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3C008B" w:rsidP="006277A9">
      <w:pPr>
        <w:pStyle w:val="a3"/>
        <w:jc w:val="center"/>
        <w:rPr>
          <w:b/>
          <w:sz w:val="32"/>
          <w:szCs w:val="32"/>
        </w:rPr>
      </w:pPr>
      <w:r w:rsidRPr="003C008B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260721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997E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88240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8824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Pr="0038659B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5F130D" w:rsidRDefault="00BB3760" w:rsidP="00BB3760">
      <w:pPr>
        <w:pStyle w:val="a3"/>
        <w:ind w:right="4819"/>
        <w:rPr>
          <w:b/>
          <w:sz w:val="28"/>
          <w:szCs w:val="28"/>
        </w:rPr>
      </w:pPr>
      <w:bookmarkStart w:id="0" w:name="_Hlk118732047"/>
      <w:r w:rsidRPr="00BB3760">
        <w:rPr>
          <w:b/>
          <w:sz w:val="28"/>
          <w:szCs w:val="28"/>
        </w:rPr>
        <w:t xml:space="preserve">Об исключении из резерва </w:t>
      </w:r>
    </w:p>
    <w:p w:rsidR="00BB3760" w:rsidRPr="00BB3760" w:rsidRDefault="00BB3760" w:rsidP="00BB3760">
      <w:pPr>
        <w:pStyle w:val="a3"/>
        <w:ind w:right="4819"/>
        <w:rPr>
          <w:b/>
          <w:sz w:val="28"/>
          <w:szCs w:val="28"/>
        </w:rPr>
      </w:pPr>
      <w:r w:rsidRPr="00BB3760">
        <w:rPr>
          <w:b/>
          <w:sz w:val="28"/>
          <w:szCs w:val="28"/>
        </w:rPr>
        <w:t>групп составов УИК</w:t>
      </w:r>
    </w:p>
    <w:p w:rsidR="006E614A" w:rsidRDefault="006E614A" w:rsidP="003577A3">
      <w:pPr>
        <w:pStyle w:val="a3"/>
        <w:ind w:right="4251"/>
        <w:jc w:val="both"/>
        <w:rPr>
          <w:b/>
          <w:sz w:val="28"/>
          <w:szCs w:val="28"/>
        </w:rPr>
      </w:pPr>
    </w:p>
    <w:p w:rsidR="00BB3760" w:rsidRPr="00BB3760" w:rsidRDefault="00BB3760" w:rsidP="00BB376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BB3760">
        <w:rPr>
          <w:sz w:val="28"/>
          <w:szCs w:val="28"/>
        </w:rPr>
        <w:t>На  основании пункта 9 статьи 26, пункта 5.1.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 декабря 2012 года №152/1137-6, постановлений Избирательной комиссии Белгородской</w:t>
      </w:r>
      <w:proofErr w:type="gramEnd"/>
      <w:r w:rsidRPr="00BB3760">
        <w:rPr>
          <w:sz w:val="28"/>
          <w:szCs w:val="28"/>
        </w:rPr>
        <w:t xml:space="preserve"> </w:t>
      </w:r>
      <w:proofErr w:type="gramStart"/>
      <w:r w:rsidRPr="00BB3760">
        <w:rPr>
          <w:sz w:val="28"/>
          <w:szCs w:val="28"/>
        </w:rPr>
        <w:t>области от 15 марта 2023 года №38/390-7 «О формировании резерва составов участковых избирательных комиссий срока полномочий 2023-2028 годов территориальными избирательными комиссиями», от 15 марта 2023 года №38/391-7 «О внесении изменений в постановление Белгородской области от 25 мая 2022 года №10/169-7 «О структуре резерва составов участковых избирательных комиссий на территории Белгородской области», на основании постановления Алексеевской территориальной избирательной</w:t>
      </w:r>
      <w:proofErr w:type="gramEnd"/>
      <w:r w:rsidRPr="00BB3760">
        <w:rPr>
          <w:sz w:val="28"/>
          <w:szCs w:val="28"/>
        </w:rPr>
        <w:t xml:space="preserve"> комиссии от 27 мая 2025 года №62/351-1 «О внесении изменений в постановление Алексеевской территориальной избирательной комиссии от 27 февраля 2023 года №</w:t>
      </w:r>
      <w:r w:rsidR="00D80EBE">
        <w:rPr>
          <w:sz w:val="28"/>
          <w:szCs w:val="28"/>
        </w:rPr>
        <w:t xml:space="preserve"> </w:t>
      </w:r>
      <w:r w:rsidRPr="00BB3760">
        <w:rPr>
          <w:sz w:val="28"/>
          <w:szCs w:val="28"/>
        </w:rPr>
        <w:t>13/49-1 «Об определении числа членов участковых избирательных комиссий с правом решающего голоса для составов участковых избирательных комиссий срока полномочий 2023-2028 годов», Алексеевская территориальная избирательная комиссия постановила:</w:t>
      </w:r>
    </w:p>
    <w:p w:rsidR="00BB3760" w:rsidRPr="005F130D" w:rsidRDefault="00BB3760" w:rsidP="00BB3760">
      <w:pPr>
        <w:pStyle w:val="a3"/>
        <w:ind w:firstLine="743"/>
        <w:jc w:val="both"/>
        <w:rPr>
          <w:sz w:val="28"/>
          <w:szCs w:val="28"/>
        </w:rPr>
      </w:pPr>
      <w:r w:rsidRPr="005F130D">
        <w:rPr>
          <w:sz w:val="28"/>
          <w:szCs w:val="28"/>
        </w:rPr>
        <w:t>1</w:t>
      </w:r>
      <w:r w:rsidR="005F130D">
        <w:rPr>
          <w:sz w:val="28"/>
          <w:szCs w:val="28"/>
        </w:rPr>
        <w:t> </w:t>
      </w:r>
      <w:r w:rsidRPr="005F130D">
        <w:rPr>
          <w:sz w:val="28"/>
          <w:szCs w:val="28"/>
        </w:rPr>
        <w:t xml:space="preserve">.Исключить из резерва </w:t>
      </w:r>
      <w:proofErr w:type="gramStart"/>
      <w:r w:rsidRPr="005F130D">
        <w:rPr>
          <w:sz w:val="28"/>
          <w:szCs w:val="28"/>
        </w:rPr>
        <w:t xml:space="preserve">групп составов участковых избирательных комиссий </w:t>
      </w:r>
      <w:r w:rsidRPr="005F130D">
        <w:rPr>
          <w:bCs/>
          <w:sz w:val="28"/>
          <w:szCs w:val="28"/>
        </w:rPr>
        <w:t>срока полномочий</w:t>
      </w:r>
      <w:proofErr w:type="gramEnd"/>
      <w:r w:rsidRPr="005F130D">
        <w:rPr>
          <w:bCs/>
          <w:sz w:val="28"/>
          <w:szCs w:val="28"/>
        </w:rPr>
        <w:t xml:space="preserve"> 2023-2028 годов </w:t>
      </w:r>
      <w:r w:rsidRPr="005F130D">
        <w:rPr>
          <w:sz w:val="28"/>
          <w:szCs w:val="28"/>
        </w:rPr>
        <w:t>лиц согласно прилагаемому списку (прилагается).</w:t>
      </w:r>
    </w:p>
    <w:p w:rsidR="00BB3760" w:rsidRPr="005F130D" w:rsidRDefault="00BB3760" w:rsidP="00BB3760">
      <w:pPr>
        <w:pStyle w:val="a3"/>
        <w:tabs>
          <w:tab w:val="left" w:pos="1701"/>
        </w:tabs>
        <w:ind w:firstLine="744"/>
        <w:jc w:val="both"/>
        <w:rPr>
          <w:sz w:val="28"/>
          <w:szCs w:val="28"/>
        </w:rPr>
      </w:pPr>
      <w:r w:rsidRPr="005F130D">
        <w:rPr>
          <w:sz w:val="28"/>
          <w:szCs w:val="28"/>
        </w:rPr>
        <w:t>2.</w:t>
      </w:r>
      <w:r w:rsidR="005F130D">
        <w:rPr>
          <w:sz w:val="28"/>
          <w:szCs w:val="28"/>
        </w:rPr>
        <w:t> </w:t>
      </w:r>
      <w:r w:rsidRPr="005F130D">
        <w:rPr>
          <w:sz w:val="28"/>
          <w:szCs w:val="28"/>
        </w:rPr>
        <w:t xml:space="preserve">Внести в ГАС «Выборы» данные по кандидатурам, исключённым из резерва </w:t>
      </w:r>
      <w:proofErr w:type="gramStart"/>
      <w:r w:rsidRPr="005F130D">
        <w:rPr>
          <w:sz w:val="28"/>
          <w:szCs w:val="28"/>
        </w:rPr>
        <w:t xml:space="preserve">групп составов участковых избирательных комиссий </w:t>
      </w:r>
      <w:r w:rsidRPr="005F130D">
        <w:rPr>
          <w:bCs/>
          <w:sz w:val="28"/>
          <w:szCs w:val="28"/>
        </w:rPr>
        <w:t>срока полномочий</w:t>
      </w:r>
      <w:proofErr w:type="gramEnd"/>
      <w:r w:rsidRPr="005F130D">
        <w:rPr>
          <w:bCs/>
          <w:sz w:val="28"/>
          <w:szCs w:val="28"/>
        </w:rPr>
        <w:t xml:space="preserve"> 2023-2028 годов</w:t>
      </w:r>
      <w:r w:rsidRPr="005F130D">
        <w:rPr>
          <w:sz w:val="28"/>
          <w:szCs w:val="28"/>
        </w:rPr>
        <w:t xml:space="preserve"> в соответствии с регламентом (</w:t>
      </w:r>
      <w:proofErr w:type="spellStart"/>
      <w:r w:rsidRPr="005F130D">
        <w:rPr>
          <w:sz w:val="28"/>
          <w:szCs w:val="28"/>
        </w:rPr>
        <w:t>Некравцева</w:t>
      </w:r>
      <w:proofErr w:type="spellEnd"/>
      <w:r w:rsidRPr="005F130D">
        <w:rPr>
          <w:sz w:val="28"/>
          <w:szCs w:val="28"/>
        </w:rPr>
        <w:t xml:space="preserve"> В.Н.).</w:t>
      </w:r>
    </w:p>
    <w:p w:rsidR="00BB3760" w:rsidRPr="005F130D" w:rsidRDefault="00BB3760" w:rsidP="00BB3760">
      <w:pPr>
        <w:pStyle w:val="a3"/>
        <w:ind w:firstLine="709"/>
        <w:jc w:val="both"/>
        <w:rPr>
          <w:sz w:val="28"/>
          <w:szCs w:val="28"/>
        </w:rPr>
      </w:pPr>
      <w:r w:rsidRPr="005F130D">
        <w:rPr>
          <w:sz w:val="28"/>
          <w:szCs w:val="28"/>
        </w:rPr>
        <w:t>3. Направить настоящее постановление в Избирательную комиссию Белгородской области.</w:t>
      </w:r>
    </w:p>
    <w:p w:rsidR="00BB3760" w:rsidRPr="005F130D" w:rsidRDefault="00BB3760" w:rsidP="00BB3760">
      <w:pPr>
        <w:pStyle w:val="a3"/>
        <w:ind w:firstLine="709"/>
        <w:jc w:val="both"/>
        <w:rPr>
          <w:sz w:val="28"/>
          <w:szCs w:val="28"/>
        </w:rPr>
      </w:pPr>
      <w:r w:rsidRPr="005F130D">
        <w:rPr>
          <w:sz w:val="28"/>
          <w:szCs w:val="28"/>
        </w:rPr>
        <w:lastRenderedPageBreak/>
        <w:t>4. </w:t>
      </w:r>
      <w:proofErr w:type="gramStart"/>
      <w:r w:rsidRPr="005F130D">
        <w:rPr>
          <w:sz w:val="28"/>
          <w:szCs w:val="28"/>
        </w:rPr>
        <w:t>Разместить</w:t>
      </w:r>
      <w:proofErr w:type="gramEnd"/>
      <w:r w:rsidRPr="005F130D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самоуправления Алексеевского </w:t>
      </w:r>
      <w:r w:rsidR="005F130D" w:rsidRPr="005F130D">
        <w:rPr>
          <w:sz w:val="28"/>
          <w:szCs w:val="28"/>
        </w:rPr>
        <w:t>муниципального</w:t>
      </w:r>
      <w:r w:rsidRPr="005F130D">
        <w:rPr>
          <w:sz w:val="28"/>
          <w:szCs w:val="28"/>
        </w:rPr>
        <w:t xml:space="preserve"> округа в информационно–телекоммуникационной сети «Интернет».</w:t>
      </w:r>
    </w:p>
    <w:p w:rsidR="00BB3760" w:rsidRPr="005F130D" w:rsidRDefault="00BB3760" w:rsidP="00BB3760">
      <w:pPr>
        <w:pStyle w:val="a3"/>
        <w:ind w:firstLine="709"/>
        <w:jc w:val="both"/>
        <w:rPr>
          <w:sz w:val="28"/>
          <w:szCs w:val="28"/>
        </w:rPr>
      </w:pPr>
      <w:r w:rsidRPr="005F130D">
        <w:rPr>
          <w:sz w:val="28"/>
          <w:szCs w:val="28"/>
        </w:rPr>
        <w:t>5. </w:t>
      </w:r>
      <w:proofErr w:type="gramStart"/>
      <w:r w:rsidRPr="005F130D">
        <w:rPr>
          <w:sz w:val="28"/>
          <w:szCs w:val="28"/>
        </w:rPr>
        <w:t>Контроль за</w:t>
      </w:r>
      <w:proofErr w:type="gramEnd"/>
      <w:r w:rsidRPr="005F130D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DE1208" w:rsidRPr="00970297" w:rsidRDefault="00DE1208" w:rsidP="00B1115D">
      <w:pPr>
        <w:pStyle w:val="a3"/>
        <w:tabs>
          <w:tab w:val="left" w:pos="2074"/>
        </w:tabs>
        <w:spacing w:line="276" w:lineRule="auto"/>
        <w:ind w:right="4252"/>
        <w:rPr>
          <w:b/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970297" w:rsidTr="009F0527">
        <w:tc>
          <w:tcPr>
            <w:tcW w:w="4785" w:type="dxa"/>
          </w:tcPr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Председатель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970297" w:rsidTr="009F0527">
        <w:tc>
          <w:tcPr>
            <w:tcW w:w="4785" w:type="dxa"/>
          </w:tcPr>
          <w:p w:rsidR="009F0527" w:rsidRPr="00997EBD" w:rsidRDefault="009F052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Секретарь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997EBD" w:rsidRDefault="009F052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997EBD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997EBD" w:rsidRDefault="00997EBD" w:rsidP="00997EBD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D65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  <w:r w:rsidRPr="005C7197">
        <w:rPr>
          <w:sz w:val="28"/>
          <w:szCs w:val="28"/>
        </w:rPr>
        <w:lastRenderedPageBreak/>
        <w:t>Приложение</w:t>
      </w: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  <w:r w:rsidRPr="005C7197">
        <w:rPr>
          <w:sz w:val="28"/>
          <w:szCs w:val="28"/>
        </w:rPr>
        <w:t xml:space="preserve">к постановлению </w:t>
      </w:r>
      <w:proofErr w:type="gramStart"/>
      <w:r w:rsidRPr="005C7197">
        <w:rPr>
          <w:sz w:val="28"/>
          <w:szCs w:val="28"/>
        </w:rPr>
        <w:t>Алексеевской</w:t>
      </w:r>
      <w:proofErr w:type="gramEnd"/>
      <w:r w:rsidRPr="005C7197">
        <w:rPr>
          <w:sz w:val="28"/>
          <w:szCs w:val="28"/>
        </w:rPr>
        <w:t xml:space="preserve"> ТИК</w:t>
      </w: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  <w:r w:rsidRPr="005C7197">
        <w:rPr>
          <w:sz w:val="28"/>
          <w:szCs w:val="28"/>
        </w:rPr>
        <w:t xml:space="preserve">от </w:t>
      </w:r>
      <w:r>
        <w:rPr>
          <w:sz w:val="28"/>
          <w:szCs w:val="28"/>
        </w:rPr>
        <w:t>27 мая</w:t>
      </w:r>
      <w:r w:rsidRPr="005C719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C719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</w:t>
      </w:r>
      <w:r w:rsidRPr="0038659B">
        <w:rPr>
          <w:sz w:val="28"/>
          <w:szCs w:val="28"/>
        </w:rPr>
        <w:t>/</w:t>
      </w:r>
      <w:r>
        <w:rPr>
          <w:sz w:val="28"/>
          <w:szCs w:val="28"/>
        </w:rPr>
        <w:t>35</w:t>
      </w:r>
      <w:r w:rsidR="005F130D">
        <w:rPr>
          <w:sz w:val="28"/>
          <w:szCs w:val="28"/>
        </w:rPr>
        <w:t>4</w:t>
      </w:r>
      <w:r w:rsidRPr="0038659B">
        <w:rPr>
          <w:sz w:val="28"/>
          <w:szCs w:val="28"/>
        </w:rPr>
        <w:t>-1</w:t>
      </w: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</w:p>
    <w:p w:rsidR="008909AD" w:rsidRPr="008909AD" w:rsidRDefault="008909AD" w:rsidP="008909AD">
      <w:pPr>
        <w:pStyle w:val="a3"/>
        <w:ind w:left="3969"/>
        <w:jc w:val="center"/>
        <w:rPr>
          <w:color w:val="FF0000"/>
          <w:sz w:val="28"/>
          <w:szCs w:val="28"/>
        </w:rPr>
      </w:pPr>
    </w:p>
    <w:p w:rsidR="008909AD" w:rsidRPr="00983320" w:rsidRDefault="008909AD" w:rsidP="008909AD">
      <w:pPr>
        <w:pStyle w:val="a3"/>
        <w:jc w:val="center"/>
      </w:pPr>
      <w:r w:rsidRPr="00983320">
        <w:t xml:space="preserve">Список лиц, исключенных из резерва составов участковых избирательных комиссий  </w:t>
      </w:r>
      <w:r w:rsidRPr="00983320">
        <w:rPr>
          <w:bCs/>
        </w:rPr>
        <w:t xml:space="preserve">срока полномочий 2023-2028 годов </w:t>
      </w:r>
      <w:r w:rsidRPr="00983320">
        <w:t xml:space="preserve">на основании подпункта «г» </w:t>
      </w:r>
      <w:hyperlink w:anchor="P147" w:history="1">
        <w:r w:rsidRPr="00983320">
          <w:t>пункта 25</w:t>
        </w:r>
      </w:hyperlink>
      <w:r w:rsidRPr="00983320">
        <w:t xml:space="preserve"> Порядка,  </w:t>
      </w:r>
      <w:hyperlink r:id="rId10" w:history="1">
        <w:r w:rsidRPr="00983320">
          <w:t>пункта 1 статьи 29</w:t>
        </w:r>
      </w:hyperlink>
      <w:r w:rsidRPr="00983320">
        <w:t xml:space="preserve"> Федерального закона</w:t>
      </w:r>
    </w:p>
    <w:p w:rsidR="008909AD" w:rsidRPr="00983320" w:rsidRDefault="008909AD" w:rsidP="008909AD">
      <w:pPr>
        <w:pStyle w:val="a3"/>
      </w:pPr>
    </w:p>
    <w:p w:rsidR="008909AD" w:rsidRPr="00983320" w:rsidRDefault="008909AD" w:rsidP="008909AD">
      <w:pPr>
        <w:pStyle w:val="a3"/>
        <w:jc w:val="center"/>
        <w:rPr>
          <w:u w:val="single"/>
        </w:rPr>
      </w:pPr>
      <w:r w:rsidRPr="00983320">
        <w:rPr>
          <w:u w:val="single"/>
        </w:rPr>
        <w:t>из группы УИК №26,28</w:t>
      </w:r>
    </w:p>
    <w:p w:rsidR="008909AD" w:rsidRPr="00983320" w:rsidRDefault="008909AD" w:rsidP="008909AD">
      <w:pPr>
        <w:pStyle w:val="a3"/>
        <w:jc w:val="center"/>
        <w:rPr>
          <w:u w:val="single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82"/>
        <w:gridCol w:w="4849"/>
      </w:tblGrid>
      <w:tr w:rsidR="008909AD" w:rsidRPr="00983320" w:rsidTr="00247C6C">
        <w:tc>
          <w:tcPr>
            <w:tcW w:w="567" w:type="dxa"/>
          </w:tcPr>
          <w:p w:rsidR="008909AD" w:rsidRPr="00983320" w:rsidRDefault="008909AD" w:rsidP="00247C6C">
            <w:pPr>
              <w:pStyle w:val="a3"/>
              <w:jc w:val="center"/>
            </w:pPr>
            <w:r w:rsidRPr="00983320">
              <w:tab/>
              <w:t xml:space="preserve">№ </w:t>
            </w:r>
            <w:proofErr w:type="spellStart"/>
            <w:proofErr w:type="gramStart"/>
            <w:r w:rsidRPr="00983320">
              <w:t>п</w:t>
            </w:r>
            <w:proofErr w:type="spellEnd"/>
            <w:proofErr w:type="gramEnd"/>
            <w:r w:rsidRPr="00983320">
              <w:t>/</w:t>
            </w:r>
            <w:proofErr w:type="spellStart"/>
            <w:r w:rsidRPr="00983320">
              <w:t>п</w:t>
            </w:r>
            <w:proofErr w:type="spellEnd"/>
          </w:p>
        </w:tc>
        <w:tc>
          <w:tcPr>
            <w:tcW w:w="4082" w:type="dxa"/>
          </w:tcPr>
          <w:p w:rsidR="008909AD" w:rsidRPr="00983320" w:rsidRDefault="008909AD" w:rsidP="00247C6C">
            <w:pPr>
              <w:pStyle w:val="a3"/>
              <w:jc w:val="center"/>
            </w:pPr>
            <w:r w:rsidRPr="00983320">
              <w:t>Фамилия, имя, отчество</w:t>
            </w:r>
          </w:p>
        </w:tc>
        <w:tc>
          <w:tcPr>
            <w:tcW w:w="4849" w:type="dxa"/>
          </w:tcPr>
          <w:p w:rsidR="008909AD" w:rsidRPr="00983320" w:rsidRDefault="008909AD" w:rsidP="00247C6C">
            <w:pPr>
              <w:pStyle w:val="a3"/>
              <w:jc w:val="center"/>
            </w:pPr>
            <w:r w:rsidRPr="00983320">
              <w:t xml:space="preserve">Кем </w:t>
            </w:r>
            <w:proofErr w:type="gramStart"/>
            <w:r w:rsidRPr="00983320">
              <w:t>предложен</w:t>
            </w:r>
            <w:proofErr w:type="gramEnd"/>
          </w:p>
        </w:tc>
      </w:tr>
      <w:tr w:rsidR="008909AD" w:rsidRPr="00983320" w:rsidTr="00247C6C">
        <w:tc>
          <w:tcPr>
            <w:tcW w:w="567" w:type="dxa"/>
          </w:tcPr>
          <w:p w:rsidR="008909AD" w:rsidRPr="00983320" w:rsidRDefault="008909AD" w:rsidP="008909AD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4082" w:type="dxa"/>
          </w:tcPr>
          <w:p w:rsidR="008909AD" w:rsidRPr="00983320" w:rsidRDefault="008909AD" w:rsidP="00247C6C">
            <w:pPr>
              <w:pStyle w:val="a3"/>
            </w:pPr>
            <w:r w:rsidRPr="00983320">
              <w:t xml:space="preserve">Головнева </w:t>
            </w:r>
          </w:p>
          <w:p w:rsidR="008909AD" w:rsidRPr="00983320" w:rsidRDefault="008909AD" w:rsidP="00247C6C">
            <w:pPr>
              <w:pStyle w:val="a3"/>
            </w:pPr>
            <w:r w:rsidRPr="00983320">
              <w:t>Светлана Петровна</w:t>
            </w:r>
          </w:p>
        </w:tc>
        <w:tc>
          <w:tcPr>
            <w:tcW w:w="4849" w:type="dxa"/>
          </w:tcPr>
          <w:p w:rsidR="008909AD" w:rsidRPr="00983320" w:rsidRDefault="008909AD" w:rsidP="00247C6C">
            <w:pPr>
              <w:pStyle w:val="a3"/>
            </w:pPr>
            <w:r w:rsidRPr="00983320">
              <w:t>Алексеевское местное отделение  Всероссийской политической партии «ЕДИНАЯ РОССИЯ»</w:t>
            </w:r>
          </w:p>
        </w:tc>
      </w:tr>
      <w:tr w:rsidR="008909AD" w:rsidRPr="00983320" w:rsidTr="00247C6C">
        <w:tc>
          <w:tcPr>
            <w:tcW w:w="567" w:type="dxa"/>
          </w:tcPr>
          <w:p w:rsidR="008909AD" w:rsidRPr="00983320" w:rsidRDefault="008909AD" w:rsidP="008909AD">
            <w:pPr>
              <w:pStyle w:val="a3"/>
              <w:numPr>
                <w:ilvl w:val="0"/>
                <w:numId w:val="4"/>
              </w:numPr>
              <w:jc w:val="center"/>
            </w:pPr>
          </w:p>
        </w:tc>
        <w:tc>
          <w:tcPr>
            <w:tcW w:w="4082" w:type="dxa"/>
          </w:tcPr>
          <w:p w:rsidR="00983320" w:rsidRPr="00983320" w:rsidRDefault="00983320" w:rsidP="00247C6C">
            <w:pPr>
              <w:pStyle w:val="a3"/>
            </w:pPr>
            <w:r w:rsidRPr="00983320">
              <w:t xml:space="preserve">Ковалева </w:t>
            </w:r>
          </w:p>
          <w:p w:rsidR="008909AD" w:rsidRPr="00983320" w:rsidRDefault="00983320" w:rsidP="00247C6C">
            <w:pPr>
              <w:pStyle w:val="a3"/>
            </w:pPr>
            <w:r w:rsidRPr="00983320">
              <w:t>Ольга Михайловна</w:t>
            </w:r>
          </w:p>
        </w:tc>
        <w:tc>
          <w:tcPr>
            <w:tcW w:w="4849" w:type="dxa"/>
          </w:tcPr>
          <w:p w:rsidR="008909AD" w:rsidRPr="00983320" w:rsidRDefault="00983320" w:rsidP="00247C6C">
            <w:pPr>
              <w:pStyle w:val="a3"/>
            </w:pPr>
            <w:r w:rsidRPr="00983320">
              <w:t>АЛЕКСЕЕВСКОЕ МЕСТНОЕ ОТДЕЛЕНИЕ БЕЛГОРОДСКОГО РЕГИОНАЛЬНОГО ОТДЕЛЕНИЯ политической партии «КОММУНИСТИЧЕСКАЯ ПАРТИЯ РОССИЙСКОЙ ФЕДЕРАЦИИ»</w:t>
            </w:r>
          </w:p>
        </w:tc>
      </w:tr>
    </w:tbl>
    <w:p w:rsidR="008909AD" w:rsidRPr="008909AD" w:rsidRDefault="008909AD" w:rsidP="008909AD">
      <w:pPr>
        <w:tabs>
          <w:tab w:val="left" w:pos="1558"/>
        </w:tabs>
        <w:rPr>
          <w:color w:val="FF0000"/>
        </w:rPr>
      </w:pPr>
    </w:p>
    <w:p w:rsidR="008909AD" w:rsidRPr="008909AD" w:rsidRDefault="008909AD" w:rsidP="008003F2">
      <w:pPr>
        <w:pStyle w:val="a3"/>
        <w:jc w:val="center"/>
        <w:rPr>
          <w:color w:val="FF0000"/>
        </w:rPr>
      </w:pPr>
      <w:r w:rsidRPr="008909AD">
        <w:rPr>
          <w:color w:val="FF0000"/>
        </w:rPr>
        <w:tab/>
      </w:r>
    </w:p>
    <w:p w:rsidR="00997EBD" w:rsidRPr="008909A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997EBD" w:rsidRPr="008909AD" w:rsidSect="00B1115D">
      <w:headerReference w:type="default" r:id="rId11"/>
      <w:headerReference w:type="first" r:id="rId12"/>
      <w:pgSz w:w="11907" w:h="16840" w:code="9"/>
      <w:pgMar w:top="567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59" w:rsidRDefault="00A53E59" w:rsidP="006C2D9D">
      <w:pPr>
        <w:spacing w:after="0" w:line="240" w:lineRule="auto"/>
      </w:pPr>
      <w:r>
        <w:separator/>
      </w:r>
    </w:p>
  </w:endnote>
  <w:endnote w:type="continuationSeparator" w:id="0">
    <w:p w:rsidR="00A53E59" w:rsidRDefault="00A53E59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59" w:rsidRDefault="00A53E59" w:rsidP="006C2D9D">
      <w:pPr>
        <w:spacing w:after="0" w:line="240" w:lineRule="auto"/>
      </w:pPr>
      <w:r>
        <w:separator/>
      </w:r>
    </w:p>
  </w:footnote>
  <w:footnote w:type="continuationSeparator" w:id="0">
    <w:p w:rsidR="00A53E59" w:rsidRDefault="00A53E59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3C008B">
        <w:pPr>
          <w:pStyle w:val="a4"/>
          <w:jc w:val="center"/>
        </w:pPr>
        <w:fldSimple w:instr=" PAGE   \* MERGEFORMAT ">
          <w:r w:rsidR="008003F2">
            <w:rPr>
              <w:noProof/>
            </w:rPr>
            <w:t>2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350"/>
    <w:multiLevelType w:val="hybridMultilevel"/>
    <w:tmpl w:val="EE360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3EA6"/>
    <w:multiLevelType w:val="hybridMultilevel"/>
    <w:tmpl w:val="7094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48D"/>
    <w:multiLevelType w:val="hybridMultilevel"/>
    <w:tmpl w:val="B5421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45461"/>
    <w:multiLevelType w:val="hybridMultilevel"/>
    <w:tmpl w:val="62DA9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F74"/>
    <w:rsid w:val="000401E0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49CE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112F"/>
    <w:rsid w:val="001813A2"/>
    <w:rsid w:val="00183269"/>
    <w:rsid w:val="001848A0"/>
    <w:rsid w:val="00185853"/>
    <w:rsid w:val="0018609F"/>
    <w:rsid w:val="00186260"/>
    <w:rsid w:val="0018646B"/>
    <w:rsid w:val="001901B9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5A03"/>
    <w:rsid w:val="001F6971"/>
    <w:rsid w:val="001F6B1C"/>
    <w:rsid w:val="001F6CB6"/>
    <w:rsid w:val="001F7399"/>
    <w:rsid w:val="002000CE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4C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1DF3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577A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08B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3520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576"/>
    <w:rsid w:val="005E7800"/>
    <w:rsid w:val="005E7BA7"/>
    <w:rsid w:val="005F09F0"/>
    <w:rsid w:val="005F130D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E088C"/>
    <w:rsid w:val="006E2160"/>
    <w:rsid w:val="006E3FFC"/>
    <w:rsid w:val="006E4162"/>
    <w:rsid w:val="006E5AA6"/>
    <w:rsid w:val="006E614A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1777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E5D86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3F2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2400"/>
    <w:rsid w:val="0088468C"/>
    <w:rsid w:val="00884CD9"/>
    <w:rsid w:val="00887298"/>
    <w:rsid w:val="008909AD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1D1"/>
    <w:rsid w:val="0093474D"/>
    <w:rsid w:val="00934AB1"/>
    <w:rsid w:val="00934B49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320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7658"/>
    <w:rsid w:val="00997EBD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3E59"/>
    <w:rsid w:val="00A5694B"/>
    <w:rsid w:val="00A601F1"/>
    <w:rsid w:val="00A60394"/>
    <w:rsid w:val="00A60564"/>
    <w:rsid w:val="00A60EBC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4CB4"/>
    <w:rsid w:val="00A868BA"/>
    <w:rsid w:val="00A86AD7"/>
    <w:rsid w:val="00A87154"/>
    <w:rsid w:val="00A93D93"/>
    <w:rsid w:val="00A94CCA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661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4B6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760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425E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0EBE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4D28"/>
    <w:rsid w:val="00DD7632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2001"/>
    <w:rsid w:val="00E62327"/>
    <w:rsid w:val="00E6297A"/>
    <w:rsid w:val="00E630FD"/>
    <w:rsid w:val="00E63A9D"/>
    <w:rsid w:val="00E6460E"/>
    <w:rsid w:val="00E710AB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397C263636F9BA6D9A212863D56CC6EF5E11B4575BBC5084CA51B75D452448ABF9D31131EEB7724B0ED369F9E68B36E00D76ADCDC6C4F8R1j9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9D4D9-1EB0-4C6A-A453-AEEDACAE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2230</cp:revision>
  <cp:lastPrinted>2023-11-20T06:29:00Z</cp:lastPrinted>
  <dcterms:created xsi:type="dcterms:W3CDTF">2023-03-17T21:55:00Z</dcterms:created>
  <dcterms:modified xsi:type="dcterms:W3CDTF">2025-05-20T12:38:00Z</dcterms:modified>
</cp:coreProperties>
</file>