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98" w:rsidRPr="00321639" w:rsidRDefault="00785963" w:rsidP="00AD2198">
      <w:pPr>
        <w:rPr>
          <w:sz w:val="2"/>
        </w:rPr>
      </w:pPr>
      <w:r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1.6pt;margin-top:0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782875" r:id="rId9"/>
        </w:pict>
      </w:r>
      <w:r w:rsidR="00AD2198">
        <w:rPr>
          <w:sz w:val="2"/>
        </w:rPr>
        <w:br w:type="textWrapping" w:clear="all"/>
      </w:r>
    </w:p>
    <w:p w:rsidR="00AD2198" w:rsidRPr="00AD2198" w:rsidRDefault="00AD2198" w:rsidP="008C4207">
      <w:pPr>
        <w:pStyle w:val="a3"/>
        <w:jc w:val="center"/>
        <w:outlineLvl w:val="0"/>
        <w:rPr>
          <w:b/>
          <w:sz w:val="28"/>
          <w:szCs w:val="28"/>
        </w:rPr>
      </w:pPr>
    </w:p>
    <w:p w:rsidR="00C45F32" w:rsidRPr="00AD2198" w:rsidRDefault="00C45F32" w:rsidP="00AD2198">
      <w:pPr>
        <w:pStyle w:val="a3"/>
        <w:jc w:val="center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AD2198">
      <w:pPr>
        <w:pStyle w:val="a3"/>
        <w:jc w:val="center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Pr="00AD2198" w:rsidRDefault="00C45F32" w:rsidP="00AD2198">
      <w:pPr>
        <w:pStyle w:val="a3"/>
        <w:jc w:val="center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4C3E82" w:rsidRPr="00AD2198" w:rsidRDefault="004C3E82" w:rsidP="00C45F32">
      <w:pPr>
        <w:jc w:val="center"/>
        <w:rPr>
          <w:rFonts w:ascii="Times New Roman CYR" w:hAnsi="Times New Roman CYR"/>
          <w:b/>
          <w:spacing w:val="6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1B2620" w:rsidTr="0023250B">
        <w:tc>
          <w:tcPr>
            <w:tcW w:w="4785" w:type="dxa"/>
          </w:tcPr>
          <w:p w:rsidR="00F52721" w:rsidRPr="001B2620" w:rsidRDefault="00E47036" w:rsidP="00E4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  <w:r w:rsidR="00F52721" w:rsidRPr="001B262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1B26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1B2620" w:rsidRDefault="00E47036" w:rsidP="00E470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Default="00A62198" w:rsidP="00AD2198">
      <w:pPr>
        <w:pStyle w:val="a3"/>
        <w:ind w:firstLine="709"/>
        <w:jc w:val="both"/>
        <w:rPr>
          <w:b/>
          <w:sz w:val="28"/>
          <w:szCs w:val="28"/>
        </w:rPr>
      </w:pPr>
    </w:p>
    <w:p w:rsidR="00A563C2" w:rsidRPr="00A62198" w:rsidRDefault="00A563C2" w:rsidP="00AD2198">
      <w:pPr>
        <w:pStyle w:val="a3"/>
        <w:ind w:firstLine="709"/>
        <w:jc w:val="both"/>
        <w:rPr>
          <w:b/>
          <w:sz w:val="28"/>
          <w:szCs w:val="28"/>
        </w:rPr>
      </w:pPr>
    </w:p>
    <w:p w:rsidR="00E47036" w:rsidRDefault="00E47036" w:rsidP="00E47036">
      <w:pPr>
        <w:pStyle w:val="a3"/>
        <w:spacing w:line="276" w:lineRule="auto"/>
        <w:ind w:right="4534"/>
        <w:jc w:val="both"/>
        <w:rPr>
          <w:b/>
          <w:color w:val="FF0000"/>
          <w:sz w:val="28"/>
          <w:szCs w:val="28"/>
        </w:rPr>
      </w:pPr>
      <w:proofErr w:type="gramStart"/>
      <w:r w:rsidRPr="00E47036">
        <w:rPr>
          <w:b/>
          <w:sz w:val="28"/>
          <w:szCs w:val="28"/>
        </w:rPr>
        <w:t>Об уполномоченных по составлению протоколов об административных правонарушениях в период проведения избирательной кампании по выборам</w:t>
      </w:r>
      <w:proofErr w:type="gramEnd"/>
      <w:r w:rsidRPr="00E47036">
        <w:rPr>
          <w:b/>
          <w:sz w:val="28"/>
          <w:szCs w:val="28"/>
        </w:rPr>
        <w:t xml:space="preserve"> депутатов Белгородской областной Думы </w:t>
      </w:r>
      <w:r w:rsidR="003123B6">
        <w:rPr>
          <w:b/>
          <w:sz w:val="28"/>
          <w:szCs w:val="28"/>
        </w:rPr>
        <w:t>восьмого</w:t>
      </w:r>
      <w:r w:rsidRPr="00E47036">
        <w:rPr>
          <w:b/>
          <w:sz w:val="28"/>
          <w:szCs w:val="28"/>
        </w:rPr>
        <w:t xml:space="preserve"> созыва</w:t>
      </w:r>
      <w:r w:rsidRPr="00E47036">
        <w:rPr>
          <w:b/>
          <w:color w:val="FF0000"/>
          <w:sz w:val="28"/>
          <w:szCs w:val="28"/>
        </w:rPr>
        <w:t xml:space="preserve"> </w:t>
      </w:r>
    </w:p>
    <w:p w:rsidR="00E47036" w:rsidRDefault="00E47036" w:rsidP="00E47036">
      <w:pPr>
        <w:pStyle w:val="a3"/>
        <w:spacing w:line="276" w:lineRule="auto"/>
        <w:ind w:right="4534"/>
        <w:jc w:val="both"/>
        <w:rPr>
          <w:b/>
          <w:color w:val="FF0000"/>
          <w:sz w:val="28"/>
          <w:szCs w:val="28"/>
        </w:rPr>
      </w:pPr>
    </w:p>
    <w:p w:rsidR="00E47036" w:rsidRPr="00E47036" w:rsidRDefault="00E47036" w:rsidP="00E47036">
      <w:pPr>
        <w:pStyle w:val="a3"/>
        <w:spacing w:line="276" w:lineRule="auto"/>
        <w:ind w:right="4534"/>
        <w:jc w:val="both"/>
        <w:rPr>
          <w:b/>
          <w:color w:val="FF0000"/>
          <w:sz w:val="28"/>
          <w:szCs w:val="28"/>
        </w:rPr>
      </w:pPr>
    </w:p>
    <w:p w:rsidR="00666187" w:rsidRPr="00E47036" w:rsidRDefault="00666187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7036">
        <w:rPr>
          <w:sz w:val="28"/>
          <w:szCs w:val="28"/>
        </w:rPr>
        <w:t>В соответствии с пунктом 21</w:t>
      </w:r>
      <w:r w:rsidR="008B4191" w:rsidRPr="00E47036">
        <w:rPr>
          <w:sz w:val="28"/>
          <w:szCs w:val="28"/>
        </w:rPr>
        <w:t>.</w:t>
      </w:r>
      <w:bookmarkStart w:id="0" w:name="_GoBack"/>
      <w:bookmarkEnd w:id="0"/>
      <w:r w:rsidR="008B4191" w:rsidRPr="00E47036">
        <w:rPr>
          <w:sz w:val="28"/>
          <w:szCs w:val="28"/>
        </w:rPr>
        <w:t>2</w:t>
      </w:r>
      <w:r w:rsidRPr="00E47036">
        <w:rPr>
          <w:sz w:val="28"/>
          <w:szCs w:val="28"/>
        </w:rPr>
        <w:t xml:space="preserve"> статьи 29 Федерального закона «Об основных гарантиях избирательных прав и права на участие в референдуме граждан Российской Федерации», частью 21</w:t>
      </w:r>
      <w:r w:rsidR="008B4191" w:rsidRPr="00E47036">
        <w:rPr>
          <w:sz w:val="28"/>
          <w:szCs w:val="28"/>
        </w:rPr>
        <w:t>.</w:t>
      </w:r>
      <w:r w:rsidRPr="00E47036">
        <w:rPr>
          <w:sz w:val="28"/>
          <w:szCs w:val="28"/>
        </w:rPr>
        <w:t xml:space="preserve">2 статьи 33 Избирательного кодекса Белгородской области, частью 5 статьи 28.3 Кодекса Российской Федерации об административных правонарушениях, </w:t>
      </w:r>
      <w:r w:rsidR="001702D9" w:rsidRPr="00E47036">
        <w:rPr>
          <w:sz w:val="28"/>
          <w:szCs w:val="28"/>
        </w:rPr>
        <w:t>Алексеевская территориальная избирательная комиссия</w:t>
      </w:r>
      <w:r w:rsidRPr="00E47036">
        <w:rPr>
          <w:sz w:val="28"/>
          <w:szCs w:val="28"/>
        </w:rPr>
        <w:t xml:space="preserve"> постановляет:</w:t>
      </w:r>
    </w:p>
    <w:p w:rsidR="0033703D" w:rsidRPr="00E3752E" w:rsidRDefault="00666187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7036">
        <w:rPr>
          <w:sz w:val="28"/>
          <w:szCs w:val="28"/>
        </w:rPr>
        <w:t>1.</w:t>
      </w:r>
      <w:r w:rsidR="00492E23" w:rsidRPr="00E47036">
        <w:rPr>
          <w:sz w:val="28"/>
          <w:szCs w:val="28"/>
        </w:rPr>
        <w:t> </w:t>
      </w:r>
      <w:r w:rsidRPr="00E47036">
        <w:rPr>
          <w:sz w:val="28"/>
          <w:szCs w:val="28"/>
        </w:rPr>
        <w:t xml:space="preserve">Уполномочить </w:t>
      </w:r>
      <w:r w:rsidR="0033703D" w:rsidRPr="00E47036">
        <w:rPr>
          <w:sz w:val="28"/>
          <w:szCs w:val="28"/>
        </w:rPr>
        <w:t xml:space="preserve">на составление протоколов об административных правонарушениях, предусмотренных статьями 5.3- 5.5, 5.8-5.10, 5.12, 5.15, 5.17-5.20, 5.47, 5.50, 5.56  Кодекса Российской Федерации об </w:t>
      </w:r>
      <w:r w:rsidR="0033703D" w:rsidRPr="00E3752E">
        <w:rPr>
          <w:sz w:val="28"/>
          <w:szCs w:val="28"/>
        </w:rPr>
        <w:t>административных правонарушениях:</w:t>
      </w:r>
    </w:p>
    <w:p w:rsidR="0033703D" w:rsidRPr="00E3752E" w:rsidRDefault="0033703D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3752E">
        <w:rPr>
          <w:sz w:val="28"/>
          <w:szCs w:val="28"/>
        </w:rPr>
        <w:t>-</w:t>
      </w:r>
      <w:r w:rsidR="00492E23" w:rsidRPr="00E3752E">
        <w:rPr>
          <w:sz w:val="28"/>
          <w:szCs w:val="28"/>
        </w:rPr>
        <w:t> </w:t>
      </w:r>
      <w:r w:rsidRPr="00E3752E">
        <w:rPr>
          <w:sz w:val="28"/>
          <w:szCs w:val="28"/>
        </w:rPr>
        <w:t xml:space="preserve">Бутко Сергея Анатольевича - </w:t>
      </w:r>
      <w:r w:rsidR="00666187" w:rsidRPr="00E3752E">
        <w:rPr>
          <w:sz w:val="28"/>
          <w:szCs w:val="28"/>
        </w:rPr>
        <w:t xml:space="preserve">заместителя председателя </w:t>
      </w:r>
      <w:r w:rsidR="001702D9" w:rsidRPr="00E3752E">
        <w:rPr>
          <w:sz w:val="28"/>
          <w:szCs w:val="28"/>
        </w:rPr>
        <w:t>Алексеевской территориальной избирательной комиссии</w:t>
      </w:r>
      <w:r w:rsidRPr="00E3752E">
        <w:rPr>
          <w:sz w:val="28"/>
          <w:szCs w:val="28"/>
        </w:rPr>
        <w:t>;</w:t>
      </w:r>
    </w:p>
    <w:p w:rsidR="00E47036" w:rsidRPr="00E3752E" w:rsidRDefault="0033703D" w:rsidP="00E4703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3752E">
        <w:rPr>
          <w:sz w:val="28"/>
          <w:szCs w:val="28"/>
        </w:rPr>
        <w:t>-</w:t>
      </w:r>
      <w:r w:rsidR="00E3752E" w:rsidRPr="00E3752E">
        <w:rPr>
          <w:sz w:val="28"/>
          <w:szCs w:val="28"/>
        </w:rPr>
        <w:t> </w:t>
      </w:r>
      <w:r w:rsidRPr="00E3752E">
        <w:rPr>
          <w:sz w:val="28"/>
          <w:szCs w:val="28"/>
        </w:rPr>
        <w:t>Селина Игоря Васильевича - члена Алексеевской территориальной избирательной комиссии с  правом решающего голоса</w:t>
      </w:r>
      <w:r w:rsidR="00666187" w:rsidRPr="00E3752E">
        <w:rPr>
          <w:sz w:val="28"/>
          <w:szCs w:val="28"/>
        </w:rPr>
        <w:t>.</w:t>
      </w:r>
    </w:p>
    <w:p w:rsidR="00E47036" w:rsidRPr="00E3752E" w:rsidRDefault="0033703D" w:rsidP="00E4703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3752E">
        <w:rPr>
          <w:sz w:val="28"/>
          <w:szCs w:val="28"/>
        </w:rPr>
        <w:t>2.</w:t>
      </w:r>
      <w:r w:rsidR="00492E23" w:rsidRPr="00E3752E">
        <w:rPr>
          <w:sz w:val="28"/>
          <w:szCs w:val="28"/>
        </w:rPr>
        <w:t> </w:t>
      </w:r>
      <w:r w:rsidRPr="00E3752E">
        <w:rPr>
          <w:sz w:val="28"/>
          <w:szCs w:val="28"/>
        </w:rPr>
        <w:t xml:space="preserve">Одобрить требования к составлению протоколов об административных правонарушениях </w:t>
      </w:r>
      <w:r w:rsidR="00A563C2" w:rsidRPr="00E3752E">
        <w:rPr>
          <w:sz w:val="28"/>
          <w:szCs w:val="28"/>
        </w:rPr>
        <w:t xml:space="preserve">в период подготовки и проведения выборов </w:t>
      </w:r>
      <w:r w:rsidR="00E47036" w:rsidRPr="00E3752E">
        <w:rPr>
          <w:sz w:val="28"/>
          <w:szCs w:val="28"/>
        </w:rPr>
        <w:t xml:space="preserve">депутатов Белгородской областной Думы </w:t>
      </w:r>
      <w:r w:rsidR="003123B6" w:rsidRPr="00E3752E">
        <w:rPr>
          <w:sz w:val="28"/>
          <w:szCs w:val="28"/>
        </w:rPr>
        <w:t xml:space="preserve">восьмого </w:t>
      </w:r>
      <w:r w:rsidR="00E47036" w:rsidRPr="00E3752E">
        <w:rPr>
          <w:sz w:val="28"/>
          <w:szCs w:val="28"/>
        </w:rPr>
        <w:t xml:space="preserve">созыва  </w:t>
      </w:r>
      <w:r w:rsidRPr="00E3752E">
        <w:rPr>
          <w:sz w:val="28"/>
          <w:szCs w:val="28"/>
        </w:rPr>
        <w:t>(прилагается).</w:t>
      </w:r>
    </w:p>
    <w:p w:rsidR="009F15A4" w:rsidRPr="00E3752E" w:rsidRDefault="00AF4C29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3752E">
        <w:rPr>
          <w:sz w:val="28"/>
          <w:szCs w:val="28"/>
        </w:rPr>
        <w:t>3</w:t>
      </w:r>
      <w:r w:rsidR="009F15A4" w:rsidRPr="00E3752E">
        <w:rPr>
          <w:sz w:val="28"/>
          <w:szCs w:val="28"/>
        </w:rPr>
        <w:t>.</w:t>
      </w:r>
      <w:r w:rsidR="00492E23" w:rsidRPr="00E3752E">
        <w:rPr>
          <w:sz w:val="28"/>
          <w:szCs w:val="28"/>
        </w:rPr>
        <w:t> </w:t>
      </w:r>
      <w:proofErr w:type="gramStart"/>
      <w:r w:rsidR="009F15A4" w:rsidRPr="00E3752E">
        <w:rPr>
          <w:sz w:val="28"/>
          <w:szCs w:val="28"/>
        </w:rPr>
        <w:t>Разместить</w:t>
      </w:r>
      <w:proofErr w:type="gramEnd"/>
      <w:r w:rsidR="009F15A4" w:rsidRPr="00E3752E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</w:t>
      </w:r>
      <w:r w:rsidR="009F15A4" w:rsidRPr="00E3752E">
        <w:rPr>
          <w:sz w:val="28"/>
          <w:szCs w:val="28"/>
        </w:rPr>
        <w:lastRenderedPageBreak/>
        <w:t xml:space="preserve">самоуправления Алексеевского </w:t>
      </w:r>
      <w:r w:rsidR="00E47036" w:rsidRPr="00E3752E">
        <w:rPr>
          <w:sz w:val="28"/>
          <w:szCs w:val="28"/>
        </w:rPr>
        <w:t>муниципального</w:t>
      </w:r>
      <w:r w:rsidR="009F15A4" w:rsidRPr="00E3752E">
        <w:rPr>
          <w:sz w:val="28"/>
          <w:szCs w:val="28"/>
        </w:rPr>
        <w:t xml:space="preserve"> округа в информационно</w:t>
      </w:r>
      <w:r w:rsidR="004E33EC" w:rsidRPr="00E3752E">
        <w:rPr>
          <w:sz w:val="28"/>
          <w:szCs w:val="28"/>
        </w:rPr>
        <w:t xml:space="preserve"> </w:t>
      </w:r>
      <w:r w:rsidR="009F15A4" w:rsidRPr="00E3752E">
        <w:rPr>
          <w:sz w:val="28"/>
          <w:szCs w:val="28"/>
        </w:rPr>
        <w:t>–</w:t>
      </w:r>
      <w:r w:rsidR="00492E23" w:rsidRPr="00E3752E">
        <w:rPr>
          <w:sz w:val="28"/>
          <w:szCs w:val="28"/>
        </w:rPr>
        <w:t xml:space="preserve"> </w:t>
      </w:r>
      <w:r w:rsidR="009F15A4" w:rsidRPr="00E3752E">
        <w:rPr>
          <w:sz w:val="28"/>
          <w:szCs w:val="28"/>
        </w:rPr>
        <w:t>телекоммуникационной сети «Интернет».</w:t>
      </w:r>
    </w:p>
    <w:p w:rsidR="009F15A4" w:rsidRPr="00E3752E" w:rsidRDefault="00AF4C29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3752E">
        <w:rPr>
          <w:sz w:val="28"/>
          <w:szCs w:val="28"/>
        </w:rPr>
        <w:t>4</w:t>
      </w:r>
      <w:r w:rsidR="009F15A4" w:rsidRPr="00E3752E">
        <w:rPr>
          <w:sz w:val="28"/>
          <w:szCs w:val="28"/>
        </w:rPr>
        <w:t>. </w:t>
      </w:r>
      <w:proofErr w:type="gramStart"/>
      <w:r w:rsidR="009F15A4" w:rsidRPr="00E3752E">
        <w:rPr>
          <w:sz w:val="28"/>
          <w:szCs w:val="28"/>
        </w:rPr>
        <w:t>Контроль за</w:t>
      </w:r>
      <w:proofErr w:type="gramEnd"/>
      <w:r w:rsidR="009F15A4" w:rsidRPr="00E3752E">
        <w:rPr>
          <w:sz w:val="28"/>
          <w:szCs w:val="28"/>
        </w:rPr>
        <w:t xml:space="preserve"> исполнением настоящего постановления возложить на </w:t>
      </w:r>
      <w:r w:rsidRPr="00E3752E">
        <w:rPr>
          <w:sz w:val="28"/>
          <w:szCs w:val="28"/>
        </w:rPr>
        <w:t>председателя</w:t>
      </w:r>
      <w:r w:rsidR="009F15A4" w:rsidRPr="00E3752E">
        <w:rPr>
          <w:sz w:val="28"/>
          <w:szCs w:val="28"/>
        </w:rPr>
        <w:t xml:space="preserve"> Алексеевской территориальной избирательной комиссии </w:t>
      </w:r>
      <w:r w:rsidRPr="00E3752E">
        <w:rPr>
          <w:sz w:val="28"/>
          <w:szCs w:val="28"/>
        </w:rPr>
        <w:t>А.И.Гончарову</w:t>
      </w:r>
      <w:r w:rsidR="009F15A4" w:rsidRPr="00E3752E">
        <w:rPr>
          <w:sz w:val="28"/>
          <w:szCs w:val="28"/>
        </w:rPr>
        <w:t>.</w:t>
      </w:r>
    </w:p>
    <w:p w:rsidR="002058E6" w:rsidRPr="00E3752E" w:rsidRDefault="002058E6" w:rsidP="00A563C2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EE0B6B" w:rsidRPr="00E47036" w:rsidRDefault="00EE0B6B" w:rsidP="00A563C2">
      <w:pPr>
        <w:pStyle w:val="a3"/>
        <w:spacing w:line="276" w:lineRule="auto"/>
        <w:jc w:val="both"/>
        <w:rPr>
          <w:color w:val="FF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42D4E" w:rsidRPr="00E3752E" w:rsidTr="00020C6A">
        <w:tc>
          <w:tcPr>
            <w:tcW w:w="4785" w:type="dxa"/>
          </w:tcPr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Председатель</w:t>
            </w: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избирательной комиссии</w:t>
            </w: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42D4E" w:rsidRPr="00E3752E" w:rsidRDefault="00942D4E" w:rsidP="00E47036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А.И. Гончарова</w:t>
            </w:r>
          </w:p>
        </w:tc>
      </w:tr>
      <w:tr w:rsidR="00942D4E" w:rsidRPr="00E3752E" w:rsidTr="00020C6A">
        <w:tc>
          <w:tcPr>
            <w:tcW w:w="4785" w:type="dxa"/>
          </w:tcPr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Секретарь</w:t>
            </w: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42D4E" w:rsidRPr="00E3752E" w:rsidRDefault="00942D4E" w:rsidP="00A563C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42D4E" w:rsidRPr="00E3752E" w:rsidRDefault="00942D4E" w:rsidP="00E47036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E3752E">
              <w:rPr>
                <w:b/>
                <w:sz w:val="28"/>
                <w:szCs w:val="28"/>
              </w:rPr>
              <w:t>Е.В. </w:t>
            </w:r>
            <w:proofErr w:type="spellStart"/>
            <w:r w:rsidRPr="00E3752E">
              <w:rPr>
                <w:b/>
                <w:sz w:val="28"/>
                <w:szCs w:val="28"/>
              </w:rPr>
              <w:t>Собина</w:t>
            </w:r>
            <w:proofErr w:type="spellEnd"/>
          </w:p>
        </w:tc>
      </w:tr>
    </w:tbl>
    <w:p w:rsidR="00A563C2" w:rsidRPr="00E3752E" w:rsidRDefault="00A563C2" w:rsidP="00F77302">
      <w:pPr>
        <w:pStyle w:val="a3"/>
        <w:ind w:left="5387"/>
        <w:jc w:val="center"/>
      </w:pPr>
    </w:p>
    <w:p w:rsidR="00A563C2" w:rsidRPr="00E3752E" w:rsidRDefault="00A563C2" w:rsidP="00F77302">
      <w:pPr>
        <w:pStyle w:val="a3"/>
        <w:ind w:left="5387"/>
        <w:jc w:val="center"/>
      </w:pPr>
    </w:p>
    <w:p w:rsidR="00A563C2" w:rsidRPr="00E3752E" w:rsidRDefault="00A563C2" w:rsidP="00F77302">
      <w:pPr>
        <w:pStyle w:val="a3"/>
        <w:ind w:left="5387"/>
        <w:jc w:val="center"/>
      </w:pPr>
    </w:p>
    <w:p w:rsidR="00A563C2" w:rsidRPr="00E3752E" w:rsidRDefault="00A563C2" w:rsidP="00F77302">
      <w:pPr>
        <w:pStyle w:val="a3"/>
        <w:ind w:left="5387"/>
        <w:jc w:val="center"/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A563C2" w:rsidRPr="00E47036" w:rsidRDefault="00A563C2" w:rsidP="00F77302">
      <w:pPr>
        <w:pStyle w:val="a3"/>
        <w:ind w:left="5387"/>
        <w:jc w:val="center"/>
        <w:rPr>
          <w:color w:val="FF0000"/>
        </w:rPr>
      </w:pPr>
    </w:p>
    <w:p w:rsidR="009F15A4" w:rsidRPr="00E3752E" w:rsidRDefault="00F77302" w:rsidP="00E3752E">
      <w:pPr>
        <w:pStyle w:val="a3"/>
        <w:ind w:left="4536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>Приложение</w:t>
      </w:r>
    </w:p>
    <w:p w:rsidR="009F15A4" w:rsidRPr="00E3752E" w:rsidRDefault="00AF4C29" w:rsidP="00E3752E">
      <w:pPr>
        <w:pStyle w:val="a3"/>
        <w:ind w:left="4536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>ОДОБРЕН</w:t>
      </w:r>
      <w:r w:rsidR="00477EE6" w:rsidRPr="00E3752E">
        <w:rPr>
          <w:sz w:val="28"/>
          <w:szCs w:val="28"/>
        </w:rPr>
        <w:t>Ы</w:t>
      </w:r>
    </w:p>
    <w:p w:rsidR="00AF4C29" w:rsidRPr="00E3752E" w:rsidRDefault="00AF4C29" w:rsidP="00E3752E">
      <w:pPr>
        <w:pStyle w:val="a3"/>
        <w:ind w:left="4536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 xml:space="preserve">постановлением </w:t>
      </w:r>
      <w:proofErr w:type="gramStart"/>
      <w:r w:rsidRPr="00E3752E">
        <w:rPr>
          <w:sz w:val="28"/>
          <w:szCs w:val="28"/>
        </w:rPr>
        <w:t>Алексеевской</w:t>
      </w:r>
      <w:proofErr w:type="gramEnd"/>
      <w:r w:rsidRPr="00E3752E">
        <w:rPr>
          <w:sz w:val="28"/>
          <w:szCs w:val="28"/>
        </w:rPr>
        <w:t xml:space="preserve"> ТИК</w:t>
      </w:r>
    </w:p>
    <w:p w:rsidR="00AF4C29" w:rsidRPr="00E3752E" w:rsidRDefault="00AF4C29" w:rsidP="00E3752E">
      <w:pPr>
        <w:pStyle w:val="a3"/>
        <w:ind w:left="4536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 xml:space="preserve">от </w:t>
      </w:r>
      <w:r w:rsidR="00E3752E" w:rsidRPr="00E3752E">
        <w:rPr>
          <w:sz w:val="28"/>
          <w:szCs w:val="28"/>
        </w:rPr>
        <w:t>27 мая</w:t>
      </w:r>
      <w:r w:rsidRPr="00E3752E">
        <w:rPr>
          <w:sz w:val="28"/>
          <w:szCs w:val="28"/>
        </w:rPr>
        <w:t xml:space="preserve"> 202</w:t>
      </w:r>
      <w:r w:rsidR="00E3752E" w:rsidRPr="00E3752E">
        <w:rPr>
          <w:sz w:val="28"/>
          <w:szCs w:val="28"/>
        </w:rPr>
        <w:t>5</w:t>
      </w:r>
      <w:r w:rsidRPr="00E3752E">
        <w:rPr>
          <w:sz w:val="28"/>
          <w:szCs w:val="28"/>
        </w:rPr>
        <w:t xml:space="preserve"> года №</w:t>
      </w:r>
      <w:r w:rsidR="00E3752E" w:rsidRPr="00E3752E">
        <w:rPr>
          <w:sz w:val="28"/>
          <w:szCs w:val="28"/>
        </w:rPr>
        <w:t>62/359-1</w:t>
      </w:r>
    </w:p>
    <w:p w:rsidR="00AF4C29" w:rsidRPr="00E3752E" w:rsidRDefault="00AF4C29" w:rsidP="00E3752E">
      <w:pPr>
        <w:ind w:left="4536"/>
        <w:rPr>
          <w:sz w:val="28"/>
          <w:szCs w:val="28"/>
        </w:rPr>
      </w:pPr>
    </w:p>
    <w:p w:rsidR="00AF4C29" w:rsidRPr="00D42E65" w:rsidRDefault="00AF4C29" w:rsidP="00AF4C29">
      <w:pPr>
        <w:pStyle w:val="a3"/>
        <w:jc w:val="center"/>
        <w:rPr>
          <w:sz w:val="28"/>
          <w:szCs w:val="28"/>
        </w:rPr>
      </w:pPr>
      <w:r w:rsidRPr="00D42E65">
        <w:rPr>
          <w:sz w:val="28"/>
          <w:szCs w:val="28"/>
        </w:rPr>
        <w:t>Требования</w:t>
      </w:r>
    </w:p>
    <w:p w:rsidR="00AF4C29" w:rsidRPr="00D42E65" w:rsidRDefault="00AF4C29" w:rsidP="00AF4C29">
      <w:pPr>
        <w:pStyle w:val="a3"/>
        <w:jc w:val="center"/>
        <w:rPr>
          <w:sz w:val="28"/>
          <w:szCs w:val="28"/>
        </w:rPr>
      </w:pPr>
      <w:r w:rsidRPr="00D42E65">
        <w:rPr>
          <w:sz w:val="28"/>
          <w:szCs w:val="28"/>
        </w:rPr>
        <w:t>к составлению протоколов об административных правонарушениях</w:t>
      </w:r>
    </w:p>
    <w:p w:rsidR="00AF4C29" w:rsidRPr="00D42E65" w:rsidRDefault="00AF4C29" w:rsidP="00D0214A">
      <w:pPr>
        <w:pStyle w:val="a3"/>
        <w:jc w:val="both"/>
        <w:rPr>
          <w:sz w:val="28"/>
          <w:szCs w:val="28"/>
        </w:rPr>
      </w:pP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>1.Административная ответственность граждан, должностных и юридических лиц за нарушения избирательного законодательства Российской Федерации о выборах регламентирована «Кодексом Российской Федерации об административных правонарушениях» от 30 декабря 2001 года № 195-ФЗ (далее – К</w:t>
      </w:r>
      <w:r w:rsidR="00272F6F" w:rsidRPr="00D42E65">
        <w:rPr>
          <w:sz w:val="28"/>
          <w:szCs w:val="28"/>
        </w:rPr>
        <w:t>о</w:t>
      </w:r>
      <w:r w:rsidRPr="00D42E65">
        <w:rPr>
          <w:sz w:val="28"/>
          <w:szCs w:val="28"/>
        </w:rPr>
        <w:t>АП), введенным в действие с 1 июля 2002 года.</w:t>
      </w: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 xml:space="preserve">2.Протокол об административном правонарушении могут составлять: </w:t>
      </w: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>-должностные лица органов внутренних дел (полиции);</w:t>
      </w: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>-должностные лица органов, уполномоченных на осуществление функций в сфере контроля (надзора) за деятельностью некоммерческих организаций, в том числе структурных подразделений международных организаций и иностранных некоммерческих неправительственных организаций, общественных объединений, политических партий и религиозных организаций;</w:t>
      </w: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>-должностные лица органа, осуществляющего функции по контролю и надзору в сфере связи, информационных технологий и массовых коммуникаций;</w:t>
      </w:r>
    </w:p>
    <w:p w:rsidR="00D0214A" w:rsidRPr="00D42E65" w:rsidRDefault="00D0214A" w:rsidP="00D0214A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>-члены избирательных комиссий, комиссий референдума с правом решающего голоса, уполномоченные избирательными комиссиями, комиссиями референдума.</w:t>
      </w:r>
    </w:p>
    <w:p w:rsidR="00DE67EB" w:rsidRPr="00D42E65" w:rsidRDefault="00DE67EB" w:rsidP="00DE67EB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 xml:space="preserve">3.В протоколе об административном правонарушении должны быть указаны: </w:t>
      </w:r>
    </w:p>
    <w:p w:rsidR="00DE67EB" w:rsidRPr="00D42E65" w:rsidRDefault="00DE67EB" w:rsidP="00272F6F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 xml:space="preserve">-дата и место его составления; </w:t>
      </w:r>
    </w:p>
    <w:p w:rsidR="00DE67EB" w:rsidRPr="00D42E65" w:rsidRDefault="00DE67EB" w:rsidP="00272F6F">
      <w:pPr>
        <w:pStyle w:val="a3"/>
        <w:ind w:firstLine="709"/>
        <w:jc w:val="both"/>
        <w:rPr>
          <w:sz w:val="28"/>
          <w:szCs w:val="28"/>
        </w:rPr>
      </w:pPr>
      <w:r w:rsidRPr="00D42E65">
        <w:rPr>
          <w:sz w:val="28"/>
          <w:szCs w:val="28"/>
        </w:rPr>
        <w:t xml:space="preserve">-должность, фамилия и инициалы лица, составившего протокол; </w:t>
      </w:r>
    </w:p>
    <w:p w:rsidR="00272F6F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272F6F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>фамилии, имена, отчества, адреса места жительства свидетелей и потерпевших (если таковые имеются);</w:t>
      </w:r>
    </w:p>
    <w:p w:rsidR="00272F6F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>место, время совершения и событие административного правонарушения;</w:t>
      </w:r>
    </w:p>
    <w:p w:rsidR="00DE67EB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 xml:space="preserve">статья КоАП РФ, предусматривающая административную ответственность за данное административное правонарушение; </w:t>
      </w:r>
    </w:p>
    <w:p w:rsidR="00272F6F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>объяснение физического лица или законного представителя юридического лица, в отношении которых возбуждено дело;</w:t>
      </w:r>
    </w:p>
    <w:p w:rsidR="00DE67EB" w:rsidRPr="00D42E65" w:rsidRDefault="00272F6F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-</w:t>
      </w:r>
      <w:r w:rsidR="00DE67EB" w:rsidRPr="00D42E65">
        <w:rPr>
          <w:color w:val="auto"/>
          <w:sz w:val="28"/>
          <w:szCs w:val="28"/>
        </w:rPr>
        <w:t xml:space="preserve">иные сведения, необходимые для разрешения дела. </w:t>
      </w:r>
    </w:p>
    <w:p w:rsidR="00DE67EB" w:rsidRPr="0056705C" w:rsidRDefault="00DB519E" w:rsidP="00272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2E65">
        <w:rPr>
          <w:color w:val="auto"/>
          <w:sz w:val="28"/>
          <w:szCs w:val="28"/>
        </w:rPr>
        <w:t>4.</w:t>
      </w:r>
      <w:r w:rsidR="00DE67EB" w:rsidRPr="00D42E65">
        <w:rPr>
          <w:color w:val="auto"/>
          <w:sz w:val="28"/>
          <w:szCs w:val="28"/>
        </w:rPr>
        <w:t xml:space="preserve">Протокол об административном правонарушении составляется немедленно после выявления совершения административного </w:t>
      </w:r>
      <w:r w:rsidR="00DE67EB" w:rsidRPr="00D42E65">
        <w:rPr>
          <w:color w:val="auto"/>
          <w:sz w:val="28"/>
          <w:szCs w:val="28"/>
        </w:rPr>
        <w:lastRenderedPageBreak/>
        <w:t xml:space="preserve">правонарушения. В случае если требуется дополнительное выяснение </w:t>
      </w:r>
      <w:r w:rsidR="00DE67EB" w:rsidRPr="0056705C">
        <w:rPr>
          <w:color w:val="auto"/>
          <w:sz w:val="28"/>
          <w:szCs w:val="28"/>
        </w:rPr>
        <w:t xml:space="preserve">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:rsidR="00D0214A" w:rsidRPr="0056705C" w:rsidRDefault="00A16E40" w:rsidP="00272F6F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5.</w:t>
      </w:r>
      <w:r w:rsidR="00272F6F" w:rsidRPr="0056705C">
        <w:rPr>
          <w:sz w:val="28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 РФ, о чем делается запись в протоколе.</w:t>
      </w:r>
    </w:p>
    <w:p w:rsidR="00DB519E" w:rsidRPr="0056705C" w:rsidRDefault="00DB519E" w:rsidP="00DB519E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DB519E" w:rsidRPr="0056705C" w:rsidRDefault="00A16E40" w:rsidP="00DB519E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6.</w:t>
      </w:r>
      <w:r w:rsidR="00DB519E" w:rsidRPr="0056705C">
        <w:rPr>
          <w:sz w:val="28"/>
          <w:szCs w:val="28"/>
        </w:rPr>
        <w:t>Протокол об административном правонарушении может быть составлен и в отсутствии лица, совершившего правонарушение, или его законных представителей. Это в равной степени относится и к физическому лицу, и к законному представителю физического лица, и к законному представителю юридического лица, в отношении которых ведется производство по делу об административном правонарушении. Основное условие – указанные лица бы</w:t>
      </w:r>
      <w:r w:rsidRPr="0056705C">
        <w:rPr>
          <w:sz w:val="28"/>
          <w:szCs w:val="28"/>
        </w:rPr>
        <w:t>ть</w:t>
      </w:r>
      <w:r w:rsidR="00DB519E" w:rsidRPr="0056705C">
        <w:rPr>
          <w:sz w:val="28"/>
          <w:szCs w:val="28"/>
        </w:rPr>
        <w:t xml:space="preserve"> извещены в установленном порядке.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</w:t>
      </w:r>
    </w:p>
    <w:p w:rsidR="00DB519E" w:rsidRPr="0056705C" w:rsidRDefault="00A16E40" w:rsidP="00DB519E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7.</w:t>
      </w:r>
      <w:r w:rsidR="00DB519E" w:rsidRPr="0056705C">
        <w:rPr>
          <w:sz w:val="28"/>
          <w:szCs w:val="28"/>
        </w:rPr>
        <w:t xml:space="preserve"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или их неявки, в нем делается соответствующая запись. </w:t>
      </w:r>
    </w:p>
    <w:p w:rsidR="00A16E40" w:rsidRPr="0056705C" w:rsidRDefault="00DB519E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16E40" w:rsidRPr="0056705C" w:rsidRDefault="00A16E40" w:rsidP="00A16E40">
      <w:pPr>
        <w:pStyle w:val="a3"/>
        <w:ind w:firstLine="709"/>
        <w:jc w:val="both"/>
      </w:pPr>
      <w:r w:rsidRPr="0056705C">
        <w:rPr>
          <w:sz w:val="28"/>
          <w:szCs w:val="28"/>
        </w:rPr>
        <w:t>8.Дела об административных правонарушениях, предусмотренных статьями 5.1, 5.6, 5.7, 5.21, 5.23-5.25, 5.39, 5.45, 5.46, 5.48, 5.52, 5.58 КоАП РФ, возбуждаются прокурором. При осуществлении надзора за соблюдением Конституции Российской Федерации и исполнением законов, действующих на территории Российской Федерации, прокурор также вправе возбудить дело о любом другом административном правонарушении, ответственность за которое предусмотрена настоящим КоАП РФ.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lastRenderedPageBreak/>
        <w:t xml:space="preserve">9.В случаях если после выявления административного правонарушения в области законодательства о выборах и референдумах осуществляются экспертиза или иные процессуальные действия, требующие значительных временных затрат, проводится административное расследование. 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 xml:space="preserve">Расследование проводится по месту совершения или выявления административного правонарушения. Административное расследование по делу об административном правонарушении, возбужденному должностным лицом, уполномоченным составлять протоколы об административных правонарушениях, проводится указанным должностным лицом, а по решению руководителя органа, в производстве которого находится дело об административном правонарушении, или его заместителя - другим должностным лицом этого органа, уполномоченным составлять протоколы об административных правонарушениях. 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 xml:space="preserve">Срок проведения административного расследования не может превышать один месяц с момента возбуждения дела об административном правонарушении, однако в исключительных случаях он может быть продлен по письменному ходатайству должностного лица, в производстве которого находится дело. </w:t>
      </w:r>
    </w:p>
    <w:p w:rsidR="00A16E40" w:rsidRPr="0056705C" w:rsidRDefault="004C63C2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10.</w:t>
      </w:r>
      <w:r w:rsidR="00A16E40" w:rsidRPr="0056705C">
        <w:rPr>
          <w:sz w:val="28"/>
          <w:szCs w:val="28"/>
        </w:rPr>
        <w:t>По окончании административного расследования составляется протокол об административном правонарушении</w:t>
      </w:r>
      <w:r w:rsidRPr="0056705C">
        <w:rPr>
          <w:sz w:val="28"/>
          <w:szCs w:val="28"/>
        </w:rPr>
        <w:t>,</w:t>
      </w:r>
      <w:r w:rsidR="00A16E40" w:rsidRPr="0056705C">
        <w:rPr>
          <w:sz w:val="28"/>
          <w:szCs w:val="28"/>
        </w:rPr>
        <w:t xml:space="preserve"> либо выносится постановление о прекращении дела об административном правонарушении.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Протокол (постановление прокурора) об административном правонарушении направляется судье, уполномоченному рассматривать дело об административном правонарушении, в течение трех суток с момента составления протокола (вынесения постановления) об административном правонарушении.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 xml:space="preserve">К протоколу (постановлению прокурора) об административном правонарушении, за совершение которого предусмотрен административный штраф, направляемому судье, уполномоченному рассматривать дело об административном правонарушении, прилагается информация, необходимая в соответствии с правилами заполнения расчетных документов на перечисление суммы административного штрафа, предусмотренными законодательством Российской Федерации о национальной платежной системе. 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56705C">
        <w:rPr>
          <w:sz w:val="28"/>
          <w:szCs w:val="28"/>
        </w:rPr>
        <w:t>В случае если протокол об административном правонарушении составлен неправомочным лицом, а также в иных случаях, предусмотренных пунктом 4 части 1 статьи 29.4 КоАП РФ, недостатки протокола и других материалов дела об административном правонарушении устраняются в срок не более трех суток со дня их поступления (получения) от судьи, рассматривающего дело об административном правонарушении.</w:t>
      </w:r>
      <w:proofErr w:type="gramEnd"/>
      <w:r w:rsidRPr="0056705C">
        <w:rPr>
          <w:sz w:val="28"/>
          <w:szCs w:val="28"/>
        </w:rPr>
        <w:t xml:space="preserve"> Материалы дела об административном правонарушении с внесенными в них изменениями и дополнениями возвращаются указанному судье, в течение суток со дня устранения соответствующих недостатков. </w:t>
      </w:r>
    </w:p>
    <w:p w:rsidR="00A16E40" w:rsidRPr="0056705C" w:rsidRDefault="004C63C2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>11.</w:t>
      </w:r>
      <w:r w:rsidR="00A16E40" w:rsidRPr="0056705C">
        <w:rPr>
          <w:sz w:val="28"/>
          <w:szCs w:val="28"/>
        </w:rPr>
        <w:t xml:space="preserve">Дело об административном правонарушении рассматривается по месту его совершения. По ходатайству лица, в отношении которого ведется </w:t>
      </w:r>
      <w:r w:rsidR="00A16E40" w:rsidRPr="0056705C">
        <w:rPr>
          <w:sz w:val="28"/>
          <w:szCs w:val="28"/>
        </w:rPr>
        <w:lastRenderedPageBreak/>
        <w:t xml:space="preserve">производство по делу об административном правонарушении, дело может быть рассмотрено по месту жительства данного лица. 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 xml:space="preserve">Дело об административном правонарушении, по которому было проведено административное расследование, рассматривается по месту нахождения органа, проводившего административное расследование. </w:t>
      </w:r>
    </w:p>
    <w:p w:rsidR="00A16E40" w:rsidRPr="0056705C" w:rsidRDefault="00A16E40" w:rsidP="00A16E40">
      <w:pPr>
        <w:pStyle w:val="a3"/>
        <w:ind w:firstLine="709"/>
        <w:jc w:val="both"/>
        <w:rPr>
          <w:sz w:val="28"/>
          <w:szCs w:val="28"/>
        </w:rPr>
      </w:pPr>
      <w:r w:rsidRPr="0056705C">
        <w:rPr>
          <w:sz w:val="28"/>
          <w:szCs w:val="28"/>
        </w:rPr>
        <w:t xml:space="preserve">Дела об административных правонарушениях, предусмотренных статьями </w:t>
      </w:r>
      <w:r w:rsidR="004C63C2" w:rsidRPr="0056705C">
        <w:rPr>
          <w:sz w:val="26"/>
          <w:szCs w:val="26"/>
        </w:rPr>
        <w:t xml:space="preserve">5.3 - 5.5, 5.8-5.10, 5.12, 5.15, 5.17-5.20, 5.47, 5.50, 5.56 </w:t>
      </w:r>
      <w:r w:rsidRPr="0056705C">
        <w:rPr>
          <w:sz w:val="28"/>
          <w:szCs w:val="28"/>
        </w:rPr>
        <w:t xml:space="preserve">КоАП РФ, рассматриваются в пятидневный срок со дня получения судьей протокола об административном правонарушении и других материалов дела. Продление указанного срока не допускается. </w:t>
      </w:r>
    </w:p>
    <w:p w:rsidR="00DB519E" w:rsidRPr="0056705C" w:rsidRDefault="00A16E40" w:rsidP="00A16E40">
      <w:pPr>
        <w:pStyle w:val="a3"/>
        <w:ind w:firstLine="709"/>
        <w:jc w:val="both"/>
        <w:rPr>
          <w:i/>
          <w:sz w:val="28"/>
          <w:szCs w:val="28"/>
        </w:rPr>
      </w:pPr>
      <w:r w:rsidRPr="0056705C">
        <w:rPr>
          <w:i/>
          <w:sz w:val="28"/>
          <w:szCs w:val="28"/>
        </w:rPr>
        <w:t>Необходимо отметить, что одного лишь факта составления участковой избирательной комиссией акта, в котором фиксируются нарушения законодательства о выборах, и представления его в суд недостаточно. В соответствии с положениями части 1 статьи 62 Кодекса административного судопроизводства Российской Федерации лица, участвующие в деле, обязаны доказывать обстоятельства, на которые они ссылаются как на основания своих требований или возражений. Это означает, что для подтверждения причинно-следственной связи между совершенными действиями и наступившими негативными последствиями могут быть использованы показания свидетелей, видео- и аудиозаписи противоправного деяния. Таким образом, члены избирательной комиссии, являвшиеся непосредственными свидетелями правонарушения, могут быть опрошены в суде в качестве свидетелей.</w:t>
      </w:r>
    </w:p>
    <w:sectPr w:rsidR="00DB519E" w:rsidRPr="0056705C" w:rsidSect="00AF4C29">
      <w:headerReference w:type="default" r:id="rId10"/>
      <w:pgSz w:w="11906" w:h="16838"/>
      <w:pgMar w:top="567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73" w:rsidRDefault="00E70173" w:rsidP="006C2D9D">
      <w:pPr>
        <w:spacing w:after="0" w:line="240" w:lineRule="auto"/>
      </w:pPr>
      <w:r>
        <w:separator/>
      </w:r>
    </w:p>
  </w:endnote>
  <w:endnote w:type="continuationSeparator" w:id="0">
    <w:p w:rsidR="00E70173" w:rsidRDefault="00E70173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73" w:rsidRDefault="00E70173" w:rsidP="006C2D9D">
      <w:pPr>
        <w:spacing w:after="0" w:line="240" w:lineRule="auto"/>
      </w:pPr>
      <w:r>
        <w:separator/>
      </w:r>
    </w:p>
  </w:footnote>
  <w:footnote w:type="continuationSeparator" w:id="0">
    <w:p w:rsidR="00E70173" w:rsidRDefault="00E70173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695"/>
      <w:docPartObj>
        <w:docPartGallery w:val="Page Numbers (Top of Page)"/>
        <w:docPartUnique/>
      </w:docPartObj>
    </w:sdtPr>
    <w:sdtContent>
      <w:p w:rsidR="00BC3E3D" w:rsidRDefault="00785963">
        <w:pPr>
          <w:pStyle w:val="a4"/>
          <w:jc w:val="center"/>
        </w:pPr>
        <w:r>
          <w:fldChar w:fldCharType="begin"/>
        </w:r>
        <w:r w:rsidR="00C90F3A">
          <w:instrText xml:space="preserve"> PAGE   \* MERGEFORMAT </w:instrText>
        </w:r>
        <w:r>
          <w:fldChar w:fldCharType="separate"/>
        </w:r>
        <w:r w:rsidR="001308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3E3D" w:rsidRDefault="00BC3E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1">
    <w:nsid w:val="0377199E"/>
    <w:multiLevelType w:val="hybridMultilevel"/>
    <w:tmpl w:val="9A7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404D1"/>
    <w:multiLevelType w:val="hybridMultilevel"/>
    <w:tmpl w:val="EB06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75C9C"/>
    <w:multiLevelType w:val="hybridMultilevel"/>
    <w:tmpl w:val="36B0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B7EEF"/>
    <w:multiLevelType w:val="hybridMultilevel"/>
    <w:tmpl w:val="33D84062"/>
    <w:lvl w:ilvl="0" w:tplc="5CC2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DB701F"/>
    <w:multiLevelType w:val="hybridMultilevel"/>
    <w:tmpl w:val="6486DB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90103"/>
    <w:multiLevelType w:val="hybridMultilevel"/>
    <w:tmpl w:val="F592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72B32"/>
    <w:multiLevelType w:val="hybridMultilevel"/>
    <w:tmpl w:val="7E5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AF4446"/>
    <w:multiLevelType w:val="hybridMultilevel"/>
    <w:tmpl w:val="CEC8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C15"/>
    <w:multiLevelType w:val="hybridMultilevel"/>
    <w:tmpl w:val="A056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8"/>
      </w:rPr>
    </w:lvl>
  </w:abstractNum>
  <w:abstractNum w:abstractNumId="12">
    <w:nsid w:val="3ED24B63"/>
    <w:multiLevelType w:val="hybridMultilevel"/>
    <w:tmpl w:val="9264B1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285288C"/>
    <w:multiLevelType w:val="hybridMultilevel"/>
    <w:tmpl w:val="66B23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30B4A5A"/>
    <w:multiLevelType w:val="multilevel"/>
    <w:tmpl w:val="221E3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F54B96"/>
    <w:multiLevelType w:val="hybridMultilevel"/>
    <w:tmpl w:val="13A04FEE"/>
    <w:lvl w:ilvl="0" w:tplc="5CB86102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0E5B04"/>
    <w:multiLevelType w:val="hybridMultilevel"/>
    <w:tmpl w:val="9F9810D6"/>
    <w:lvl w:ilvl="0" w:tplc="FFD8CB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A571D5D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BD39A0"/>
    <w:multiLevelType w:val="hybridMultilevel"/>
    <w:tmpl w:val="E076CC30"/>
    <w:lvl w:ilvl="0" w:tplc="0AD609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57F71"/>
    <w:multiLevelType w:val="hybridMultilevel"/>
    <w:tmpl w:val="8C227E5C"/>
    <w:lvl w:ilvl="0" w:tplc="9A5C2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5252144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8066EC"/>
    <w:multiLevelType w:val="hybridMultilevel"/>
    <w:tmpl w:val="62D0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A7852"/>
    <w:multiLevelType w:val="hybridMultilevel"/>
    <w:tmpl w:val="4E3A750C"/>
    <w:lvl w:ilvl="0" w:tplc="9CB41B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882CC4"/>
    <w:multiLevelType w:val="hybridMultilevel"/>
    <w:tmpl w:val="7E424EC6"/>
    <w:lvl w:ilvl="0" w:tplc="DDB89A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2036A64"/>
    <w:multiLevelType w:val="hybridMultilevel"/>
    <w:tmpl w:val="806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D574B3"/>
    <w:multiLevelType w:val="hybridMultilevel"/>
    <w:tmpl w:val="FAD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8B0D29"/>
    <w:multiLevelType w:val="hybridMultilevel"/>
    <w:tmpl w:val="2674B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117E8"/>
    <w:multiLevelType w:val="hybridMultilevel"/>
    <w:tmpl w:val="01AEAB5A"/>
    <w:lvl w:ilvl="0" w:tplc="B120B4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10C22E7"/>
    <w:multiLevelType w:val="hybridMultilevel"/>
    <w:tmpl w:val="C08EC1A4"/>
    <w:lvl w:ilvl="0" w:tplc="A3382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550545"/>
    <w:multiLevelType w:val="hybridMultilevel"/>
    <w:tmpl w:val="93EEA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33581"/>
    <w:multiLevelType w:val="hybridMultilevel"/>
    <w:tmpl w:val="BD922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D130CC"/>
    <w:multiLevelType w:val="hybridMultilevel"/>
    <w:tmpl w:val="5DE2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546448"/>
    <w:multiLevelType w:val="hybridMultilevel"/>
    <w:tmpl w:val="9338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5"/>
  </w:num>
  <w:num w:numId="3">
    <w:abstractNumId w:val="6"/>
  </w:num>
  <w:num w:numId="4">
    <w:abstractNumId w:val="19"/>
  </w:num>
  <w:num w:numId="5">
    <w:abstractNumId w:val="22"/>
  </w:num>
  <w:num w:numId="6">
    <w:abstractNumId w:val="15"/>
  </w:num>
  <w:num w:numId="7">
    <w:abstractNumId w:val="10"/>
  </w:num>
  <w:num w:numId="8">
    <w:abstractNumId w:val="8"/>
  </w:num>
  <w:num w:numId="9">
    <w:abstractNumId w:val="35"/>
  </w:num>
  <w:num w:numId="10">
    <w:abstractNumId w:val="33"/>
  </w:num>
  <w:num w:numId="11">
    <w:abstractNumId w:val="4"/>
  </w:num>
  <w:num w:numId="12">
    <w:abstractNumId w:val="34"/>
  </w:num>
  <w:num w:numId="13">
    <w:abstractNumId w:val="14"/>
  </w:num>
  <w:num w:numId="14">
    <w:abstractNumId w:val="24"/>
  </w:num>
  <w:num w:numId="15">
    <w:abstractNumId w:val="30"/>
  </w:num>
  <w:num w:numId="16">
    <w:abstractNumId w:val="7"/>
  </w:num>
  <w:num w:numId="17">
    <w:abstractNumId w:val="3"/>
  </w:num>
  <w:num w:numId="18">
    <w:abstractNumId w:val="16"/>
  </w:num>
  <w:num w:numId="19">
    <w:abstractNumId w:val="31"/>
  </w:num>
  <w:num w:numId="20">
    <w:abstractNumId w:val="17"/>
  </w:num>
  <w:num w:numId="21">
    <w:abstractNumId w:val="20"/>
  </w:num>
  <w:num w:numId="22">
    <w:abstractNumId w:val="23"/>
  </w:num>
  <w:num w:numId="23">
    <w:abstractNumId w:val="27"/>
  </w:num>
  <w:num w:numId="24">
    <w:abstractNumId w:val="18"/>
  </w:num>
  <w:num w:numId="25">
    <w:abstractNumId w:val="21"/>
  </w:num>
  <w:num w:numId="26">
    <w:abstractNumId w:val="9"/>
  </w:num>
  <w:num w:numId="27">
    <w:abstractNumId w:val="32"/>
  </w:num>
  <w:num w:numId="28">
    <w:abstractNumId w:val="37"/>
  </w:num>
  <w:num w:numId="29">
    <w:abstractNumId w:val="13"/>
  </w:num>
  <w:num w:numId="30">
    <w:abstractNumId w:val="28"/>
  </w:num>
  <w:num w:numId="31">
    <w:abstractNumId w:val="12"/>
  </w:num>
  <w:num w:numId="32">
    <w:abstractNumId w:val="1"/>
  </w:num>
  <w:num w:numId="33">
    <w:abstractNumId w:val="11"/>
  </w:num>
  <w:num w:numId="34">
    <w:abstractNumId w:val="29"/>
  </w:num>
  <w:num w:numId="35">
    <w:abstractNumId w:val="25"/>
  </w:num>
  <w:num w:numId="36">
    <w:abstractNumId w:val="26"/>
  </w:num>
  <w:num w:numId="37">
    <w:abstractNumId w:val="2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546F"/>
    <w:rsid w:val="00005C7D"/>
    <w:rsid w:val="000067BC"/>
    <w:rsid w:val="00007108"/>
    <w:rsid w:val="00007241"/>
    <w:rsid w:val="0001092E"/>
    <w:rsid w:val="00012EB1"/>
    <w:rsid w:val="000136BD"/>
    <w:rsid w:val="000150E7"/>
    <w:rsid w:val="00016E96"/>
    <w:rsid w:val="00017AEB"/>
    <w:rsid w:val="00020158"/>
    <w:rsid w:val="00020C6A"/>
    <w:rsid w:val="00020FE3"/>
    <w:rsid w:val="000210D7"/>
    <w:rsid w:val="0002261E"/>
    <w:rsid w:val="000245BC"/>
    <w:rsid w:val="00026593"/>
    <w:rsid w:val="000274A3"/>
    <w:rsid w:val="000304A2"/>
    <w:rsid w:val="00031289"/>
    <w:rsid w:val="00032E27"/>
    <w:rsid w:val="0003307A"/>
    <w:rsid w:val="0003350F"/>
    <w:rsid w:val="0003379E"/>
    <w:rsid w:val="000347D1"/>
    <w:rsid w:val="000350F4"/>
    <w:rsid w:val="00036E72"/>
    <w:rsid w:val="00042F62"/>
    <w:rsid w:val="00044224"/>
    <w:rsid w:val="00044568"/>
    <w:rsid w:val="00044751"/>
    <w:rsid w:val="00045BDB"/>
    <w:rsid w:val="0005150D"/>
    <w:rsid w:val="0005521A"/>
    <w:rsid w:val="00055D0E"/>
    <w:rsid w:val="0005636C"/>
    <w:rsid w:val="00057A63"/>
    <w:rsid w:val="00057C2E"/>
    <w:rsid w:val="0006070C"/>
    <w:rsid w:val="00062BCB"/>
    <w:rsid w:val="000633CA"/>
    <w:rsid w:val="00064C36"/>
    <w:rsid w:val="00066025"/>
    <w:rsid w:val="00073BB8"/>
    <w:rsid w:val="00076977"/>
    <w:rsid w:val="00080BC2"/>
    <w:rsid w:val="000814F7"/>
    <w:rsid w:val="00081662"/>
    <w:rsid w:val="00083153"/>
    <w:rsid w:val="00083390"/>
    <w:rsid w:val="00083835"/>
    <w:rsid w:val="00083CFA"/>
    <w:rsid w:val="0008518B"/>
    <w:rsid w:val="000865BA"/>
    <w:rsid w:val="000868A8"/>
    <w:rsid w:val="00087DCF"/>
    <w:rsid w:val="00087E2E"/>
    <w:rsid w:val="00092205"/>
    <w:rsid w:val="00095478"/>
    <w:rsid w:val="00096CA1"/>
    <w:rsid w:val="00096D96"/>
    <w:rsid w:val="000A00BF"/>
    <w:rsid w:val="000A3E9A"/>
    <w:rsid w:val="000A4677"/>
    <w:rsid w:val="000A5BBC"/>
    <w:rsid w:val="000A600E"/>
    <w:rsid w:val="000A7F28"/>
    <w:rsid w:val="000B12FD"/>
    <w:rsid w:val="000B149C"/>
    <w:rsid w:val="000B1E2E"/>
    <w:rsid w:val="000B1E65"/>
    <w:rsid w:val="000B2C62"/>
    <w:rsid w:val="000B326C"/>
    <w:rsid w:val="000B4F38"/>
    <w:rsid w:val="000B5B85"/>
    <w:rsid w:val="000B7F5B"/>
    <w:rsid w:val="000C09F3"/>
    <w:rsid w:val="000C19B0"/>
    <w:rsid w:val="000C1C74"/>
    <w:rsid w:val="000C22A3"/>
    <w:rsid w:val="000C310E"/>
    <w:rsid w:val="000C46B2"/>
    <w:rsid w:val="000C71BE"/>
    <w:rsid w:val="000C75B0"/>
    <w:rsid w:val="000C79BE"/>
    <w:rsid w:val="000D045E"/>
    <w:rsid w:val="000D0A28"/>
    <w:rsid w:val="000D29F8"/>
    <w:rsid w:val="000D2FAC"/>
    <w:rsid w:val="000D440B"/>
    <w:rsid w:val="000D48D8"/>
    <w:rsid w:val="000D5249"/>
    <w:rsid w:val="000D59E2"/>
    <w:rsid w:val="000D5DF3"/>
    <w:rsid w:val="000D73F4"/>
    <w:rsid w:val="000E063B"/>
    <w:rsid w:val="000E0F45"/>
    <w:rsid w:val="000E1960"/>
    <w:rsid w:val="000E55A4"/>
    <w:rsid w:val="000E69FE"/>
    <w:rsid w:val="000E6A83"/>
    <w:rsid w:val="000E7E63"/>
    <w:rsid w:val="000F2CF9"/>
    <w:rsid w:val="000F3238"/>
    <w:rsid w:val="000F786D"/>
    <w:rsid w:val="001031B6"/>
    <w:rsid w:val="0010392C"/>
    <w:rsid w:val="00105840"/>
    <w:rsid w:val="001109DF"/>
    <w:rsid w:val="00113BD0"/>
    <w:rsid w:val="00116A5F"/>
    <w:rsid w:val="0012022F"/>
    <w:rsid w:val="00123A93"/>
    <w:rsid w:val="00125214"/>
    <w:rsid w:val="00125B61"/>
    <w:rsid w:val="001300A3"/>
    <w:rsid w:val="001308CC"/>
    <w:rsid w:val="00134DEA"/>
    <w:rsid w:val="00135218"/>
    <w:rsid w:val="00137181"/>
    <w:rsid w:val="00140AF5"/>
    <w:rsid w:val="00144F43"/>
    <w:rsid w:val="00147165"/>
    <w:rsid w:val="00147EB0"/>
    <w:rsid w:val="00151583"/>
    <w:rsid w:val="00154CB6"/>
    <w:rsid w:val="001551B6"/>
    <w:rsid w:val="0015637A"/>
    <w:rsid w:val="00156CE1"/>
    <w:rsid w:val="001578F8"/>
    <w:rsid w:val="00157BA3"/>
    <w:rsid w:val="00160E6A"/>
    <w:rsid w:val="0016133C"/>
    <w:rsid w:val="00161883"/>
    <w:rsid w:val="00162CC0"/>
    <w:rsid w:val="00162FF6"/>
    <w:rsid w:val="00163578"/>
    <w:rsid w:val="00166DA3"/>
    <w:rsid w:val="001673EF"/>
    <w:rsid w:val="001702D9"/>
    <w:rsid w:val="00170F1D"/>
    <w:rsid w:val="00172F28"/>
    <w:rsid w:val="0017354F"/>
    <w:rsid w:val="00176144"/>
    <w:rsid w:val="00176336"/>
    <w:rsid w:val="00176B0B"/>
    <w:rsid w:val="00180603"/>
    <w:rsid w:val="001813A2"/>
    <w:rsid w:val="001848A0"/>
    <w:rsid w:val="00185853"/>
    <w:rsid w:val="0018609F"/>
    <w:rsid w:val="0018646B"/>
    <w:rsid w:val="00191FB8"/>
    <w:rsid w:val="00193861"/>
    <w:rsid w:val="00193A6C"/>
    <w:rsid w:val="001957A2"/>
    <w:rsid w:val="00196332"/>
    <w:rsid w:val="001A1335"/>
    <w:rsid w:val="001A2AED"/>
    <w:rsid w:val="001A4369"/>
    <w:rsid w:val="001A47D0"/>
    <w:rsid w:val="001A4AA2"/>
    <w:rsid w:val="001A719E"/>
    <w:rsid w:val="001A7A09"/>
    <w:rsid w:val="001B10E4"/>
    <w:rsid w:val="001B1743"/>
    <w:rsid w:val="001B2620"/>
    <w:rsid w:val="001B4E33"/>
    <w:rsid w:val="001C0505"/>
    <w:rsid w:val="001C0991"/>
    <w:rsid w:val="001C1DB3"/>
    <w:rsid w:val="001C20E8"/>
    <w:rsid w:val="001C60F8"/>
    <w:rsid w:val="001C6686"/>
    <w:rsid w:val="001C6B24"/>
    <w:rsid w:val="001C6B90"/>
    <w:rsid w:val="001C6D68"/>
    <w:rsid w:val="001D1A96"/>
    <w:rsid w:val="001D242C"/>
    <w:rsid w:val="001D3AFE"/>
    <w:rsid w:val="001D4365"/>
    <w:rsid w:val="001D6074"/>
    <w:rsid w:val="001D6C6B"/>
    <w:rsid w:val="001D6D20"/>
    <w:rsid w:val="001D7961"/>
    <w:rsid w:val="001D7B7D"/>
    <w:rsid w:val="001E0722"/>
    <w:rsid w:val="001E0780"/>
    <w:rsid w:val="001E0AEE"/>
    <w:rsid w:val="001E184A"/>
    <w:rsid w:val="001E425D"/>
    <w:rsid w:val="001E6AAD"/>
    <w:rsid w:val="001E73DA"/>
    <w:rsid w:val="001E74FD"/>
    <w:rsid w:val="001E7E87"/>
    <w:rsid w:val="001F01C4"/>
    <w:rsid w:val="001F15DA"/>
    <w:rsid w:val="001F2D66"/>
    <w:rsid w:val="001F36B9"/>
    <w:rsid w:val="001F37C5"/>
    <w:rsid w:val="001F4A3B"/>
    <w:rsid w:val="001F6971"/>
    <w:rsid w:val="001F6B1C"/>
    <w:rsid w:val="002000CE"/>
    <w:rsid w:val="002039FF"/>
    <w:rsid w:val="002058E6"/>
    <w:rsid w:val="00207575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97"/>
    <w:rsid w:val="00220B48"/>
    <w:rsid w:val="002211ED"/>
    <w:rsid w:val="00222733"/>
    <w:rsid w:val="00226299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52DEE"/>
    <w:rsid w:val="0025304A"/>
    <w:rsid w:val="0025532A"/>
    <w:rsid w:val="00256016"/>
    <w:rsid w:val="00257277"/>
    <w:rsid w:val="00267128"/>
    <w:rsid w:val="00270E59"/>
    <w:rsid w:val="0027294E"/>
    <w:rsid w:val="00272F6F"/>
    <w:rsid w:val="00273FFF"/>
    <w:rsid w:val="00277CD9"/>
    <w:rsid w:val="00280C8C"/>
    <w:rsid w:val="00280ED4"/>
    <w:rsid w:val="00282E7E"/>
    <w:rsid w:val="00283DEF"/>
    <w:rsid w:val="00285A31"/>
    <w:rsid w:val="00285A5F"/>
    <w:rsid w:val="002863D4"/>
    <w:rsid w:val="002876CA"/>
    <w:rsid w:val="0028784D"/>
    <w:rsid w:val="002904A2"/>
    <w:rsid w:val="002965AD"/>
    <w:rsid w:val="002A00FC"/>
    <w:rsid w:val="002A27AB"/>
    <w:rsid w:val="002A425F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5BB7"/>
    <w:rsid w:val="002B64A8"/>
    <w:rsid w:val="002B754C"/>
    <w:rsid w:val="002C254B"/>
    <w:rsid w:val="002C6967"/>
    <w:rsid w:val="002C6D8D"/>
    <w:rsid w:val="002D1C62"/>
    <w:rsid w:val="002D29F9"/>
    <w:rsid w:val="002D4683"/>
    <w:rsid w:val="002D5668"/>
    <w:rsid w:val="002D6234"/>
    <w:rsid w:val="002D6E25"/>
    <w:rsid w:val="002D724B"/>
    <w:rsid w:val="002E4A2D"/>
    <w:rsid w:val="002E6B3D"/>
    <w:rsid w:val="002E7B0E"/>
    <w:rsid w:val="002F108E"/>
    <w:rsid w:val="002F3467"/>
    <w:rsid w:val="002F672A"/>
    <w:rsid w:val="002F762F"/>
    <w:rsid w:val="00301C41"/>
    <w:rsid w:val="0030533A"/>
    <w:rsid w:val="003102E3"/>
    <w:rsid w:val="003112AF"/>
    <w:rsid w:val="00311F0F"/>
    <w:rsid w:val="003123B6"/>
    <w:rsid w:val="0031457C"/>
    <w:rsid w:val="00315BB4"/>
    <w:rsid w:val="00315CC9"/>
    <w:rsid w:val="003216D9"/>
    <w:rsid w:val="00321C14"/>
    <w:rsid w:val="00321EBE"/>
    <w:rsid w:val="0032224B"/>
    <w:rsid w:val="00324190"/>
    <w:rsid w:val="0033105E"/>
    <w:rsid w:val="00334A13"/>
    <w:rsid w:val="003352D3"/>
    <w:rsid w:val="00335A7B"/>
    <w:rsid w:val="003361CD"/>
    <w:rsid w:val="0033703D"/>
    <w:rsid w:val="00337C62"/>
    <w:rsid w:val="00342EF5"/>
    <w:rsid w:val="00345AFB"/>
    <w:rsid w:val="0034702B"/>
    <w:rsid w:val="0035048D"/>
    <w:rsid w:val="00350C61"/>
    <w:rsid w:val="00350DB7"/>
    <w:rsid w:val="003520D5"/>
    <w:rsid w:val="003534CF"/>
    <w:rsid w:val="0035359C"/>
    <w:rsid w:val="00353DE7"/>
    <w:rsid w:val="003547C5"/>
    <w:rsid w:val="00354AFD"/>
    <w:rsid w:val="00360E20"/>
    <w:rsid w:val="00362BB4"/>
    <w:rsid w:val="003639AB"/>
    <w:rsid w:val="00366FAB"/>
    <w:rsid w:val="00373186"/>
    <w:rsid w:val="003758A7"/>
    <w:rsid w:val="0038093D"/>
    <w:rsid w:val="00382253"/>
    <w:rsid w:val="00387A38"/>
    <w:rsid w:val="00390935"/>
    <w:rsid w:val="00390A36"/>
    <w:rsid w:val="00391EC1"/>
    <w:rsid w:val="003935D2"/>
    <w:rsid w:val="003943C5"/>
    <w:rsid w:val="00395762"/>
    <w:rsid w:val="00395A8A"/>
    <w:rsid w:val="00395C9E"/>
    <w:rsid w:val="003A268F"/>
    <w:rsid w:val="003A333F"/>
    <w:rsid w:val="003A620E"/>
    <w:rsid w:val="003A79B3"/>
    <w:rsid w:val="003B0161"/>
    <w:rsid w:val="003B24B6"/>
    <w:rsid w:val="003B268F"/>
    <w:rsid w:val="003B413C"/>
    <w:rsid w:val="003B68BE"/>
    <w:rsid w:val="003B6DB3"/>
    <w:rsid w:val="003C052F"/>
    <w:rsid w:val="003C08F0"/>
    <w:rsid w:val="003C47D4"/>
    <w:rsid w:val="003C5B04"/>
    <w:rsid w:val="003D1C33"/>
    <w:rsid w:val="003D2866"/>
    <w:rsid w:val="003D6F6B"/>
    <w:rsid w:val="003E0D37"/>
    <w:rsid w:val="003E191D"/>
    <w:rsid w:val="003E4D3B"/>
    <w:rsid w:val="003E7C6D"/>
    <w:rsid w:val="003F0D9B"/>
    <w:rsid w:val="003F2564"/>
    <w:rsid w:val="003F2A87"/>
    <w:rsid w:val="003F3333"/>
    <w:rsid w:val="003F41B3"/>
    <w:rsid w:val="003F4E02"/>
    <w:rsid w:val="003F6E9B"/>
    <w:rsid w:val="003F75C4"/>
    <w:rsid w:val="00400370"/>
    <w:rsid w:val="00401220"/>
    <w:rsid w:val="00404B9A"/>
    <w:rsid w:val="00405CD3"/>
    <w:rsid w:val="00405FE6"/>
    <w:rsid w:val="00407802"/>
    <w:rsid w:val="00410C7F"/>
    <w:rsid w:val="00411D1A"/>
    <w:rsid w:val="00413047"/>
    <w:rsid w:val="0042199E"/>
    <w:rsid w:val="00423F33"/>
    <w:rsid w:val="00425485"/>
    <w:rsid w:val="00426901"/>
    <w:rsid w:val="004306AD"/>
    <w:rsid w:val="00430D6F"/>
    <w:rsid w:val="00433FDD"/>
    <w:rsid w:val="00434914"/>
    <w:rsid w:val="0043532E"/>
    <w:rsid w:val="00435528"/>
    <w:rsid w:val="00435A2E"/>
    <w:rsid w:val="00444CFD"/>
    <w:rsid w:val="00445DC3"/>
    <w:rsid w:val="00446EC5"/>
    <w:rsid w:val="00447C8A"/>
    <w:rsid w:val="00453E79"/>
    <w:rsid w:val="0045726D"/>
    <w:rsid w:val="00461BB5"/>
    <w:rsid w:val="00462E7A"/>
    <w:rsid w:val="004633BF"/>
    <w:rsid w:val="00465670"/>
    <w:rsid w:val="00465CBA"/>
    <w:rsid w:val="0046732D"/>
    <w:rsid w:val="00473366"/>
    <w:rsid w:val="00476507"/>
    <w:rsid w:val="00477010"/>
    <w:rsid w:val="00477EE6"/>
    <w:rsid w:val="00481871"/>
    <w:rsid w:val="00482F3A"/>
    <w:rsid w:val="004830A4"/>
    <w:rsid w:val="00483A94"/>
    <w:rsid w:val="00485AD1"/>
    <w:rsid w:val="00486BD8"/>
    <w:rsid w:val="004870AD"/>
    <w:rsid w:val="0049052C"/>
    <w:rsid w:val="00492358"/>
    <w:rsid w:val="00492C0B"/>
    <w:rsid w:val="00492E23"/>
    <w:rsid w:val="00494825"/>
    <w:rsid w:val="00494A39"/>
    <w:rsid w:val="0049648E"/>
    <w:rsid w:val="00496F4A"/>
    <w:rsid w:val="004A002E"/>
    <w:rsid w:val="004A20BE"/>
    <w:rsid w:val="004A38BD"/>
    <w:rsid w:val="004A4A36"/>
    <w:rsid w:val="004A59C8"/>
    <w:rsid w:val="004A5AF9"/>
    <w:rsid w:val="004B1F49"/>
    <w:rsid w:val="004B3359"/>
    <w:rsid w:val="004B3D27"/>
    <w:rsid w:val="004B6399"/>
    <w:rsid w:val="004B6687"/>
    <w:rsid w:val="004B71D2"/>
    <w:rsid w:val="004B7BC7"/>
    <w:rsid w:val="004B7EC0"/>
    <w:rsid w:val="004C17C1"/>
    <w:rsid w:val="004C398F"/>
    <w:rsid w:val="004C3E82"/>
    <w:rsid w:val="004C63C2"/>
    <w:rsid w:val="004C78EF"/>
    <w:rsid w:val="004D0969"/>
    <w:rsid w:val="004D1210"/>
    <w:rsid w:val="004D1935"/>
    <w:rsid w:val="004D6349"/>
    <w:rsid w:val="004D6D73"/>
    <w:rsid w:val="004E114C"/>
    <w:rsid w:val="004E33EC"/>
    <w:rsid w:val="004E3AE3"/>
    <w:rsid w:val="004E3C56"/>
    <w:rsid w:val="004E6D48"/>
    <w:rsid w:val="004E72C7"/>
    <w:rsid w:val="004E7713"/>
    <w:rsid w:val="004E7B21"/>
    <w:rsid w:val="004E7E5B"/>
    <w:rsid w:val="004F2372"/>
    <w:rsid w:val="004F2FD2"/>
    <w:rsid w:val="004F312F"/>
    <w:rsid w:val="004F392D"/>
    <w:rsid w:val="004F5B44"/>
    <w:rsid w:val="004F60C0"/>
    <w:rsid w:val="00500418"/>
    <w:rsid w:val="005016AE"/>
    <w:rsid w:val="00504E99"/>
    <w:rsid w:val="005056B7"/>
    <w:rsid w:val="00510F5E"/>
    <w:rsid w:val="005126D1"/>
    <w:rsid w:val="005137D1"/>
    <w:rsid w:val="00514AF7"/>
    <w:rsid w:val="00515FED"/>
    <w:rsid w:val="00516489"/>
    <w:rsid w:val="00516A81"/>
    <w:rsid w:val="00520886"/>
    <w:rsid w:val="00520B83"/>
    <w:rsid w:val="00522D52"/>
    <w:rsid w:val="00522F08"/>
    <w:rsid w:val="00523B6A"/>
    <w:rsid w:val="0052494D"/>
    <w:rsid w:val="005251E6"/>
    <w:rsid w:val="00525372"/>
    <w:rsid w:val="00525745"/>
    <w:rsid w:val="005259F1"/>
    <w:rsid w:val="00527EEA"/>
    <w:rsid w:val="0053013D"/>
    <w:rsid w:val="0053071D"/>
    <w:rsid w:val="00530E8A"/>
    <w:rsid w:val="00532907"/>
    <w:rsid w:val="0053771E"/>
    <w:rsid w:val="00537E84"/>
    <w:rsid w:val="00540CB0"/>
    <w:rsid w:val="00541523"/>
    <w:rsid w:val="00542EAB"/>
    <w:rsid w:val="00547289"/>
    <w:rsid w:val="00550101"/>
    <w:rsid w:val="0055158A"/>
    <w:rsid w:val="00552C48"/>
    <w:rsid w:val="005530FC"/>
    <w:rsid w:val="00553439"/>
    <w:rsid w:val="00553628"/>
    <w:rsid w:val="00553A86"/>
    <w:rsid w:val="005600DC"/>
    <w:rsid w:val="00560197"/>
    <w:rsid w:val="0056073E"/>
    <w:rsid w:val="00561571"/>
    <w:rsid w:val="005625E3"/>
    <w:rsid w:val="00562A8C"/>
    <w:rsid w:val="0056376A"/>
    <w:rsid w:val="0056705C"/>
    <w:rsid w:val="00567C24"/>
    <w:rsid w:val="00570591"/>
    <w:rsid w:val="00572496"/>
    <w:rsid w:val="00573664"/>
    <w:rsid w:val="00573ABC"/>
    <w:rsid w:val="00576487"/>
    <w:rsid w:val="0057729C"/>
    <w:rsid w:val="0057791E"/>
    <w:rsid w:val="00580337"/>
    <w:rsid w:val="00583283"/>
    <w:rsid w:val="0058758D"/>
    <w:rsid w:val="00587ABA"/>
    <w:rsid w:val="005929EA"/>
    <w:rsid w:val="005949D3"/>
    <w:rsid w:val="00596201"/>
    <w:rsid w:val="00597320"/>
    <w:rsid w:val="005A36CA"/>
    <w:rsid w:val="005A3C73"/>
    <w:rsid w:val="005A3EEE"/>
    <w:rsid w:val="005A44F3"/>
    <w:rsid w:val="005A5EB1"/>
    <w:rsid w:val="005A6B99"/>
    <w:rsid w:val="005A7997"/>
    <w:rsid w:val="005B0C3A"/>
    <w:rsid w:val="005B1A2F"/>
    <w:rsid w:val="005B2DE8"/>
    <w:rsid w:val="005B3E29"/>
    <w:rsid w:val="005B7312"/>
    <w:rsid w:val="005C0D9F"/>
    <w:rsid w:val="005C5074"/>
    <w:rsid w:val="005C5898"/>
    <w:rsid w:val="005C67E5"/>
    <w:rsid w:val="005C74DD"/>
    <w:rsid w:val="005C7A3E"/>
    <w:rsid w:val="005D1042"/>
    <w:rsid w:val="005D1183"/>
    <w:rsid w:val="005D272C"/>
    <w:rsid w:val="005D3419"/>
    <w:rsid w:val="005D35C8"/>
    <w:rsid w:val="005D396B"/>
    <w:rsid w:val="005D4B5C"/>
    <w:rsid w:val="005D71EA"/>
    <w:rsid w:val="005D7962"/>
    <w:rsid w:val="005D7982"/>
    <w:rsid w:val="005E020B"/>
    <w:rsid w:val="005E3210"/>
    <w:rsid w:val="005E4294"/>
    <w:rsid w:val="005E4546"/>
    <w:rsid w:val="005E5576"/>
    <w:rsid w:val="005E7BA7"/>
    <w:rsid w:val="005F09F0"/>
    <w:rsid w:val="005F1BA7"/>
    <w:rsid w:val="005F2BA3"/>
    <w:rsid w:val="005F3F06"/>
    <w:rsid w:val="005F4C8B"/>
    <w:rsid w:val="005F4E25"/>
    <w:rsid w:val="005F50DA"/>
    <w:rsid w:val="005F70C7"/>
    <w:rsid w:val="00600637"/>
    <w:rsid w:val="00600866"/>
    <w:rsid w:val="00602E91"/>
    <w:rsid w:val="00603122"/>
    <w:rsid w:val="00606424"/>
    <w:rsid w:val="00606869"/>
    <w:rsid w:val="00607E96"/>
    <w:rsid w:val="00612561"/>
    <w:rsid w:val="00612F3B"/>
    <w:rsid w:val="00613414"/>
    <w:rsid w:val="00614B22"/>
    <w:rsid w:val="00622C21"/>
    <w:rsid w:val="00622C3A"/>
    <w:rsid w:val="006235C5"/>
    <w:rsid w:val="006241FD"/>
    <w:rsid w:val="00625D29"/>
    <w:rsid w:val="00630334"/>
    <w:rsid w:val="00634A6B"/>
    <w:rsid w:val="00636CB7"/>
    <w:rsid w:val="00637FC2"/>
    <w:rsid w:val="00641265"/>
    <w:rsid w:val="0064207C"/>
    <w:rsid w:val="00642FA2"/>
    <w:rsid w:val="00643F03"/>
    <w:rsid w:val="006444C3"/>
    <w:rsid w:val="00644D33"/>
    <w:rsid w:val="006469FC"/>
    <w:rsid w:val="00646CDD"/>
    <w:rsid w:val="00647D3B"/>
    <w:rsid w:val="00651966"/>
    <w:rsid w:val="00651AEA"/>
    <w:rsid w:val="00651EF3"/>
    <w:rsid w:val="00652821"/>
    <w:rsid w:val="00652AA5"/>
    <w:rsid w:val="00653001"/>
    <w:rsid w:val="00660A23"/>
    <w:rsid w:val="0066115F"/>
    <w:rsid w:val="00663555"/>
    <w:rsid w:val="0066430A"/>
    <w:rsid w:val="00666187"/>
    <w:rsid w:val="00666924"/>
    <w:rsid w:val="00670219"/>
    <w:rsid w:val="006712DF"/>
    <w:rsid w:val="00672D56"/>
    <w:rsid w:val="00674AF7"/>
    <w:rsid w:val="00674B4B"/>
    <w:rsid w:val="00676B86"/>
    <w:rsid w:val="00677732"/>
    <w:rsid w:val="0068212A"/>
    <w:rsid w:val="00682B21"/>
    <w:rsid w:val="00684742"/>
    <w:rsid w:val="006862C4"/>
    <w:rsid w:val="00687357"/>
    <w:rsid w:val="006916D9"/>
    <w:rsid w:val="00691F89"/>
    <w:rsid w:val="00692C50"/>
    <w:rsid w:val="00695A8E"/>
    <w:rsid w:val="00696B5F"/>
    <w:rsid w:val="006A18DF"/>
    <w:rsid w:val="006A19DE"/>
    <w:rsid w:val="006A32F4"/>
    <w:rsid w:val="006A66A4"/>
    <w:rsid w:val="006A6C02"/>
    <w:rsid w:val="006A7B46"/>
    <w:rsid w:val="006B2EED"/>
    <w:rsid w:val="006B379A"/>
    <w:rsid w:val="006B38DC"/>
    <w:rsid w:val="006C1052"/>
    <w:rsid w:val="006C1B27"/>
    <w:rsid w:val="006C2247"/>
    <w:rsid w:val="006C2506"/>
    <w:rsid w:val="006C2AD5"/>
    <w:rsid w:val="006C2D9D"/>
    <w:rsid w:val="006C33EB"/>
    <w:rsid w:val="006C39C1"/>
    <w:rsid w:val="006C6916"/>
    <w:rsid w:val="006C7357"/>
    <w:rsid w:val="006C7783"/>
    <w:rsid w:val="006C7F75"/>
    <w:rsid w:val="006D34D3"/>
    <w:rsid w:val="006E3FFC"/>
    <w:rsid w:val="006E4162"/>
    <w:rsid w:val="006E4181"/>
    <w:rsid w:val="006F1A77"/>
    <w:rsid w:val="006F3EBA"/>
    <w:rsid w:val="006F4C31"/>
    <w:rsid w:val="006F4C7D"/>
    <w:rsid w:val="006F565A"/>
    <w:rsid w:val="006F5818"/>
    <w:rsid w:val="00703316"/>
    <w:rsid w:val="007060FE"/>
    <w:rsid w:val="007063FF"/>
    <w:rsid w:val="00707488"/>
    <w:rsid w:val="00710DA3"/>
    <w:rsid w:val="00711C53"/>
    <w:rsid w:val="00711F78"/>
    <w:rsid w:val="0071281A"/>
    <w:rsid w:val="007141A6"/>
    <w:rsid w:val="0072121E"/>
    <w:rsid w:val="007218DD"/>
    <w:rsid w:val="00723357"/>
    <w:rsid w:val="007235CF"/>
    <w:rsid w:val="00723E6C"/>
    <w:rsid w:val="00726B01"/>
    <w:rsid w:val="00726F38"/>
    <w:rsid w:val="00727578"/>
    <w:rsid w:val="00733CF8"/>
    <w:rsid w:val="00734AB2"/>
    <w:rsid w:val="00734F74"/>
    <w:rsid w:val="00735E7A"/>
    <w:rsid w:val="00744075"/>
    <w:rsid w:val="0074579E"/>
    <w:rsid w:val="00745EFC"/>
    <w:rsid w:val="00747B20"/>
    <w:rsid w:val="0075150D"/>
    <w:rsid w:val="007523F4"/>
    <w:rsid w:val="007542FD"/>
    <w:rsid w:val="00755FB6"/>
    <w:rsid w:val="0075638B"/>
    <w:rsid w:val="00756DCF"/>
    <w:rsid w:val="007614AD"/>
    <w:rsid w:val="007618F9"/>
    <w:rsid w:val="0076284D"/>
    <w:rsid w:val="00763840"/>
    <w:rsid w:val="00763CF5"/>
    <w:rsid w:val="00764933"/>
    <w:rsid w:val="00764CA7"/>
    <w:rsid w:val="00766198"/>
    <w:rsid w:val="00766B3A"/>
    <w:rsid w:val="0077041D"/>
    <w:rsid w:val="0077100D"/>
    <w:rsid w:val="00773777"/>
    <w:rsid w:val="00773B3A"/>
    <w:rsid w:val="00774778"/>
    <w:rsid w:val="007748B5"/>
    <w:rsid w:val="007763D6"/>
    <w:rsid w:val="00776911"/>
    <w:rsid w:val="00780E9F"/>
    <w:rsid w:val="007853D1"/>
    <w:rsid w:val="007854B9"/>
    <w:rsid w:val="00785754"/>
    <w:rsid w:val="00785963"/>
    <w:rsid w:val="0078749C"/>
    <w:rsid w:val="007904FB"/>
    <w:rsid w:val="007941ED"/>
    <w:rsid w:val="0079431A"/>
    <w:rsid w:val="0079468E"/>
    <w:rsid w:val="007965D0"/>
    <w:rsid w:val="007973F9"/>
    <w:rsid w:val="007A0C3C"/>
    <w:rsid w:val="007A13BA"/>
    <w:rsid w:val="007A1595"/>
    <w:rsid w:val="007A1FF0"/>
    <w:rsid w:val="007A255A"/>
    <w:rsid w:val="007A7055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55E2"/>
    <w:rsid w:val="007C7CC0"/>
    <w:rsid w:val="007C7D66"/>
    <w:rsid w:val="007D3295"/>
    <w:rsid w:val="007D4ADA"/>
    <w:rsid w:val="007D73DE"/>
    <w:rsid w:val="007E22F1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BD5"/>
    <w:rsid w:val="007F79BA"/>
    <w:rsid w:val="00800270"/>
    <w:rsid w:val="0080051E"/>
    <w:rsid w:val="00802AEF"/>
    <w:rsid w:val="008064B8"/>
    <w:rsid w:val="00807929"/>
    <w:rsid w:val="00811961"/>
    <w:rsid w:val="00813587"/>
    <w:rsid w:val="008141B8"/>
    <w:rsid w:val="00814A27"/>
    <w:rsid w:val="00815E02"/>
    <w:rsid w:val="00816511"/>
    <w:rsid w:val="008175A4"/>
    <w:rsid w:val="00817E6B"/>
    <w:rsid w:val="00824821"/>
    <w:rsid w:val="008254C8"/>
    <w:rsid w:val="00826870"/>
    <w:rsid w:val="00827DFA"/>
    <w:rsid w:val="0083138C"/>
    <w:rsid w:val="0083176A"/>
    <w:rsid w:val="008326DF"/>
    <w:rsid w:val="00832E0E"/>
    <w:rsid w:val="008341EA"/>
    <w:rsid w:val="008342CE"/>
    <w:rsid w:val="00835B0D"/>
    <w:rsid w:val="00836391"/>
    <w:rsid w:val="00836BC0"/>
    <w:rsid w:val="00836F0E"/>
    <w:rsid w:val="00837C49"/>
    <w:rsid w:val="00837D2B"/>
    <w:rsid w:val="00837F2B"/>
    <w:rsid w:val="00840662"/>
    <w:rsid w:val="00841781"/>
    <w:rsid w:val="00843AE8"/>
    <w:rsid w:val="00845F9D"/>
    <w:rsid w:val="0084630B"/>
    <w:rsid w:val="00850850"/>
    <w:rsid w:val="00852694"/>
    <w:rsid w:val="0085276E"/>
    <w:rsid w:val="00853340"/>
    <w:rsid w:val="00853DD8"/>
    <w:rsid w:val="00854415"/>
    <w:rsid w:val="00857C27"/>
    <w:rsid w:val="008613F9"/>
    <w:rsid w:val="00861F8D"/>
    <w:rsid w:val="00863E31"/>
    <w:rsid w:val="00864A43"/>
    <w:rsid w:val="00865CF6"/>
    <w:rsid w:val="00866009"/>
    <w:rsid w:val="00867155"/>
    <w:rsid w:val="00870924"/>
    <w:rsid w:val="00871441"/>
    <w:rsid w:val="008739DD"/>
    <w:rsid w:val="00874968"/>
    <w:rsid w:val="00876894"/>
    <w:rsid w:val="0088088B"/>
    <w:rsid w:val="0088096C"/>
    <w:rsid w:val="0088468C"/>
    <w:rsid w:val="00884CD9"/>
    <w:rsid w:val="00887298"/>
    <w:rsid w:val="00891115"/>
    <w:rsid w:val="00893623"/>
    <w:rsid w:val="008941EE"/>
    <w:rsid w:val="00895B8A"/>
    <w:rsid w:val="008978CD"/>
    <w:rsid w:val="008A09FE"/>
    <w:rsid w:val="008A3A82"/>
    <w:rsid w:val="008A531A"/>
    <w:rsid w:val="008A6AFA"/>
    <w:rsid w:val="008B1DE9"/>
    <w:rsid w:val="008B2321"/>
    <w:rsid w:val="008B4191"/>
    <w:rsid w:val="008B50F6"/>
    <w:rsid w:val="008B5A2A"/>
    <w:rsid w:val="008B5B5E"/>
    <w:rsid w:val="008B7F91"/>
    <w:rsid w:val="008C1A67"/>
    <w:rsid w:val="008C1CA1"/>
    <w:rsid w:val="008C1E59"/>
    <w:rsid w:val="008C4207"/>
    <w:rsid w:val="008C6188"/>
    <w:rsid w:val="008C663D"/>
    <w:rsid w:val="008C6B61"/>
    <w:rsid w:val="008C7287"/>
    <w:rsid w:val="008D328C"/>
    <w:rsid w:val="008D562D"/>
    <w:rsid w:val="008D57CC"/>
    <w:rsid w:val="008E0AF1"/>
    <w:rsid w:val="008E15C8"/>
    <w:rsid w:val="008E2CA9"/>
    <w:rsid w:val="008E30E9"/>
    <w:rsid w:val="008E32A3"/>
    <w:rsid w:val="008E46C4"/>
    <w:rsid w:val="008F14CA"/>
    <w:rsid w:val="008F1CE3"/>
    <w:rsid w:val="008F2D5F"/>
    <w:rsid w:val="008F3941"/>
    <w:rsid w:val="008F58EC"/>
    <w:rsid w:val="008F593D"/>
    <w:rsid w:val="008F6A2D"/>
    <w:rsid w:val="00901099"/>
    <w:rsid w:val="009023F5"/>
    <w:rsid w:val="0090245D"/>
    <w:rsid w:val="009063A8"/>
    <w:rsid w:val="00906949"/>
    <w:rsid w:val="009102EF"/>
    <w:rsid w:val="00910482"/>
    <w:rsid w:val="00911EE2"/>
    <w:rsid w:val="009127AA"/>
    <w:rsid w:val="00913E26"/>
    <w:rsid w:val="00921E46"/>
    <w:rsid w:val="00922C83"/>
    <w:rsid w:val="00924619"/>
    <w:rsid w:val="00924ACD"/>
    <w:rsid w:val="009257ED"/>
    <w:rsid w:val="00932A9D"/>
    <w:rsid w:val="00933F92"/>
    <w:rsid w:val="00934AB1"/>
    <w:rsid w:val="00934D4B"/>
    <w:rsid w:val="0093547A"/>
    <w:rsid w:val="00935EEA"/>
    <w:rsid w:val="00936DC9"/>
    <w:rsid w:val="00937C2D"/>
    <w:rsid w:val="00937E3E"/>
    <w:rsid w:val="00941EF4"/>
    <w:rsid w:val="00942D4E"/>
    <w:rsid w:val="009433AA"/>
    <w:rsid w:val="00943E65"/>
    <w:rsid w:val="00943F8E"/>
    <w:rsid w:val="00944D96"/>
    <w:rsid w:val="00945AB7"/>
    <w:rsid w:val="00945BCB"/>
    <w:rsid w:val="00946427"/>
    <w:rsid w:val="00955757"/>
    <w:rsid w:val="009560FE"/>
    <w:rsid w:val="0096035E"/>
    <w:rsid w:val="00964037"/>
    <w:rsid w:val="009644A3"/>
    <w:rsid w:val="00964FAB"/>
    <w:rsid w:val="0096608D"/>
    <w:rsid w:val="00971455"/>
    <w:rsid w:val="00972FE9"/>
    <w:rsid w:val="00973389"/>
    <w:rsid w:val="009735A5"/>
    <w:rsid w:val="0097600F"/>
    <w:rsid w:val="00982E58"/>
    <w:rsid w:val="00987217"/>
    <w:rsid w:val="00987981"/>
    <w:rsid w:val="00990D34"/>
    <w:rsid w:val="00991AB2"/>
    <w:rsid w:val="009922E5"/>
    <w:rsid w:val="00992B75"/>
    <w:rsid w:val="0099495B"/>
    <w:rsid w:val="00997658"/>
    <w:rsid w:val="009A31A1"/>
    <w:rsid w:val="009A7D57"/>
    <w:rsid w:val="009B0923"/>
    <w:rsid w:val="009B414A"/>
    <w:rsid w:val="009B416F"/>
    <w:rsid w:val="009B42E6"/>
    <w:rsid w:val="009B693E"/>
    <w:rsid w:val="009C35B4"/>
    <w:rsid w:val="009C5F89"/>
    <w:rsid w:val="009C6A85"/>
    <w:rsid w:val="009D039D"/>
    <w:rsid w:val="009D040F"/>
    <w:rsid w:val="009D1F53"/>
    <w:rsid w:val="009D22C6"/>
    <w:rsid w:val="009D26AF"/>
    <w:rsid w:val="009D3CC5"/>
    <w:rsid w:val="009D621E"/>
    <w:rsid w:val="009D6423"/>
    <w:rsid w:val="009E12DB"/>
    <w:rsid w:val="009E1CE5"/>
    <w:rsid w:val="009E20D1"/>
    <w:rsid w:val="009E6A56"/>
    <w:rsid w:val="009E7864"/>
    <w:rsid w:val="009E79EB"/>
    <w:rsid w:val="009F10FB"/>
    <w:rsid w:val="009F15A4"/>
    <w:rsid w:val="009F2495"/>
    <w:rsid w:val="009F3D02"/>
    <w:rsid w:val="009F3F80"/>
    <w:rsid w:val="009F54CF"/>
    <w:rsid w:val="009F6C96"/>
    <w:rsid w:val="00A056D2"/>
    <w:rsid w:val="00A0685C"/>
    <w:rsid w:val="00A07CCD"/>
    <w:rsid w:val="00A1380D"/>
    <w:rsid w:val="00A1512D"/>
    <w:rsid w:val="00A169AB"/>
    <w:rsid w:val="00A16E40"/>
    <w:rsid w:val="00A204F1"/>
    <w:rsid w:val="00A20A14"/>
    <w:rsid w:val="00A21AB8"/>
    <w:rsid w:val="00A220B0"/>
    <w:rsid w:val="00A22279"/>
    <w:rsid w:val="00A22FB4"/>
    <w:rsid w:val="00A24614"/>
    <w:rsid w:val="00A25D42"/>
    <w:rsid w:val="00A26781"/>
    <w:rsid w:val="00A303F7"/>
    <w:rsid w:val="00A31345"/>
    <w:rsid w:val="00A31DAA"/>
    <w:rsid w:val="00A32775"/>
    <w:rsid w:val="00A33BF8"/>
    <w:rsid w:val="00A3554B"/>
    <w:rsid w:val="00A41DD2"/>
    <w:rsid w:val="00A516BF"/>
    <w:rsid w:val="00A53CC3"/>
    <w:rsid w:val="00A563C2"/>
    <w:rsid w:val="00A5694B"/>
    <w:rsid w:val="00A601F1"/>
    <w:rsid w:val="00A60394"/>
    <w:rsid w:val="00A60564"/>
    <w:rsid w:val="00A62198"/>
    <w:rsid w:val="00A6337C"/>
    <w:rsid w:val="00A64C11"/>
    <w:rsid w:val="00A6622B"/>
    <w:rsid w:val="00A7069E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3BD5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714C"/>
    <w:rsid w:val="00A9762E"/>
    <w:rsid w:val="00AA128B"/>
    <w:rsid w:val="00AA2935"/>
    <w:rsid w:val="00AA318B"/>
    <w:rsid w:val="00AA39AF"/>
    <w:rsid w:val="00AB11BF"/>
    <w:rsid w:val="00AB141B"/>
    <w:rsid w:val="00AB1D65"/>
    <w:rsid w:val="00AB4254"/>
    <w:rsid w:val="00AB7546"/>
    <w:rsid w:val="00AB78B2"/>
    <w:rsid w:val="00AB7FA3"/>
    <w:rsid w:val="00AC18BB"/>
    <w:rsid w:val="00AC2C33"/>
    <w:rsid w:val="00AC2E38"/>
    <w:rsid w:val="00AC4AC4"/>
    <w:rsid w:val="00AC6528"/>
    <w:rsid w:val="00AC6899"/>
    <w:rsid w:val="00AD00AA"/>
    <w:rsid w:val="00AD01CD"/>
    <w:rsid w:val="00AD07A2"/>
    <w:rsid w:val="00AD1CC5"/>
    <w:rsid w:val="00AD2198"/>
    <w:rsid w:val="00AD238F"/>
    <w:rsid w:val="00AD2A66"/>
    <w:rsid w:val="00AD688B"/>
    <w:rsid w:val="00AD68F8"/>
    <w:rsid w:val="00AD7C97"/>
    <w:rsid w:val="00AE1C7E"/>
    <w:rsid w:val="00AE2DD4"/>
    <w:rsid w:val="00AE3684"/>
    <w:rsid w:val="00AE46B4"/>
    <w:rsid w:val="00AE49C0"/>
    <w:rsid w:val="00AE5C6F"/>
    <w:rsid w:val="00AE6990"/>
    <w:rsid w:val="00AE7115"/>
    <w:rsid w:val="00AF15D0"/>
    <w:rsid w:val="00AF1FE2"/>
    <w:rsid w:val="00AF234B"/>
    <w:rsid w:val="00AF3C02"/>
    <w:rsid w:val="00AF4C29"/>
    <w:rsid w:val="00AF6C17"/>
    <w:rsid w:val="00AF7C34"/>
    <w:rsid w:val="00B00AC6"/>
    <w:rsid w:val="00B02297"/>
    <w:rsid w:val="00B02B86"/>
    <w:rsid w:val="00B047E9"/>
    <w:rsid w:val="00B06F40"/>
    <w:rsid w:val="00B10693"/>
    <w:rsid w:val="00B11946"/>
    <w:rsid w:val="00B12B63"/>
    <w:rsid w:val="00B12E3F"/>
    <w:rsid w:val="00B1325E"/>
    <w:rsid w:val="00B13563"/>
    <w:rsid w:val="00B14D97"/>
    <w:rsid w:val="00B21F7E"/>
    <w:rsid w:val="00B22686"/>
    <w:rsid w:val="00B232A3"/>
    <w:rsid w:val="00B241C6"/>
    <w:rsid w:val="00B348DB"/>
    <w:rsid w:val="00B34EC4"/>
    <w:rsid w:val="00B3575E"/>
    <w:rsid w:val="00B3622D"/>
    <w:rsid w:val="00B362B0"/>
    <w:rsid w:val="00B36769"/>
    <w:rsid w:val="00B36888"/>
    <w:rsid w:val="00B371AA"/>
    <w:rsid w:val="00B426CD"/>
    <w:rsid w:val="00B42C6B"/>
    <w:rsid w:val="00B45F98"/>
    <w:rsid w:val="00B466AE"/>
    <w:rsid w:val="00B47290"/>
    <w:rsid w:val="00B501D2"/>
    <w:rsid w:val="00B50892"/>
    <w:rsid w:val="00B52779"/>
    <w:rsid w:val="00B54C3A"/>
    <w:rsid w:val="00B56252"/>
    <w:rsid w:val="00B6511D"/>
    <w:rsid w:val="00B65847"/>
    <w:rsid w:val="00B66FF2"/>
    <w:rsid w:val="00B70974"/>
    <w:rsid w:val="00B711A3"/>
    <w:rsid w:val="00B7227E"/>
    <w:rsid w:val="00B72DF8"/>
    <w:rsid w:val="00B75FC6"/>
    <w:rsid w:val="00B77932"/>
    <w:rsid w:val="00B82B2B"/>
    <w:rsid w:val="00B84019"/>
    <w:rsid w:val="00B841E7"/>
    <w:rsid w:val="00B861B9"/>
    <w:rsid w:val="00B90FED"/>
    <w:rsid w:val="00B919B9"/>
    <w:rsid w:val="00B9222D"/>
    <w:rsid w:val="00B9538B"/>
    <w:rsid w:val="00BA1A1A"/>
    <w:rsid w:val="00BA1BAC"/>
    <w:rsid w:val="00BA31EC"/>
    <w:rsid w:val="00BA53DC"/>
    <w:rsid w:val="00BA60AF"/>
    <w:rsid w:val="00BB288C"/>
    <w:rsid w:val="00BB38ED"/>
    <w:rsid w:val="00BB413B"/>
    <w:rsid w:val="00BB41A4"/>
    <w:rsid w:val="00BB49D0"/>
    <w:rsid w:val="00BB4E86"/>
    <w:rsid w:val="00BB724E"/>
    <w:rsid w:val="00BB7A3F"/>
    <w:rsid w:val="00BB7C4D"/>
    <w:rsid w:val="00BC1575"/>
    <w:rsid w:val="00BC2EA0"/>
    <w:rsid w:val="00BC3E3D"/>
    <w:rsid w:val="00BC4F2B"/>
    <w:rsid w:val="00BC567A"/>
    <w:rsid w:val="00BC6C35"/>
    <w:rsid w:val="00BC7124"/>
    <w:rsid w:val="00BD09C0"/>
    <w:rsid w:val="00BD1B3A"/>
    <w:rsid w:val="00BD5DC6"/>
    <w:rsid w:val="00BD6AE4"/>
    <w:rsid w:val="00BE1850"/>
    <w:rsid w:val="00BE381C"/>
    <w:rsid w:val="00BE42A0"/>
    <w:rsid w:val="00BE600E"/>
    <w:rsid w:val="00BE7D24"/>
    <w:rsid w:val="00BF22FF"/>
    <w:rsid w:val="00BF2923"/>
    <w:rsid w:val="00BF5165"/>
    <w:rsid w:val="00BF58F6"/>
    <w:rsid w:val="00BF72D5"/>
    <w:rsid w:val="00BF7454"/>
    <w:rsid w:val="00C036EB"/>
    <w:rsid w:val="00C03968"/>
    <w:rsid w:val="00C0558A"/>
    <w:rsid w:val="00C05724"/>
    <w:rsid w:val="00C068A2"/>
    <w:rsid w:val="00C07CBD"/>
    <w:rsid w:val="00C1029F"/>
    <w:rsid w:val="00C138A9"/>
    <w:rsid w:val="00C1492A"/>
    <w:rsid w:val="00C16A32"/>
    <w:rsid w:val="00C1731B"/>
    <w:rsid w:val="00C2228D"/>
    <w:rsid w:val="00C235FC"/>
    <w:rsid w:val="00C261C9"/>
    <w:rsid w:val="00C270E5"/>
    <w:rsid w:val="00C2721D"/>
    <w:rsid w:val="00C27615"/>
    <w:rsid w:val="00C27CC1"/>
    <w:rsid w:val="00C333D5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6D1"/>
    <w:rsid w:val="00C50F67"/>
    <w:rsid w:val="00C5190E"/>
    <w:rsid w:val="00C51D0B"/>
    <w:rsid w:val="00C55498"/>
    <w:rsid w:val="00C5566A"/>
    <w:rsid w:val="00C60FFE"/>
    <w:rsid w:val="00C634ED"/>
    <w:rsid w:val="00C6363C"/>
    <w:rsid w:val="00C66D26"/>
    <w:rsid w:val="00C671DC"/>
    <w:rsid w:val="00C759FB"/>
    <w:rsid w:val="00C779BC"/>
    <w:rsid w:val="00C77A6C"/>
    <w:rsid w:val="00C80190"/>
    <w:rsid w:val="00C8168E"/>
    <w:rsid w:val="00C8503C"/>
    <w:rsid w:val="00C85831"/>
    <w:rsid w:val="00C86C61"/>
    <w:rsid w:val="00C90F3A"/>
    <w:rsid w:val="00C914C1"/>
    <w:rsid w:val="00C91FFB"/>
    <w:rsid w:val="00C94376"/>
    <w:rsid w:val="00C96128"/>
    <w:rsid w:val="00C97459"/>
    <w:rsid w:val="00CA52D8"/>
    <w:rsid w:val="00CA5E6C"/>
    <w:rsid w:val="00CB0382"/>
    <w:rsid w:val="00CB37E8"/>
    <w:rsid w:val="00CB514F"/>
    <w:rsid w:val="00CB5B63"/>
    <w:rsid w:val="00CB61BF"/>
    <w:rsid w:val="00CC09A2"/>
    <w:rsid w:val="00CC1477"/>
    <w:rsid w:val="00CC1B24"/>
    <w:rsid w:val="00CC6D5F"/>
    <w:rsid w:val="00CC6E25"/>
    <w:rsid w:val="00CD2369"/>
    <w:rsid w:val="00CD2653"/>
    <w:rsid w:val="00CD4D67"/>
    <w:rsid w:val="00CD625D"/>
    <w:rsid w:val="00CD68BE"/>
    <w:rsid w:val="00CD6B98"/>
    <w:rsid w:val="00CE0374"/>
    <w:rsid w:val="00CE1CF9"/>
    <w:rsid w:val="00CE22A7"/>
    <w:rsid w:val="00CE367B"/>
    <w:rsid w:val="00CE3D70"/>
    <w:rsid w:val="00CE7529"/>
    <w:rsid w:val="00CF0657"/>
    <w:rsid w:val="00CF0ABD"/>
    <w:rsid w:val="00CF0D29"/>
    <w:rsid w:val="00CF2121"/>
    <w:rsid w:val="00CF47B1"/>
    <w:rsid w:val="00CF73C8"/>
    <w:rsid w:val="00D00E46"/>
    <w:rsid w:val="00D0214A"/>
    <w:rsid w:val="00D03009"/>
    <w:rsid w:val="00D0354C"/>
    <w:rsid w:val="00D038EA"/>
    <w:rsid w:val="00D07103"/>
    <w:rsid w:val="00D079D5"/>
    <w:rsid w:val="00D10978"/>
    <w:rsid w:val="00D1319C"/>
    <w:rsid w:val="00D1349E"/>
    <w:rsid w:val="00D14E75"/>
    <w:rsid w:val="00D16263"/>
    <w:rsid w:val="00D17B72"/>
    <w:rsid w:val="00D20CFA"/>
    <w:rsid w:val="00D215E0"/>
    <w:rsid w:val="00D21848"/>
    <w:rsid w:val="00D23A49"/>
    <w:rsid w:val="00D23DA8"/>
    <w:rsid w:val="00D26EFE"/>
    <w:rsid w:val="00D304BA"/>
    <w:rsid w:val="00D32176"/>
    <w:rsid w:val="00D32938"/>
    <w:rsid w:val="00D35B7A"/>
    <w:rsid w:val="00D4022F"/>
    <w:rsid w:val="00D40246"/>
    <w:rsid w:val="00D41545"/>
    <w:rsid w:val="00D417B5"/>
    <w:rsid w:val="00D421AA"/>
    <w:rsid w:val="00D42E65"/>
    <w:rsid w:val="00D42FC5"/>
    <w:rsid w:val="00D44A35"/>
    <w:rsid w:val="00D462AC"/>
    <w:rsid w:val="00D46683"/>
    <w:rsid w:val="00D47DB7"/>
    <w:rsid w:val="00D50EF6"/>
    <w:rsid w:val="00D5169C"/>
    <w:rsid w:val="00D544ED"/>
    <w:rsid w:val="00D54AAE"/>
    <w:rsid w:val="00D55219"/>
    <w:rsid w:val="00D56E54"/>
    <w:rsid w:val="00D578A0"/>
    <w:rsid w:val="00D60517"/>
    <w:rsid w:val="00D63281"/>
    <w:rsid w:val="00D66E91"/>
    <w:rsid w:val="00D67549"/>
    <w:rsid w:val="00D70C67"/>
    <w:rsid w:val="00D712EE"/>
    <w:rsid w:val="00D723AF"/>
    <w:rsid w:val="00D72FED"/>
    <w:rsid w:val="00D73FA5"/>
    <w:rsid w:val="00D77DA6"/>
    <w:rsid w:val="00D816C7"/>
    <w:rsid w:val="00D83622"/>
    <w:rsid w:val="00D836FD"/>
    <w:rsid w:val="00D84761"/>
    <w:rsid w:val="00D84B63"/>
    <w:rsid w:val="00D8504A"/>
    <w:rsid w:val="00D85BB7"/>
    <w:rsid w:val="00D8762F"/>
    <w:rsid w:val="00D94BAB"/>
    <w:rsid w:val="00D96387"/>
    <w:rsid w:val="00D97E5F"/>
    <w:rsid w:val="00DA018A"/>
    <w:rsid w:val="00DA3BF7"/>
    <w:rsid w:val="00DA47F2"/>
    <w:rsid w:val="00DA4D47"/>
    <w:rsid w:val="00DA7B27"/>
    <w:rsid w:val="00DB04B2"/>
    <w:rsid w:val="00DB0D2E"/>
    <w:rsid w:val="00DB24AA"/>
    <w:rsid w:val="00DB519E"/>
    <w:rsid w:val="00DB7EB9"/>
    <w:rsid w:val="00DC0527"/>
    <w:rsid w:val="00DC076F"/>
    <w:rsid w:val="00DC1AD1"/>
    <w:rsid w:val="00DC4EFC"/>
    <w:rsid w:val="00DC755C"/>
    <w:rsid w:val="00DD00C1"/>
    <w:rsid w:val="00DD1B3D"/>
    <w:rsid w:val="00DD3D5D"/>
    <w:rsid w:val="00DD7632"/>
    <w:rsid w:val="00DE1237"/>
    <w:rsid w:val="00DE1C80"/>
    <w:rsid w:val="00DE1CBB"/>
    <w:rsid w:val="00DE24E3"/>
    <w:rsid w:val="00DE2A05"/>
    <w:rsid w:val="00DE4794"/>
    <w:rsid w:val="00DE5281"/>
    <w:rsid w:val="00DE57F6"/>
    <w:rsid w:val="00DE67EB"/>
    <w:rsid w:val="00DE7F98"/>
    <w:rsid w:val="00DF38DC"/>
    <w:rsid w:val="00DF507B"/>
    <w:rsid w:val="00DF527F"/>
    <w:rsid w:val="00DF5599"/>
    <w:rsid w:val="00DF7211"/>
    <w:rsid w:val="00DF7836"/>
    <w:rsid w:val="00E00CD0"/>
    <w:rsid w:val="00E056E5"/>
    <w:rsid w:val="00E068EA"/>
    <w:rsid w:val="00E10473"/>
    <w:rsid w:val="00E10750"/>
    <w:rsid w:val="00E12F5C"/>
    <w:rsid w:val="00E13428"/>
    <w:rsid w:val="00E14887"/>
    <w:rsid w:val="00E14ED1"/>
    <w:rsid w:val="00E155A8"/>
    <w:rsid w:val="00E1664A"/>
    <w:rsid w:val="00E20C97"/>
    <w:rsid w:val="00E253FD"/>
    <w:rsid w:val="00E258EE"/>
    <w:rsid w:val="00E27127"/>
    <w:rsid w:val="00E3062C"/>
    <w:rsid w:val="00E32554"/>
    <w:rsid w:val="00E33E60"/>
    <w:rsid w:val="00E33F60"/>
    <w:rsid w:val="00E3417C"/>
    <w:rsid w:val="00E341DE"/>
    <w:rsid w:val="00E35856"/>
    <w:rsid w:val="00E362F0"/>
    <w:rsid w:val="00E3752E"/>
    <w:rsid w:val="00E37CA1"/>
    <w:rsid w:val="00E43B4E"/>
    <w:rsid w:val="00E43CE8"/>
    <w:rsid w:val="00E45E1D"/>
    <w:rsid w:val="00E47036"/>
    <w:rsid w:val="00E47548"/>
    <w:rsid w:val="00E51C2A"/>
    <w:rsid w:val="00E52841"/>
    <w:rsid w:val="00E52E76"/>
    <w:rsid w:val="00E53558"/>
    <w:rsid w:val="00E5609A"/>
    <w:rsid w:val="00E57BA0"/>
    <w:rsid w:val="00E62327"/>
    <w:rsid w:val="00E6297A"/>
    <w:rsid w:val="00E630FD"/>
    <w:rsid w:val="00E6460E"/>
    <w:rsid w:val="00E70173"/>
    <w:rsid w:val="00E71848"/>
    <w:rsid w:val="00E720D0"/>
    <w:rsid w:val="00E72668"/>
    <w:rsid w:val="00E740CB"/>
    <w:rsid w:val="00E74D01"/>
    <w:rsid w:val="00E76176"/>
    <w:rsid w:val="00E7620F"/>
    <w:rsid w:val="00E76507"/>
    <w:rsid w:val="00E77FC1"/>
    <w:rsid w:val="00E82969"/>
    <w:rsid w:val="00E83633"/>
    <w:rsid w:val="00E84FF6"/>
    <w:rsid w:val="00E85E54"/>
    <w:rsid w:val="00E86E6B"/>
    <w:rsid w:val="00E92284"/>
    <w:rsid w:val="00E9365E"/>
    <w:rsid w:val="00E93EB4"/>
    <w:rsid w:val="00E95A0D"/>
    <w:rsid w:val="00E966AB"/>
    <w:rsid w:val="00E97728"/>
    <w:rsid w:val="00EA09D2"/>
    <w:rsid w:val="00EA3DD5"/>
    <w:rsid w:val="00EA5C47"/>
    <w:rsid w:val="00EA63FC"/>
    <w:rsid w:val="00EA70D3"/>
    <w:rsid w:val="00EB247A"/>
    <w:rsid w:val="00EB3FD5"/>
    <w:rsid w:val="00EB5326"/>
    <w:rsid w:val="00EB5837"/>
    <w:rsid w:val="00EB5C55"/>
    <w:rsid w:val="00EB64FB"/>
    <w:rsid w:val="00EC3ED6"/>
    <w:rsid w:val="00EC6E02"/>
    <w:rsid w:val="00ED0258"/>
    <w:rsid w:val="00ED0361"/>
    <w:rsid w:val="00ED15AA"/>
    <w:rsid w:val="00ED2278"/>
    <w:rsid w:val="00ED3AF9"/>
    <w:rsid w:val="00ED68F8"/>
    <w:rsid w:val="00ED6AF1"/>
    <w:rsid w:val="00ED6FDB"/>
    <w:rsid w:val="00ED736B"/>
    <w:rsid w:val="00EE0B6B"/>
    <w:rsid w:val="00EE2B95"/>
    <w:rsid w:val="00EE2BF8"/>
    <w:rsid w:val="00EE2FEE"/>
    <w:rsid w:val="00EE629E"/>
    <w:rsid w:val="00EE6B7E"/>
    <w:rsid w:val="00EE787B"/>
    <w:rsid w:val="00EF01E9"/>
    <w:rsid w:val="00EF0D43"/>
    <w:rsid w:val="00EF3059"/>
    <w:rsid w:val="00EF5421"/>
    <w:rsid w:val="00F03888"/>
    <w:rsid w:val="00F0578F"/>
    <w:rsid w:val="00F103A7"/>
    <w:rsid w:val="00F11556"/>
    <w:rsid w:val="00F1274A"/>
    <w:rsid w:val="00F1312D"/>
    <w:rsid w:val="00F13572"/>
    <w:rsid w:val="00F13B9A"/>
    <w:rsid w:val="00F13F94"/>
    <w:rsid w:val="00F15F13"/>
    <w:rsid w:val="00F16D68"/>
    <w:rsid w:val="00F20B05"/>
    <w:rsid w:val="00F25DD7"/>
    <w:rsid w:val="00F26D5A"/>
    <w:rsid w:val="00F27871"/>
    <w:rsid w:val="00F30AE0"/>
    <w:rsid w:val="00F32643"/>
    <w:rsid w:val="00F33B59"/>
    <w:rsid w:val="00F35392"/>
    <w:rsid w:val="00F359E7"/>
    <w:rsid w:val="00F37A5C"/>
    <w:rsid w:val="00F4089A"/>
    <w:rsid w:val="00F4199F"/>
    <w:rsid w:val="00F425A4"/>
    <w:rsid w:val="00F42712"/>
    <w:rsid w:val="00F44E73"/>
    <w:rsid w:val="00F44EB9"/>
    <w:rsid w:val="00F453A2"/>
    <w:rsid w:val="00F468F9"/>
    <w:rsid w:val="00F51D7C"/>
    <w:rsid w:val="00F51EE8"/>
    <w:rsid w:val="00F52721"/>
    <w:rsid w:val="00F54751"/>
    <w:rsid w:val="00F56C6B"/>
    <w:rsid w:val="00F57558"/>
    <w:rsid w:val="00F6104A"/>
    <w:rsid w:val="00F61412"/>
    <w:rsid w:val="00F614B1"/>
    <w:rsid w:val="00F62CA4"/>
    <w:rsid w:val="00F6369C"/>
    <w:rsid w:val="00F67B84"/>
    <w:rsid w:val="00F704E0"/>
    <w:rsid w:val="00F721EE"/>
    <w:rsid w:val="00F74721"/>
    <w:rsid w:val="00F74A84"/>
    <w:rsid w:val="00F74FA4"/>
    <w:rsid w:val="00F77302"/>
    <w:rsid w:val="00F774B6"/>
    <w:rsid w:val="00F77F27"/>
    <w:rsid w:val="00F804CB"/>
    <w:rsid w:val="00F81304"/>
    <w:rsid w:val="00F82E55"/>
    <w:rsid w:val="00F857DA"/>
    <w:rsid w:val="00F866C3"/>
    <w:rsid w:val="00F87CCB"/>
    <w:rsid w:val="00F9021A"/>
    <w:rsid w:val="00F95805"/>
    <w:rsid w:val="00F95BA1"/>
    <w:rsid w:val="00FA0740"/>
    <w:rsid w:val="00FA1C85"/>
    <w:rsid w:val="00FA2D80"/>
    <w:rsid w:val="00FB1E83"/>
    <w:rsid w:val="00FB25A7"/>
    <w:rsid w:val="00FB40F9"/>
    <w:rsid w:val="00FB7317"/>
    <w:rsid w:val="00FC42E1"/>
    <w:rsid w:val="00FC4FC1"/>
    <w:rsid w:val="00FC6589"/>
    <w:rsid w:val="00FD0A73"/>
    <w:rsid w:val="00FD201B"/>
    <w:rsid w:val="00FD6E08"/>
    <w:rsid w:val="00FD7B8F"/>
    <w:rsid w:val="00FE1EB1"/>
    <w:rsid w:val="00FE374C"/>
    <w:rsid w:val="00FE394D"/>
    <w:rsid w:val="00FE6C41"/>
    <w:rsid w:val="00FE75D0"/>
    <w:rsid w:val="00FF0220"/>
    <w:rsid w:val="00FF03B6"/>
    <w:rsid w:val="00FF0508"/>
    <w:rsid w:val="00FF3BA4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uiPriority w:val="99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iPriority w:val="99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362F0"/>
    <w:rPr>
      <w:b/>
      <w:bCs/>
    </w:rPr>
  </w:style>
  <w:style w:type="paragraph" w:styleId="23">
    <w:name w:val="Body Text 2"/>
    <w:basedOn w:val="a"/>
    <w:link w:val="24"/>
    <w:uiPriority w:val="99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uiPriority w:val="99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uiPriority w:val="99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742A7-B8AB-47A9-9933-3BD05C65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933</cp:revision>
  <cp:lastPrinted>2023-06-21T13:54:00Z</cp:lastPrinted>
  <dcterms:created xsi:type="dcterms:W3CDTF">2023-03-17T21:55:00Z</dcterms:created>
  <dcterms:modified xsi:type="dcterms:W3CDTF">2025-05-26T13:41:00Z</dcterms:modified>
</cp:coreProperties>
</file>