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DD" w:rsidRPr="00D450DD" w:rsidRDefault="00D450DD" w:rsidP="00D450DD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D450DD">
        <w:rPr>
          <w:rFonts w:ascii="Courier New" w:hAnsi="Courier New" w:cs="Courier New"/>
        </w:rPr>
        <w:t>03 Мар 2020 16:59</w:t>
      </w:r>
    </w:p>
    <w:p w:rsidR="00D450DD" w:rsidRPr="00D450DD" w:rsidRDefault="00D450DD" w:rsidP="00D450DD">
      <w:pPr>
        <w:pStyle w:val="a3"/>
        <w:rPr>
          <w:rFonts w:ascii="Courier New" w:hAnsi="Courier New" w:cs="Courier New"/>
        </w:rPr>
      </w:pPr>
      <w:r w:rsidRPr="00D450DD">
        <w:rPr>
          <w:rFonts w:ascii="Courier New" w:hAnsi="Courier New" w:cs="Courier New"/>
        </w:rPr>
        <w:t>ИНФОРМАЦИЯ О РЕЗУЛЬТАТАХ ПЛАНОВОЙ ПРОВЕРКИ МБДОУ «ГЛУХОВСКИЙ ДЕТСКИЙ САД» АЛЕКСЕЕВСКОГО ГОРОДСКОГО ОКРУГА</w:t>
      </w:r>
    </w:p>
    <w:p w:rsidR="00D450DD" w:rsidRPr="00D450DD" w:rsidRDefault="00D450DD" w:rsidP="00D450DD">
      <w:pPr>
        <w:pStyle w:val="a3"/>
        <w:rPr>
          <w:rFonts w:ascii="Courier New" w:hAnsi="Courier New" w:cs="Courier New"/>
        </w:rPr>
      </w:pPr>
      <w:r w:rsidRPr="00D450DD">
        <w:rPr>
          <w:rFonts w:ascii="Courier New" w:hAnsi="Courier New" w:cs="Courier New"/>
        </w:rPr>
        <w:t>Отделом  финансового контроля и анализа управления финансов и бюджетной политики администрации Алексеевского городского округа согласно графика проверок на 1 полугодие 2020 года, на основании приказа № 10 от 27 января 2020 года проведена плановая документальная проверка требований законодательства в сфере закупок в отношении вопросов, предусмотренных пунктом 5,7 части 8 статьи  99 Федерального закона № 44 – ФЗ, за период с 01.01.2019 года по 31.12.2019 года (акт проверки от 27 февраля 2020 года).</w:t>
      </w:r>
    </w:p>
    <w:p w:rsidR="00D450DD" w:rsidRPr="00D450DD" w:rsidRDefault="00D450DD" w:rsidP="00D450DD">
      <w:pPr>
        <w:pStyle w:val="a3"/>
        <w:rPr>
          <w:rFonts w:ascii="Courier New" w:hAnsi="Courier New" w:cs="Courier New"/>
        </w:rPr>
      </w:pPr>
    </w:p>
    <w:p w:rsidR="00D450DD" w:rsidRPr="00D450DD" w:rsidRDefault="00D450DD" w:rsidP="00D450DD">
      <w:pPr>
        <w:pStyle w:val="a3"/>
        <w:rPr>
          <w:rFonts w:ascii="Courier New" w:hAnsi="Courier New" w:cs="Courier New"/>
        </w:rPr>
      </w:pPr>
      <w:r w:rsidRPr="00D450DD">
        <w:rPr>
          <w:rFonts w:ascii="Courier New" w:hAnsi="Courier New" w:cs="Courier New"/>
        </w:rPr>
        <w:t>Срок проведения контрольного мероприятия с 30.01.2020 года по 27.02.2020 года.</w:t>
      </w:r>
    </w:p>
    <w:p w:rsidR="00D450DD" w:rsidRPr="00D450DD" w:rsidRDefault="00D450DD" w:rsidP="00D450DD">
      <w:pPr>
        <w:pStyle w:val="a3"/>
        <w:rPr>
          <w:rFonts w:ascii="Courier New" w:hAnsi="Courier New" w:cs="Courier New"/>
        </w:rPr>
      </w:pPr>
    </w:p>
    <w:p w:rsidR="00D450DD" w:rsidRPr="00D450DD" w:rsidRDefault="00D450DD" w:rsidP="00D450DD">
      <w:pPr>
        <w:pStyle w:val="a3"/>
        <w:rPr>
          <w:rFonts w:ascii="Courier New" w:hAnsi="Courier New" w:cs="Courier New"/>
        </w:rPr>
      </w:pPr>
      <w:r w:rsidRPr="00D450DD">
        <w:rPr>
          <w:rFonts w:ascii="Courier New" w:hAnsi="Courier New" w:cs="Courier New"/>
        </w:rPr>
        <w:t>Совокупный годовой объем закупок по данным плана – графика на 2019 год составляет 1206,7 тыс. рублей. Фактически оплачено в 2019 году – 1131,0 тыс. рублей.</w:t>
      </w:r>
    </w:p>
    <w:p w:rsidR="00D450DD" w:rsidRPr="00D450DD" w:rsidRDefault="00D450DD" w:rsidP="00D450DD">
      <w:pPr>
        <w:pStyle w:val="a3"/>
        <w:rPr>
          <w:rFonts w:ascii="Courier New" w:hAnsi="Courier New" w:cs="Courier New"/>
        </w:rPr>
      </w:pPr>
    </w:p>
    <w:p w:rsidR="00D450DD" w:rsidRPr="00D450DD" w:rsidRDefault="00D450DD" w:rsidP="00D450DD">
      <w:pPr>
        <w:pStyle w:val="a3"/>
        <w:rPr>
          <w:rFonts w:ascii="Courier New" w:hAnsi="Courier New" w:cs="Courier New"/>
        </w:rPr>
      </w:pPr>
      <w:r w:rsidRPr="00D450DD">
        <w:rPr>
          <w:rFonts w:ascii="Courier New" w:hAnsi="Courier New" w:cs="Courier New"/>
        </w:rPr>
        <w:t>В ходе проведения контрольного мероприятия был выборочно проведен анализ закупок, включенных в план – график на 2019 год. В проверяемом периоде закупки для нужд МБДОУ «Глуховский детский сад»  Алексеевского городского округа осуществлялись путем проведения совместного электронного аукциона, закупок у единственного поставщика.</w:t>
      </w:r>
    </w:p>
    <w:p w:rsidR="00D450DD" w:rsidRPr="00D450DD" w:rsidRDefault="00D450DD" w:rsidP="00D450DD">
      <w:pPr>
        <w:pStyle w:val="a3"/>
        <w:rPr>
          <w:rFonts w:ascii="Courier New" w:hAnsi="Courier New" w:cs="Courier New"/>
        </w:rPr>
      </w:pPr>
    </w:p>
    <w:p w:rsidR="00D450DD" w:rsidRPr="00D450DD" w:rsidRDefault="00D450DD" w:rsidP="00D450DD">
      <w:pPr>
        <w:pStyle w:val="a3"/>
        <w:rPr>
          <w:rFonts w:ascii="Courier New" w:hAnsi="Courier New" w:cs="Courier New"/>
        </w:rPr>
      </w:pPr>
      <w:r w:rsidRPr="00D450DD">
        <w:rPr>
          <w:rFonts w:ascii="Courier New" w:hAnsi="Courier New" w:cs="Courier New"/>
        </w:rPr>
        <w:t>В ходе проверки были выявлены следующие нарушения:</w:t>
      </w:r>
    </w:p>
    <w:p w:rsidR="00D450DD" w:rsidRPr="00D450DD" w:rsidRDefault="00D450DD" w:rsidP="00D450DD">
      <w:pPr>
        <w:pStyle w:val="a3"/>
        <w:rPr>
          <w:rFonts w:ascii="Courier New" w:hAnsi="Courier New" w:cs="Courier New"/>
        </w:rPr>
      </w:pPr>
    </w:p>
    <w:p w:rsidR="00D450DD" w:rsidRPr="00D450DD" w:rsidRDefault="00D450DD" w:rsidP="00D450DD">
      <w:pPr>
        <w:pStyle w:val="a3"/>
        <w:rPr>
          <w:rFonts w:ascii="Courier New" w:hAnsi="Courier New" w:cs="Courier New"/>
        </w:rPr>
      </w:pPr>
      <w:r w:rsidRPr="00D450DD">
        <w:rPr>
          <w:rFonts w:ascii="Courier New" w:hAnsi="Courier New" w:cs="Courier New"/>
        </w:rPr>
        <w:t>- были случаи несоответствия даты платежного поручения, размещенного на портале ЕИС, программе АЦК «Финансы»;</w:t>
      </w:r>
    </w:p>
    <w:p w:rsidR="00D450DD" w:rsidRPr="00D450DD" w:rsidRDefault="00D450DD" w:rsidP="00D450DD">
      <w:pPr>
        <w:pStyle w:val="a3"/>
        <w:rPr>
          <w:rFonts w:ascii="Courier New" w:hAnsi="Courier New" w:cs="Courier New"/>
        </w:rPr>
      </w:pPr>
    </w:p>
    <w:p w:rsidR="00D450DD" w:rsidRPr="00D450DD" w:rsidRDefault="00D450DD" w:rsidP="00D450DD">
      <w:pPr>
        <w:pStyle w:val="a3"/>
        <w:rPr>
          <w:rFonts w:ascii="Courier New" w:hAnsi="Courier New" w:cs="Courier New"/>
        </w:rPr>
      </w:pPr>
      <w:r w:rsidRPr="00D450DD">
        <w:rPr>
          <w:rFonts w:ascii="Courier New" w:hAnsi="Courier New" w:cs="Courier New"/>
        </w:rPr>
        <w:t>- в акте приема- передачи товара не указывалась дата поставки товара;</w:t>
      </w:r>
    </w:p>
    <w:p w:rsidR="00D450DD" w:rsidRPr="00D450DD" w:rsidRDefault="00D450DD" w:rsidP="00D450DD">
      <w:pPr>
        <w:pStyle w:val="a3"/>
        <w:rPr>
          <w:rFonts w:ascii="Courier New" w:hAnsi="Courier New" w:cs="Courier New"/>
        </w:rPr>
      </w:pPr>
    </w:p>
    <w:p w:rsidR="00D450DD" w:rsidRPr="00D450DD" w:rsidRDefault="00D450DD" w:rsidP="00D450DD">
      <w:pPr>
        <w:pStyle w:val="a3"/>
        <w:rPr>
          <w:rFonts w:ascii="Courier New" w:hAnsi="Courier New" w:cs="Courier New"/>
        </w:rPr>
      </w:pPr>
      <w:r w:rsidRPr="00D450DD">
        <w:rPr>
          <w:rFonts w:ascii="Courier New" w:hAnsi="Courier New" w:cs="Courier New"/>
        </w:rPr>
        <w:t>- имелись случаи, когда дополнительное соглашение на изменение цены контракта (договора) отсутствовало.</w:t>
      </w:r>
    </w:p>
    <w:p w:rsidR="00D450DD" w:rsidRPr="00D450DD" w:rsidRDefault="00D450DD" w:rsidP="00D450DD">
      <w:pPr>
        <w:pStyle w:val="a3"/>
        <w:rPr>
          <w:rFonts w:ascii="Courier New" w:hAnsi="Courier New" w:cs="Courier New"/>
        </w:rPr>
      </w:pPr>
    </w:p>
    <w:p w:rsidR="00D450DD" w:rsidRPr="00D450DD" w:rsidRDefault="00D450DD" w:rsidP="00D450DD">
      <w:pPr>
        <w:pStyle w:val="a3"/>
        <w:rPr>
          <w:rFonts w:ascii="Courier New" w:hAnsi="Courier New" w:cs="Courier New"/>
        </w:rPr>
      </w:pPr>
      <w:r w:rsidRPr="00D450DD">
        <w:rPr>
          <w:rFonts w:ascii="Courier New" w:hAnsi="Courier New" w:cs="Courier New"/>
        </w:rPr>
        <w:t>На все закупки имелись оправдательные первичные бухгалтерские документы на получение товаров, выполнение работ и оказание услуг. Приобретенные товарно – материальные ценности полностью и своевременно оприходованы в учете в количественно – суммовом выражении на основании накладных на поставку товаров.</w:t>
      </w:r>
    </w:p>
    <w:sectPr w:rsidR="00D450DD" w:rsidRPr="00D450DD" w:rsidSect="00C627E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745BDE"/>
    <w:rsid w:val="009D6DDC"/>
    <w:rsid w:val="00C13124"/>
    <w:rsid w:val="00D4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FACC1-EACA-44B1-A7C9-5D581319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627E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627E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2022-12-23T09:26:00Z</dcterms:created>
  <dcterms:modified xsi:type="dcterms:W3CDTF">2022-12-23T09:26:00Z</dcterms:modified>
</cp:coreProperties>
</file>