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D4" w:rsidRDefault="00495AD4" w:rsidP="00495AD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495AD4" w:rsidRDefault="00495AD4" w:rsidP="00495AD4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проведенных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контрольно-счетной комиссией Алексеевского городского округа Белгородской области контрольных  и экспертно-аналитически</w:t>
      </w:r>
      <w:r w:rsidR="00C737EC">
        <w:rPr>
          <w:rFonts w:ascii="Times New Roman" w:hAnsi="Times New Roman"/>
          <w:sz w:val="28"/>
          <w:szCs w:val="28"/>
        </w:rPr>
        <w:t>х мероприятий  за 1 квартал 2023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9D7185" w:rsidRDefault="009D7185" w:rsidP="00495A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495AD4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4" w:rsidRDefault="00495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95AD4" w:rsidRDefault="00495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4" w:rsidRDefault="00495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</w:tr>
      <w:tr w:rsidR="00D551E9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E9" w:rsidRDefault="00D55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E9" w:rsidRDefault="00D551E9" w:rsidP="005F45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C737EC">
              <w:rPr>
                <w:rFonts w:ascii="Times New Roman" w:hAnsi="Times New Roman"/>
                <w:sz w:val="28"/>
                <w:szCs w:val="28"/>
              </w:rPr>
              <w:t>а основании плана работы на 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проведена плановая документальная проверка по годовой бухгалтерской отчетности финансово-хозяйственной деятельности в </w:t>
            </w:r>
            <w:r w:rsidR="00C737EC">
              <w:rPr>
                <w:rFonts w:ascii="Times New Roman" w:hAnsi="Times New Roman"/>
                <w:sz w:val="28"/>
                <w:szCs w:val="28"/>
              </w:rPr>
              <w:t xml:space="preserve">МКУ «Управление капитального строительства </w:t>
            </w:r>
            <w:r>
              <w:rPr>
                <w:rFonts w:ascii="Times New Roman" w:hAnsi="Times New Roman"/>
                <w:sz w:val="28"/>
                <w:szCs w:val="28"/>
              </w:rPr>
              <w:t>Алексеевского городского округа</w:t>
            </w:r>
            <w:r w:rsidR="00C737EC">
              <w:rPr>
                <w:rFonts w:ascii="Times New Roman" w:hAnsi="Times New Roman"/>
                <w:sz w:val="28"/>
                <w:szCs w:val="28"/>
              </w:rPr>
              <w:t>» за 2020-2022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  <w:r w:rsidR="00C737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37EC">
              <w:rPr>
                <w:rFonts w:ascii="Times New Roman" w:hAnsi="Times New Roman"/>
                <w:sz w:val="28"/>
                <w:szCs w:val="28"/>
              </w:rPr>
              <w:t>В ходе данной проверки финансовых нарушений не установлено.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551E9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E9" w:rsidRDefault="00D551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E9" w:rsidRDefault="00D551E9" w:rsidP="00C737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C737EC">
              <w:rPr>
                <w:rFonts w:ascii="Times New Roman" w:hAnsi="Times New Roman"/>
                <w:sz w:val="28"/>
                <w:szCs w:val="28"/>
              </w:rPr>
              <w:t>а основании плана работы на 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проведена плановая документальная проверка по годовой бухгалтерской отчетности законности, эффективности и экономичности использования</w:t>
            </w:r>
            <w:r w:rsidR="005F45C0">
              <w:rPr>
                <w:rFonts w:ascii="Times New Roman" w:hAnsi="Times New Roman"/>
                <w:sz w:val="28"/>
                <w:szCs w:val="28"/>
              </w:rPr>
              <w:t xml:space="preserve"> средств, выделенных из бюджетов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Алексеевского городского округа</w:t>
            </w:r>
            <w:r w:rsidR="00C737EC">
              <w:rPr>
                <w:rFonts w:ascii="Times New Roman" w:hAnsi="Times New Roman"/>
                <w:sz w:val="28"/>
                <w:szCs w:val="28"/>
              </w:rPr>
              <w:t xml:space="preserve"> на функционирование Управления физической культуры, спорта и молодежной политики администрации Алексеевского городского округа»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37EC">
              <w:rPr>
                <w:rFonts w:ascii="Times New Roman" w:hAnsi="Times New Roman"/>
                <w:sz w:val="28"/>
                <w:szCs w:val="28"/>
              </w:rPr>
              <w:t>за 2020-2022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C737EC">
              <w:rPr>
                <w:rFonts w:ascii="Times New Roman" w:hAnsi="Times New Roman"/>
                <w:sz w:val="28"/>
                <w:szCs w:val="28"/>
              </w:rPr>
              <w:t>. В ходе данной проверки установлены факты не обоснованной выплаты единовременной премии, а также установлена переплата годовой премии.</w:t>
            </w:r>
            <w:r w:rsidR="00C737EC" w:rsidRPr="00C737E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C737EC" w:rsidRPr="005F45C0">
              <w:rPr>
                <w:rFonts w:ascii="Times New Roman" w:hAnsi="Times New Roman"/>
                <w:sz w:val="28"/>
                <w:szCs w:val="28"/>
              </w:rPr>
              <w:t>По результатам проверки направлено представление с целью устранения выявленных нарушений. Согласно представленной информации, нарушения устранены.</w:t>
            </w:r>
            <w:r w:rsidRPr="005F45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15C4B" w:rsidRPr="00415C4B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B" w:rsidRDefault="00415C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4B" w:rsidRPr="00415C4B" w:rsidRDefault="00415C4B" w:rsidP="00415C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C4B">
              <w:rPr>
                <w:rFonts w:ascii="Times New Roman" w:hAnsi="Times New Roman"/>
                <w:sz w:val="28"/>
                <w:szCs w:val="28"/>
              </w:rPr>
              <w:t>Н</w:t>
            </w:r>
            <w:r w:rsidR="005F45C0">
              <w:rPr>
                <w:rFonts w:ascii="Times New Roman" w:hAnsi="Times New Roman"/>
                <w:sz w:val="28"/>
                <w:szCs w:val="28"/>
              </w:rPr>
              <w:t>а основании плана работы на 2023</w:t>
            </w:r>
            <w:r w:rsidRPr="00415C4B">
              <w:rPr>
                <w:rFonts w:ascii="Times New Roman" w:hAnsi="Times New Roman"/>
                <w:sz w:val="28"/>
                <w:szCs w:val="28"/>
              </w:rPr>
              <w:t xml:space="preserve"> год проведена плановая документальная проверка по годовой бухгалтерской отчетности законности, эффективности и экономичности использовани</w:t>
            </w:r>
            <w:r w:rsidR="005F45C0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proofErr w:type="gramStart"/>
            <w:r w:rsidR="005F45C0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gramEnd"/>
            <w:r w:rsidR="005F45C0">
              <w:rPr>
                <w:rFonts w:ascii="Times New Roman" w:hAnsi="Times New Roman"/>
                <w:sz w:val="28"/>
                <w:szCs w:val="28"/>
              </w:rPr>
              <w:t xml:space="preserve"> выделенных из бюджетов</w:t>
            </w:r>
            <w:r w:rsidRPr="00415C4B">
              <w:rPr>
                <w:rFonts w:ascii="Times New Roman" w:hAnsi="Times New Roman"/>
                <w:sz w:val="28"/>
                <w:szCs w:val="28"/>
              </w:rPr>
              <w:t xml:space="preserve"> Алексее</w:t>
            </w:r>
            <w:r w:rsidR="005F45C0">
              <w:rPr>
                <w:rFonts w:ascii="Times New Roman" w:hAnsi="Times New Roman"/>
                <w:sz w:val="28"/>
                <w:szCs w:val="28"/>
              </w:rPr>
              <w:t>вского городского округа за 2020-2022</w:t>
            </w:r>
            <w:r w:rsidRPr="00415C4B">
              <w:rPr>
                <w:rFonts w:ascii="Times New Roman" w:hAnsi="Times New Roman"/>
                <w:sz w:val="28"/>
                <w:szCs w:val="28"/>
              </w:rPr>
              <w:t xml:space="preserve"> годы в муниципальном бюджетном дошкольном образовательном учреждении «Детск</w:t>
            </w:r>
            <w:r w:rsidR="005F45C0">
              <w:rPr>
                <w:rFonts w:ascii="Times New Roman" w:hAnsi="Times New Roman"/>
                <w:sz w:val="28"/>
                <w:szCs w:val="28"/>
              </w:rPr>
              <w:t>ий сад комбинированного вида № 9</w:t>
            </w:r>
            <w:r w:rsidRPr="00415C4B">
              <w:rPr>
                <w:rFonts w:ascii="Times New Roman" w:hAnsi="Times New Roman"/>
                <w:sz w:val="28"/>
                <w:szCs w:val="28"/>
              </w:rPr>
              <w:t>» Алексеевского городского округа. В ходе данной проверки установлены факты нарушен</w:t>
            </w:r>
            <w:r w:rsidR="005F45C0">
              <w:rPr>
                <w:rFonts w:ascii="Times New Roman" w:hAnsi="Times New Roman"/>
                <w:sz w:val="28"/>
                <w:szCs w:val="28"/>
              </w:rPr>
              <w:t xml:space="preserve">ия </w:t>
            </w:r>
            <w:proofErr w:type="gramStart"/>
            <w:r w:rsidR="005F45C0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proofErr w:type="gramEnd"/>
            <w:r w:rsidR="005F45C0">
              <w:rPr>
                <w:rFonts w:ascii="Times New Roman" w:hAnsi="Times New Roman"/>
                <w:sz w:val="28"/>
                <w:szCs w:val="28"/>
              </w:rPr>
              <w:t xml:space="preserve"> питания, допущена излишне начисленная </w:t>
            </w:r>
            <w:r w:rsidRPr="00415C4B">
              <w:rPr>
                <w:rFonts w:ascii="Times New Roman" w:hAnsi="Times New Roman"/>
                <w:sz w:val="28"/>
                <w:szCs w:val="28"/>
              </w:rPr>
              <w:t>выплат</w:t>
            </w:r>
            <w:r w:rsidR="005F45C0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15C4B">
              <w:rPr>
                <w:rFonts w:ascii="Times New Roman" w:hAnsi="Times New Roman"/>
                <w:sz w:val="28"/>
                <w:szCs w:val="28"/>
              </w:rPr>
              <w:t xml:space="preserve"> По результатам проверки заведующей МБДОУ «Детск</w:t>
            </w:r>
            <w:r w:rsidR="005F45C0">
              <w:rPr>
                <w:rFonts w:ascii="Times New Roman" w:hAnsi="Times New Roman"/>
                <w:sz w:val="28"/>
                <w:szCs w:val="28"/>
              </w:rPr>
              <w:t>ий сад комбинированного вида № 9</w:t>
            </w:r>
            <w:r w:rsidRPr="00415C4B">
              <w:rPr>
                <w:rFonts w:ascii="Times New Roman" w:hAnsi="Times New Roman"/>
                <w:sz w:val="28"/>
                <w:szCs w:val="28"/>
              </w:rPr>
              <w:t>» Алексеевского городского округа, направлено представление с целью устранения выявленных нарушений.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Согласно представленной информации, нарушения устранены.</w:t>
            </w:r>
          </w:p>
        </w:tc>
      </w:tr>
      <w:tr w:rsidR="00415C4B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B" w:rsidRDefault="00415C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B" w:rsidRDefault="005F45C0" w:rsidP="009D71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основании плана работы на 2023 год проведена плановая документальная проверка по годовой бухгалтерской отчетности законности, эффективности и экономичности использования средств, выделенных из бюджетов Алексеевского городского округа на функционирование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культуры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Алексеевского городского округа» за 2020-2022 годы. В ходе данной проверки установлены факты</w:t>
            </w:r>
            <w:r w:rsidR="00355764">
              <w:rPr>
                <w:rFonts w:ascii="Times New Roman" w:hAnsi="Times New Roman"/>
                <w:sz w:val="28"/>
                <w:szCs w:val="28"/>
              </w:rPr>
              <w:t xml:space="preserve"> выплаты годовой премии в суммах превышающих распоряжение главы администрации Алексеевского городского округа. Премирование руководителей подведомственных учреждений по итогам работы за год, производилось без согласования с главой </w:t>
            </w:r>
            <w:r w:rsidR="00355764">
              <w:rPr>
                <w:rFonts w:ascii="Times New Roman" w:hAnsi="Times New Roman"/>
                <w:sz w:val="28"/>
                <w:szCs w:val="28"/>
              </w:rPr>
              <w:t>администрации Алексеевского городского округа</w:t>
            </w:r>
            <w:proofErr w:type="gramStart"/>
            <w:r w:rsidR="0035576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35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5764">
              <w:rPr>
                <w:rFonts w:ascii="Times New Roman" w:hAnsi="Times New Roman"/>
                <w:sz w:val="28"/>
                <w:szCs w:val="28"/>
              </w:rPr>
              <w:t xml:space="preserve">При проведении выборочной инвентаризации материальных ценностей установлено несоответствие наименования объектов учета. </w:t>
            </w:r>
            <w:r w:rsidRPr="005F45C0">
              <w:rPr>
                <w:rFonts w:ascii="Times New Roman" w:hAnsi="Times New Roman"/>
                <w:sz w:val="28"/>
                <w:szCs w:val="28"/>
              </w:rPr>
              <w:t>По результатам проверки направлено представление с целью устранения выявленных нарушений. Согласно представленной информации, нарушения устранены.</w:t>
            </w:r>
          </w:p>
        </w:tc>
      </w:tr>
      <w:tr w:rsidR="00415C4B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B" w:rsidRDefault="009D71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415C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B" w:rsidRDefault="009C5DD7" w:rsidP="009C5D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5E09CD">
              <w:rPr>
                <w:rFonts w:ascii="Times New Roman" w:hAnsi="Times New Roman"/>
                <w:sz w:val="28"/>
                <w:szCs w:val="28"/>
              </w:rPr>
              <w:t xml:space="preserve">основании </w:t>
            </w:r>
            <w:r>
              <w:rPr>
                <w:rFonts w:ascii="Times New Roman" w:hAnsi="Times New Roman"/>
                <w:sz w:val="28"/>
                <w:szCs w:val="28"/>
              </w:rPr>
              <w:t>плана работы на 2023</w:t>
            </w:r>
            <w:r w:rsidRPr="009C5DD7">
              <w:rPr>
                <w:rFonts w:ascii="Times New Roman" w:hAnsi="Times New Roman"/>
                <w:sz w:val="28"/>
                <w:szCs w:val="28"/>
              </w:rPr>
              <w:t xml:space="preserve"> год проведена плановая документальная проверка по годовой бухгалтерской отчетности финансово-хозяйстве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нной деятельности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Глуховской</w:t>
            </w:r>
            <w:proofErr w:type="spellEnd"/>
            <w:r w:rsidRPr="009C5DD7">
              <w:rPr>
                <w:rFonts w:ascii="Times New Roman" w:hAnsi="Times New Roman"/>
                <w:sz w:val="28"/>
                <w:szCs w:val="28"/>
              </w:rPr>
              <w:t xml:space="preserve"> территориальной администрации </w:t>
            </w:r>
            <w:proofErr w:type="spellStart"/>
            <w:proofErr w:type="gramStart"/>
            <w:r w:rsidRPr="009C5DD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spellEnd"/>
            <w:proofErr w:type="gramEnd"/>
            <w:r w:rsidRPr="009C5DD7">
              <w:rPr>
                <w:rFonts w:ascii="Times New Roman" w:hAnsi="Times New Roman"/>
                <w:sz w:val="28"/>
                <w:szCs w:val="28"/>
              </w:rPr>
              <w:t xml:space="preserve"> Алексеевского городского округа</w:t>
            </w:r>
            <w:r w:rsidR="005E09CD">
              <w:rPr>
                <w:rFonts w:ascii="Times New Roman" w:hAnsi="Times New Roman"/>
                <w:sz w:val="28"/>
                <w:szCs w:val="28"/>
              </w:rPr>
              <w:t xml:space="preserve"> за 2022 год</w:t>
            </w:r>
            <w:r w:rsidRPr="009C5D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ходе данной проверки финансовых нарушений не установлено. </w:t>
            </w:r>
          </w:p>
        </w:tc>
      </w:tr>
      <w:tr w:rsidR="00415C4B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B" w:rsidRDefault="00415C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B" w:rsidRDefault="00415C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Контрольно-счетной комиссией Алексеевского городского округа, в соответст</w:t>
            </w:r>
            <w:r w:rsidR="005F45C0">
              <w:rPr>
                <w:rFonts w:ascii="Times New Roman" w:hAnsi="Times New Roman"/>
                <w:sz w:val="28"/>
                <w:szCs w:val="28"/>
              </w:rPr>
              <w:t>вии с планом работы на 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год, проведена экспертиза и вынесено заключение об исполнении бюджета Алексее</w:t>
            </w:r>
            <w:r w:rsidR="005F45C0">
              <w:rPr>
                <w:rFonts w:ascii="Times New Roman" w:hAnsi="Times New Roman"/>
                <w:sz w:val="28"/>
                <w:szCs w:val="28"/>
              </w:rPr>
              <w:t>вского городского округа за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год, проект решения не противоречит требованиям Бюджетного кодекса РФ и рекомендован к принятию представительным органом.</w:t>
            </w:r>
          </w:p>
        </w:tc>
      </w:tr>
      <w:tr w:rsidR="00415C4B" w:rsidTr="00495AD4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B" w:rsidRDefault="00415C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B" w:rsidRDefault="00415C4B" w:rsidP="00BB1B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Контрольно-счетной комиссией Алексеевского городского округа, в соответствии с</w:t>
            </w:r>
            <w:r w:rsidR="005F45C0">
              <w:rPr>
                <w:rFonts w:ascii="Times New Roman" w:hAnsi="Times New Roman"/>
                <w:sz w:val="28"/>
                <w:szCs w:val="28"/>
              </w:rPr>
              <w:t xml:space="preserve"> планом работы на 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год, проведена экспертиза и  вынесено 11 заключений о внесении изменений в муниципальные программы Алексее</w:t>
            </w:r>
            <w:r w:rsidR="005F45C0">
              <w:rPr>
                <w:rFonts w:ascii="Times New Roman" w:hAnsi="Times New Roman"/>
                <w:sz w:val="28"/>
                <w:szCs w:val="28"/>
              </w:rPr>
              <w:t>вского городского округа на 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</w:t>
            </w:r>
            <w:r w:rsidR="005F45C0">
              <w:rPr>
                <w:rFonts w:ascii="Times New Roman" w:hAnsi="Times New Roman"/>
                <w:sz w:val="28"/>
                <w:szCs w:val="28"/>
              </w:rPr>
              <w:t>плановый период 2024-2025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годов.</w:t>
            </w:r>
          </w:p>
        </w:tc>
      </w:tr>
      <w:tr w:rsidR="005E09CD" w:rsidTr="00495AD4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D" w:rsidRDefault="005E0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D" w:rsidRDefault="005E09CD" w:rsidP="005E09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Председателем контрольно-счетной комиссией Алексеевского городского округа, в соответствии с планом работы на 2023 год, представлен ежегодный отчет о деятельности контрольно-счетной комиссии Алексеевского городского округа за 2022 год. </w:t>
            </w:r>
            <w:bookmarkStart w:id="0" w:name="_GoBack"/>
            <w:bookmarkEnd w:id="0"/>
          </w:p>
        </w:tc>
      </w:tr>
    </w:tbl>
    <w:p w:rsidR="00495AD4" w:rsidRDefault="00495AD4" w:rsidP="00495AD4">
      <w:pPr>
        <w:jc w:val="both"/>
        <w:rPr>
          <w:rFonts w:ascii="Times New Roman" w:hAnsi="Times New Roman"/>
          <w:sz w:val="28"/>
          <w:szCs w:val="28"/>
        </w:rPr>
      </w:pPr>
    </w:p>
    <w:p w:rsidR="00D642ED" w:rsidRDefault="00D642ED"/>
    <w:sectPr w:rsidR="00D642ED" w:rsidSect="0028362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76E" w:rsidRDefault="00D0676E" w:rsidP="0028362B">
      <w:pPr>
        <w:spacing w:after="0" w:line="240" w:lineRule="auto"/>
      </w:pPr>
      <w:r>
        <w:separator/>
      </w:r>
    </w:p>
  </w:endnote>
  <w:endnote w:type="continuationSeparator" w:id="0">
    <w:p w:rsidR="00D0676E" w:rsidRDefault="00D0676E" w:rsidP="0028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76E" w:rsidRDefault="00D0676E" w:rsidP="0028362B">
      <w:pPr>
        <w:spacing w:after="0" w:line="240" w:lineRule="auto"/>
      </w:pPr>
      <w:r>
        <w:separator/>
      </w:r>
    </w:p>
  </w:footnote>
  <w:footnote w:type="continuationSeparator" w:id="0">
    <w:p w:rsidR="00D0676E" w:rsidRDefault="00D0676E" w:rsidP="00283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077818"/>
      <w:docPartObj>
        <w:docPartGallery w:val="Page Numbers (Top of Page)"/>
        <w:docPartUnique/>
      </w:docPartObj>
    </w:sdtPr>
    <w:sdtEndPr/>
    <w:sdtContent>
      <w:p w:rsidR="0028362B" w:rsidRDefault="002836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9CD">
          <w:rPr>
            <w:noProof/>
          </w:rPr>
          <w:t>2</w:t>
        </w:r>
        <w:r>
          <w:fldChar w:fldCharType="end"/>
        </w:r>
      </w:p>
    </w:sdtContent>
  </w:sdt>
  <w:p w:rsidR="0028362B" w:rsidRDefault="002836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C5"/>
    <w:rsid w:val="001C7427"/>
    <w:rsid w:val="00262B9E"/>
    <w:rsid w:val="0028362B"/>
    <w:rsid w:val="00355764"/>
    <w:rsid w:val="003A70D7"/>
    <w:rsid w:val="003C4950"/>
    <w:rsid w:val="00415C4B"/>
    <w:rsid w:val="00495AD4"/>
    <w:rsid w:val="00502498"/>
    <w:rsid w:val="005A3E2C"/>
    <w:rsid w:val="005E09CD"/>
    <w:rsid w:val="005F45C0"/>
    <w:rsid w:val="006D49D8"/>
    <w:rsid w:val="00701E92"/>
    <w:rsid w:val="00754EE1"/>
    <w:rsid w:val="007B72C5"/>
    <w:rsid w:val="008A2294"/>
    <w:rsid w:val="008A6847"/>
    <w:rsid w:val="0091653A"/>
    <w:rsid w:val="009C5DD7"/>
    <w:rsid w:val="009D7185"/>
    <w:rsid w:val="009E3E98"/>
    <w:rsid w:val="00AF1ED5"/>
    <w:rsid w:val="00BB1BCF"/>
    <w:rsid w:val="00C04EBC"/>
    <w:rsid w:val="00C737EC"/>
    <w:rsid w:val="00D0676E"/>
    <w:rsid w:val="00D551E9"/>
    <w:rsid w:val="00D642ED"/>
    <w:rsid w:val="00DA42CC"/>
    <w:rsid w:val="00E52D19"/>
    <w:rsid w:val="00EA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A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62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6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A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62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6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Plahotnik</dc:creator>
  <cp:keywords/>
  <dc:description/>
  <cp:lastModifiedBy>Aleksey Plahotnik</cp:lastModifiedBy>
  <cp:revision>12</cp:revision>
  <dcterms:created xsi:type="dcterms:W3CDTF">2020-04-15T08:44:00Z</dcterms:created>
  <dcterms:modified xsi:type="dcterms:W3CDTF">2023-04-28T12:01:00Z</dcterms:modified>
</cp:coreProperties>
</file>