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F0" w:rsidRPr="00EB47F0" w:rsidRDefault="00EB47F0" w:rsidP="00EB47F0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EB47F0">
        <w:rPr>
          <w:rFonts w:ascii="Courier New" w:hAnsi="Courier New" w:cs="Courier New"/>
        </w:rPr>
        <w:t>20 Дек 2021 09:37</w:t>
      </w:r>
    </w:p>
    <w:p w:rsidR="00EB47F0" w:rsidRPr="00EB47F0" w:rsidRDefault="00EB47F0" w:rsidP="00EB47F0">
      <w:pPr>
        <w:pStyle w:val="a3"/>
        <w:rPr>
          <w:rFonts w:ascii="Courier New" w:hAnsi="Courier New" w:cs="Courier New"/>
        </w:rPr>
      </w:pPr>
      <w:r w:rsidRPr="00EB47F0">
        <w:rPr>
          <w:rFonts w:ascii="Courier New" w:hAnsi="Courier New" w:cs="Courier New"/>
        </w:rPr>
        <w:t>ИНФОРМАЦИЯ О РЕЗУЛЬТАТАХ ПЛАНОВОЙ КАМЕРАЛЬНОЙ ДОКУМЕНТАЛЬНОЙ ПРОВЕРКИ ФИНАНСОВО – ХОЗЯЙСТВЕННОЙ ДЕЯТЕЛЬНОСТИ МБУДО «СТАНЦИЯ ЮНЫХ ТЕХНИКОВ» АЛЕКСЕЕВСКОГО ГОРОДСКОГО ОКРУГА</w:t>
      </w:r>
    </w:p>
    <w:p w:rsidR="00EB47F0" w:rsidRPr="00EB47F0" w:rsidRDefault="00EB47F0" w:rsidP="00EB47F0">
      <w:pPr>
        <w:pStyle w:val="a3"/>
        <w:rPr>
          <w:rFonts w:ascii="Courier New" w:hAnsi="Courier New" w:cs="Courier New"/>
        </w:rPr>
      </w:pPr>
      <w:r w:rsidRPr="00EB47F0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 согласно плана контрольных мероприятий на 2021 год, на основании приказа № 250  от 09.11.2021 года проведена плановая камеральная документальная проверка финансово – хозяйственной деятельности МБУДО «Станция юных техников» Алексеевского городского округа за период с 01.01.2020  по 31.12.2020 года (акт проверки от 8 декабря 2021 года).</w:t>
      </w:r>
    </w:p>
    <w:p w:rsidR="00EB47F0" w:rsidRPr="00EB47F0" w:rsidRDefault="00EB47F0" w:rsidP="00EB47F0">
      <w:pPr>
        <w:pStyle w:val="a3"/>
        <w:rPr>
          <w:rFonts w:ascii="Courier New" w:hAnsi="Courier New" w:cs="Courier New"/>
        </w:rPr>
      </w:pPr>
    </w:p>
    <w:p w:rsidR="00EB47F0" w:rsidRPr="00EB47F0" w:rsidRDefault="00EB47F0" w:rsidP="00EB47F0">
      <w:pPr>
        <w:pStyle w:val="a3"/>
        <w:rPr>
          <w:rFonts w:ascii="Courier New" w:hAnsi="Courier New" w:cs="Courier New"/>
        </w:rPr>
      </w:pPr>
      <w:r w:rsidRPr="00EB47F0">
        <w:rPr>
          <w:rFonts w:ascii="Courier New" w:hAnsi="Courier New" w:cs="Courier New"/>
        </w:rPr>
        <w:t>Срок проведения контрольного мероприятия с 10 ноября по 8 декабря 2021 года.</w:t>
      </w:r>
    </w:p>
    <w:p w:rsidR="00EB47F0" w:rsidRPr="00EB47F0" w:rsidRDefault="00EB47F0" w:rsidP="00EB47F0">
      <w:pPr>
        <w:pStyle w:val="a3"/>
        <w:rPr>
          <w:rFonts w:ascii="Courier New" w:hAnsi="Courier New" w:cs="Courier New"/>
        </w:rPr>
      </w:pPr>
    </w:p>
    <w:p w:rsidR="00EB47F0" w:rsidRPr="00EB47F0" w:rsidRDefault="00EB47F0" w:rsidP="00EB47F0">
      <w:pPr>
        <w:pStyle w:val="a3"/>
        <w:rPr>
          <w:rFonts w:ascii="Courier New" w:hAnsi="Courier New" w:cs="Courier New"/>
        </w:rPr>
      </w:pPr>
      <w:r w:rsidRPr="00EB47F0">
        <w:rPr>
          <w:rFonts w:ascii="Courier New" w:hAnsi="Courier New" w:cs="Courier New"/>
        </w:rPr>
        <w:t>В ходе контрольного мероприятия выявлены  нарушения при составлении документации по оплате труда, нарушения по начислению и выплате заработной платы, первичная документация составлена с нарушением действующего законодательства и другие.</w:t>
      </w:r>
    </w:p>
    <w:p w:rsidR="00EB47F0" w:rsidRPr="00EB47F0" w:rsidRDefault="00EB47F0" w:rsidP="00EB47F0">
      <w:pPr>
        <w:pStyle w:val="a3"/>
        <w:rPr>
          <w:rFonts w:ascii="Courier New" w:hAnsi="Courier New" w:cs="Courier New"/>
        </w:rPr>
      </w:pPr>
    </w:p>
    <w:p w:rsidR="00EB47F0" w:rsidRPr="00EB47F0" w:rsidRDefault="00EB47F0" w:rsidP="00EB47F0">
      <w:pPr>
        <w:pStyle w:val="a3"/>
        <w:rPr>
          <w:rFonts w:ascii="Courier New" w:hAnsi="Courier New" w:cs="Courier New"/>
        </w:rPr>
      </w:pPr>
      <w:r w:rsidRPr="00EB47F0">
        <w:rPr>
          <w:rFonts w:ascii="Courier New" w:hAnsi="Courier New" w:cs="Courier New"/>
        </w:rPr>
        <w:t>Директору МБУДО «Станция юных техников» Алексеевского городского округа направлено представление об устранении выявленных нарушений в срок до 14 января 2022 года.</w:t>
      </w:r>
    </w:p>
    <w:sectPr w:rsidR="00EB47F0" w:rsidRPr="00EB47F0" w:rsidSect="004161C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6150C"/>
    <w:rsid w:val="001C5BD0"/>
    <w:rsid w:val="00240525"/>
    <w:rsid w:val="003E6251"/>
    <w:rsid w:val="009D6DDC"/>
    <w:rsid w:val="00C13124"/>
    <w:rsid w:val="00EB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4AC6C-A4F2-414F-BE11-7968FA58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16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161C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2022-12-23T11:49:00Z</dcterms:created>
  <dcterms:modified xsi:type="dcterms:W3CDTF">2022-12-23T11:49:00Z</dcterms:modified>
</cp:coreProperties>
</file>