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656F33">
        <w:rPr>
          <w:rFonts w:ascii="Courier New" w:hAnsi="Courier New" w:cs="Courier New"/>
        </w:rPr>
        <w:t>22 Янв 2020 14:32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ИНФОРМАЦИЯ О РЕЗУЛЬТАТАХ ПЛАНОВОЙ ПРОВЕРКИ МБОУ «АФАНАСЬЕВСКАЯ СОШ»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проведения ревизий и проверок на 2 полугодие 2019 года, 1 полугодие 2020 года, на основании приказа № 260 от 25.11.2019 года, №277 от 20.12.2019 года проведена плановая проверка финансово-хозяйственной деятельности МБОУ «Афанасьевская СОШ» за период с 01.01.2018г. по 31.12.2018г. (акт проверки от 20 января 2020г.).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Срок проведения контрольного мероприятия с 28 ноября 2019 года по 20 января 2020 года.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МБОУ «Афанасьевская СОШ» осуществляло свою деятельность в 2018 году в соответствии с утвержденным Планом финансово-хозяйственной деятельности. В ходе проверки был проведен анализ исполнения плана ФХД  проверяемого учреждения образования с 01.01.2018 года по 31.12.2018 года.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Кассовое исполнение бюджета в проверяемом периоде осуществлялось с применением ПП «Парус-Бюджет 8», ПП «АЦК-Планирование» и ПП «АЦК-Финансы»  на основании распорядительных заявок.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В результате проверки установлены факты неверного исчисления суточных за пребывание в командировке; отражения кассовых расходов по кодам бюджетной классификации, не соответствующим методологии применения  КОСГУ; неверного начисления аванса работникам; выявлены негрубые нарушения Федерального Закона «О бухгалтерском учете» от 06.12.2011г. N 402-ФЗ и т.д.</w:t>
      </w: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</w:p>
    <w:p w:rsidR="00656F33" w:rsidRPr="00656F33" w:rsidRDefault="00656F33" w:rsidP="00656F33">
      <w:pPr>
        <w:pStyle w:val="a3"/>
        <w:rPr>
          <w:rFonts w:ascii="Courier New" w:hAnsi="Courier New" w:cs="Courier New"/>
        </w:rPr>
      </w:pPr>
      <w:r w:rsidRPr="00656F33">
        <w:rPr>
          <w:rFonts w:ascii="Courier New" w:hAnsi="Courier New" w:cs="Courier New"/>
        </w:rPr>
        <w:t>Директору МБОУ «Афанасьевская СОШ» направлено представление об устранении выявленных нарушений в срок до 20 февраля 2020 года.</w:t>
      </w:r>
    </w:p>
    <w:sectPr w:rsidR="00656F33" w:rsidRPr="00656F33" w:rsidSect="00EC515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656F33"/>
    <w:rsid w:val="009D6DDC"/>
    <w:rsid w:val="00C13124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4E735-4F5A-44AB-87E8-7B63685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51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515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2022-12-23T09:29:00Z</dcterms:created>
  <dcterms:modified xsi:type="dcterms:W3CDTF">2022-12-23T09:29:00Z</dcterms:modified>
</cp:coreProperties>
</file>