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B4" w:rsidRDefault="00AC09E5">
      <w:r>
        <w:t xml:space="preserve">С  </w:t>
      </w:r>
      <w:r w:rsidRPr="00AC09E5">
        <w:t>проект</w:t>
      </w:r>
      <w:r>
        <w:t xml:space="preserve">ом </w:t>
      </w:r>
      <w:r w:rsidRPr="00AC09E5">
        <w:t xml:space="preserve"> межевания  территории в кадастровом квартале 31:23:0501005 (многоквартирные жилые дома в г. Алексеевка по ул. Маяковского, 117, ул. Маяковского, 119),  </w:t>
      </w:r>
      <w:proofErr w:type="gramStart"/>
      <w:r w:rsidRPr="00AC09E5">
        <w:t>утвержденную</w:t>
      </w:r>
      <w:proofErr w:type="gramEnd"/>
      <w:r w:rsidRPr="00AC09E5">
        <w:t xml:space="preserve"> распоряжением  управления  архитектуры и градостроительства Белгородской области от 18.08.2021г. №450</w:t>
      </w:r>
      <w:r>
        <w:t xml:space="preserve"> можно ознакомиться по ссылке  </w:t>
      </w:r>
      <w:r w:rsidRPr="00AC09E5">
        <w:t>https://disk.yandex.ru/i/HJZI5AYb5jZoTw</w:t>
      </w:r>
      <w:bookmarkStart w:id="0" w:name="_GoBack"/>
      <w:bookmarkEnd w:id="0"/>
    </w:p>
    <w:sectPr w:rsidR="00065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342"/>
    <w:rsid w:val="00065EB4"/>
    <w:rsid w:val="00875342"/>
    <w:rsid w:val="00AC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2025-04-14T06:34:00Z</dcterms:created>
  <dcterms:modified xsi:type="dcterms:W3CDTF">2025-04-14T06:35:00Z</dcterms:modified>
</cp:coreProperties>
</file>