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900BB8">
        <w:rPr>
          <w:rFonts w:ascii="Times New Roman" w:hAnsi="Times New Roman"/>
          <w:sz w:val="28"/>
          <w:szCs w:val="28"/>
        </w:rPr>
        <w:t>х мероприятий  за 2</w:t>
      </w:r>
      <w:r w:rsidR="006D49D8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611C" w:rsidRDefault="00FC611C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900BB8" w:rsidRPr="006D63E2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Default="006D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Pr="006D63E2" w:rsidRDefault="00900BB8" w:rsidP="006D6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3E2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 за 2019-2020 годы в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муниципальном автономном учреждении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 культуры «Центр культурного развития «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Солнечный».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 порядка возмещения командировочных расходов работникам учреждения, ведения бухгалтерского учета,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 правильности</w:t>
            </w:r>
            <w:r w:rsidRPr="006D63E2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6D63E2">
              <w:rPr>
                <w:rFonts w:ascii="Times New Roman" w:hAnsi="Times New Roman"/>
                <w:kern w:val="1"/>
                <w:sz w:val="28"/>
                <w:szCs w:val="28"/>
              </w:rPr>
              <w:t>исчисления отдельным сотрудникам среднего заработка для оплаты отпусков в 2020 году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По результатам проверки директору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культуры «Центр культурного развития «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Солнечный»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6D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6D6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D49D8">
              <w:rPr>
                <w:rFonts w:ascii="Times New Roman" w:hAnsi="Times New Roman"/>
                <w:sz w:val="28"/>
                <w:szCs w:val="28"/>
              </w:rPr>
              <w:t>а основании 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</w:t>
            </w:r>
            <w:r w:rsidR="008A6847">
              <w:rPr>
                <w:rFonts w:ascii="Times New Roman" w:hAnsi="Times New Roman"/>
                <w:sz w:val="28"/>
                <w:szCs w:val="28"/>
              </w:rPr>
              <w:t>чности использования средств</w:t>
            </w:r>
            <w:r w:rsidR="006D49D8">
              <w:rPr>
                <w:rFonts w:ascii="Times New Roman" w:hAnsi="Times New Roman"/>
                <w:sz w:val="28"/>
                <w:szCs w:val="28"/>
              </w:rPr>
              <w:t>, выделенных из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 Алексеевского района за 2018 год и бюджетов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 за 2019-2020 годы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D49D8">
              <w:rPr>
                <w:rFonts w:ascii="Times New Roman" w:hAnsi="Times New Roman"/>
                <w:sz w:val="28"/>
                <w:szCs w:val="28"/>
              </w:rPr>
              <w:t>муниципальном бюджетном общеобразовательном учреждении</w:t>
            </w:r>
            <w:r w:rsid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D63E2" w:rsidRPr="006D63E2">
              <w:rPr>
                <w:rFonts w:ascii="Times New Roman" w:hAnsi="Times New Roman"/>
                <w:sz w:val="28"/>
                <w:szCs w:val="28"/>
              </w:rPr>
              <w:t>Щербаковская</w:t>
            </w:r>
            <w:proofErr w:type="spellEnd"/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="006D63E2">
              <w:rPr>
                <w:sz w:val="28"/>
                <w:szCs w:val="28"/>
              </w:rPr>
              <w:t xml:space="preserve">  </w:t>
            </w:r>
            <w:r w:rsid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9D8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округа. 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установлены факты нарушения порядка 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возмещения командировочных расходов работникам учреждения, 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 w:rsidR="008A6847">
              <w:rPr>
                <w:rFonts w:ascii="Times New Roman" w:hAnsi="Times New Roman"/>
                <w:sz w:val="28"/>
                <w:szCs w:val="28"/>
              </w:rPr>
              <w:t xml:space="preserve">ского учета, </w:t>
            </w:r>
            <w:r w:rsidR="006D49D8">
              <w:rPr>
                <w:rFonts w:ascii="Times New Roman" w:hAnsi="Times New Roman"/>
                <w:sz w:val="28"/>
                <w:szCs w:val="28"/>
              </w:rPr>
              <w:t>организации питания обучающихся в учреждении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A6847">
              <w:rPr>
                <w:rFonts w:ascii="Times New Roman" w:hAnsi="Times New Roman"/>
                <w:sz w:val="28"/>
                <w:szCs w:val="28"/>
              </w:rPr>
              <w:t>По результатам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директору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 МБОУ  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D63E2" w:rsidRPr="006D63E2">
              <w:rPr>
                <w:rFonts w:ascii="Times New Roman" w:hAnsi="Times New Roman"/>
                <w:sz w:val="28"/>
                <w:szCs w:val="28"/>
              </w:rPr>
              <w:t>Щербаковская</w:t>
            </w:r>
            <w:proofErr w:type="spellEnd"/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="006D63E2">
              <w:rPr>
                <w:sz w:val="28"/>
                <w:szCs w:val="28"/>
              </w:rPr>
              <w:t xml:space="preserve"> </w:t>
            </w:r>
            <w:r w:rsidR="001C7427"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направлено представление с целью устранения выявленных нарушений. Согласно представленной 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информации, нарушения </w:t>
            </w:r>
            <w:r>
              <w:rPr>
                <w:rFonts w:ascii="Times New Roman" w:hAnsi="Times New Roman"/>
                <w:sz w:val="28"/>
                <w:szCs w:val="28"/>
              </w:rPr>
              <w:t>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6D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6D6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C7427">
              <w:rPr>
                <w:rFonts w:ascii="Times New Roman" w:hAnsi="Times New Roman"/>
                <w:sz w:val="28"/>
                <w:szCs w:val="28"/>
              </w:rPr>
              <w:t>а основании 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Алексеевского 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района за 2018 год и бюджетов Алексеевского </w:t>
            </w:r>
            <w:r w:rsidR="00C04EB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C7427">
              <w:rPr>
                <w:rFonts w:ascii="Times New Roman" w:hAnsi="Times New Roman"/>
                <w:sz w:val="28"/>
                <w:szCs w:val="28"/>
              </w:rPr>
              <w:t xml:space="preserve"> за 2019-2020 годы в </w:t>
            </w:r>
            <w:r w:rsidR="00701E9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бюджетном дошкольном образовательном учреждении</w:t>
            </w:r>
            <w:r w:rsid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D63E2" w:rsidRPr="006D63E2">
              <w:rPr>
                <w:rFonts w:ascii="Times New Roman" w:hAnsi="Times New Roman"/>
                <w:sz w:val="28"/>
                <w:szCs w:val="28"/>
              </w:rPr>
              <w:t>Матрено-Гезовский</w:t>
            </w:r>
            <w:proofErr w:type="spellEnd"/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  <w:r w:rsidR="006D63E2">
              <w:rPr>
                <w:sz w:val="28"/>
                <w:szCs w:val="28"/>
              </w:rPr>
              <w:t xml:space="preserve"> 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уст</w:t>
            </w:r>
            <w:r w:rsidR="00701E92">
              <w:rPr>
                <w:rFonts w:ascii="Times New Roman" w:hAnsi="Times New Roman"/>
                <w:sz w:val="28"/>
                <w:szCs w:val="28"/>
              </w:rPr>
              <w:t xml:space="preserve">ановлены факты нарушения </w:t>
            </w:r>
            <w:proofErr w:type="gramStart"/>
            <w:r w:rsidR="00701E92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701E92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="00701E9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701E92">
              <w:rPr>
                <w:rFonts w:ascii="Times New Roman" w:hAnsi="Times New Roman"/>
                <w:sz w:val="28"/>
                <w:szCs w:val="28"/>
              </w:rPr>
              <w:t xml:space="preserve"> 2.4.1.3049-13.</w:t>
            </w:r>
            <w:r w:rsidR="00C0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B9E">
              <w:rPr>
                <w:rFonts w:ascii="Times New Roman" w:hAnsi="Times New Roman"/>
                <w:sz w:val="28"/>
                <w:szCs w:val="28"/>
              </w:rPr>
              <w:t>П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о результатам проверки заведующей</w:t>
            </w:r>
            <w:r w:rsidR="00262B9E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="00701E92">
              <w:rPr>
                <w:rFonts w:ascii="Times New Roman" w:hAnsi="Times New Roman"/>
                <w:sz w:val="28"/>
                <w:szCs w:val="28"/>
              </w:rPr>
              <w:t>ДОУ</w:t>
            </w:r>
            <w:r w:rsid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D63E2" w:rsidRPr="006D63E2">
              <w:rPr>
                <w:rFonts w:ascii="Times New Roman" w:hAnsi="Times New Roman"/>
                <w:sz w:val="28"/>
                <w:szCs w:val="28"/>
              </w:rPr>
              <w:t>Матрено-Гезовский</w:t>
            </w:r>
            <w:proofErr w:type="spellEnd"/>
            <w:r w:rsidR="006D63E2" w:rsidRPr="006D63E2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  <w:r w:rsidR="006D63E2">
              <w:rPr>
                <w:sz w:val="28"/>
                <w:szCs w:val="28"/>
              </w:rPr>
              <w:t xml:space="preserve"> </w:t>
            </w:r>
            <w:r w:rsidR="0070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B9E">
              <w:rPr>
                <w:rFonts w:ascii="Times New Roman" w:hAnsi="Times New Roman"/>
                <w:sz w:val="28"/>
                <w:szCs w:val="28"/>
              </w:rPr>
              <w:t xml:space="preserve">Алексеевского городского округа, направлено представление с целью устранения выявленных нарушений. </w:t>
            </w:r>
            <w:r w:rsidR="006D63E2">
              <w:rPr>
                <w:rFonts w:ascii="Times New Roman" w:hAnsi="Times New Roman"/>
                <w:sz w:val="28"/>
                <w:szCs w:val="28"/>
              </w:rPr>
              <w:t>Согласно представленной информации, нарушения устранены.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6D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701E92" w:rsidP="00FC1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учреждении</w:t>
            </w:r>
            <w:r w:rsidR="006D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3E2" w:rsidRPr="006D63E2">
              <w:rPr>
                <w:rFonts w:ascii="Times New Roman" w:hAnsi="Times New Roman"/>
                <w:sz w:val="28"/>
                <w:szCs w:val="28"/>
              </w:rPr>
              <w:t>«Ильинская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округа. В ходе данной проверки установлены факты нарушения порядка ведения бухгалтерского учета, организации питания обучающихся в учреждении</w:t>
            </w:r>
            <w:r w:rsidR="00EA6728">
              <w:rPr>
                <w:rFonts w:ascii="Times New Roman" w:hAnsi="Times New Roman"/>
                <w:sz w:val="28"/>
                <w:szCs w:val="28"/>
              </w:rPr>
              <w:t>,</w:t>
            </w:r>
            <w:r w:rsidR="00FC15DB" w:rsidRPr="006F44C3">
              <w:rPr>
                <w:sz w:val="28"/>
                <w:szCs w:val="28"/>
                <w:lang w:bidi="en-US"/>
              </w:rPr>
              <w:t xml:space="preserve"> </w:t>
            </w:r>
            <w:r w:rsidR="00FC15DB" w:rsidRPr="00FC15DB">
              <w:rPr>
                <w:rFonts w:ascii="Times New Roman" w:hAnsi="Times New Roman"/>
                <w:sz w:val="28"/>
                <w:szCs w:val="28"/>
                <w:lang w:bidi="en-US"/>
              </w:rPr>
              <w:t>нарушение Трудового кодекса РФ</w:t>
            </w:r>
            <w:r w:rsidR="00EA6728" w:rsidRPr="00FC15DB">
              <w:rPr>
                <w:rFonts w:ascii="Times New Roman" w:hAnsi="Times New Roman"/>
                <w:sz w:val="28"/>
                <w:szCs w:val="28"/>
              </w:rPr>
              <w:t>.</w:t>
            </w:r>
            <w:r w:rsidRPr="00FC15DB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директору МБОУ</w:t>
            </w:r>
            <w:r w:rsidR="00FC1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5DB" w:rsidRPr="006D63E2">
              <w:rPr>
                <w:rFonts w:ascii="Times New Roman" w:hAnsi="Times New Roman"/>
                <w:sz w:val="28"/>
                <w:szCs w:val="28"/>
              </w:rPr>
              <w:t>«Ильинская средняя общеобразовательная школа»</w:t>
            </w:r>
            <w:r w:rsidR="00FC1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="00EA6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E" w:rsidRDefault="00FC1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E" w:rsidRDefault="00EA6728" w:rsidP="00FC1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28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EA672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EA6728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района за 2018 год и бюджетов Алексеевского городского округа за 2019-2020 годы в муниципальном бюджетном дошкольном образовательном учреждении</w:t>
            </w:r>
            <w:r w:rsidR="00FC1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>«Советский детский сад»</w:t>
            </w:r>
            <w:r w:rsidR="00FC15DB">
              <w:rPr>
                <w:sz w:val="28"/>
                <w:szCs w:val="28"/>
              </w:rPr>
              <w:t xml:space="preserve"> 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 В ходе данной пров</w:t>
            </w:r>
            <w:r w:rsidR="00FC15DB">
              <w:rPr>
                <w:rFonts w:ascii="Times New Roman" w:hAnsi="Times New Roman"/>
                <w:sz w:val="28"/>
                <w:szCs w:val="28"/>
              </w:rPr>
              <w:t>ерки нарушений не установлено.</w:t>
            </w:r>
            <w:r w:rsidRPr="00EA6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653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Default="00FC1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16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3A" w:rsidRPr="00FC15DB" w:rsidRDefault="00EA6728" w:rsidP="00FC1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DB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FC15DB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FC15DB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района за 2018 год и бюджетов Алексеевского городского округа за 2019-2020 годы в муниципальном бюджетном дошкольном образовательном учреждении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C15DB" w:rsidRPr="00FC15DB">
              <w:rPr>
                <w:rFonts w:ascii="Times New Roman" w:hAnsi="Times New Roman"/>
                <w:sz w:val="28"/>
                <w:szCs w:val="28"/>
              </w:rPr>
              <w:t>Глуховский</w:t>
            </w:r>
            <w:proofErr w:type="spellEnd"/>
            <w:r w:rsidR="00FC15DB" w:rsidRPr="00FC15DB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  <w:r w:rsidRPr="00FC15DB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округа. В ходе данной проверки установлены факты нарушения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>:</w:t>
            </w:r>
            <w:r w:rsidR="00FC15DB" w:rsidRPr="00FC15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C15DB" w:rsidRPr="00FC15DB">
              <w:rPr>
                <w:rFonts w:ascii="Times New Roman" w:hAnsi="Times New Roman"/>
                <w:sz w:val="28"/>
                <w:szCs w:val="28"/>
                <w:lang w:bidi="en-US"/>
              </w:rPr>
              <w:t>допущена излишне начисленная заработная плата</w:t>
            </w:r>
            <w:proofErr w:type="gramStart"/>
            <w:r w:rsidR="00FC15DB" w:rsidRPr="00FC15DB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 w:rsidRPr="00FC15DB">
              <w:rPr>
                <w:rFonts w:ascii="Times New Roman" w:hAnsi="Times New Roman"/>
                <w:sz w:val="28"/>
                <w:szCs w:val="28"/>
              </w:rPr>
              <w:t xml:space="preserve"> По результ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>атам проверки заведующей МБДОУ «</w:t>
            </w:r>
            <w:proofErr w:type="spellStart"/>
            <w:r w:rsidR="00FC15DB" w:rsidRPr="00FC15DB">
              <w:rPr>
                <w:rFonts w:ascii="Times New Roman" w:hAnsi="Times New Roman"/>
                <w:sz w:val="28"/>
                <w:szCs w:val="28"/>
              </w:rPr>
              <w:t>Глуховским</w:t>
            </w:r>
            <w:proofErr w:type="spellEnd"/>
            <w:r w:rsidR="00FC15DB" w:rsidRPr="00FC15DB">
              <w:rPr>
                <w:rFonts w:ascii="Times New Roman" w:hAnsi="Times New Roman"/>
                <w:sz w:val="28"/>
                <w:szCs w:val="28"/>
              </w:rPr>
              <w:t xml:space="preserve"> детским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>ом</w:t>
            </w:r>
            <w:r w:rsidR="00FC15DB" w:rsidRPr="00FC15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C15DB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округа, направлено представление с целью устранения выявленных нарушений.</w:t>
            </w:r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FC1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Pr="00FC611C" w:rsidRDefault="00262B9E" w:rsidP="00FC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11C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EA6728" w:rsidRPr="00FC611C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нии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>бюджета Алексеевского городского округа за 1 квартал 2021 года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, проект решения не противоречит требованиям Бюджетного кодекса РФ и рекомендован к 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принятию представительным органо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262B9E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FC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262B9E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ветствии с</w:t>
            </w:r>
            <w:r w:rsidR="008A2294">
              <w:rPr>
                <w:rFonts w:ascii="Times New Roman" w:hAnsi="Times New Roman"/>
                <w:sz w:val="28"/>
                <w:szCs w:val="28"/>
              </w:rPr>
              <w:t xml:space="preserve">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FC611C">
              <w:rPr>
                <w:rFonts w:ascii="Times New Roman" w:hAnsi="Times New Roman"/>
                <w:sz w:val="28"/>
                <w:szCs w:val="28"/>
              </w:rPr>
              <w:t>ведена экспертиза и  вынесено 1 заключение</w:t>
            </w:r>
            <w:r w:rsidR="009E3E98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</w:t>
            </w:r>
            <w:r w:rsidR="0028362B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B1BC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28362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Алексее</w:t>
            </w:r>
            <w:r w:rsidR="008A2294">
              <w:rPr>
                <w:rFonts w:ascii="Times New Roman" w:hAnsi="Times New Roman"/>
                <w:sz w:val="28"/>
                <w:szCs w:val="28"/>
              </w:rPr>
              <w:t>вского городского округа на 2021 год и плановый период 2022-2023</w:t>
            </w:r>
            <w:r w:rsidR="0028362B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D" w:rsidRDefault="00256D6D" w:rsidP="0028362B">
      <w:pPr>
        <w:spacing w:after="0" w:line="240" w:lineRule="auto"/>
      </w:pPr>
      <w:r>
        <w:separator/>
      </w:r>
    </w:p>
  </w:endnote>
  <w:endnote w:type="continuationSeparator" w:id="0">
    <w:p w:rsidR="00256D6D" w:rsidRDefault="00256D6D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D" w:rsidRDefault="00256D6D" w:rsidP="0028362B">
      <w:pPr>
        <w:spacing w:after="0" w:line="240" w:lineRule="auto"/>
      </w:pPr>
      <w:r>
        <w:separator/>
      </w:r>
    </w:p>
  </w:footnote>
  <w:footnote w:type="continuationSeparator" w:id="0">
    <w:p w:rsidR="00256D6D" w:rsidRDefault="00256D6D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1C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C7427"/>
    <w:rsid w:val="00256D6D"/>
    <w:rsid w:val="00262B9E"/>
    <w:rsid w:val="0028362B"/>
    <w:rsid w:val="00495AD4"/>
    <w:rsid w:val="00502498"/>
    <w:rsid w:val="005A3E2C"/>
    <w:rsid w:val="006D49D8"/>
    <w:rsid w:val="006D63E2"/>
    <w:rsid w:val="00701E92"/>
    <w:rsid w:val="007B72C5"/>
    <w:rsid w:val="008A2294"/>
    <w:rsid w:val="008A6847"/>
    <w:rsid w:val="00900BB8"/>
    <w:rsid w:val="0091653A"/>
    <w:rsid w:val="009E3E98"/>
    <w:rsid w:val="00AF1ED5"/>
    <w:rsid w:val="00BB1BCF"/>
    <w:rsid w:val="00C04EBC"/>
    <w:rsid w:val="00D642ED"/>
    <w:rsid w:val="00DA42CC"/>
    <w:rsid w:val="00E52D19"/>
    <w:rsid w:val="00EA6728"/>
    <w:rsid w:val="00FC15D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9</cp:revision>
  <dcterms:created xsi:type="dcterms:W3CDTF">2020-04-15T08:44:00Z</dcterms:created>
  <dcterms:modified xsi:type="dcterms:W3CDTF">2021-07-29T09:14:00Z</dcterms:modified>
</cp:coreProperties>
</file>