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D4" w:rsidRPr="000D73CD" w:rsidRDefault="005514F2" w:rsidP="005927D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0D73CD" w:rsidRPr="000D73CD" w:rsidRDefault="005514F2" w:rsidP="00097B3C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927D4"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предложений организаций и г</w:t>
      </w:r>
      <w:r w:rsidR="005927D4"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раждан в рамках анализа проекта </w:t>
      </w: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нормативного правового акта </w:t>
      </w:r>
      <w:r w:rsidR="000D73CD" w:rsidRPr="000D7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D73CD" w:rsidRPr="000D73CD">
        <w:rPr>
          <w:rFonts w:ascii="Times New Roman" w:hAnsi="Times New Roman"/>
          <w:b/>
          <w:sz w:val="28"/>
          <w:szCs w:val="28"/>
        </w:rPr>
        <w:t xml:space="preserve">О </w:t>
      </w:r>
      <w:r w:rsidR="00013993">
        <w:rPr>
          <w:rFonts w:ascii="Times New Roman" w:hAnsi="Times New Roman"/>
          <w:b/>
          <w:sz w:val="28"/>
          <w:szCs w:val="28"/>
        </w:rPr>
        <w:t>создании оперативного штаба</w:t>
      </w:r>
      <w:r w:rsidR="000D73CD" w:rsidRPr="000D7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0D7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3D4B02" w:rsidRPr="003D4B02" w:rsidTr="00BA7522">
        <w:trPr>
          <w:trHeight w:val="1762"/>
        </w:trPr>
        <w:tc>
          <w:tcPr>
            <w:tcW w:w="9889" w:type="dxa"/>
          </w:tcPr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D73CD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3D4B02">
              <w:rPr>
                <w:rStyle w:val="89pt"/>
                <w:rFonts w:eastAsiaTheme="minorHAnsi"/>
                <w:color w:val="auto"/>
              </w:rPr>
              <w:br/>
            </w:r>
            <w:r w:rsidRPr="003D4B02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3D4B02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3D4B02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3D4B02">
              <w:rPr>
                <w:rFonts w:ascii="Times New Roman" w:hAnsi="Times New Roman" w:cs="Times New Roman"/>
              </w:rPr>
              <w:t xml:space="preserve"> </w:t>
            </w:r>
          </w:p>
          <w:p w:rsidR="000D73CD" w:rsidRPr="000D73CD" w:rsidRDefault="000D73CD" w:rsidP="00013993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D73C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</w:t>
            </w:r>
            <w:r w:rsidRPr="000D73CD">
              <w:rPr>
                <w:rFonts w:ascii="Times New Roman" w:hAnsi="Times New Roman"/>
                <w:u w:val="single"/>
              </w:rPr>
              <w:t xml:space="preserve">О </w:t>
            </w:r>
            <w:r w:rsidR="00013993">
              <w:rPr>
                <w:rFonts w:ascii="Times New Roman" w:hAnsi="Times New Roman"/>
                <w:u w:val="single"/>
              </w:rPr>
              <w:t>создании оперативного штаба</w:t>
            </w:r>
            <w:r w:rsidRPr="000D73C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»</w:t>
            </w:r>
          </w:p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D4B02" w:rsidRPr="003D4B02" w:rsidTr="00BA7522">
        <w:trPr>
          <w:trHeight w:val="2313"/>
        </w:trPr>
        <w:tc>
          <w:tcPr>
            <w:tcW w:w="9889" w:type="dxa"/>
          </w:tcPr>
          <w:p w:rsidR="005514F2" w:rsidRPr="00097B3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097B3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5514F2" w:rsidRPr="00097B3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097B3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927D4" w:rsidRPr="00097B3C">
              <w:rPr>
                <w:sz w:val="24"/>
                <w:szCs w:val="24"/>
              </w:rPr>
              <w:t xml:space="preserve">с </w:t>
            </w:r>
            <w:r w:rsidR="009E22B1">
              <w:rPr>
                <w:sz w:val="24"/>
                <w:szCs w:val="24"/>
              </w:rPr>
              <w:t>03.03</w:t>
            </w:r>
            <w:r w:rsidR="000D73CD" w:rsidRPr="00425C6C">
              <w:rPr>
                <w:sz w:val="24"/>
                <w:szCs w:val="24"/>
              </w:rPr>
              <w:t>.2025</w:t>
            </w:r>
            <w:r w:rsidR="005927D4" w:rsidRPr="00425C6C">
              <w:rPr>
                <w:sz w:val="24"/>
                <w:szCs w:val="24"/>
              </w:rPr>
              <w:tab/>
              <w:t xml:space="preserve">года по </w:t>
            </w:r>
            <w:r w:rsidR="009E22B1">
              <w:rPr>
                <w:sz w:val="24"/>
                <w:szCs w:val="24"/>
              </w:rPr>
              <w:t>17</w:t>
            </w:r>
            <w:r w:rsidR="00013993" w:rsidRPr="00425C6C">
              <w:rPr>
                <w:sz w:val="24"/>
                <w:szCs w:val="24"/>
              </w:rPr>
              <w:t>.03</w:t>
            </w:r>
            <w:r w:rsidR="000D73CD" w:rsidRPr="00425C6C">
              <w:rPr>
                <w:sz w:val="24"/>
                <w:szCs w:val="24"/>
              </w:rPr>
              <w:t>.2025</w:t>
            </w:r>
            <w:r w:rsidRPr="00425C6C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097B3C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0D73CD" w:rsidRPr="00097B3C">
              <w:rPr>
                <w:sz w:val="24"/>
                <w:szCs w:val="24"/>
              </w:rPr>
              <w:t xml:space="preserve">муниципального </w:t>
            </w:r>
            <w:r w:rsidRPr="00097B3C">
              <w:rPr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0D73CD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0D73CD" w:rsidRPr="00097B3C">
              <w:rPr>
                <w:sz w:val="24"/>
                <w:szCs w:val="24"/>
              </w:rPr>
              <w:t>ольного законодательства за 2025</w:t>
            </w:r>
            <w:r w:rsidRPr="00097B3C">
              <w:rPr>
                <w:sz w:val="24"/>
                <w:szCs w:val="24"/>
              </w:rPr>
              <w:t xml:space="preserve"> год  </w:t>
            </w:r>
            <w:r w:rsidRPr="00097B3C">
              <w:rPr>
                <w:i/>
                <w:sz w:val="24"/>
                <w:szCs w:val="24"/>
              </w:rPr>
              <w:t>(указывается отчетный год),</w:t>
            </w:r>
            <w:r w:rsidRPr="00097B3C">
              <w:rPr>
                <w:sz w:val="24"/>
                <w:szCs w:val="24"/>
              </w:rPr>
              <w:t xml:space="preserve"> который до 10.02.202</w:t>
            </w:r>
            <w:r w:rsidR="000D73CD" w:rsidRPr="00097B3C">
              <w:rPr>
                <w:sz w:val="24"/>
                <w:szCs w:val="24"/>
              </w:rPr>
              <w:t>6</w:t>
            </w:r>
            <w:r w:rsidR="005D21A8" w:rsidRPr="00097B3C">
              <w:rPr>
                <w:sz w:val="24"/>
                <w:szCs w:val="24"/>
              </w:rPr>
              <w:t xml:space="preserve"> </w:t>
            </w:r>
            <w:r w:rsidRPr="00097B3C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097B3C">
              <w:rPr>
                <w:sz w:val="24"/>
                <w:szCs w:val="24"/>
              </w:rPr>
              <w:t>комплаенсе</w:t>
            </w:r>
            <w:proofErr w:type="spellEnd"/>
            <w:r w:rsidRPr="00097B3C">
              <w:rPr>
                <w:sz w:val="24"/>
                <w:szCs w:val="24"/>
              </w:rPr>
              <w:t xml:space="preserve"> будет размещен</w:t>
            </w:r>
            <w:proofErr w:type="gramEnd"/>
            <w:r w:rsidRPr="00097B3C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097B3C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 в разделе «Главная/Деятельность/</w:t>
            </w:r>
            <w:proofErr w:type="gramStart"/>
            <w:r w:rsidRPr="00097B3C">
              <w:rPr>
                <w:sz w:val="24"/>
                <w:szCs w:val="24"/>
              </w:rPr>
              <w:t>Антимонопольный</w:t>
            </w:r>
            <w:proofErr w:type="gramEnd"/>
            <w:r w:rsidRPr="00097B3C">
              <w:rPr>
                <w:sz w:val="24"/>
                <w:szCs w:val="24"/>
              </w:rPr>
              <w:t xml:space="preserve"> </w:t>
            </w:r>
            <w:proofErr w:type="spellStart"/>
            <w:r w:rsidRPr="00097B3C">
              <w:rPr>
                <w:sz w:val="24"/>
                <w:szCs w:val="24"/>
              </w:rPr>
              <w:t>комплаенс</w:t>
            </w:r>
            <w:proofErr w:type="spellEnd"/>
            <w:r w:rsidRPr="00097B3C">
              <w:rPr>
                <w:sz w:val="24"/>
                <w:szCs w:val="24"/>
              </w:rPr>
              <w:t xml:space="preserve">/Информация о ходе организации и функционирования антимонопольного комплаенса в администрации Алексеевского </w:t>
            </w:r>
            <w:r w:rsidR="00097B3C" w:rsidRPr="00097B3C">
              <w:rPr>
                <w:sz w:val="24"/>
                <w:szCs w:val="24"/>
              </w:rPr>
              <w:t>муниципального</w:t>
            </w:r>
            <w:r w:rsidRPr="00097B3C">
              <w:rPr>
                <w:sz w:val="24"/>
                <w:szCs w:val="24"/>
              </w:rPr>
              <w:t xml:space="preserve"> округа» </w:t>
            </w:r>
          </w:p>
          <w:p w:rsidR="005514F2" w:rsidRPr="00097B3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К уведомлению прилагаются: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Те</w:t>
            </w:r>
            <w:proofErr w:type="gramStart"/>
            <w:r w:rsidRPr="00097B3C">
              <w:rPr>
                <w:sz w:val="24"/>
                <w:szCs w:val="24"/>
              </w:rPr>
              <w:t>кст пр</w:t>
            </w:r>
            <w:proofErr w:type="gramEnd"/>
            <w:r w:rsidRPr="00097B3C">
              <w:rPr>
                <w:sz w:val="24"/>
                <w:szCs w:val="24"/>
              </w:rPr>
              <w:t>оекта нормативного правового</w:t>
            </w:r>
            <w:r w:rsidR="00643427" w:rsidRPr="00097B3C">
              <w:rPr>
                <w:sz w:val="24"/>
                <w:szCs w:val="24"/>
              </w:rPr>
              <w:t xml:space="preserve"> акта</w:t>
            </w:r>
            <w:r w:rsidRPr="00097B3C">
              <w:rPr>
                <w:sz w:val="24"/>
                <w:szCs w:val="24"/>
              </w:rPr>
              <w:t xml:space="preserve">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097B3C">
              <w:rPr>
                <w:sz w:val="24"/>
                <w:szCs w:val="24"/>
              </w:rPr>
              <w:t>word</w:t>
            </w:r>
            <w:proofErr w:type="spellEnd"/>
            <w:r w:rsidRPr="00097B3C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5514F2" w:rsidRPr="00097B3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5514F2" w:rsidRPr="00097B3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5514F2" w:rsidRPr="00097B3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097B3C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097B3C" w:rsidRPr="00097B3C">
              <w:rPr>
                <w:sz w:val="24"/>
                <w:szCs w:val="24"/>
              </w:rPr>
              <w:t xml:space="preserve">муниципального </w:t>
            </w:r>
            <w:r w:rsidRPr="00097B3C">
              <w:rPr>
                <w:sz w:val="24"/>
                <w:szCs w:val="24"/>
              </w:rPr>
              <w:t>округа</w:t>
            </w:r>
            <w:r w:rsidRPr="00097B3C">
              <w:rPr>
                <w:i/>
                <w:sz w:val="24"/>
                <w:szCs w:val="24"/>
              </w:rPr>
              <w:t>,</w:t>
            </w:r>
            <w:r w:rsidRPr="00097B3C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097B3C">
              <w:rPr>
                <w:sz w:val="24"/>
                <w:szCs w:val="24"/>
              </w:rPr>
              <w:t>комплаенс</w:t>
            </w:r>
            <w:proofErr w:type="spellEnd"/>
            <w:r w:rsidRPr="00097B3C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5514F2" w:rsidRPr="003D4B02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  <w:color w:val="auto"/>
              </w:rPr>
            </w:pPr>
            <w:r w:rsidRPr="003D4B02">
              <w:rPr>
                <w:sz w:val="24"/>
                <w:szCs w:val="24"/>
              </w:rPr>
              <w:t xml:space="preserve"> </w:t>
            </w:r>
          </w:p>
        </w:tc>
      </w:tr>
      <w:tr w:rsidR="003D4B02" w:rsidRPr="003D4B02" w:rsidTr="00BA7522">
        <w:trPr>
          <w:trHeight w:val="1585"/>
        </w:trPr>
        <w:tc>
          <w:tcPr>
            <w:tcW w:w="9889" w:type="dxa"/>
          </w:tcPr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425C6C" w:rsidRPr="00425C6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Щербак Алена Сергеевна</w:t>
            </w:r>
            <w:r w:rsidRPr="00425C6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425C6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советник главы</w:t>
            </w: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097B3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(47234) 4-4</w:t>
            </w:r>
            <w:r w:rsidR="00425C6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425C6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36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166757" w:rsidRPr="003D4B02" w:rsidRDefault="00166757" w:rsidP="00097B3C"/>
    <w:sectPr w:rsidR="00166757" w:rsidRPr="003D4B02" w:rsidSect="005927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2"/>
    <w:rsid w:val="00013993"/>
    <w:rsid w:val="00091F7F"/>
    <w:rsid w:val="00097B3C"/>
    <w:rsid w:val="000D73CD"/>
    <w:rsid w:val="00166757"/>
    <w:rsid w:val="00180D32"/>
    <w:rsid w:val="003D4B02"/>
    <w:rsid w:val="00425C6C"/>
    <w:rsid w:val="005514F2"/>
    <w:rsid w:val="005927D4"/>
    <w:rsid w:val="0059799F"/>
    <w:rsid w:val="005D21A8"/>
    <w:rsid w:val="00643427"/>
    <w:rsid w:val="009E22B1"/>
    <w:rsid w:val="00C2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Kristina Kartashova</cp:lastModifiedBy>
  <cp:revision>20</cp:revision>
  <dcterms:created xsi:type="dcterms:W3CDTF">2021-02-09T14:22:00Z</dcterms:created>
  <dcterms:modified xsi:type="dcterms:W3CDTF">2025-03-03T09:26:00Z</dcterms:modified>
</cp:coreProperties>
</file>