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38" w:rsidRPr="00805E38" w:rsidRDefault="00805E38" w:rsidP="00805E38">
      <w:pPr>
        <w:jc w:val="center"/>
        <w:rPr>
          <w:b/>
        </w:rPr>
      </w:pPr>
      <w:r w:rsidRPr="00805E38">
        <w:rPr>
          <w:b/>
        </w:rPr>
        <w:t>Информация об аукционе на право заключения Договора-аренды земельного участка в электронной форме на официальный сайт Российской Федерации в информационно-телекоммуникационной сети «Интернет» для размещения информации о проведении торгов http://www.torgi.gov.ru</w:t>
      </w:r>
    </w:p>
    <w:p w:rsidR="00805E38" w:rsidRDefault="00805E38"/>
    <w:p w:rsidR="00E55BD7" w:rsidRDefault="00E55BD7"/>
    <w:p w:rsidR="00E55BD7" w:rsidRDefault="00E55BD7"/>
    <w:p w:rsidR="00805E38" w:rsidRDefault="00E55BD7">
      <w:r>
        <w:t xml:space="preserve">Ссылка на </w:t>
      </w:r>
      <w:r w:rsidRPr="00E55BD7">
        <w:t>http://www.torgi.gov.ru</w:t>
      </w:r>
    </w:p>
    <w:p w:rsidR="00D31A89" w:rsidRDefault="00CF7A5E">
      <w:hyperlink r:id="rId5" w:history="1">
        <w:r w:rsidR="00E55BD7" w:rsidRPr="00956212">
          <w:rPr>
            <w:rStyle w:val="a3"/>
          </w:rPr>
          <w:t>https://torgi.gov.ru/new/public/lots/lot/22000028620000000074_4/(lotInfo:info)?fromRec=false</w:t>
        </w:r>
      </w:hyperlink>
    </w:p>
    <w:p w:rsidR="00E55BD7" w:rsidRDefault="00E55BD7"/>
    <w:p w:rsidR="00E55BD7" w:rsidRDefault="00E55BD7"/>
    <w:p w:rsidR="00E55BD7" w:rsidRDefault="00E55BD7">
      <w:r>
        <w:t xml:space="preserve">По результатам торгов заключен </w:t>
      </w:r>
      <w:proofErr w:type="gramStart"/>
      <w:r>
        <w:t>Договор-аренды</w:t>
      </w:r>
      <w:proofErr w:type="gramEnd"/>
      <w:r>
        <w:t xml:space="preserve"> земельного участка, на котором реализуется проект с признаками МЧП </w:t>
      </w:r>
      <w:r w:rsidR="00CF7A5E">
        <w:t>«</w:t>
      </w:r>
      <w:r w:rsidRPr="00E55BD7">
        <w:t>Строительство завода по производству подсолнечного и рапсового масла</w:t>
      </w:r>
      <w:r w:rsidR="00CF7A5E">
        <w:t>»</w:t>
      </w:r>
      <w:r w:rsidR="00056F62">
        <w:t xml:space="preserve"> (</w:t>
      </w:r>
      <w:r w:rsidR="00056F62" w:rsidRPr="00056F62">
        <w:t>ИП Чумаченко</w:t>
      </w:r>
      <w:r w:rsidR="00056F62">
        <w:t xml:space="preserve"> Е.И.)</w:t>
      </w:r>
      <w:bookmarkStart w:id="0" w:name="_GoBack"/>
      <w:bookmarkEnd w:id="0"/>
    </w:p>
    <w:sectPr w:rsidR="00E5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50"/>
    <w:rsid w:val="00056F62"/>
    <w:rsid w:val="00805E38"/>
    <w:rsid w:val="00CF7A5E"/>
    <w:rsid w:val="00D31A89"/>
    <w:rsid w:val="00E14150"/>
    <w:rsid w:val="00E5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2000028620000000074_4/(lotInfo:info)?fromRec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Popova</dc:creator>
  <cp:keywords/>
  <dc:description/>
  <cp:lastModifiedBy>Liliya Popova</cp:lastModifiedBy>
  <cp:revision>4</cp:revision>
  <dcterms:created xsi:type="dcterms:W3CDTF">2025-04-07T14:09:00Z</dcterms:created>
  <dcterms:modified xsi:type="dcterms:W3CDTF">2025-04-07T14:23:00Z</dcterms:modified>
</cp:coreProperties>
</file>