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0705" w14:textId="77777777" w:rsidR="00FB4B64" w:rsidRPr="00FB4B64" w:rsidRDefault="00FB4B64" w:rsidP="00FB4B64">
      <w:pPr>
        <w:spacing w:after="0"/>
        <w:ind w:firstLine="709"/>
        <w:jc w:val="both"/>
      </w:pPr>
      <w:r w:rsidRPr="00FB4B64">
        <w:t>Образовательные услуги, предоставляемые МКК Белгородский областной фонд поддержки малого и среднего предпринимательства на бесплатной основе</w:t>
      </w:r>
    </w:p>
    <w:p w14:paraId="56511F42" w14:textId="77777777" w:rsidR="00FB4B64" w:rsidRPr="00FB4B64" w:rsidRDefault="00FB4B64" w:rsidP="00FB4B64">
      <w:pPr>
        <w:spacing w:after="0"/>
        <w:ind w:firstLine="709"/>
        <w:jc w:val="both"/>
      </w:pPr>
      <w:proofErr w:type="spellStart"/>
      <w:r w:rsidRPr="00FB4B64">
        <w:t>Микрокредитная</w:t>
      </w:r>
      <w:proofErr w:type="spellEnd"/>
      <w:r w:rsidRPr="00FB4B64">
        <w:t xml:space="preserve"> компания Белгородский областной фонд поддержки малого и среднего предпринимательства</w:t>
      </w:r>
    </w:p>
    <w:p w14:paraId="01291C05" w14:textId="77777777" w:rsidR="00FB4B64" w:rsidRPr="00FB4B64" w:rsidRDefault="00FB4B64" w:rsidP="00FB4B64">
      <w:pPr>
        <w:spacing w:after="0"/>
        <w:ind w:firstLine="709"/>
        <w:jc w:val="both"/>
        <w:rPr>
          <w:b/>
          <w:bCs/>
        </w:rPr>
      </w:pPr>
      <w:r w:rsidRPr="00FB4B64">
        <w:rPr>
          <w:b/>
          <w:bCs/>
        </w:rPr>
        <w:t>Бесплатно</w:t>
      </w:r>
    </w:p>
    <w:p w14:paraId="1DBB5CFA" w14:textId="77777777" w:rsidR="00F12C76" w:rsidRDefault="00F12C76" w:rsidP="006C0B77">
      <w:pPr>
        <w:spacing w:after="0"/>
        <w:ind w:firstLine="709"/>
        <w:jc w:val="both"/>
      </w:pPr>
    </w:p>
    <w:p w14:paraId="3D615B91" w14:textId="77777777" w:rsidR="00FB4B64" w:rsidRDefault="00FB4B64" w:rsidP="006C0B77">
      <w:pPr>
        <w:spacing w:after="0"/>
        <w:ind w:firstLine="709"/>
        <w:jc w:val="both"/>
      </w:pPr>
    </w:p>
    <w:p w14:paraId="38F32F9E" w14:textId="77777777" w:rsidR="00FB4B64" w:rsidRPr="00FB4B64" w:rsidRDefault="00FB4B64" w:rsidP="00FB4B64">
      <w:pPr>
        <w:shd w:val="clear" w:color="auto" w:fill="FFFFFF"/>
        <w:spacing w:after="240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Образовательные услуги Центра поддержки предпринимательства</w:t>
      </w:r>
    </w:p>
    <w:p w14:paraId="64769BCF" w14:textId="77777777" w:rsidR="00FB4B64" w:rsidRPr="00FB4B64" w:rsidRDefault="00FB4B64" w:rsidP="00FB4B64">
      <w:pPr>
        <w:shd w:val="clear" w:color="auto" w:fill="FFFFFF"/>
        <w:spacing w:after="240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ФОНД МКК - бесплатные образовательные услуги</w:t>
      </w:r>
    </w:p>
    <w:p w14:paraId="3544451E" w14:textId="77777777" w:rsidR="00FB4B64" w:rsidRPr="00FB4B64" w:rsidRDefault="00FB4B64" w:rsidP="00FB4B64">
      <w:pPr>
        <w:shd w:val="clear" w:color="auto" w:fill="FFFFFF"/>
        <w:spacing w:after="120"/>
        <w:outlineLvl w:val="3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Получатели:</w:t>
      </w:r>
    </w:p>
    <w:p w14:paraId="171C5F7A" w14:textId="77777777" w:rsidR="00FB4B64" w:rsidRPr="00FB4B64" w:rsidRDefault="00FB4B64" w:rsidP="00FB4B64">
      <w:pPr>
        <w:shd w:val="clear" w:color="auto" w:fill="FFFFFF"/>
        <w:spacing w:after="240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Субъекты МСП, самозанятые граждане, физические лица, планирующие осуществление предпринимательской деятельности на территории Белгородской области.</w:t>
      </w:r>
    </w:p>
    <w:p w14:paraId="36877B0D" w14:textId="77777777" w:rsidR="00FB4B64" w:rsidRPr="00FB4B64" w:rsidRDefault="00FB4B64" w:rsidP="00FB4B64">
      <w:pPr>
        <w:shd w:val="clear" w:color="auto" w:fill="FFFFFF"/>
        <w:spacing w:after="120"/>
        <w:outlineLvl w:val="3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Описание услуги:</w:t>
      </w:r>
    </w:p>
    <w:p w14:paraId="06887040" w14:textId="77777777" w:rsidR="00FB4B64" w:rsidRPr="00FB4B64" w:rsidRDefault="00FB4B64" w:rsidP="00FB4B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организация и проведение программ обучения для субъектов малого и среднего предпринимательства, физических лиц, заинтересованных в начале осуществления предпринимательской деятельности, а также самозанятых граждан (семинары, тренинги, мастер-классы, вебинары, и иные мероприятия);</w:t>
      </w:r>
    </w:p>
    <w:p w14:paraId="3B470883" w14:textId="77777777" w:rsidR="00FB4B64" w:rsidRPr="00FB4B64" w:rsidRDefault="00FB4B64" w:rsidP="00FB4B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организация проведения программ и проектов, направленных на вовлечение в предпринимательскую деятельность категории молодежи в возрасте 14-17 лет.</w:t>
      </w:r>
    </w:p>
    <w:p w14:paraId="2F1E6B73" w14:textId="77777777" w:rsidR="00FB4B64" w:rsidRPr="00FB4B64" w:rsidRDefault="00FB4B64" w:rsidP="00FB4B64">
      <w:pPr>
        <w:shd w:val="clear" w:color="auto" w:fill="FFFFFF"/>
        <w:spacing w:after="120"/>
        <w:outlineLvl w:val="3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Условия предоставления:</w:t>
      </w:r>
    </w:p>
    <w:p w14:paraId="3D0CD6CC" w14:textId="77777777" w:rsidR="00FB4B64" w:rsidRPr="00FB4B64" w:rsidRDefault="00FB4B64" w:rsidP="00FB4B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1. Предоставление образовательных услуг осуществляется на основании заявления о предоставлении образовательных услуг и карточки получателя услуг (для субъектов малого и среднего предпринимательства и самозанятых граждан).</w:t>
      </w:r>
    </w:p>
    <w:p w14:paraId="3099168B" w14:textId="77777777" w:rsidR="00FB4B64" w:rsidRPr="00FB4B64" w:rsidRDefault="00FB4B64" w:rsidP="00FB4B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2. Услуги предоставляются:</w:t>
      </w: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br/>
      </w:r>
    </w:p>
    <w:p w14:paraId="7C02A271" w14:textId="77777777" w:rsidR="00FB4B64" w:rsidRPr="00FB4B64" w:rsidRDefault="00FB4B64" w:rsidP="00FB4B6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2.1. физическим лицам, планирующим осуществление предпринимательской деятельности на территории Белгородской области;</w:t>
      </w:r>
    </w:p>
    <w:p w14:paraId="0C1EC1FD" w14:textId="77777777" w:rsidR="00FB4B64" w:rsidRPr="00FB4B64" w:rsidRDefault="00FB4B64" w:rsidP="00FB4B6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2.2. субъектам малого и среднего предпринимательства:</w:t>
      </w: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br/>
      </w:r>
    </w:p>
    <w:p w14:paraId="1304C0FC" w14:textId="77777777" w:rsidR="00FB4B64" w:rsidRPr="00FB4B64" w:rsidRDefault="00FB4B64" w:rsidP="00FB4B64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зарегистрированным и осуществляющим деятельность на территории Белгородской области;</w:t>
      </w:r>
    </w:p>
    <w:p w14:paraId="386C2E42" w14:textId="77777777" w:rsidR="00FB4B64" w:rsidRPr="00FB4B64" w:rsidRDefault="00FB4B64" w:rsidP="00FB4B64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соответствующим критериям,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14:paraId="293761FC" w14:textId="77777777" w:rsidR="00FB4B64" w:rsidRPr="00FB4B64" w:rsidRDefault="00FB4B64" w:rsidP="00FB4B6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2.3. самозанятым гражданам:</w:t>
      </w: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br/>
      </w:r>
    </w:p>
    <w:p w14:paraId="4CB6C960" w14:textId="77777777" w:rsidR="00FB4B64" w:rsidRPr="00FB4B64" w:rsidRDefault="00FB4B64" w:rsidP="00FB4B64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зарегистрированным и осуществляющим деятельность на территории Белгородской области;</w:t>
      </w:r>
    </w:p>
    <w:p w14:paraId="1B5856FF" w14:textId="77777777" w:rsidR="00FB4B64" w:rsidRPr="00FB4B64" w:rsidRDefault="00FB4B64" w:rsidP="00FB4B64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lastRenderedPageBreak/>
        <w:t>- соответствующим критериям, установленным Федеральным законом</w:t>
      </w: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br/>
        <w:t>от 24 июля 2007 года № 209-ФЗ «О развитии малого и среднего предпринимательства в Российской Федерации».</w:t>
      </w:r>
    </w:p>
    <w:p w14:paraId="270E366D" w14:textId="77777777" w:rsidR="00FB4B64" w:rsidRPr="00FB4B64" w:rsidRDefault="00FB4B64" w:rsidP="00FB4B64">
      <w:pPr>
        <w:shd w:val="clear" w:color="auto" w:fill="FFFFFF"/>
        <w:spacing w:after="120"/>
        <w:outlineLvl w:val="3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Куда обращаться:</w:t>
      </w:r>
    </w:p>
    <w:p w14:paraId="674AB981" w14:textId="77777777" w:rsidR="00FB4B64" w:rsidRPr="00FB4B64" w:rsidRDefault="00FB4B64" w:rsidP="00FB4B64">
      <w:pPr>
        <w:shd w:val="clear" w:color="auto" w:fill="FFFFFF"/>
        <w:spacing w:after="240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4B64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Центр «Мой Бизнес» (г. Белгород, ул. Королева, д. 2 «А», корп. 3, тел.: + 7 (4722) 38-09-29, 72-04-39 доб. 255))</w:t>
      </w:r>
    </w:p>
    <w:p w14:paraId="105BC437" w14:textId="77777777" w:rsidR="00FB4B64" w:rsidRDefault="00FB4B64" w:rsidP="006C0B77">
      <w:pPr>
        <w:spacing w:after="0"/>
        <w:ind w:firstLine="709"/>
        <w:jc w:val="both"/>
      </w:pPr>
    </w:p>
    <w:sectPr w:rsidR="00FB4B6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CF2"/>
    <w:multiLevelType w:val="multilevel"/>
    <w:tmpl w:val="FE96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F4BA4"/>
    <w:multiLevelType w:val="multilevel"/>
    <w:tmpl w:val="4E4E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0069654">
    <w:abstractNumId w:val="0"/>
  </w:num>
  <w:num w:numId="2" w16cid:durableId="2128893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B6"/>
    <w:rsid w:val="00574991"/>
    <w:rsid w:val="006C0B77"/>
    <w:rsid w:val="008242FF"/>
    <w:rsid w:val="00870751"/>
    <w:rsid w:val="00922C48"/>
    <w:rsid w:val="00B915B7"/>
    <w:rsid w:val="00EA3DB6"/>
    <w:rsid w:val="00EA59DF"/>
    <w:rsid w:val="00EE4070"/>
    <w:rsid w:val="00F12C76"/>
    <w:rsid w:val="00FB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9096"/>
  <w15:chartTrackingRefBased/>
  <w15:docId w15:val="{0BF29B1A-34AF-4EC7-9DA4-C5B62AC8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FB4B64"/>
    <w:pPr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4B64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B4B64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Kvetko</dc:creator>
  <cp:keywords/>
  <dc:description/>
  <cp:lastModifiedBy>Sergey Kvetko</cp:lastModifiedBy>
  <cp:revision>2</cp:revision>
  <dcterms:created xsi:type="dcterms:W3CDTF">2023-10-16T12:52:00Z</dcterms:created>
  <dcterms:modified xsi:type="dcterms:W3CDTF">2023-10-16T12:52:00Z</dcterms:modified>
</cp:coreProperties>
</file>