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54" w:rsidRDefault="00166186" w:rsidP="00E60C31">
      <w:pPr>
        <w:spacing w:after="0" w:line="240" w:lineRule="auto"/>
        <w:jc w:val="center"/>
        <w:rPr>
          <w:rFonts w:ascii="Times New Roman" w:hAnsi="Times New Roman" w:cs="Times New Roman"/>
          <w:b/>
          <w:sz w:val="28"/>
          <w:szCs w:val="28"/>
        </w:rPr>
      </w:pPr>
      <w:r w:rsidRPr="00664B42">
        <w:rPr>
          <w:rFonts w:ascii="Times New Roman" w:hAnsi="Times New Roman" w:cs="Times New Roman"/>
          <w:b/>
          <w:sz w:val="28"/>
          <w:szCs w:val="28"/>
        </w:rPr>
        <w:t>РУКОВОДСТВО</w:t>
      </w:r>
    </w:p>
    <w:p w:rsidR="00166186" w:rsidRDefault="00166186" w:rsidP="00E60C31">
      <w:pPr>
        <w:spacing w:after="0" w:line="240" w:lineRule="auto"/>
        <w:jc w:val="center"/>
        <w:rPr>
          <w:rFonts w:ascii="Times New Roman" w:hAnsi="Times New Roman" w:cs="Times New Roman"/>
          <w:b/>
          <w:sz w:val="28"/>
          <w:szCs w:val="28"/>
        </w:rPr>
      </w:pPr>
      <w:r w:rsidRPr="00664B42">
        <w:rPr>
          <w:rFonts w:ascii="Times New Roman" w:hAnsi="Times New Roman" w:cs="Times New Roman"/>
          <w:b/>
          <w:sz w:val="28"/>
          <w:szCs w:val="28"/>
        </w:rPr>
        <w:t xml:space="preserve"> ПО СОБЛЮДЕНИЮ ОБЯЗАТЕЛЬНЫХ ТРЕБОВАНИЙ </w:t>
      </w:r>
      <w:r w:rsidR="00080BC0">
        <w:rPr>
          <w:rFonts w:ascii="Times New Roman" w:hAnsi="Times New Roman" w:cs="Times New Roman"/>
          <w:b/>
          <w:sz w:val="28"/>
          <w:szCs w:val="28"/>
        </w:rPr>
        <w:t xml:space="preserve">ЗЕМЕЛЬНОГО </w:t>
      </w:r>
      <w:r w:rsidRPr="00664B42">
        <w:rPr>
          <w:rFonts w:ascii="Times New Roman" w:hAnsi="Times New Roman" w:cs="Times New Roman"/>
          <w:b/>
          <w:sz w:val="28"/>
          <w:szCs w:val="28"/>
        </w:rPr>
        <w:t xml:space="preserve">ЗАКОНОДАТЕЛЬСТВА ПРИ ПРОВЕДЕНИИ МЕРОПРИЯТИЙ ПО ОСУЩЕСТВЛЕНИЮ МУНИЦИПАЛЬНОГО ЗЕМЕЛЬНОГО КОНТРОЛЯ </w:t>
      </w:r>
      <w:r w:rsidR="00664B42">
        <w:rPr>
          <w:rFonts w:ascii="Times New Roman" w:hAnsi="Times New Roman" w:cs="Times New Roman"/>
          <w:b/>
          <w:sz w:val="28"/>
          <w:szCs w:val="28"/>
        </w:rPr>
        <w:t>В ГРАНИЦАХ</w:t>
      </w:r>
      <w:r w:rsidRPr="00664B42">
        <w:rPr>
          <w:rFonts w:ascii="Times New Roman" w:hAnsi="Times New Roman" w:cs="Times New Roman"/>
          <w:b/>
          <w:sz w:val="28"/>
          <w:szCs w:val="28"/>
        </w:rPr>
        <w:t xml:space="preserve"> </w:t>
      </w:r>
      <w:r w:rsidR="0016597C" w:rsidRPr="00664B42">
        <w:rPr>
          <w:rFonts w:ascii="Times New Roman" w:hAnsi="Times New Roman" w:cs="Times New Roman"/>
          <w:b/>
          <w:sz w:val="28"/>
          <w:szCs w:val="28"/>
        </w:rPr>
        <w:t>АЛЕКСЕЕВСКОГО ГОРОДСКОГО ОКРУГА</w:t>
      </w:r>
    </w:p>
    <w:p w:rsidR="00E60C31" w:rsidRPr="00664B42" w:rsidRDefault="00E60C31" w:rsidP="00E60C31">
      <w:pPr>
        <w:spacing w:after="0" w:line="240" w:lineRule="auto"/>
        <w:jc w:val="center"/>
        <w:rPr>
          <w:rFonts w:ascii="Times New Roman" w:hAnsi="Times New Roman" w:cs="Times New Roman"/>
          <w:b/>
          <w:sz w:val="28"/>
          <w:szCs w:val="28"/>
        </w:rPr>
      </w:pPr>
    </w:p>
    <w:p w:rsidR="002A2A14" w:rsidRDefault="002A2A14" w:rsidP="00E60C31">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Настоящее руководство </w:t>
      </w:r>
      <w:r>
        <w:rPr>
          <w:rFonts w:ascii="Times New Roman" w:hAnsi="Times New Roman" w:cs="Times New Roman"/>
          <w:sz w:val="28"/>
          <w:szCs w:val="28"/>
        </w:rPr>
        <w:t>создано в</w:t>
      </w:r>
      <w:r w:rsidR="00166186" w:rsidRPr="00664B42">
        <w:rPr>
          <w:rFonts w:ascii="Times New Roman" w:hAnsi="Times New Roman" w:cs="Times New Roman"/>
          <w:sz w:val="28"/>
          <w:szCs w:val="28"/>
        </w:rPr>
        <w:t xml:space="preserve">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w:t>
      </w:r>
      <w:r w:rsidR="00452A54">
        <w:rPr>
          <w:rFonts w:ascii="Times New Roman" w:hAnsi="Times New Roman" w:cs="Times New Roman"/>
          <w:sz w:val="28"/>
          <w:szCs w:val="28"/>
        </w:rPr>
        <w:t>,</w:t>
      </w:r>
      <w:r w:rsidR="00166186" w:rsidRPr="00664B42">
        <w:rPr>
          <w:rFonts w:ascii="Times New Roman" w:hAnsi="Times New Roman" w:cs="Times New Roman"/>
          <w:sz w:val="28"/>
          <w:szCs w:val="28"/>
        </w:rPr>
        <w:t xml:space="preserve"> информационн</w:t>
      </w:r>
      <w:proofErr w:type="gramStart"/>
      <w:r w:rsidR="00166186" w:rsidRPr="00664B42">
        <w:rPr>
          <w:rFonts w:ascii="Times New Roman" w:hAnsi="Times New Roman" w:cs="Times New Roman"/>
          <w:sz w:val="28"/>
          <w:szCs w:val="28"/>
        </w:rPr>
        <w:t>о</w:t>
      </w:r>
      <w:r w:rsidR="00452A54">
        <w:rPr>
          <w:rFonts w:ascii="Times New Roman" w:hAnsi="Times New Roman" w:cs="Times New Roman"/>
          <w:sz w:val="28"/>
          <w:szCs w:val="28"/>
        </w:rPr>
        <w:t>-</w:t>
      </w:r>
      <w:proofErr w:type="gramEnd"/>
      <w:r w:rsidR="00166186" w:rsidRPr="00664B42">
        <w:rPr>
          <w:rFonts w:ascii="Times New Roman" w:hAnsi="Times New Roman" w:cs="Times New Roman"/>
          <w:sz w:val="28"/>
          <w:szCs w:val="28"/>
        </w:rPr>
        <w:t xml:space="preserve"> методической поддержки в вопросах соблюдения обязательных требований при осуществлении муниципального земельного контроля. </w:t>
      </w:r>
      <w:r>
        <w:rPr>
          <w:rFonts w:ascii="Times New Roman" w:hAnsi="Times New Roman" w:cs="Times New Roman"/>
          <w:sz w:val="28"/>
          <w:szCs w:val="28"/>
        </w:rPr>
        <w:t>Оно</w:t>
      </w:r>
      <w:r w:rsidR="00166186" w:rsidRPr="00664B42">
        <w:rPr>
          <w:rFonts w:ascii="Times New Roman" w:hAnsi="Times New Roman" w:cs="Times New Roman"/>
          <w:sz w:val="28"/>
          <w:szCs w:val="28"/>
        </w:rPr>
        <w:t xml:space="preserve"> не устанавливает обязательных требований, носит рекомендательный характер и не является нормативным правовым актом.</w:t>
      </w:r>
    </w:p>
    <w:p w:rsidR="00A974DB" w:rsidRPr="00A974DB" w:rsidRDefault="00166186" w:rsidP="00E60C31">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w:t>
      </w:r>
      <w:r w:rsidR="00A974DB" w:rsidRPr="00A974DB">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 Алексеевского городского округа.</w:t>
      </w:r>
      <w:r w:rsidR="00166186" w:rsidRPr="00664B42">
        <w:rPr>
          <w:rFonts w:ascii="Times New Roman" w:hAnsi="Times New Roman" w:cs="Times New Roman"/>
          <w:sz w:val="28"/>
          <w:szCs w:val="28"/>
        </w:rPr>
        <w:t xml:space="preserve"> </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 xml:space="preserve">Администрация Алексеевского городского округа осуществляет муниципальный земельный </w:t>
      </w:r>
      <w:proofErr w:type="gramStart"/>
      <w:r w:rsidRPr="00A974DB">
        <w:rPr>
          <w:rFonts w:ascii="Times New Roman" w:hAnsi="Times New Roman" w:cs="Times New Roman"/>
          <w:sz w:val="28"/>
          <w:szCs w:val="28"/>
        </w:rPr>
        <w:t>контроль за</w:t>
      </w:r>
      <w:proofErr w:type="gramEnd"/>
      <w:r w:rsidRPr="00A974DB">
        <w:rPr>
          <w:rFonts w:ascii="Times New Roman" w:hAnsi="Times New Roman" w:cs="Times New Roman"/>
          <w:sz w:val="28"/>
          <w:szCs w:val="28"/>
        </w:rPr>
        <w:t xml:space="preserve"> соблюдением:</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974DB" w:rsidRPr="00A974DB"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lastRenderedPageBreak/>
        <w:t>г) обязательных требований, связанных с обязанностью по приведению земель в состояние, пригодное для использования по целевому назначению;</w:t>
      </w:r>
    </w:p>
    <w:p w:rsidR="0091019A" w:rsidRDefault="00A974DB" w:rsidP="00A974DB">
      <w:pPr>
        <w:spacing w:after="0" w:line="240" w:lineRule="auto"/>
        <w:ind w:firstLine="709"/>
        <w:jc w:val="both"/>
        <w:rPr>
          <w:rFonts w:ascii="Times New Roman" w:hAnsi="Times New Roman" w:cs="Times New Roman"/>
          <w:sz w:val="28"/>
          <w:szCs w:val="28"/>
        </w:rPr>
      </w:pPr>
      <w:r w:rsidRPr="00A974DB">
        <w:rPr>
          <w:rFonts w:ascii="Times New Roman" w:hAnsi="Times New Roman" w:cs="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96580B" w:rsidRPr="00664B42" w:rsidRDefault="00452A54" w:rsidP="00A974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Правообладатели</w:t>
      </w:r>
      <w:r w:rsidR="00166186" w:rsidRPr="00664B42">
        <w:rPr>
          <w:rFonts w:ascii="Times New Roman" w:hAnsi="Times New Roman" w:cs="Times New Roman"/>
          <w:sz w:val="28"/>
          <w:szCs w:val="28"/>
        </w:rPr>
        <w:t xml:space="preserve"> земельных участков </w:t>
      </w:r>
      <w:r w:rsidR="00447F8F">
        <w:rPr>
          <w:rFonts w:ascii="Times New Roman" w:hAnsi="Times New Roman" w:cs="Times New Roman"/>
          <w:sz w:val="28"/>
          <w:szCs w:val="28"/>
        </w:rPr>
        <w:t>с</w:t>
      </w:r>
      <w:r w:rsidR="00166186" w:rsidRPr="00664B42">
        <w:rPr>
          <w:rFonts w:ascii="Times New Roman" w:hAnsi="Times New Roman" w:cs="Times New Roman"/>
          <w:sz w:val="28"/>
          <w:szCs w:val="28"/>
        </w:rPr>
        <w:t>огласно статье 42 Земельного Кодекса Российской Федерации (далее – ЗК РФ)</w:t>
      </w:r>
      <w:r>
        <w:rPr>
          <w:rFonts w:ascii="Times New Roman" w:hAnsi="Times New Roman" w:cs="Times New Roman"/>
          <w:sz w:val="28"/>
          <w:szCs w:val="28"/>
        </w:rPr>
        <w:t>,</w:t>
      </w:r>
      <w:r w:rsidR="00166186" w:rsidRPr="00664B42">
        <w:rPr>
          <w:rFonts w:ascii="Times New Roman" w:hAnsi="Times New Roman" w:cs="Times New Roman"/>
          <w:sz w:val="28"/>
          <w:szCs w:val="28"/>
        </w:rPr>
        <w:t xml:space="preserve"> собственники земельных участков и лица, не являющиеся собственниками земельных участков, обязаны: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сохранять межевые, геодезические и другие специальные знаки, установленные на земельных участках в соответствии с законодательством; - осуществлять мероприятия по охране земель, лесов, водных объектов и других природных ресурсов, в том числе меры пожарной безопасности;</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 своевременно производить платежи за землю;</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 соблюдать при использовании земельных участков требования градостроительных регламентов, строительных, экологических, санитарно</w:t>
      </w:r>
      <w:r w:rsidR="00AB4207">
        <w:rPr>
          <w:rFonts w:ascii="Times New Roman" w:hAnsi="Times New Roman" w:cs="Times New Roman"/>
          <w:sz w:val="28"/>
          <w:szCs w:val="28"/>
        </w:rPr>
        <w:t>-</w:t>
      </w:r>
      <w:r w:rsidRPr="00664B42">
        <w:rPr>
          <w:rFonts w:ascii="Times New Roman" w:hAnsi="Times New Roman" w:cs="Times New Roman"/>
          <w:sz w:val="28"/>
          <w:szCs w:val="28"/>
        </w:rPr>
        <w:t xml:space="preserve">гигиенических, противопожарных и иных правил, нормативов;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не допускать загрязнение, истощение, деградацию, порчу, уничтожение земель и почв и иное негативное воздействие на земли и почвы;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выполнять иные требования, предусмотренные ЗК РФ, федеральными законами.</w:t>
      </w:r>
    </w:p>
    <w:p w:rsidR="0096580B" w:rsidRPr="00664B42" w:rsidRDefault="00452A54" w:rsidP="001659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66186" w:rsidRPr="00664B42">
        <w:rPr>
          <w:rFonts w:ascii="Times New Roman" w:hAnsi="Times New Roman" w:cs="Times New Roman"/>
          <w:sz w:val="28"/>
          <w:szCs w:val="28"/>
        </w:rPr>
        <w:t xml:space="preserve"> соответствии с частью 1 статьи 25 ЗК РФ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от 13.07.2015 №</w:t>
      </w:r>
      <w:r w:rsidR="0032520F">
        <w:rPr>
          <w:rFonts w:ascii="Times New Roman" w:hAnsi="Times New Roman" w:cs="Times New Roman"/>
          <w:sz w:val="28"/>
          <w:szCs w:val="28"/>
        </w:rPr>
        <w:t xml:space="preserve"> </w:t>
      </w:r>
      <w:r w:rsidR="00166186" w:rsidRPr="00664B42">
        <w:rPr>
          <w:rFonts w:ascii="Times New Roman" w:hAnsi="Times New Roman" w:cs="Times New Roman"/>
          <w:sz w:val="28"/>
          <w:szCs w:val="28"/>
        </w:rPr>
        <w:t>218-ФЗ «О государственной регистрации недвижимости» (далее - Федеральный закон №</w:t>
      </w:r>
      <w:r w:rsidR="0032520F">
        <w:rPr>
          <w:rFonts w:ascii="Times New Roman" w:hAnsi="Times New Roman" w:cs="Times New Roman"/>
          <w:sz w:val="28"/>
          <w:szCs w:val="28"/>
        </w:rPr>
        <w:t xml:space="preserve"> </w:t>
      </w:r>
      <w:r w:rsidR="00166186" w:rsidRPr="00664B42">
        <w:rPr>
          <w:rFonts w:ascii="Times New Roman" w:hAnsi="Times New Roman" w:cs="Times New Roman"/>
          <w:sz w:val="28"/>
          <w:szCs w:val="28"/>
        </w:rPr>
        <w:t>218-ФЗ). Права на земельные участки удостоверяются документами в порядке, установленном Федеральным законом №</w:t>
      </w:r>
      <w:r w:rsidR="0032520F">
        <w:rPr>
          <w:rFonts w:ascii="Times New Roman" w:hAnsi="Times New Roman" w:cs="Times New Roman"/>
          <w:sz w:val="28"/>
          <w:szCs w:val="28"/>
        </w:rPr>
        <w:t xml:space="preserve"> </w:t>
      </w:r>
      <w:r w:rsidR="00166186" w:rsidRPr="00664B42">
        <w:rPr>
          <w:rFonts w:ascii="Times New Roman" w:hAnsi="Times New Roman" w:cs="Times New Roman"/>
          <w:sz w:val="28"/>
          <w:szCs w:val="28"/>
        </w:rPr>
        <w:t xml:space="preserve">218-ФЗ.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 В случае перехода права собственности на здание, сооружение к нескольким собственникам порядок пользования </w:t>
      </w:r>
      <w:r w:rsidRPr="00664B42">
        <w:rPr>
          <w:rFonts w:ascii="Times New Roman" w:hAnsi="Times New Roman" w:cs="Times New Roman"/>
          <w:sz w:val="28"/>
          <w:szCs w:val="28"/>
        </w:rPr>
        <w:lastRenderedPageBreak/>
        <w:t xml:space="preserve">земельным участком определяется с учетом долей в праве собственности на здание, сооружение или сложившегося порядка пользования земельным участком. </w:t>
      </w:r>
      <w:proofErr w:type="gramStart"/>
      <w:r w:rsidRPr="00664B42">
        <w:rPr>
          <w:rFonts w:ascii="Times New Roman" w:hAnsi="Times New Roman" w:cs="Times New Roman"/>
          <w:sz w:val="28"/>
          <w:szCs w:val="28"/>
        </w:rPr>
        <w:t xml:space="preserve">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w:t>
      </w:r>
      <w:proofErr w:type="gramEnd"/>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1) отчуждение части здания, сооружения, которая не может быть выделена в натуре вместе с частью земельного участка; </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2) отчуждение здания, сооружения, </w:t>
      </w:r>
      <w:proofErr w:type="gramStart"/>
      <w:r w:rsidRPr="00664B42">
        <w:rPr>
          <w:rFonts w:ascii="Times New Roman" w:hAnsi="Times New Roman" w:cs="Times New Roman"/>
          <w:sz w:val="28"/>
          <w:szCs w:val="28"/>
        </w:rPr>
        <w:t>находящихся</w:t>
      </w:r>
      <w:proofErr w:type="gramEnd"/>
      <w:r w:rsidRPr="00664B42">
        <w:rPr>
          <w:rFonts w:ascii="Times New Roman" w:hAnsi="Times New Roman" w:cs="Times New Roman"/>
          <w:sz w:val="28"/>
          <w:szCs w:val="28"/>
        </w:rPr>
        <w:t xml:space="preserve"> на земельном участке, изъятом из оборота в соответствии со статьей 27 настоящего Кодекса;</w:t>
      </w:r>
    </w:p>
    <w:p w:rsidR="0096580B"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3) отчуждение сооружения, которое расположено на земельном участке на условиях сервитута.</w:t>
      </w:r>
    </w:p>
    <w:p w:rsidR="00452A54"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 Не допускается отчуждение земельного участка без </w:t>
      </w:r>
      <w:proofErr w:type="gramStart"/>
      <w:r w:rsidRPr="00664B42">
        <w:rPr>
          <w:rFonts w:ascii="Times New Roman" w:hAnsi="Times New Roman" w:cs="Times New Roman"/>
          <w:sz w:val="28"/>
          <w:szCs w:val="28"/>
        </w:rPr>
        <w:t>находящихся</w:t>
      </w:r>
      <w:proofErr w:type="gramEnd"/>
      <w:r w:rsidRPr="00664B42">
        <w:rPr>
          <w:rFonts w:ascii="Times New Roman" w:hAnsi="Times New Roman" w:cs="Times New Roman"/>
          <w:sz w:val="28"/>
          <w:szCs w:val="28"/>
        </w:rPr>
        <w:t xml:space="preserve"> на нем здания, сооружения в случае, если они принадлежат одному лицу.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 </w:t>
      </w:r>
    </w:p>
    <w:p w:rsidR="0016597C"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Юридическое лицо, индивидуальный предприниматель, а также граждане, использующи</w:t>
      </w:r>
      <w:r w:rsidR="00452A54">
        <w:rPr>
          <w:rFonts w:ascii="Times New Roman" w:hAnsi="Times New Roman" w:cs="Times New Roman"/>
          <w:sz w:val="28"/>
          <w:szCs w:val="28"/>
        </w:rPr>
        <w:t>е земельные участки в отсутствие</w:t>
      </w:r>
      <w:r w:rsidRPr="00664B42">
        <w:rPr>
          <w:rFonts w:ascii="Times New Roman" w:hAnsi="Times New Roman" w:cs="Times New Roman"/>
          <w:sz w:val="28"/>
          <w:szCs w:val="28"/>
        </w:rPr>
        <w:t xml:space="preserve"> предусмотренных законом прав, являются нарушителями требований законодательства, установленных статьей 25 ЗК РФ. Ответственность за данное правонарушение предусмотрена статьей 7.1 Кодекса Российской Федерации об административных правонарушениях. Наиболее часто встречающимися такими нарушениями, выявляемыми при проведении контрольных мероприятий,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 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w:t>
      </w:r>
      <w:r w:rsidRPr="00664B42">
        <w:rPr>
          <w:rFonts w:ascii="Times New Roman" w:hAnsi="Times New Roman" w:cs="Times New Roman"/>
          <w:sz w:val="28"/>
          <w:szCs w:val="28"/>
        </w:rPr>
        <w:lastRenderedPageBreak/>
        <w:t xml:space="preserve">возникновение права на использование земельных участков. 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статьей 26 ЗК РФ подлежат государственной регистрации. </w:t>
      </w:r>
    </w:p>
    <w:p w:rsidR="00AF5575" w:rsidRPr="00664B42" w:rsidRDefault="00166186" w:rsidP="00AF5575">
      <w:pPr>
        <w:spacing w:after="0" w:line="240" w:lineRule="auto"/>
        <w:ind w:firstLine="709"/>
        <w:jc w:val="both"/>
        <w:rPr>
          <w:rFonts w:ascii="Times New Roman" w:hAnsi="Times New Roman" w:cs="Times New Roman"/>
          <w:color w:val="FF0000"/>
          <w:sz w:val="28"/>
          <w:szCs w:val="28"/>
          <w:lang w:val="x-none"/>
        </w:rPr>
      </w:pPr>
      <w:r w:rsidRPr="00664B42">
        <w:rPr>
          <w:rFonts w:ascii="Times New Roman" w:hAnsi="Times New Roman" w:cs="Times New Roman"/>
          <w:sz w:val="28"/>
          <w:szCs w:val="28"/>
        </w:rPr>
        <w:t>Обязанность использовать земельный участок по целевому назначению в соответствии с его принадлежностью к той или иной категории земель и (или) раз</w:t>
      </w:r>
      <w:r w:rsidR="0016597C" w:rsidRPr="00664B42">
        <w:rPr>
          <w:rFonts w:ascii="Times New Roman" w:hAnsi="Times New Roman" w:cs="Times New Roman"/>
          <w:sz w:val="28"/>
          <w:szCs w:val="28"/>
        </w:rPr>
        <w:t xml:space="preserve">решенным использованием </w:t>
      </w:r>
      <w:r w:rsidR="00452A54">
        <w:rPr>
          <w:rFonts w:ascii="Times New Roman" w:hAnsi="Times New Roman" w:cs="Times New Roman"/>
          <w:sz w:val="28"/>
          <w:szCs w:val="28"/>
        </w:rPr>
        <w:t>регулируется с</w:t>
      </w:r>
      <w:r w:rsidR="0016597C" w:rsidRPr="00664B42">
        <w:rPr>
          <w:rFonts w:ascii="Times New Roman" w:hAnsi="Times New Roman" w:cs="Times New Roman"/>
          <w:sz w:val="28"/>
          <w:szCs w:val="28"/>
        </w:rPr>
        <w:t xml:space="preserve">татьей </w:t>
      </w:r>
      <w:r w:rsidRPr="00664B42">
        <w:rPr>
          <w:rFonts w:ascii="Times New Roman" w:hAnsi="Times New Roman" w:cs="Times New Roman"/>
          <w:sz w:val="28"/>
          <w:szCs w:val="28"/>
        </w:rPr>
        <w:t>7 Земельного кодекса Российской Федерации</w:t>
      </w:r>
      <w:r w:rsidR="00452A54">
        <w:rPr>
          <w:rFonts w:ascii="Times New Roman" w:hAnsi="Times New Roman" w:cs="Times New Roman"/>
          <w:sz w:val="28"/>
          <w:szCs w:val="28"/>
        </w:rPr>
        <w:t>, которой</w:t>
      </w:r>
      <w:r w:rsidRPr="00664B42">
        <w:rPr>
          <w:rFonts w:ascii="Times New Roman" w:hAnsi="Times New Roman" w:cs="Times New Roman"/>
          <w:sz w:val="28"/>
          <w:szCs w:val="28"/>
        </w:rPr>
        <w:t xml:space="preserve">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w:t>
      </w:r>
      <w:proofErr w:type="spellStart"/>
      <w:r w:rsidRPr="00664B42">
        <w:rPr>
          <w:rFonts w:ascii="Times New Roman" w:hAnsi="Times New Roman" w:cs="Times New Roman"/>
          <w:color w:val="000000" w:themeColor="text1"/>
          <w:sz w:val="28"/>
          <w:szCs w:val="28"/>
        </w:rPr>
        <w:t>Росреестра</w:t>
      </w:r>
      <w:proofErr w:type="spellEnd"/>
      <w:r w:rsidRPr="00664B42">
        <w:rPr>
          <w:rFonts w:ascii="Times New Roman" w:hAnsi="Times New Roman" w:cs="Times New Roman"/>
          <w:color w:val="000000" w:themeColor="text1"/>
          <w:sz w:val="28"/>
          <w:szCs w:val="28"/>
        </w:rPr>
        <w:t xml:space="preserve"> от 10.11.2020 № </w:t>
      </w:r>
      <w:proofErr w:type="gramStart"/>
      <w:r w:rsidRPr="00664B42">
        <w:rPr>
          <w:rFonts w:ascii="Times New Roman" w:hAnsi="Times New Roman" w:cs="Times New Roman"/>
          <w:color w:val="000000" w:themeColor="text1"/>
          <w:sz w:val="28"/>
          <w:szCs w:val="28"/>
        </w:rPr>
        <w:t>П</w:t>
      </w:r>
      <w:proofErr w:type="gramEnd"/>
      <w:r w:rsidRPr="00664B42">
        <w:rPr>
          <w:rFonts w:ascii="Times New Roman" w:hAnsi="Times New Roman" w:cs="Times New Roman"/>
          <w:color w:val="000000" w:themeColor="text1"/>
          <w:sz w:val="28"/>
          <w:szCs w:val="28"/>
        </w:rPr>
        <w:t>/0412</w:t>
      </w:r>
      <w:r w:rsidRPr="00664B42">
        <w:rPr>
          <w:rFonts w:ascii="Times New Roman" w:hAnsi="Times New Roman" w:cs="Times New Roman"/>
          <w:color w:val="FF0000"/>
          <w:sz w:val="28"/>
          <w:szCs w:val="28"/>
        </w:rPr>
        <w:t xml:space="preserve"> </w:t>
      </w:r>
      <w:r w:rsidR="00AF5575" w:rsidRPr="00664B42">
        <w:rPr>
          <w:rFonts w:ascii="Times New Roman" w:hAnsi="Times New Roman" w:cs="Times New Roman"/>
          <w:color w:val="000000" w:themeColor="text1"/>
          <w:sz w:val="28"/>
          <w:szCs w:val="28"/>
        </w:rPr>
        <w:t xml:space="preserve">и </w:t>
      </w:r>
      <w:r w:rsidR="00AF5575" w:rsidRPr="00664B42">
        <w:rPr>
          <w:rFonts w:ascii="Times New Roman" w:hAnsi="Times New Roman" w:cs="Times New Roman"/>
          <w:color w:val="000000" w:themeColor="text1"/>
          <w:sz w:val="28"/>
          <w:szCs w:val="28"/>
          <w:lang w:val="x-none"/>
        </w:rPr>
        <w:t>правил</w:t>
      </w:r>
      <w:r w:rsidR="00AF5575" w:rsidRPr="00664B42">
        <w:rPr>
          <w:rFonts w:ascii="Times New Roman" w:hAnsi="Times New Roman" w:cs="Times New Roman"/>
          <w:color w:val="000000" w:themeColor="text1"/>
          <w:sz w:val="28"/>
          <w:szCs w:val="28"/>
        </w:rPr>
        <w:t>ами</w:t>
      </w:r>
      <w:r w:rsidR="00AF5575" w:rsidRPr="00664B42">
        <w:rPr>
          <w:rFonts w:ascii="Times New Roman" w:hAnsi="Times New Roman" w:cs="Times New Roman"/>
          <w:color w:val="000000" w:themeColor="text1"/>
          <w:sz w:val="28"/>
          <w:szCs w:val="28"/>
          <w:lang w:val="x-none"/>
        </w:rPr>
        <w:t xml:space="preserve"> землепользования и застройки Алексеевского городского округа, утвержденны</w:t>
      </w:r>
      <w:r w:rsidR="00AF5575" w:rsidRPr="00664B42">
        <w:rPr>
          <w:rFonts w:ascii="Times New Roman" w:hAnsi="Times New Roman" w:cs="Times New Roman"/>
          <w:color w:val="000000" w:themeColor="text1"/>
          <w:sz w:val="28"/>
          <w:szCs w:val="28"/>
        </w:rPr>
        <w:t>ми</w:t>
      </w:r>
      <w:r w:rsidR="00AF5575" w:rsidRPr="00664B42">
        <w:rPr>
          <w:rFonts w:ascii="Times New Roman" w:hAnsi="Times New Roman" w:cs="Times New Roman"/>
          <w:color w:val="000000" w:themeColor="text1"/>
          <w:sz w:val="28"/>
          <w:szCs w:val="28"/>
          <w:lang w:val="x-none"/>
        </w:rPr>
        <w:t xml:space="preserve"> распоряжением департамента строительства и транспорта Белгородской области № 777 от 27.12.2018г. «Об утверждении правил землепользования и застройки Алексеевского городского округа Белгородской области».</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Вид разрешенного использования земельного участка указывается в сведениях Единого государственного реестра недвижимости. 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 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 </w:t>
      </w:r>
    </w:p>
    <w:p w:rsidR="000C7698" w:rsidRDefault="00166186" w:rsidP="0016597C">
      <w:pPr>
        <w:spacing w:after="0" w:line="240" w:lineRule="auto"/>
        <w:ind w:firstLine="709"/>
        <w:jc w:val="both"/>
        <w:rPr>
          <w:rFonts w:ascii="Times New Roman" w:hAnsi="Times New Roman" w:cs="Times New Roman"/>
          <w:color w:val="000000" w:themeColor="text1"/>
          <w:sz w:val="28"/>
          <w:szCs w:val="28"/>
        </w:rPr>
      </w:pPr>
      <w:r w:rsidRPr="00664B42">
        <w:rPr>
          <w:rFonts w:ascii="Times New Roman" w:hAnsi="Times New Roman" w:cs="Times New Roman"/>
          <w:sz w:val="28"/>
          <w:szCs w:val="28"/>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частью 1 статьи 8.8 Кодекса Российской Федерации об административных правонарушениях предусмотрена административная ответственность. Обязанность использовать земельный участок, предназначенный для жилищного или иного строительства, садоводства и </w:t>
      </w:r>
      <w:r w:rsidRPr="00664B42">
        <w:rPr>
          <w:rFonts w:ascii="Times New Roman" w:hAnsi="Times New Roman" w:cs="Times New Roman"/>
          <w:sz w:val="28"/>
          <w:szCs w:val="28"/>
        </w:rPr>
        <w:lastRenderedPageBreak/>
        <w:t>огородничества в течение срока, установленного зако</w:t>
      </w:r>
      <w:r w:rsidR="00F81E52">
        <w:rPr>
          <w:rFonts w:ascii="Times New Roman" w:hAnsi="Times New Roman" w:cs="Times New Roman"/>
          <w:sz w:val="28"/>
          <w:szCs w:val="28"/>
        </w:rPr>
        <w:t>ном, регламентируется</w:t>
      </w:r>
      <w:r w:rsidRPr="00664B42">
        <w:rPr>
          <w:rFonts w:ascii="Times New Roman" w:hAnsi="Times New Roman" w:cs="Times New Roman"/>
          <w:sz w:val="28"/>
          <w:szCs w:val="28"/>
        </w:rPr>
        <w:t xml:space="preserve"> </w:t>
      </w:r>
      <w:r w:rsidR="00F81E52">
        <w:rPr>
          <w:rFonts w:ascii="Times New Roman" w:hAnsi="Times New Roman" w:cs="Times New Roman"/>
          <w:sz w:val="28"/>
          <w:szCs w:val="28"/>
        </w:rPr>
        <w:t>с</w:t>
      </w:r>
      <w:r w:rsidRPr="00664B42">
        <w:rPr>
          <w:rFonts w:ascii="Times New Roman" w:hAnsi="Times New Roman" w:cs="Times New Roman"/>
          <w:sz w:val="28"/>
          <w:szCs w:val="28"/>
        </w:rPr>
        <w:t>татьей 42 Земельного кодекса Российской Федерации</w:t>
      </w:r>
      <w:r w:rsidR="00F81E52">
        <w:rPr>
          <w:rFonts w:ascii="Times New Roman" w:hAnsi="Times New Roman" w:cs="Times New Roman"/>
          <w:sz w:val="28"/>
          <w:szCs w:val="28"/>
        </w:rPr>
        <w:t>, которая</w:t>
      </w:r>
      <w:r w:rsidRPr="00664B42">
        <w:rPr>
          <w:rFonts w:ascii="Times New Roman" w:hAnsi="Times New Roman" w:cs="Times New Roman"/>
          <w:sz w:val="28"/>
          <w:szCs w:val="28"/>
        </w:rPr>
        <w:t xml:space="preserve"> </w:t>
      </w:r>
      <w:r w:rsidR="00F81E52" w:rsidRPr="00664B42">
        <w:rPr>
          <w:rFonts w:ascii="Times New Roman" w:hAnsi="Times New Roman" w:cs="Times New Roman"/>
          <w:sz w:val="28"/>
          <w:szCs w:val="28"/>
        </w:rPr>
        <w:t>устан</w:t>
      </w:r>
      <w:r w:rsidR="00F81E52">
        <w:rPr>
          <w:rFonts w:ascii="Times New Roman" w:hAnsi="Times New Roman" w:cs="Times New Roman"/>
          <w:sz w:val="28"/>
          <w:szCs w:val="28"/>
        </w:rPr>
        <w:t>авливает</w:t>
      </w:r>
      <w:r w:rsidRPr="00664B42">
        <w:rPr>
          <w:rFonts w:ascii="Times New Roman" w:hAnsi="Times New Roman" w:cs="Times New Roman"/>
          <w:sz w:val="28"/>
          <w:szCs w:val="28"/>
        </w:rPr>
        <w:t xml:space="preserve">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 Ответственность за неиспользование земельного участка, предназначенного для жилищного или иного строительства, предусмотрена частью 3 статьи 8.8 Кодекса Российской Федерации об административных правонарушениях. 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 </w:t>
      </w:r>
      <w:r w:rsidR="00561292" w:rsidRPr="00664B42">
        <w:rPr>
          <w:rFonts w:ascii="Times New Roman" w:hAnsi="Times New Roman" w:cs="Times New Roman"/>
          <w:sz w:val="28"/>
          <w:szCs w:val="28"/>
        </w:rPr>
        <w:t>И</w:t>
      </w:r>
      <w:r w:rsidR="00F81E52">
        <w:rPr>
          <w:rFonts w:ascii="Times New Roman" w:hAnsi="Times New Roman" w:cs="Times New Roman"/>
          <w:sz w:val="28"/>
          <w:szCs w:val="28"/>
        </w:rPr>
        <w:t>спользование</w:t>
      </w:r>
      <w:r w:rsidRPr="00664B42">
        <w:rPr>
          <w:rFonts w:ascii="Times New Roman" w:hAnsi="Times New Roman" w:cs="Times New Roman"/>
          <w:sz w:val="28"/>
          <w:szCs w:val="28"/>
        </w:rPr>
        <w:t xml:space="preserve"> земли в Российской Федерации является платным. Формами платы за использование земли являются земельный налог и</w:t>
      </w:r>
      <w:r w:rsidR="00F81E52">
        <w:rPr>
          <w:rFonts w:ascii="Times New Roman" w:hAnsi="Times New Roman" w:cs="Times New Roman"/>
          <w:sz w:val="28"/>
          <w:szCs w:val="28"/>
        </w:rPr>
        <w:t>ли</w:t>
      </w:r>
      <w:r w:rsidRPr="00664B42">
        <w:rPr>
          <w:rFonts w:ascii="Times New Roman" w:hAnsi="Times New Roman" w:cs="Times New Roman"/>
          <w:sz w:val="28"/>
          <w:szCs w:val="28"/>
        </w:rPr>
        <w:t xml:space="preserve"> арендная плата. Порядок исчисления и уплаты земельного налога устанавливается законодательством Российской Федерации о налогах и сборах</w:t>
      </w:r>
      <w:r w:rsidRPr="000C7698">
        <w:rPr>
          <w:rFonts w:ascii="Times New Roman" w:hAnsi="Times New Roman" w:cs="Times New Roman"/>
          <w:color w:val="000000" w:themeColor="text1"/>
          <w:sz w:val="28"/>
          <w:szCs w:val="28"/>
        </w:rPr>
        <w:t>.</w:t>
      </w:r>
    </w:p>
    <w:p w:rsidR="00B40475" w:rsidRPr="00664B42" w:rsidRDefault="00166186" w:rsidP="0016597C">
      <w:pPr>
        <w:spacing w:after="0" w:line="240" w:lineRule="auto"/>
        <w:ind w:firstLine="709"/>
        <w:jc w:val="both"/>
        <w:rPr>
          <w:rFonts w:ascii="Times New Roman" w:hAnsi="Times New Roman" w:cs="Times New Roman"/>
          <w:color w:val="FF0000"/>
          <w:sz w:val="28"/>
          <w:szCs w:val="28"/>
        </w:rPr>
      </w:pPr>
      <w:r w:rsidRPr="000C7698">
        <w:rPr>
          <w:rFonts w:ascii="Times New Roman" w:hAnsi="Times New Roman" w:cs="Times New Roman"/>
          <w:color w:val="000000" w:themeColor="text1"/>
          <w:sz w:val="28"/>
          <w:szCs w:val="28"/>
        </w:rPr>
        <w:t xml:space="preserve"> </w:t>
      </w:r>
      <w:proofErr w:type="gramStart"/>
      <w:r w:rsidR="00CC1EE6" w:rsidRPr="000C7698">
        <w:rPr>
          <w:rFonts w:ascii="Times New Roman" w:hAnsi="Times New Roman" w:cs="Times New Roman"/>
          <w:color w:val="000000" w:themeColor="text1"/>
          <w:sz w:val="28"/>
          <w:szCs w:val="28"/>
        </w:rPr>
        <w:t>Арендная плата</w:t>
      </w:r>
      <w:r w:rsidR="003F2430" w:rsidRPr="000C7698">
        <w:rPr>
          <w:rFonts w:ascii="Times New Roman" w:hAnsi="Times New Roman" w:cs="Times New Roman"/>
          <w:color w:val="000000" w:themeColor="text1"/>
          <w:sz w:val="28"/>
          <w:szCs w:val="28"/>
        </w:rPr>
        <w:t xml:space="preserve"> </w:t>
      </w:r>
      <w:r w:rsidR="00F81E52">
        <w:rPr>
          <w:rFonts w:ascii="Times New Roman" w:hAnsi="Times New Roman" w:cs="Times New Roman"/>
          <w:color w:val="000000" w:themeColor="text1"/>
          <w:sz w:val="28"/>
          <w:szCs w:val="28"/>
        </w:rPr>
        <w:t xml:space="preserve">определяется в соответствии с </w:t>
      </w:r>
      <w:r w:rsidR="003F2430" w:rsidRPr="000C7698">
        <w:rPr>
          <w:rFonts w:ascii="Times New Roman" w:hAnsi="Times New Roman" w:cs="Times New Roman"/>
          <w:color w:val="000000" w:themeColor="text1"/>
          <w:sz w:val="28"/>
          <w:szCs w:val="28"/>
        </w:rPr>
        <w:t>постановлени</w:t>
      </w:r>
      <w:r w:rsidR="00F81E52">
        <w:rPr>
          <w:rFonts w:ascii="Times New Roman" w:hAnsi="Times New Roman" w:cs="Times New Roman"/>
          <w:color w:val="000000" w:themeColor="text1"/>
          <w:sz w:val="28"/>
          <w:szCs w:val="28"/>
        </w:rPr>
        <w:t>ем</w:t>
      </w:r>
      <w:r w:rsidR="003F2430" w:rsidRPr="000C7698">
        <w:rPr>
          <w:rFonts w:ascii="Times New Roman" w:hAnsi="Times New Roman" w:cs="Times New Roman"/>
          <w:color w:val="000000" w:themeColor="text1"/>
          <w:sz w:val="28"/>
          <w:szCs w:val="28"/>
        </w:rPr>
        <w:t xml:space="preserve"> Правительства Белгородской области от 28 декабря 2017 года   № 501-пп «Об утверждении порядка определения размера арендной платы, а также порядка, условий и сроков внесения арендной платы за земельные участки, находящиеся в государственной собственности Белгородской области и государственная собственность на которые не разграничена, предоставленные в аренду без торгов» и постановлени</w:t>
      </w:r>
      <w:r w:rsidR="00F81E52">
        <w:rPr>
          <w:rFonts w:ascii="Times New Roman" w:hAnsi="Times New Roman" w:cs="Times New Roman"/>
          <w:color w:val="000000" w:themeColor="text1"/>
          <w:sz w:val="28"/>
          <w:szCs w:val="28"/>
        </w:rPr>
        <w:t>ем</w:t>
      </w:r>
      <w:r w:rsidR="003F2430" w:rsidRPr="000C7698">
        <w:rPr>
          <w:rFonts w:ascii="Times New Roman" w:hAnsi="Times New Roman" w:cs="Times New Roman"/>
          <w:color w:val="000000" w:themeColor="text1"/>
          <w:sz w:val="28"/>
          <w:szCs w:val="28"/>
        </w:rPr>
        <w:t xml:space="preserve"> Правительства РФ от 16 июля</w:t>
      </w:r>
      <w:proofErr w:type="gramEnd"/>
      <w:r w:rsidR="003F2430" w:rsidRPr="000C7698">
        <w:rPr>
          <w:rFonts w:ascii="Times New Roman" w:hAnsi="Times New Roman" w:cs="Times New Roman"/>
          <w:color w:val="000000" w:themeColor="text1"/>
          <w:sz w:val="28"/>
          <w:szCs w:val="28"/>
        </w:rPr>
        <w:t xml:space="preserve"> 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0C7698" w:rsidRPr="000C7698">
        <w:rPr>
          <w:rFonts w:ascii="Times New Roman" w:hAnsi="Times New Roman" w:cs="Times New Roman"/>
          <w:color w:val="000000" w:themeColor="text1"/>
          <w:sz w:val="28"/>
          <w:szCs w:val="28"/>
        </w:rPr>
        <w:t>.</w:t>
      </w:r>
    </w:p>
    <w:p w:rsidR="002A4531"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Разрешенное использование земельных участков и объектов капитального строительства может быть следующих видов: </w:t>
      </w:r>
    </w:p>
    <w:p w:rsidR="002A4531"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1) основные виды разрешенного использования; </w:t>
      </w:r>
    </w:p>
    <w:p w:rsidR="002A4531"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2) условно разрешенные виды использования; </w:t>
      </w:r>
    </w:p>
    <w:p w:rsidR="002A4531"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664B42">
        <w:rPr>
          <w:rFonts w:ascii="Times New Roman" w:hAnsi="Times New Roman" w:cs="Times New Roman"/>
          <w:sz w:val="28"/>
          <w:szCs w:val="28"/>
        </w:rPr>
        <w:t>дополнительных</w:t>
      </w:r>
      <w:proofErr w:type="gramEnd"/>
      <w:r w:rsidRPr="00664B42">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Решения об </w:t>
      </w:r>
      <w:r w:rsidRPr="00664B42">
        <w:rPr>
          <w:rFonts w:ascii="Times New Roman" w:hAnsi="Times New Roman" w:cs="Times New Roman"/>
          <w:sz w:val="28"/>
          <w:szCs w:val="28"/>
        </w:rPr>
        <w:lastRenderedPageBreak/>
        <w:t xml:space="preserve">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обраться с соответствующим заявлением в уполномоченный орган. </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Ответственность за правонарушения в области охраны и использования земель Главой XIII Кодекса</w:t>
      </w:r>
      <w:r w:rsidR="00F81E52" w:rsidRPr="00F81E52">
        <w:rPr>
          <w:rFonts w:ascii="Times New Roman" w:hAnsi="Times New Roman" w:cs="Times New Roman"/>
          <w:sz w:val="28"/>
          <w:szCs w:val="28"/>
        </w:rPr>
        <w:t xml:space="preserve"> </w:t>
      </w:r>
      <w:r w:rsidR="00F81E52" w:rsidRPr="00664B42">
        <w:rPr>
          <w:rFonts w:ascii="Times New Roman" w:hAnsi="Times New Roman" w:cs="Times New Roman"/>
          <w:sz w:val="28"/>
          <w:szCs w:val="28"/>
        </w:rPr>
        <w:t>Российской Федерации об административных правонарушениях</w:t>
      </w:r>
      <w:r w:rsidRPr="00664B42">
        <w:rPr>
          <w:rFonts w:ascii="Times New Roman" w:hAnsi="Times New Roman" w:cs="Times New Roman"/>
          <w:sz w:val="28"/>
          <w:szCs w:val="28"/>
        </w:rPr>
        <w:t xml:space="preserve">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 Юридические лица и индивидуальные предприниматели, граждане обязаны возместить в полном объеме вред, причиненный в результате совершения ими земельных правонарушений.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 Принудительное прекращение прав на земельный участок не освобождает от обязанности по возмещению причиненного земельными правонарушениями вреда. </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К нарушителям земельного законодательства применяются меры в соответствии с требованиями действующего законодательства: </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Конституции Российской Федерации;</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 Кодекса Российской Федерации об административных правонарушениях; </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lastRenderedPageBreak/>
        <w:t>- Земельного кодекса Российской Федерации;</w:t>
      </w:r>
    </w:p>
    <w:p w:rsidR="000F53B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 Федерального закона от 31.07.2020 № 248-ФЗ «О государственном контроле (надзоре) и муниципальном контроле в Российской Федерации»; </w:t>
      </w:r>
    </w:p>
    <w:p w:rsidR="00D374F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Положени</w:t>
      </w:r>
      <w:r w:rsidR="00D374F5" w:rsidRPr="00664B42">
        <w:rPr>
          <w:rFonts w:ascii="Times New Roman" w:hAnsi="Times New Roman" w:cs="Times New Roman"/>
          <w:sz w:val="28"/>
          <w:szCs w:val="28"/>
        </w:rPr>
        <w:t>я</w:t>
      </w:r>
      <w:r w:rsidRPr="00664B42">
        <w:rPr>
          <w:rFonts w:ascii="Times New Roman" w:hAnsi="Times New Roman" w:cs="Times New Roman"/>
          <w:sz w:val="28"/>
          <w:szCs w:val="28"/>
        </w:rPr>
        <w:t xml:space="preserve"> </w:t>
      </w:r>
      <w:r w:rsidR="00D374F5" w:rsidRPr="00664B42">
        <w:rPr>
          <w:rFonts w:ascii="Times New Roman" w:hAnsi="Times New Roman" w:cs="Times New Roman"/>
          <w:sz w:val="28"/>
          <w:szCs w:val="28"/>
        </w:rPr>
        <w:t>п</w:t>
      </w:r>
      <w:r w:rsidRPr="00664B42">
        <w:rPr>
          <w:rFonts w:ascii="Times New Roman" w:hAnsi="Times New Roman" w:cs="Times New Roman"/>
          <w:sz w:val="28"/>
          <w:szCs w:val="28"/>
        </w:rPr>
        <w:t xml:space="preserve">о </w:t>
      </w:r>
      <w:r w:rsidR="00D374F5" w:rsidRPr="00664B42">
        <w:rPr>
          <w:rFonts w:ascii="Times New Roman" w:hAnsi="Times New Roman" w:cs="Times New Roman"/>
          <w:sz w:val="28"/>
          <w:szCs w:val="28"/>
        </w:rPr>
        <w:t xml:space="preserve">осуществлению </w:t>
      </w:r>
      <w:r w:rsidRPr="00664B42">
        <w:rPr>
          <w:rFonts w:ascii="Times New Roman" w:hAnsi="Times New Roman" w:cs="Times New Roman"/>
          <w:sz w:val="28"/>
          <w:szCs w:val="28"/>
        </w:rPr>
        <w:t>муниципально</w:t>
      </w:r>
      <w:r w:rsidR="00D374F5" w:rsidRPr="00664B42">
        <w:rPr>
          <w:rFonts w:ascii="Times New Roman" w:hAnsi="Times New Roman" w:cs="Times New Roman"/>
          <w:sz w:val="28"/>
          <w:szCs w:val="28"/>
        </w:rPr>
        <w:t>го</w:t>
      </w:r>
      <w:r w:rsidRPr="00664B42">
        <w:rPr>
          <w:rFonts w:ascii="Times New Roman" w:hAnsi="Times New Roman" w:cs="Times New Roman"/>
          <w:sz w:val="28"/>
          <w:szCs w:val="28"/>
        </w:rPr>
        <w:t xml:space="preserve"> земельно</w:t>
      </w:r>
      <w:r w:rsidR="00D374F5" w:rsidRPr="00664B42">
        <w:rPr>
          <w:rFonts w:ascii="Times New Roman" w:hAnsi="Times New Roman" w:cs="Times New Roman"/>
          <w:sz w:val="28"/>
          <w:szCs w:val="28"/>
        </w:rPr>
        <w:t>го</w:t>
      </w:r>
      <w:r w:rsidRPr="00664B42">
        <w:rPr>
          <w:rFonts w:ascii="Times New Roman" w:hAnsi="Times New Roman" w:cs="Times New Roman"/>
          <w:sz w:val="28"/>
          <w:szCs w:val="28"/>
        </w:rPr>
        <w:t xml:space="preserve"> контрол</w:t>
      </w:r>
      <w:r w:rsidR="00D374F5" w:rsidRPr="00664B42">
        <w:rPr>
          <w:rFonts w:ascii="Times New Roman" w:hAnsi="Times New Roman" w:cs="Times New Roman"/>
          <w:sz w:val="28"/>
          <w:szCs w:val="28"/>
        </w:rPr>
        <w:t>я</w:t>
      </w:r>
      <w:r w:rsidRPr="00664B42">
        <w:rPr>
          <w:rFonts w:ascii="Times New Roman" w:hAnsi="Times New Roman" w:cs="Times New Roman"/>
          <w:sz w:val="28"/>
          <w:szCs w:val="28"/>
        </w:rPr>
        <w:t xml:space="preserve"> в границах </w:t>
      </w:r>
      <w:r w:rsidR="000F53B5" w:rsidRPr="00664B42">
        <w:rPr>
          <w:rFonts w:ascii="Times New Roman" w:hAnsi="Times New Roman" w:cs="Times New Roman"/>
          <w:sz w:val="28"/>
          <w:szCs w:val="28"/>
        </w:rPr>
        <w:t>Алексеевского</w:t>
      </w:r>
      <w:r w:rsidRPr="00664B42">
        <w:rPr>
          <w:rFonts w:ascii="Times New Roman" w:hAnsi="Times New Roman" w:cs="Times New Roman"/>
          <w:sz w:val="28"/>
          <w:szCs w:val="28"/>
        </w:rPr>
        <w:t xml:space="preserve"> городского округа, утвержденного </w:t>
      </w:r>
      <w:r w:rsidR="00F81E52">
        <w:rPr>
          <w:rFonts w:ascii="Times New Roman" w:eastAsia="Calibri" w:hAnsi="Times New Roman" w:cs="Times New Roman"/>
          <w:sz w:val="28"/>
          <w:szCs w:val="28"/>
        </w:rPr>
        <w:t>р</w:t>
      </w:r>
      <w:r w:rsidR="00D374F5" w:rsidRPr="00664B42">
        <w:rPr>
          <w:rFonts w:ascii="Times New Roman" w:eastAsia="Calibri" w:hAnsi="Times New Roman" w:cs="Times New Roman"/>
          <w:sz w:val="28"/>
          <w:szCs w:val="28"/>
        </w:rPr>
        <w:t>ешением Совета депутатов Алексеевского городского округа от 24.08.2021 г. № 6</w:t>
      </w:r>
      <w:r w:rsidRPr="00664B42">
        <w:rPr>
          <w:rFonts w:ascii="Times New Roman" w:hAnsi="Times New Roman" w:cs="Times New Roman"/>
          <w:sz w:val="28"/>
          <w:szCs w:val="28"/>
        </w:rPr>
        <w:t xml:space="preserve">; </w:t>
      </w:r>
    </w:p>
    <w:p w:rsidR="00D374F5" w:rsidRPr="00664B42" w:rsidRDefault="00166186" w:rsidP="0016597C">
      <w:pPr>
        <w:spacing w:after="0" w:line="240" w:lineRule="auto"/>
        <w:ind w:firstLine="709"/>
        <w:jc w:val="both"/>
        <w:rPr>
          <w:rFonts w:ascii="Times New Roman" w:hAnsi="Times New Roman" w:cs="Times New Roman"/>
          <w:sz w:val="28"/>
          <w:szCs w:val="28"/>
        </w:rPr>
      </w:pPr>
      <w:r w:rsidRPr="00664B42">
        <w:rPr>
          <w:rFonts w:ascii="Times New Roman" w:hAnsi="Times New Roman" w:cs="Times New Roman"/>
          <w:sz w:val="28"/>
          <w:szCs w:val="28"/>
        </w:rPr>
        <w:t xml:space="preserve">- иных нормативных правовых актов. </w:t>
      </w:r>
      <w:bookmarkStart w:id="0" w:name="_GoBack"/>
      <w:bookmarkEnd w:id="0"/>
    </w:p>
    <w:p w:rsidR="009A3237" w:rsidRPr="00664B42" w:rsidRDefault="009A3237" w:rsidP="0016597C">
      <w:pPr>
        <w:spacing w:after="0" w:line="240" w:lineRule="auto"/>
        <w:ind w:firstLine="709"/>
        <w:jc w:val="both"/>
        <w:rPr>
          <w:rFonts w:ascii="Times New Roman" w:hAnsi="Times New Roman" w:cs="Times New Roman"/>
          <w:sz w:val="28"/>
          <w:szCs w:val="28"/>
        </w:rPr>
      </w:pPr>
    </w:p>
    <w:sectPr w:rsidR="009A3237" w:rsidRPr="00664B42" w:rsidSect="00452A5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AB" w:rsidRDefault="002B17AB" w:rsidP="00207B60">
      <w:pPr>
        <w:spacing w:after="0" w:line="240" w:lineRule="auto"/>
      </w:pPr>
      <w:r>
        <w:separator/>
      </w:r>
    </w:p>
  </w:endnote>
  <w:endnote w:type="continuationSeparator" w:id="0">
    <w:p w:rsidR="002B17AB" w:rsidRDefault="002B17AB" w:rsidP="0020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AB" w:rsidRDefault="002B17AB" w:rsidP="00207B60">
      <w:pPr>
        <w:spacing w:after="0" w:line="240" w:lineRule="auto"/>
      </w:pPr>
      <w:r>
        <w:separator/>
      </w:r>
    </w:p>
  </w:footnote>
  <w:footnote w:type="continuationSeparator" w:id="0">
    <w:p w:rsidR="002B17AB" w:rsidRDefault="002B17AB" w:rsidP="0020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78575"/>
      <w:docPartObj>
        <w:docPartGallery w:val="Page Numbers (Top of Page)"/>
        <w:docPartUnique/>
      </w:docPartObj>
    </w:sdtPr>
    <w:sdtEndPr/>
    <w:sdtContent>
      <w:p w:rsidR="00207B60" w:rsidRDefault="00207B60">
        <w:pPr>
          <w:pStyle w:val="a3"/>
          <w:jc w:val="center"/>
        </w:pPr>
        <w:r>
          <w:fldChar w:fldCharType="begin"/>
        </w:r>
        <w:r>
          <w:instrText>PAGE   \* MERGEFORMAT</w:instrText>
        </w:r>
        <w:r>
          <w:fldChar w:fldCharType="separate"/>
        </w:r>
        <w:r w:rsidR="00F81E52">
          <w:rPr>
            <w:noProof/>
          </w:rPr>
          <w:t>2</w:t>
        </w:r>
        <w:r>
          <w:fldChar w:fldCharType="end"/>
        </w:r>
      </w:p>
    </w:sdtContent>
  </w:sdt>
  <w:p w:rsidR="00207B60" w:rsidRDefault="00207B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5F"/>
    <w:rsid w:val="00080BC0"/>
    <w:rsid w:val="000A43A4"/>
    <w:rsid w:val="000C7698"/>
    <w:rsid w:val="000F53B5"/>
    <w:rsid w:val="0016597C"/>
    <w:rsid w:val="00166186"/>
    <w:rsid w:val="00207B60"/>
    <w:rsid w:val="002A2A14"/>
    <w:rsid w:val="002A4531"/>
    <w:rsid w:val="002B17AB"/>
    <w:rsid w:val="0032520F"/>
    <w:rsid w:val="003F2430"/>
    <w:rsid w:val="00447F8F"/>
    <w:rsid w:val="00452A54"/>
    <w:rsid w:val="004A6D12"/>
    <w:rsid w:val="00561292"/>
    <w:rsid w:val="00562C8D"/>
    <w:rsid w:val="00664B42"/>
    <w:rsid w:val="008101CE"/>
    <w:rsid w:val="0088324C"/>
    <w:rsid w:val="0091019A"/>
    <w:rsid w:val="0096580B"/>
    <w:rsid w:val="009A3237"/>
    <w:rsid w:val="00A974DB"/>
    <w:rsid w:val="00AB4207"/>
    <w:rsid w:val="00AF5575"/>
    <w:rsid w:val="00B14B5F"/>
    <w:rsid w:val="00B40475"/>
    <w:rsid w:val="00BD19DF"/>
    <w:rsid w:val="00CA5557"/>
    <w:rsid w:val="00CC1EE6"/>
    <w:rsid w:val="00D374F5"/>
    <w:rsid w:val="00DC5DF6"/>
    <w:rsid w:val="00DF5619"/>
    <w:rsid w:val="00E60C31"/>
    <w:rsid w:val="00F8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B60"/>
  </w:style>
  <w:style w:type="paragraph" w:styleId="a5">
    <w:name w:val="footer"/>
    <w:basedOn w:val="a"/>
    <w:link w:val="a6"/>
    <w:uiPriority w:val="99"/>
    <w:unhideWhenUsed/>
    <w:rsid w:val="00207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B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7B60"/>
  </w:style>
  <w:style w:type="paragraph" w:styleId="a5">
    <w:name w:val="footer"/>
    <w:basedOn w:val="a"/>
    <w:link w:val="a6"/>
    <w:uiPriority w:val="99"/>
    <w:unhideWhenUsed/>
    <w:rsid w:val="00207B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Stupitskaya</dc:creator>
  <cp:keywords/>
  <dc:description/>
  <cp:lastModifiedBy>Venikova Irina</cp:lastModifiedBy>
  <cp:revision>28</cp:revision>
  <dcterms:created xsi:type="dcterms:W3CDTF">2023-04-21T07:49:00Z</dcterms:created>
  <dcterms:modified xsi:type="dcterms:W3CDTF">2023-05-31T08:07:00Z</dcterms:modified>
</cp:coreProperties>
</file>