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4DABC7" w14:textId="4D7A833F" w:rsidR="00852871" w:rsidRPr="00852871" w:rsidRDefault="00852871" w:rsidP="00852871">
      <w:pPr>
        <w:spacing w:after="200" w:line="276" w:lineRule="auto"/>
        <w:jc w:val="right"/>
        <w:rPr>
          <w:rFonts w:eastAsia="Calibri"/>
          <w:sz w:val="26"/>
          <w:szCs w:val="26"/>
          <w:lang w:val="ru-RU"/>
        </w:rPr>
      </w:pPr>
      <w:r>
        <w:rPr>
          <w:rFonts w:eastAsia="Calibri"/>
          <w:sz w:val="26"/>
          <w:szCs w:val="26"/>
          <w:lang w:val="ru-RU"/>
        </w:rPr>
        <w:t>ПРОЕКТ</w:t>
      </w:r>
    </w:p>
    <w:p w14:paraId="6819F73D" w14:textId="77777777" w:rsidR="007D411C" w:rsidRPr="007D411C" w:rsidRDefault="007D411C" w:rsidP="007D411C">
      <w:pPr>
        <w:jc w:val="center"/>
        <w:rPr>
          <w:rFonts w:ascii="Calibri" w:eastAsia="Calibri" w:hAnsi="Calibri"/>
          <w:sz w:val="16"/>
          <w:szCs w:val="16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7D411C">
        <w:rPr>
          <w:rFonts w:ascii="Calibri" w:eastAsia="Calibri" w:hAnsi="Calibri"/>
          <w:noProof/>
          <w:sz w:val="22"/>
          <w:szCs w:val="22"/>
          <w:lang w:val="ru-RU" w:eastAsia="ru-RU"/>
        </w:rPr>
        <w:drawing>
          <wp:inline distT="0" distB="0" distL="0" distR="0" wp14:anchorId="21475053" wp14:editId="47E15100">
            <wp:extent cx="522000" cy="612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ED3F9" w14:textId="77777777" w:rsidR="007D411C" w:rsidRPr="007D411C" w:rsidRDefault="007D411C" w:rsidP="007D411C">
      <w:pPr>
        <w:tabs>
          <w:tab w:val="left" w:pos="4820"/>
        </w:tabs>
        <w:spacing w:before="100" w:after="100"/>
        <w:jc w:val="center"/>
        <w:rPr>
          <w:rFonts w:ascii="Arial" w:eastAsia="Calibri" w:hAnsi="Arial" w:cs="Arial"/>
          <w:b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7D411C">
        <w:rPr>
          <w:rFonts w:ascii="Arial" w:eastAsia="Calibri" w:hAnsi="Arial" w:cs="Arial"/>
          <w:b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7D411C">
        <w:rPr>
          <w:rFonts w:ascii="Arial" w:eastAsia="Calibri" w:hAnsi="Arial" w:cs="Arial"/>
          <w:b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Р</w:t>
      </w:r>
      <w:proofErr w:type="gramEnd"/>
      <w:r w:rsidRPr="007D411C">
        <w:rPr>
          <w:rFonts w:ascii="Arial" w:eastAsia="Calibri" w:hAnsi="Arial" w:cs="Arial"/>
          <w:b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 xml:space="preserve"> О Д С К А Я   О Б Л А С Т Ь</w:t>
      </w:r>
    </w:p>
    <w:p w14:paraId="6A86D81D" w14:textId="77777777" w:rsidR="007D411C" w:rsidRPr="007D411C" w:rsidRDefault="007D411C" w:rsidP="007D411C">
      <w:pPr>
        <w:spacing w:before="160"/>
        <w:jc w:val="center"/>
        <w:rPr>
          <w:rFonts w:ascii="Arial Narrow" w:eastAsia="Calibri" w:hAnsi="Arial Narrow"/>
          <w:b/>
          <w:color w:val="000000"/>
          <w:sz w:val="40"/>
          <w:szCs w:val="40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7D411C">
        <w:rPr>
          <w:rFonts w:ascii="Arial Narrow" w:eastAsia="Calibri" w:hAnsi="Arial Narrow"/>
          <w:b/>
          <w:color w:val="000000"/>
          <w:sz w:val="40"/>
          <w:szCs w:val="40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АДМИНИСТРАЦИЯ </w:t>
      </w:r>
      <w:r w:rsidRPr="007D411C">
        <w:rPr>
          <w:rFonts w:ascii="Arial Narrow" w:eastAsia="Calibri" w:hAnsi="Arial Narrow"/>
          <w:b/>
          <w:color w:val="000000"/>
          <w:sz w:val="40"/>
          <w:szCs w:val="40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br/>
        <w:t xml:space="preserve">АЛЕКСЕЕВСКОГО МУНИЦИПАЛЬНОГО ОКРУГА БЕЛГОРОДСКОЙ ОБЛАСТИ </w:t>
      </w:r>
    </w:p>
    <w:p w14:paraId="521DB683" w14:textId="77777777" w:rsidR="007D411C" w:rsidRPr="007D411C" w:rsidRDefault="007D411C" w:rsidP="007D411C">
      <w:pPr>
        <w:tabs>
          <w:tab w:val="left" w:pos="0"/>
        </w:tabs>
        <w:spacing w:before="100" w:after="80"/>
        <w:jc w:val="center"/>
        <w:rPr>
          <w:rFonts w:ascii="Arial" w:eastAsia="Calibri" w:hAnsi="Arial" w:cs="Arial"/>
          <w:spacing w:val="160"/>
          <w:sz w:val="32"/>
          <w:szCs w:val="32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7D411C">
        <w:rPr>
          <w:rFonts w:ascii="Arial" w:eastAsia="Calibri" w:hAnsi="Arial" w:cs="Arial"/>
          <w:spacing w:val="160"/>
          <w:sz w:val="32"/>
          <w:szCs w:val="32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ПОСТАНОВЛЕНИЕ</w:t>
      </w:r>
    </w:p>
    <w:p w14:paraId="58EFA198" w14:textId="77777777" w:rsidR="007D411C" w:rsidRPr="007D411C" w:rsidRDefault="007D411C" w:rsidP="007D411C">
      <w:pPr>
        <w:tabs>
          <w:tab w:val="left" w:pos="0"/>
        </w:tabs>
        <w:spacing w:before="160" w:after="120"/>
        <w:jc w:val="center"/>
        <w:rPr>
          <w:rFonts w:ascii="Arial" w:eastAsia="Calibri" w:hAnsi="Arial" w:cs="Arial"/>
          <w:sz w:val="17"/>
          <w:szCs w:val="17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7D411C">
        <w:rPr>
          <w:rFonts w:ascii="Arial" w:eastAsia="Calibri" w:hAnsi="Arial" w:cs="Arial"/>
          <w:sz w:val="17"/>
          <w:szCs w:val="17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Алексеевка</w:t>
      </w:r>
    </w:p>
    <w:p w14:paraId="7C173488" w14:textId="67EE3F4C" w:rsidR="007D411C" w:rsidRPr="007D411C" w:rsidRDefault="007D411C" w:rsidP="007D411C">
      <w:pPr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7D411C">
        <w:rPr>
          <w:rFonts w:eastAsia="Calibri"/>
          <w:color w:val="000000"/>
          <w:sz w:val="22"/>
          <w:szCs w:val="22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7D411C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«______»________________20___ г.</w:t>
      </w:r>
      <w:r w:rsidRPr="007D411C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7D411C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7D411C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7D411C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7D411C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          №________</w:t>
      </w:r>
    </w:p>
    <w:p w14:paraId="23218112" w14:textId="77777777" w:rsidR="00852871" w:rsidRPr="00852871" w:rsidRDefault="00852871" w:rsidP="00852871">
      <w:pPr>
        <w:rPr>
          <w:rFonts w:eastAsia="Calibri"/>
          <w:sz w:val="28"/>
          <w:szCs w:val="28"/>
          <w:lang w:val="ru-RU"/>
        </w:rPr>
      </w:pPr>
    </w:p>
    <w:p w14:paraId="57614FE7" w14:textId="77777777" w:rsidR="00852871" w:rsidRPr="00852871" w:rsidRDefault="00852871" w:rsidP="00852871">
      <w:pPr>
        <w:rPr>
          <w:rFonts w:eastAsia="Calibri"/>
          <w:sz w:val="28"/>
          <w:szCs w:val="28"/>
          <w:lang w:val="ru-RU"/>
        </w:rPr>
      </w:pPr>
    </w:p>
    <w:p w14:paraId="4B432BE1" w14:textId="77777777" w:rsidR="00852871" w:rsidRPr="00852871" w:rsidRDefault="00852871" w:rsidP="00852871">
      <w:pPr>
        <w:rPr>
          <w:rFonts w:eastAsia="Calibri"/>
          <w:sz w:val="28"/>
          <w:szCs w:val="28"/>
          <w:lang w:val="ru-RU"/>
        </w:rPr>
      </w:pPr>
    </w:p>
    <w:p w14:paraId="6AF74435" w14:textId="77777777" w:rsidR="00852871" w:rsidRPr="00852871" w:rsidRDefault="00852871" w:rsidP="00852871">
      <w:pPr>
        <w:rPr>
          <w:rFonts w:eastAsia="Calibri"/>
          <w:sz w:val="28"/>
          <w:szCs w:val="28"/>
          <w:lang w:val="ru-RU"/>
        </w:rPr>
      </w:pPr>
    </w:p>
    <w:p w14:paraId="2B008D8E" w14:textId="77777777" w:rsidR="00852871" w:rsidRPr="00852871" w:rsidRDefault="00852871" w:rsidP="00852871">
      <w:pPr>
        <w:jc w:val="center"/>
        <w:rPr>
          <w:rFonts w:eastAsia="Calibri"/>
          <w:b/>
          <w:sz w:val="26"/>
          <w:szCs w:val="26"/>
          <w:lang w:val="ru-RU"/>
        </w:rPr>
      </w:pPr>
      <w:r w:rsidRPr="00852871">
        <w:rPr>
          <w:rFonts w:eastAsia="Calibri"/>
          <w:b/>
          <w:sz w:val="26"/>
          <w:szCs w:val="26"/>
          <w:lang w:val="ru-RU"/>
        </w:rPr>
        <w:t>Об утверждении муниципальной программы</w:t>
      </w:r>
    </w:p>
    <w:p w14:paraId="4F43546E" w14:textId="0C3645D3" w:rsidR="00852871" w:rsidRPr="00852871" w:rsidRDefault="00852871" w:rsidP="00852871">
      <w:pPr>
        <w:jc w:val="center"/>
        <w:rPr>
          <w:rFonts w:eastAsia="Calibri"/>
          <w:b/>
          <w:sz w:val="26"/>
          <w:szCs w:val="26"/>
          <w:lang w:val="ru-RU"/>
        </w:rPr>
      </w:pPr>
      <w:r w:rsidRPr="00852871">
        <w:rPr>
          <w:rFonts w:eastAsia="Calibri"/>
          <w:b/>
          <w:sz w:val="26"/>
          <w:szCs w:val="26"/>
          <w:lang w:val="ru-RU"/>
        </w:rPr>
        <w:t xml:space="preserve">Алексеевского </w:t>
      </w:r>
      <w:r w:rsidR="007D411C">
        <w:rPr>
          <w:rFonts w:eastAsia="Calibri"/>
          <w:b/>
          <w:sz w:val="26"/>
          <w:szCs w:val="26"/>
          <w:lang w:val="ru-RU"/>
        </w:rPr>
        <w:t>муниципального</w:t>
      </w:r>
      <w:r w:rsidRPr="00852871">
        <w:rPr>
          <w:rFonts w:eastAsia="Calibri"/>
          <w:b/>
          <w:sz w:val="26"/>
          <w:szCs w:val="26"/>
          <w:lang w:val="ru-RU"/>
        </w:rPr>
        <w:t xml:space="preserve"> округа</w:t>
      </w:r>
    </w:p>
    <w:p w14:paraId="650AE39D" w14:textId="77777777" w:rsidR="00852871" w:rsidRPr="00852871" w:rsidRDefault="00852871" w:rsidP="00852871">
      <w:pPr>
        <w:jc w:val="center"/>
        <w:rPr>
          <w:rFonts w:eastAsia="Calibri"/>
          <w:b/>
          <w:sz w:val="26"/>
          <w:szCs w:val="26"/>
          <w:lang w:val="ru-RU"/>
        </w:rPr>
      </w:pPr>
      <w:r w:rsidRPr="00852871">
        <w:rPr>
          <w:rFonts w:eastAsia="Calibri"/>
          <w:b/>
          <w:sz w:val="26"/>
          <w:szCs w:val="26"/>
          <w:lang w:val="ru-RU"/>
        </w:rPr>
        <w:t xml:space="preserve">«Патриотическое и духовно-нравственное воспитание </w:t>
      </w:r>
    </w:p>
    <w:p w14:paraId="6DCAEE33" w14:textId="2EE231D0" w:rsidR="00852871" w:rsidRPr="00852871" w:rsidRDefault="00852871" w:rsidP="00852871">
      <w:pPr>
        <w:jc w:val="center"/>
        <w:rPr>
          <w:rFonts w:eastAsia="Calibri"/>
          <w:b/>
          <w:sz w:val="26"/>
          <w:szCs w:val="26"/>
          <w:lang w:val="ru-RU"/>
        </w:rPr>
      </w:pPr>
      <w:r w:rsidRPr="00852871">
        <w:rPr>
          <w:rFonts w:eastAsia="Calibri"/>
          <w:b/>
          <w:sz w:val="26"/>
          <w:szCs w:val="26"/>
          <w:lang w:val="ru-RU"/>
        </w:rPr>
        <w:t xml:space="preserve">молодежи  Алексеевского </w:t>
      </w:r>
      <w:r w:rsidR="007D411C">
        <w:rPr>
          <w:rFonts w:eastAsia="Calibri"/>
          <w:b/>
          <w:sz w:val="26"/>
          <w:szCs w:val="26"/>
          <w:lang w:val="ru-RU"/>
        </w:rPr>
        <w:t>муниципального</w:t>
      </w:r>
      <w:r w:rsidRPr="00852871">
        <w:rPr>
          <w:rFonts w:eastAsia="Calibri"/>
          <w:b/>
          <w:sz w:val="26"/>
          <w:szCs w:val="26"/>
          <w:lang w:val="ru-RU"/>
        </w:rPr>
        <w:t xml:space="preserve"> округа»</w:t>
      </w:r>
    </w:p>
    <w:p w14:paraId="1D211783" w14:textId="77777777" w:rsidR="00852871" w:rsidRPr="00852871" w:rsidRDefault="00852871" w:rsidP="00852871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14:paraId="198FAF2B" w14:textId="77777777" w:rsidR="00852871" w:rsidRPr="00852871" w:rsidRDefault="00852871" w:rsidP="00852871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14:paraId="383FCF66" w14:textId="77777777" w:rsidR="00852871" w:rsidRPr="00852871" w:rsidRDefault="00852871" w:rsidP="00852871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14:paraId="0304608A" w14:textId="1648951F" w:rsidR="00852871" w:rsidRPr="007D411C" w:rsidRDefault="00852871" w:rsidP="00852871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proofErr w:type="gramStart"/>
      <w:r w:rsidRPr="007D411C">
        <w:rPr>
          <w:rFonts w:eastAsia="Times New Roman"/>
          <w:sz w:val="28"/>
          <w:szCs w:val="28"/>
          <w:lang w:val="ru-RU"/>
        </w:rPr>
        <w:t>В соответствии с постановлением Правительства Российской Федерации от 26 мая 2021 года №</w:t>
      </w:r>
      <w:r w:rsidRPr="007D411C">
        <w:rPr>
          <w:rFonts w:eastAsia="Times New Roman"/>
          <w:sz w:val="28"/>
          <w:szCs w:val="28"/>
        </w:rPr>
        <w:t> </w:t>
      </w:r>
      <w:r w:rsidRPr="007D411C">
        <w:rPr>
          <w:rFonts w:eastAsia="Times New Roman"/>
          <w:sz w:val="28"/>
          <w:szCs w:val="28"/>
          <w:lang w:val="ru-RU"/>
        </w:rPr>
        <w:t>786 «О системе управления государственными программами Российской Федерации»,</w:t>
      </w:r>
      <w:r w:rsidRPr="007D411C">
        <w:rPr>
          <w:rFonts w:eastAsia="Calibri"/>
          <w:sz w:val="28"/>
          <w:szCs w:val="28"/>
          <w:lang w:val="ru-RU"/>
        </w:rPr>
        <w:t xml:space="preserve"> </w:t>
      </w:r>
      <w:r w:rsidRPr="007D411C">
        <w:rPr>
          <w:rFonts w:eastAsia="Times New Roman"/>
          <w:sz w:val="28"/>
          <w:szCs w:val="28"/>
          <w:lang w:val="ru-RU" w:eastAsia="ru-RU"/>
        </w:rPr>
        <w:t xml:space="preserve">постановлением администрации Алексеевского </w:t>
      </w:r>
      <w:r w:rsidR="007D411C" w:rsidRPr="007D411C">
        <w:rPr>
          <w:rFonts w:eastAsia="Times New Roman"/>
          <w:sz w:val="28"/>
          <w:szCs w:val="28"/>
          <w:lang w:val="ru-RU" w:eastAsia="ru-RU"/>
        </w:rPr>
        <w:t>городского</w:t>
      </w:r>
      <w:r w:rsidRPr="007D411C">
        <w:rPr>
          <w:rFonts w:eastAsia="Times New Roman"/>
          <w:sz w:val="28"/>
          <w:szCs w:val="28"/>
          <w:lang w:val="ru-RU" w:eastAsia="ru-RU"/>
        </w:rPr>
        <w:t xml:space="preserve"> округа от 11 сентября 2024 года № 613 «Об утверждении Положения о системе управления муниципальными программами Алексеевского </w:t>
      </w:r>
      <w:r w:rsidR="007D411C" w:rsidRPr="007D411C">
        <w:rPr>
          <w:rFonts w:eastAsia="Times New Roman"/>
          <w:sz w:val="28"/>
          <w:szCs w:val="28"/>
          <w:lang w:val="ru-RU" w:eastAsia="ru-RU"/>
        </w:rPr>
        <w:t>городского</w:t>
      </w:r>
      <w:r w:rsidRPr="007D411C">
        <w:rPr>
          <w:rFonts w:eastAsia="Times New Roman"/>
          <w:sz w:val="28"/>
          <w:szCs w:val="28"/>
          <w:lang w:val="ru-RU" w:eastAsia="ru-RU"/>
        </w:rPr>
        <w:t xml:space="preserve"> округа</w:t>
      </w:r>
      <w:r w:rsidRPr="007D411C">
        <w:rPr>
          <w:rFonts w:eastAsia="Calibri"/>
          <w:sz w:val="28"/>
          <w:szCs w:val="28"/>
          <w:lang w:val="ru-RU"/>
        </w:rPr>
        <w:t xml:space="preserve">» и постановлением администрации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городского</w:t>
      </w:r>
      <w:r w:rsidRPr="007D411C">
        <w:rPr>
          <w:rFonts w:eastAsia="Calibri"/>
          <w:sz w:val="28"/>
          <w:szCs w:val="28"/>
          <w:lang w:val="ru-RU"/>
        </w:rPr>
        <w:t xml:space="preserve"> округа от  12 сентября 2024 года № 618 «Об утверждении Методических рекомендаций по разработке</w:t>
      </w:r>
      <w:proofErr w:type="gramEnd"/>
      <w:r w:rsidRPr="007D411C">
        <w:rPr>
          <w:rFonts w:eastAsia="Calibri"/>
          <w:sz w:val="28"/>
          <w:szCs w:val="28"/>
          <w:lang w:val="ru-RU"/>
        </w:rPr>
        <w:t xml:space="preserve"> и реализации муниципальных программ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городского</w:t>
      </w:r>
      <w:r w:rsidRPr="007D411C">
        <w:rPr>
          <w:rFonts w:eastAsia="Calibri"/>
          <w:sz w:val="28"/>
          <w:szCs w:val="28"/>
          <w:lang w:val="ru-RU"/>
        </w:rPr>
        <w:t xml:space="preserve"> округа, администрация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муниципального</w:t>
      </w:r>
      <w:r w:rsidRPr="007D411C">
        <w:rPr>
          <w:rFonts w:eastAsia="Calibri"/>
          <w:color w:val="FF0000"/>
          <w:sz w:val="28"/>
          <w:szCs w:val="28"/>
          <w:lang w:val="ru-RU"/>
        </w:rPr>
        <w:t xml:space="preserve"> </w:t>
      </w:r>
      <w:r w:rsidRPr="007D411C">
        <w:rPr>
          <w:rFonts w:eastAsia="Calibri"/>
          <w:sz w:val="28"/>
          <w:szCs w:val="28"/>
          <w:lang w:val="ru-RU"/>
        </w:rPr>
        <w:t xml:space="preserve">округа </w:t>
      </w:r>
      <w:proofErr w:type="gramStart"/>
      <w:r w:rsidRPr="007D411C">
        <w:rPr>
          <w:rFonts w:eastAsia="Calibri"/>
          <w:b/>
          <w:sz w:val="28"/>
          <w:szCs w:val="28"/>
          <w:lang w:val="ru-RU"/>
        </w:rPr>
        <w:t>п</w:t>
      </w:r>
      <w:proofErr w:type="gramEnd"/>
      <w:r w:rsidRPr="007D411C">
        <w:rPr>
          <w:rFonts w:eastAsia="Calibri"/>
          <w:b/>
          <w:sz w:val="28"/>
          <w:szCs w:val="28"/>
          <w:lang w:val="ru-RU"/>
        </w:rPr>
        <w:t xml:space="preserve"> о с т а н о в л я е т:</w:t>
      </w:r>
    </w:p>
    <w:p w14:paraId="59F8317F" w14:textId="6B4D4F84" w:rsidR="00852871" w:rsidRPr="007D411C" w:rsidRDefault="00852871" w:rsidP="00852871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7D411C">
        <w:rPr>
          <w:rFonts w:eastAsia="Calibri"/>
          <w:sz w:val="28"/>
          <w:szCs w:val="28"/>
          <w:lang w:val="ru-RU"/>
        </w:rPr>
        <w:t xml:space="preserve">1. Утвердить муниципальную программу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муниципального</w:t>
      </w:r>
      <w:r w:rsidRPr="007D411C">
        <w:rPr>
          <w:rFonts w:eastAsia="Calibri"/>
          <w:sz w:val="28"/>
          <w:szCs w:val="28"/>
          <w:lang w:val="ru-RU"/>
        </w:rPr>
        <w:t xml:space="preserve"> округа «Патриотическое и духовно-нравственное воспитание молодежи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муниципального</w:t>
      </w:r>
      <w:r w:rsidRPr="007D411C">
        <w:rPr>
          <w:rFonts w:eastAsia="Calibri"/>
          <w:sz w:val="28"/>
          <w:szCs w:val="28"/>
          <w:lang w:val="ru-RU"/>
        </w:rPr>
        <w:t xml:space="preserve"> округа» (далее – Программа).</w:t>
      </w:r>
    </w:p>
    <w:p w14:paraId="218FCB27" w14:textId="422E6399" w:rsidR="00852871" w:rsidRPr="007D411C" w:rsidRDefault="00852871" w:rsidP="00852871">
      <w:pPr>
        <w:ind w:firstLine="709"/>
        <w:jc w:val="both"/>
        <w:rPr>
          <w:rFonts w:eastAsia="Calibri"/>
          <w:sz w:val="28"/>
          <w:szCs w:val="28"/>
          <w:lang w:val="ru-RU" w:eastAsia="ru-RU"/>
        </w:rPr>
      </w:pPr>
      <w:r w:rsidRPr="007D411C">
        <w:rPr>
          <w:rFonts w:eastAsia="Calibri"/>
          <w:sz w:val="28"/>
          <w:szCs w:val="28"/>
          <w:lang w:val="ru-RU"/>
        </w:rPr>
        <w:t xml:space="preserve">2. Признать утратившим силу с 1 января 2025 года постановление администрации Алексеевского района от 07 ноября 2014 года № 752 «Об утверждении муниципальной программы Алексеевского </w:t>
      </w:r>
      <w:r w:rsidR="007D411C">
        <w:rPr>
          <w:rFonts w:eastAsia="Calibri"/>
          <w:sz w:val="28"/>
          <w:szCs w:val="28"/>
          <w:lang w:val="ru-RU"/>
        </w:rPr>
        <w:t>городского</w:t>
      </w:r>
      <w:r w:rsidRPr="007D411C">
        <w:rPr>
          <w:rFonts w:eastAsia="Calibri"/>
          <w:sz w:val="28"/>
          <w:szCs w:val="28"/>
          <w:lang w:val="ru-RU"/>
        </w:rPr>
        <w:t xml:space="preserve"> округа  «Молодежь Алексеевского </w:t>
      </w:r>
      <w:r w:rsidR="007D411C">
        <w:rPr>
          <w:rFonts w:eastAsia="Calibri"/>
          <w:sz w:val="28"/>
          <w:szCs w:val="28"/>
          <w:lang w:val="ru-RU"/>
        </w:rPr>
        <w:t>городского</w:t>
      </w:r>
      <w:r w:rsidRPr="007D411C">
        <w:rPr>
          <w:rFonts w:eastAsia="Calibri"/>
          <w:sz w:val="28"/>
          <w:szCs w:val="28"/>
          <w:lang w:val="ru-RU"/>
        </w:rPr>
        <w:t xml:space="preserve"> округа»</w:t>
      </w:r>
      <w:r w:rsidRPr="007D411C">
        <w:rPr>
          <w:rFonts w:eastAsia="Calibri"/>
          <w:sz w:val="28"/>
          <w:szCs w:val="28"/>
          <w:lang w:val="ru-RU" w:eastAsia="ru-RU"/>
        </w:rPr>
        <w:t>.</w:t>
      </w:r>
    </w:p>
    <w:p w14:paraId="247164DF" w14:textId="59B8CB81" w:rsidR="00852871" w:rsidRPr="007D411C" w:rsidRDefault="00852871" w:rsidP="00852871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7D411C">
        <w:rPr>
          <w:rFonts w:eastAsia="Calibri"/>
          <w:sz w:val="28"/>
          <w:szCs w:val="28"/>
          <w:lang w:val="ru-RU"/>
        </w:rPr>
        <w:t xml:space="preserve">3. Заместителю главы администрации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муниципального</w:t>
      </w:r>
      <w:r w:rsidRPr="007D411C">
        <w:rPr>
          <w:rFonts w:eastAsia="Calibri"/>
          <w:sz w:val="28"/>
          <w:szCs w:val="28"/>
          <w:lang w:val="ru-RU"/>
        </w:rPr>
        <w:t xml:space="preserve"> округа по социальной политике Брянцевой И.Н. обеспечить официальное </w:t>
      </w:r>
      <w:r w:rsidRPr="007D411C">
        <w:rPr>
          <w:rFonts w:eastAsia="Calibri"/>
          <w:sz w:val="28"/>
          <w:szCs w:val="28"/>
          <w:lang w:val="ru-RU"/>
        </w:rPr>
        <w:lastRenderedPageBreak/>
        <w:t xml:space="preserve">опубликование настоящего постановления в соответствии с Уставом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муниципального</w:t>
      </w:r>
      <w:r w:rsidRPr="007D411C">
        <w:rPr>
          <w:rFonts w:eastAsia="Calibri"/>
          <w:sz w:val="28"/>
          <w:szCs w:val="28"/>
          <w:lang w:val="ru-RU"/>
        </w:rPr>
        <w:t xml:space="preserve"> округа.</w:t>
      </w:r>
    </w:p>
    <w:p w14:paraId="2D37805A" w14:textId="581D0DF5" w:rsidR="00852871" w:rsidRPr="007D411C" w:rsidRDefault="00852871" w:rsidP="00852871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7D411C">
        <w:rPr>
          <w:rFonts w:eastAsia="Calibri"/>
          <w:sz w:val="28"/>
          <w:szCs w:val="28"/>
          <w:lang w:val="ru-RU"/>
        </w:rPr>
        <w:t xml:space="preserve">4. Управлению организационно-контрольной работы и архивного дела аппарата главы администрации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муниципального</w:t>
      </w:r>
      <w:r w:rsidRPr="007D411C">
        <w:rPr>
          <w:rFonts w:eastAsia="Calibri"/>
          <w:sz w:val="28"/>
          <w:szCs w:val="28"/>
          <w:lang w:val="ru-RU"/>
        </w:rPr>
        <w:t xml:space="preserve"> округа (</w:t>
      </w:r>
      <w:proofErr w:type="spellStart"/>
      <w:r w:rsidRPr="007D411C">
        <w:rPr>
          <w:rFonts w:eastAsia="Calibri"/>
          <w:sz w:val="28"/>
          <w:szCs w:val="28"/>
          <w:lang w:val="ru-RU"/>
        </w:rPr>
        <w:t>Штень</w:t>
      </w:r>
      <w:proofErr w:type="spellEnd"/>
      <w:r w:rsidRPr="007D411C">
        <w:rPr>
          <w:rFonts w:eastAsia="Calibri"/>
          <w:sz w:val="28"/>
          <w:szCs w:val="28"/>
          <w:lang w:val="ru-RU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муниципального</w:t>
      </w:r>
      <w:r w:rsidRPr="007D411C">
        <w:rPr>
          <w:rFonts w:eastAsia="Calibri"/>
          <w:sz w:val="28"/>
          <w:szCs w:val="28"/>
          <w:lang w:val="ru-RU"/>
        </w:rPr>
        <w:t xml:space="preserve"> округа.</w:t>
      </w:r>
    </w:p>
    <w:p w14:paraId="4543BF28" w14:textId="2F9CEB1C" w:rsidR="00852871" w:rsidRPr="007D411C" w:rsidRDefault="00852871" w:rsidP="00852871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7D411C">
        <w:rPr>
          <w:rFonts w:eastAsia="Calibri"/>
          <w:sz w:val="28"/>
          <w:szCs w:val="28"/>
          <w:lang w:val="ru-RU"/>
        </w:rPr>
        <w:t xml:space="preserve">5. </w:t>
      </w:r>
      <w:proofErr w:type="gramStart"/>
      <w:r w:rsidRPr="007D411C">
        <w:rPr>
          <w:rFonts w:eastAsia="Calibri"/>
          <w:sz w:val="28"/>
          <w:szCs w:val="28"/>
          <w:lang w:val="ru-RU"/>
        </w:rPr>
        <w:t>Контроль за</w:t>
      </w:r>
      <w:proofErr w:type="gramEnd"/>
      <w:r w:rsidRPr="007D411C">
        <w:rPr>
          <w:rFonts w:eastAsia="Calibri"/>
          <w:sz w:val="28"/>
          <w:szCs w:val="28"/>
          <w:lang w:val="ru-RU"/>
        </w:rPr>
        <w:t xml:space="preserve"> исполнением настоящего постановления возложить на заместителя главы администрации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муниципального</w:t>
      </w:r>
      <w:r w:rsidRPr="007D411C">
        <w:rPr>
          <w:rFonts w:eastAsia="Calibri"/>
          <w:sz w:val="28"/>
          <w:szCs w:val="28"/>
          <w:lang w:val="ru-RU"/>
        </w:rPr>
        <w:t xml:space="preserve"> округа по социальной политике Брянцеву И.Н.</w:t>
      </w:r>
    </w:p>
    <w:p w14:paraId="53093FCA" w14:textId="77777777" w:rsidR="00852871" w:rsidRPr="007D411C" w:rsidRDefault="00852871" w:rsidP="00852871">
      <w:pPr>
        <w:tabs>
          <w:tab w:val="left" w:pos="1185"/>
        </w:tabs>
        <w:ind w:firstLine="709"/>
        <w:jc w:val="both"/>
        <w:rPr>
          <w:rFonts w:eastAsia="Calibri"/>
          <w:sz w:val="28"/>
          <w:szCs w:val="28"/>
          <w:lang w:val="ru-RU"/>
        </w:rPr>
      </w:pPr>
      <w:r w:rsidRPr="007D411C">
        <w:rPr>
          <w:rFonts w:eastAsia="Calibri"/>
          <w:sz w:val="28"/>
          <w:szCs w:val="28"/>
          <w:lang w:val="ru-RU"/>
        </w:rPr>
        <w:tab/>
      </w:r>
    </w:p>
    <w:p w14:paraId="24E1158E" w14:textId="77777777" w:rsidR="00852871" w:rsidRPr="007D411C" w:rsidRDefault="00852871" w:rsidP="00852871">
      <w:pPr>
        <w:tabs>
          <w:tab w:val="left" w:pos="1185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14:paraId="6A04B503" w14:textId="77777777" w:rsidR="00852871" w:rsidRPr="007D411C" w:rsidRDefault="00852871" w:rsidP="00852871">
      <w:pPr>
        <w:tabs>
          <w:tab w:val="left" w:pos="1185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14:paraId="51A1186B" w14:textId="77777777" w:rsidR="00852871" w:rsidRPr="007D411C" w:rsidRDefault="00852871" w:rsidP="00852871">
      <w:pPr>
        <w:jc w:val="both"/>
        <w:rPr>
          <w:rFonts w:eastAsia="Calibri"/>
          <w:b/>
          <w:sz w:val="28"/>
          <w:szCs w:val="28"/>
          <w:lang w:val="ru-RU"/>
        </w:rPr>
      </w:pPr>
      <w:r w:rsidRPr="007D411C">
        <w:rPr>
          <w:rFonts w:eastAsia="Calibri"/>
          <w:sz w:val="28"/>
          <w:szCs w:val="28"/>
          <w:lang w:val="ru-RU"/>
        </w:rPr>
        <w:t xml:space="preserve">          </w:t>
      </w:r>
      <w:r w:rsidRPr="007D411C">
        <w:rPr>
          <w:rFonts w:eastAsia="Calibri"/>
          <w:b/>
          <w:sz w:val="28"/>
          <w:szCs w:val="28"/>
          <w:lang w:val="ru-RU"/>
        </w:rPr>
        <w:t>Глава администрации</w:t>
      </w:r>
    </w:p>
    <w:p w14:paraId="2C32A307" w14:textId="509DC698" w:rsidR="00852871" w:rsidRPr="007D411C" w:rsidRDefault="00852871" w:rsidP="00852871">
      <w:pPr>
        <w:jc w:val="both"/>
        <w:rPr>
          <w:rFonts w:eastAsia="Calibri"/>
          <w:b/>
          <w:sz w:val="28"/>
          <w:szCs w:val="28"/>
          <w:lang w:val="ru-RU"/>
        </w:rPr>
      </w:pPr>
      <w:r w:rsidRPr="007D411C">
        <w:rPr>
          <w:rFonts w:eastAsia="Calibri"/>
          <w:b/>
          <w:sz w:val="28"/>
          <w:szCs w:val="28"/>
          <w:lang w:val="ru-RU"/>
        </w:rPr>
        <w:t xml:space="preserve">  Алексеевского </w:t>
      </w:r>
      <w:r w:rsidR="007D411C" w:rsidRPr="007D411C">
        <w:rPr>
          <w:rFonts w:eastAsia="Calibri"/>
          <w:b/>
          <w:sz w:val="28"/>
          <w:szCs w:val="28"/>
          <w:lang w:val="ru-RU"/>
        </w:rPr>
        <w:t>муниципального</w:t>
      </w:r>
      <w:r w:rsidRPr="007D411C">
        <w:rPr>
          <w:rFonts w:eastAsia="Calibri"/>
          <w:b/>
          <w:sz w:val="28"/>
          <w:szCs w:val="28"/>
          <w:lang w:val="ru-RU"/>
        </w:rPr>
        <w:t xml:space="preserve"> округа                         </w:t>
      </w:r>
      <w:r w:rsidR="007D411C">
        <w:rPr>
          <w:rFonts w:eastAsia="Calibri"/>
          <w:b/>
          <w:sz w:val="28"/>
          <w:szCs w:val="28"/>
          <w:lang w:val="ru-RU"/>
        </w:rPr>
        <w:t xml:space="preserve">          </w:t>
      </w:r>
      <w:r w:rsidRPr="007D411C">
        <w:rPr>
          <w:rFonts w:eastAsia="Calibri"/>
          <w:b/>
          <w:sz w:val="28"/>
          <w:szCs w:val="28"/>
          <w:lang w:val="ru-RU"/>
        </w:rPr>
        <w:t xml:space="preserve">С.В. </w:t>
      </w:r>
      <w:proofErr w:type="spellStart"/>
      <w:r w:rsidRPr="007D411C">
        <w:rPr>
          <w:rFonts w:eastAsia="Calibri"/>
          <w:b/>
          <w:sz w:val="28"/>
          <w:szCs w:val="28"/>
          <w:lang w:val="ru-RU"/>
        </w:rPr>
        <w:t>Халеева</w:t>
      </w:r>
      <w:proofErr w:type="spellEnd"/>
    </w:p>
    <w:p w14:paraId="2DA51B6F" w14:textId="77777777" w:rsidR="00852871" w:rsidRPr="007D411C" w:rsidRDefault="00852871" w:rsidP="00852871">
      <w:pPr>
        <w:jc w:val="both"/>
        <w:rPr>
          <w:rFonts w:eastAsia="Calibri"/>
          <w:b/>
          <w:sz w:val="28"/>
          <w:szCs w:val="28"/>
          <w:lang w:val="ru-RU"/>
        </w:rPr>
      </w:pPr>
      <w:r w:rsidRPr="007D411C">
        <w:rPr>
          <w:rFonts w:eastAsia="Calibri"/>
          <w:b/>
          <w:sz w:val="28"/>
          <w:szCs w:val="28"/>
          <w:lang w:val="ru-RU"/>
        </w:rPr>
        <w:t xml:space="preserve">               </w:t>
      </w:r>
    </w:p>
    <w:p w14:paraId="5BCD686A" w14:textId="77777777" w:rsidR="0059135D" w:rsidRDefault="0059135D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009D955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4E37CBA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634C64E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1A89D45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CA60802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88DE115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600D0D9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858F616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7E5A15B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F6BE12D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8AA28E8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2F0108A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EB76A2D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D713DDA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C5EB7A0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8B75063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B93C8F1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F90C3BB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FB1B248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F11235D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F866AE5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2BFB14E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F01B635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FB7E3EC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CAFB850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C3EBE55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E18CB07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BF419CE" w14:textId="2B8D478B" w:rsidR="007D411C" w:rsidRPr="007D411C" w:rsidRDefault="007D411C" w:rsidP="007D411C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  <w:r>
        <w:rPr>
          <w:rFonts w:eastAsia="Calibri"/>
          <w:b/>
          <w:sz w:val="28"/>
          <w:szCs w:val="28"/>
          <w:lang w:val="ru-RU" w:eastAsia="ru-RU"/>
        </w:rPr>
        <w:lastRenderedPageBreak/>
        <w:t xml:space="preserve">                                                              </w:t>
      </w:r>
      <w:r w:rsidRPr="007D411C">
        <w:rPr>
          <w:rFonts w:eastAsia="Calibri"/>
          <w:b/>
          <w:sz w:val="28"/>
          <w:szCs w:val="28"/>
          <w:lang w:val="ru-RU" w:eastAsia="ru-RU"/>
        </w:rPr>
        <w:t>Приложение</w:t>
      </w:r>
    </w:p>
    <w:p w14:paraId="5E8EF7A2" w14:textId="77777777" w:rsidR="007D411C" w:rsidRPr="007D411C" w:rsidRDefault="007D411C" w:rsidP="007D411C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</w:p>
    <w:p w14:paraId="2DBEEF2C" w14:textId="65FE74B0" w:rsidR="007D411C" w:rsidRPr="007D411C" w:rsidRDefault="007D411C" w:rsidP="007D411C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  <w:r w:rsidRPr="007D411C"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</w:t>
      </w:r>
      <w:r>
        <w:rPr>
          <w:rFonts w:eastAsia="Calibri"/>
          <w:b/>
          <w:sz w:val="28"/>
          <w:szCs w:val="28"/>
          <w:lang w:val="ru-RU" w:eastAsia="ru-RU"/>
        </w:rPr>
        <w:t xml:space="preserve">     </w:t>
      </w:r>
      <w:r w:rsidRPr="007D411C">
        <w:rPr>
          <w:rFonts w:eastAsia="Calibri"/>
          <w:b/>
          <w:sz w:val="28"/>
          <w:szCs w:val="28"/>
          <w:lang w:val="ru-RU" w:eastAsia="ru-RU"/>
        </w:rPr>
        <w:t xml:space="preserve"> Утверждена</w:t>
      </w:r>
    </w:p>
    <w:p w14:paraId="10EA455A" w14:textId="77777777" w:rsidR="007D411C" w:rsidRPr="007D411C" w:rsidRDefault="007D411C" w:rsidP="007D411C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  <w:r w:rsidRPr="007D411C"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        постановлением администрации</w:t>
      </w:r>
    </w:p>
    <w:p w14:paraId="0673436C" w14:textId="77777777" w:rsidR="007D411C" w:rsidRPr="007D411C" w:rsidRDefault="007D411C" w:rsidP="007D411C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  <w:r w:rsidRPr="007D411C"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   Алексеевского муниципального округа</w:t>
      </w:r>
    </w:p>
    <w:p w14:paraId="0EEE42C8" w14:textId="77777777" w:rsidR="007D411C" w:rsidRPr="007D411C" w:rsidRDefault="007D411C" w:rsidP="007D411C">
      <w:pPr>
        <w:jc w:val="center"/>
        <w:rPr>
          <w:rFonts w:eastAsia="Times New Roman"/>
          <w:sz w:val="28"/>
          <w:szCs w:val="28"/>
          <w:lang w:val="ru-RU"/>
        </w:rPr>
      </w:pPr>
      <w:r w:rsidRPr="007D411C"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            №___от «__»___________2024 г</w:t>
      </w:r>
    </w:p>
    <w:p w14:paraId="65849D23" w14:textId="77777777" w:rsidR="007D411C" w:rsidRPr="007D411C" w:rsidRDefault="007D411C" w:rsidP="007D411C">
      <w:pPr>
        <w:jc w:val="center"/>
        <w:rPr>
          <w:rFonts w:eastAsia="Times New Roman"/>
          <w:sz w:val="28"/>
          <w:szCs w:val="28"/>
          <w:lang w:val="ru-RU"/>
        </w:rPr>
      </w:pPr>
    </w:p>
    <w:p w14:paraId="4E21F1A4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7401266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00E8329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7CA86E7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FA5F892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B41FDF1" w14:textId="2A368846" w:rsidR="0059135D" w:rsidRPr="00116457" w:rsidRDefault="0059135D" w:rsidP="0059135D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6457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r w:rsidR="007D411C">
        <w:rPr>
          <w:rFonts w:ascii="Times New Roman" w:hAnsi="Times New Roman" w:cs="Times New Roman"/>
          <w:b/>
          <w:bCs/>
          <w:sz w:val="28"/>
          <w:szCs w:val="28"/>
        </w:rPr>
        <w:t xml:space="preserve">Алексеевского муниципального округа </w:t>
      </w:r>
      <w:r w:rsidRPr="00116457">
        <w:rPr>
          <w:rFonts w:ascii="Times New Roman" w:hAnsi="Times New Roman" w:cs="Times New Roman"/>
          <w:b/>
          <w:bCs/>
          <w:sz w:val="28"/>
          <w:szCs w:val="28"/>
        </w:rPr>
        <w:t xml:space="preserve">«Патриотическое и духовно-нравственное воспитание молодежи Алексеевского </w:t>
      </w:r>
      <w:r w:rsidR="007D411C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116457">
        <w:rPr>
          <w:rFonts w:ascii="Times New Roman" w:hAnsi="Times New Roman" w:cs="Times New Roman"/>
          <w:b/>
          <w:bCs/>
          <w:sz w:val="28"/>
          <w:szCs w:val="28"/>
        </w:rPr>
        <w:t xml:space="preserve"> округа»</w:t>
      </w:r>
    </w:p>
    <w:p w14:paraId="5176A7C1" w14:textId="77777777" w:rsidR="0059135D" w:rsidRPr="0059135D" w:rsidRDefault="0059135D" w:rsidP="0059135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7DB7B6E0" w14:textId="6A3DAF0A" w:rsidR="0059135D" w:rsidRDefault="0059135D" w:rsidP="00953529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I. Стратегические приоритеты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9135D">
        <w:rPr>
          <w:rFonts w:ascii="Times New Roman" w:hAnsi="Times New Roman" w:cs="Times New Roman"/>
          <w:sz w:val="28"/>
          <w:szCs w:val="28"/>
        </w:rPr>
        <w:t xml:space="preserve"> программы «Патриотическое и духовно-нравственное воспитание молодежи </w:t>
      </w:r>
      <w:r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 w:rsidR="007D411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9135D">
        <w:rPr>
          <w:rFonts w:ascii="Times New Roman" w:hAnsi="Times New Roman" w:cs="Times New Roman"/>
          <w:sz w:val="28"/>
          <w:szCs w:val="28"/>
        </w:rPr>
        <w:t>»</w:t>
      </w:r>
      <w:r w:rsidR="00116457">
        <w:rPr>
          <w:rFonts w:ascii="Times New Roman" w:hAnsi="Times New Roman" w:cs="Times New Roman"/>
          <w:sz w:val="28"/>
          <w:szCs w:val="28"/>
        </w:rPr>
        <w:t>.</w:t>
      </w:r>
    </w:p>
    <w:p w14:paraId="12A5B9D1" w14:textId="77777777" w:rsidR="00953529" w:rsidRPr="0059135D" w:rsidRDefault="00953529" w:rsidP="00953529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BEFB5A6" w14:textId="16FBA652" w:rsidR="0059135D" w:rsidRDefault="0059135D" w:rsidP="001D59C0">
      <w:pPr>
        <w:pStyle w:val="a4"/>
        <w:numPr>
          <w:ilvl w:val="1"/>
          <w:numId w:val="1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529">
        <w:rPr>
          <w:rFonts w:ascii="Times New Roman" w:hAnsi="Times New Roman" w:cs="Times New Roman"/>
          <w:b/>
          <w:sz w:val="28"/>
          <w:szCs w:val="28"/>
        </w:rPr>
        <w:t xml:space="preserve">Оценка текущего состояния соответствующей сферы социально-экономического развития Алексеевского </w:t>
      </w:r>
      <w:r w:rsidR="007D411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953529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116457" w:rsidRPr="00953529">
        <w:rPr>
          <w:rFonts w:ascii="Times New Roman" w:hAnsi="Times New Roman" w:cs="Times New Roman"/>
          <w:b/>
          <w:sz w:val="28"/>
          <w:szCs w:val="28"/>
        </w:rPr>
        <w:t>.</w:t>
      </w:r>
    </w:p>
    <w:p w14:paraId="1CB9FB62" w14:textId="77777777" w:rsidR="00953529" w:rsidRPr="00953529" w:rsidRDefault="00953529" w:rsidP="00953529">
      <w:pPr>
        <w:pStyle w:val="a4"/>
        <w:ind w:left="2554"/>
        <w:rPr>
          <w:rFonts w:ascii="Times New Roman" w:hAnsi="Times New Roman" w:cs="Times New Roman"/>
          <w:b/>
          <w:sz w:val="28"/>
          <w:szCs w:val="28"/>
        </w:rPr>
      </w:pPr>
    </w:p>
    <w:p w14:paraId="52FDD108" w14:textId="77777777" w:rsidR="00116457" w:rsidRDefault="0059135D" w:rsidP="0011645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59135D">
        <w:rPr>
          <w:rFonts w:ascii="Times New Roman" w:hAnsi="Times New Roman" w:cs="Times New Roman"/>
          <w:sz w:val="28"/>
          <w:szCs w:val="28"/>
        </w:rPr>
        <w:t>олодежная политика - система приоритетов, решений и действий государства, направленных на гражданско-патриотическое и духовно-нравственное воспитание молодежи, расширение возможностей для эффективной самореализации, повышение уровня ее потенциала в целях достижения устойчивого социально-экономического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развития, конкурентоспособности, национальной безопасности страны.</w:t>
      </w:r>
    </w:p>
    <w:p w14:paraId="07ED0822" w14:textId="6BAE5F17" w:rsidR="00116457" w:rsidRDefault="0059135D" w:rsidP="0011645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По состоянию на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января 202</w:t>
      </w:r>
      <w:r w:rsidR="00702F73">
        <w:rPr>
          <w:rFonts w:ascii="Times New Roman" w:hAnsi="Times New Roman" w:cs="Times New Roman"/>
          <w:sz w:val="28"/>
          <w:szCs w:val="28"/>
        </w:rPr>
        <w:t>3</w:t>
      </w:r>
      <w:r w:rsidRPr="0059135D">
        <w:rPr>
          <w:rFonts w:ascii="Times New Roman" w:hAnsi="Times New Roman" w:cs="Times New Roman"/>
          <w:sz w:val="28"/>
          <w:szCs w:val="28"/>
        </w:rPr>
        <w:t xml:space="preserve"> года численность молодежи, проживающей на территории Белгородской области, составляет </w:t>
      </w:r>
      <w:r>
        <w:rPr>
          <w:rFonts w:ascii="Times New Roman" w:hAnsi="Times New Roman" w:cs="Times New Roman"/>
          <w:sz w:val="28"/>
          <w:szCs w:val="28"/>
        </w:rPr>
        <w:t>14 526</w:t>
      </w:r>
      <w:r w:rsidRPr="0059135D">
        <w:rPr>
          <w:rFonts w:ascii="Times New Roman" w:hAnsi="Times New Roman" w:cs="Times New Roman"/>
          <w:sz w:val="28"/>
          <w:szCs w:val="28"/>
        </w:rPr>
        <w:t xml:space="preserve"> человека.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Молодежная политика области ведется по трем основным направлениям: гражданско-патриотическое воспитание молодежи, содействие развитию добровольчества (волонтерства), поддержка талантливой молодежи и молодежных инициатив.</w:t>
      </w:r>
    </w:p>
    <w:p w14:paraId="3E94E478" w14:textId="5951F090" w:rsidR="00116457" w:rsidRDefault="0059135D" w:rsidP="0011645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В структуре </w:t>
      </w:r>
      <w:r>
        <w:rPr>
          <w:rFonts w:ascii="Times New Roman" w:hAnsi="Times New Roman" w:cs="Times New Roman"/>
          <w:sz w:val="28"/>
          <w:szCs w:val="28"/>
        </w:rPr>
        <w:t xml:space="preserve">управления физической культуры, спорта и молодежной политики администрации Алексеевского </w:t>
      </w:r>
      <w:r w:rsidR="007D411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ведет свою работу отдел молодежной политики, главной целью </w:t>
      </w:r>
      <w:r w:rsidR="00953529">
        <w:rPr>
          <w:rFonts w:ascii="Times New Roman" w:hAnsi="Times New Roman" w:cs="Times New Roman"/>
          <w:sz w:val="28"/>
          <w:szCs w:val="28"/>
        </w:rPr>
        <w:t xml:space="preserve">которого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59135D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9135D">
        <w:rPr>
          <w:rFonts w:ascii="Times New Roman" w:hAnsi="Times New Roman" w:cs="Times New Roman"/>
          <w:sz w:val="28"/>
          <w:szCs w:val="28"/>
        </w:rPr>
        <w:t xml:space="preserve"> молодежной политики в </w:t>
      </w:r>
      <w:r>
        <w:rPr>
          <w:rFonts w:ascii="Times New Roman" w:hAnsi="Times New Roman" w:cs="Times New Roman"/>
          <w:sz w:val="28"/>
          <w:szCs w:val="28"/>
        </w:rPr>
        <w:t>округе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с учетом </w:t>
      </w:r>
      <w:r>
        <w:rPr>
          <w:rFonts w:ascii="Times New Roman" w:hAnsi="Times New Roman" w:cs="Times New Roman"/>
          <w:sz w:val="28"/>
          <w:szCs w:val="28"/>
        </w:rPr>
        <w:t>региональных</w:t>
      </w:r>
      <w:r w:rsidRPr="0059135D">
        <w:rPr>
          <w:rFonts w:ascii="Times New Roman" w:hAnsi="Times New Roman" w:cs="Times New Roman"/>
          <w:sz w:val="28"/>
          <w:szCs w:val="28"/>
        </w:rPr>
        <w:t xml:space="preserve"> задач.</w:t>
      </w:r>
    </w:p>
    <w:p w14:paraId="41E72B6A" w14:textId="0F742ED6" w:rsidR="00116457" w:rsidRDefault="0059135D" w:rsidP="009535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Фокусом молодежной политики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является создание сети партнеров из числа образовательных организаций, компаний реального сектора экономики, организаций в сфере культуры, некоммерческого сектора,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 xml:space="preserve">государственного сектора. Устойчивые партнерства являются базовым </w:t>
      </w:r>
      <w:r w:rsidRPr="0059135D">
        <w:rPr>
          <w:rFonts w:ascii="Times New Roman" w:hAnsi="Times New Roman" w:cs="Times New Roman"/>
          <w:sz w:val="28"/>
          <w:szCs w:val="28"/>
        </w:rPr>
        <w:lastRenderedPageBreak/>
        <w:t>форматом реализации молодежной политики в отношении молодых людей в разных секторах экономики, сферах деятельности и форм занятости. Приоритетом молодежной</w:t>
      </w:r>
      <w:r w:rsidR="0095352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политики является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создание и координация</w:t>
      </w:r>
      <w:r w:rsidR="00116457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Pr="0059135D">
        <w:rPr>
          <w:rFonts w:ascii="Times New Roman" w:hAnsi="Times New Roman" w:cs="Times New Roman"/>
          <w:sz w:val="28"/>
          <w:szCs w:val="28"/>
        </w:rPr>
        <w:t xml:space="preserve"> и экосистемы молодежной политики по ключевым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направлениям. Взаимодействие с партнерами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выстроено по профильным направлениям деятельности соответствующих структурных подразделений Правительства региона в сфере предпринимательства, агропромышленного сектора, ИТ-отрасли, некоммерческого сектора и др. Выстраивание системы управления молодежной политикой реализуется с учетом специфики занятости и ожиданий каждой возрастной группы.</w:t>
      </w:r>
    </w:p>
    <w:p w14:paraId="464C24B0" w14:textId="3C02F667" w:rsidR="0059135D" w:rsidRPr="0059135D" w:rsidRDefault="0059135D" w:rsidP="0011645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В Белгородской области реализуются соответствующие федеральным форматам проекты и мероприятия, в том числе проведение конкурсов и выделение региональных грантов, волонтерство, гражданское, духовно- нравственное и патриотическое воспитание молодежи, продвижение здорового образа жизни.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Содействие развитию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и распространению добровольческой (волонтерской) деятельности отнесено к числу приоритетных направлений социальной и молодежной политики России.</w:t>
      </w:r>
    </w:p>
    <w:p w14:paraId="698D1897" w14:textId="77777777" w:rsidR="00816397" w:rsidRDefault="0059135D" w:rsidP="0081639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В рамках поддержки добровольчества (волонтерства) определены </w:t>
      </w:r>
      <w:r w:rsidR="00116457">
        <w:rPr>
          <w:rFonts w:ascii="Times New Roman" w:hAnsi="Times New Roman" w:cs="Times New Roman"/>
          <w:sz w:val="28"/>
          <w:szCs w:val="28"/>
        </w:rPr>
        <w:t>п</w:t>
      </w:r>
      <w:r w:rsidRPr="0059135D">
        <w:rPr>
          <w:rFonts w:ascii="Times New Roman" w:hAnsi="Times New Roman" w:cs="Times New Roman"/>
          <w:sz w:val="28"/>
          <w:szCs w:val="28"/>
        </w:rPr>
        <w:t>риоритетные направления добровольческой деятельности</w:t>
      </w:r>
      <w:r w:rsidR="00116457">
        <w:rPr>
          <w:rFonts w:ascii="Times New Roman" w:hAnsi="Times New Roman" w:cs="Times New Roman"/>
          <w:sz w:val="28"/>
          <w:szCs w:val="28"/>
        </w:rPr>
        <w:t xml:space="preserve">: </w:t>
      </w:r>
      <w:r w:rsidRPr="0059135D">
        <w:rPr>
          <w:rFonts w:ascii="Times New Roman" w:hAnsi="Times New Roman" w:cs="Times New Roman"/>
          <w:sz w:val="28"/>
          <w:szCs w:val="28"/>
        </w:rPr>
        <w:t>патриотическое, социальное, медицинское, событийное, экологическое, культурное волонтерство, «серебряное» волонтерство, волонтерство в чрезвычайных ситуациях, волонтерство в образовательных организациях.</w:t>
      </w:r>
    </w:p>
    <w:p w14:paraId="30A5F63A" w14:textId="77777777" w:rsidR="00816397" w:rsidRDefault="0059135D" w:rsidP="0081639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С 2018 года в </w:t>
      </w:r>
      <w:r w:rsidR="00816397">
        <w:rPr>
          <w:rFonts w:ascii="Times New Roman" w:hAnsi="Times New Roman" w:cs="Times New Roman"/>
          <w:sz w:val="28"/>
          <w:szCs w:val="28"/>
        </w:rPr>
        <w:t>округе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</w:t>
      </w:r>
      <w:r w:rsidR="00816397">
        <w:rPr>
          <w:rFonts w:ascii="Times New Roman" w:hAnsi="Times New Roman" w:cs="Times New Roman"/>
          <w:sz w:val="28"/>
          <w:szCs w:val="28"/>
        </w:rPr>
        <w:t>работает</w:t>
      </w:r>
      <w:r w:rsidRPr="0059135D">
        <w:rPr>
          <w:rFonts w:ascii="Times New Roman" w:hAnsi="Times New Roman" w:cs="Times New Roman"/>
          <w:sz w:val="28"/>
          <w:szCs w:val="28"/>
        </w:rPr>
        <w:t xml:space="preserve"> </w:t>
      </w:r>
      <w:r w:rsidR="00116457">
        <w:rPr>
          <w:rFonts w:ascii="Times New Roman" w:hAnsi="Times New Roman" w:cs="Times New Roman"/>
          <w:sz w:val="28"/>
          <w:szCs w:val="28"/>
        </w:rPr>
        <w:t xml:space="preserve">Ресурсная площадка по развитию добровольчества </w:t>
      </w:r>
      <w:r w:rsidRPr="0059135D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16457">
        <w:rPr>
          <w:rFonts w:ascii="Times New Roman" w:hAnsi="Times New Roman" w:cs="Times New Roman"/>
          <w:sz w:val="28"/>
          <w:szCs w:val="28"/>
        </w:rPr>
        <w:t>–</w:t>
      </w:r>
      <w:r w:rsidRPr="0059135D">
        <w:rPr>
          <w:rFonts w:ascii="Times New Roman" w:hAnsi="Times New Roman" w:cs="Times New Roman"/>
          <w:sz w:val="28"/>
          <w:szCs w:val="28"/>
        </w:rPr>
        <w:t xml:space="preserve"> ресурсн</w:t>
      </w:r>
      <w:r w:rsidR="00116457">
        <w:rPr>
          <w:rFonts w:ascii="Times New Roman" w:hAnsi="Times New Roman" w:cs="Times New Roman"/>
          <w:sz w:val="28"/>
          <w:szCs w:val="28"/>
        </w:rPr>
        <w:t>ая площадка</w:t>
      </w:r>
      <w:r w:rsidRPr="0059135D">
        <w:rPr>
          <w:rFonts w:ascii="Times New Roman" w:hAnsi="Times New Roman" w:cs="Times New Roman"/>
          <w:sz w:val="28"/>
          <w:szCs w:val="28"/>
        </w:rPr>
        <w:t>). Ресурсн</w:t>
      </w:r>
      <w:r w:rsidR="00116457">
        <w:rPr>
          <w:rFonts w:ascii="Times New Roman" w:hAnsi="Times New Roman" w:cs="Times New Roman"/>
          <w:sz w:val="28"/>
          <w:szCs w:val="28"/>
        </w:rPr>
        <w:t xml:space="preserve">ая площадка </w:t>
      </w:r>
      <w:r w:rsidRPr="0059135D">
        <w:rPr>
          <w:rFonts w:ascii="Times New Roman" w:hAnsi="Times New Roman" w:cs="Times New Roman"/>
          <w:sz w:val="28"/>
          <w:szCs w:val="28"/>
        </w:rPr>
        <w:t xml:space="preserve"> объединяет две  общественные организации: Белгородская региональная общественная организация волонтеров «Вместе» и Белгородское региональное отделение Всероссийского общественного движения «Волонтеры Победы». На базе Ресурсно</w:t>
      </w:r>
      <w:r w:rsidR="00816397">
        <w:rPr>
          <w:rFonts w:ascii="Times New Roman" w:hAnsi="Times New Roman" w:cs="Times New Roman"/>
          <w:sz w:val="28"/>
          <w:szCs w:val="28"/>
        </w:rPr>
        <w:t xml:space="preserve">й площадки </w:t>
      </w:r>
      <w:r w:rsidRPr="0059135D">
        <w:rPr>
          <w:rFonts w:ascii="Times New Roman" w:hAnsi="Times New Roman" w:cs="Times New Roman"/>
          <w:sz w:val="28"/>
          <w:szCs w:val="28"/>
        </w:rPr>
        <w:t>также функционирует Региональный штаб #МЫВМЕСТЕ. Также Рес</w:t>
      </w:r>
      <w:r w:rsidR="00816397">
        <w:rPr>
          <w:rFonts w:ascii="Times New Roman" w:hAnsi="Times New Roman" w:cs="Times New Roman"/>
          <w:sz w:val="28"/>
          <w:szCs w:val="28"/>
        </w:rPr>
        <w:t>урсная площадка</w:t>
      </w:r>
      <w:r w:rsidRPr="0059135D">
        <w:rPr>
          <w:rFonts w:ascii="Times New Roman" w:hAnsi="Times New Roman" w:cs="Times New Roman"/>
          <w:sz w:val="28"/>
          <w:szCs w:val="28"/>
        </w:rPr>
        <w:t xml:space="preserve"> </w:t>
      </w:r>
      <w:r w:rsidR="00816397">
        <w:rPr>
          <w:rFonts w:ascii="Times New Roman" w:hAnsi="Times New Roman" w:cs="Times New Roman"/>
          <w:sz w:val="28"/>
          <w:szCs w:val="28"/>
        </w:rPr>
        <w:t xml:space="preserve">курирует работу в </w:t>
      </w:r>
      <w:r w:rsidRPr="0059135D">
        <w:rPr>
          <w:rFonts w:ascii="Times New Roman" w:hAnsi="Times New Roman" w:cs="Times New Roman"/>
          <w:sz w:val="28"/>
          <w:szCs w:val="28"/>
        </w:rPr>
        <w:t>Единой информационной системы «ДОБРО.</w:t>
      </w:r>
      <w:r w:rsidRPr="0059135D">
        <w:rPr>
          <w:rFonts w:ascii="Times New Roman" w:hAnsi="Times New Roman" w:cs="Times New Roman"/>
          <w:sz w:val="28"/>
          <w:szCs w:val="28"/>
          <w:lang w:val="it-IT"/>
        </w:rPr>
        <w:t xml:space="preserve">РФ» </w:t>
      </w:r>
      <w:r w:rsidRPr="0059135D">
        <w:rPr>
          <w:rFonts w:ascii="Times New Roman" w:hAnsi="Times New Roman" w:cs="Times New Roman"/>
          <w:sz w:val="28"/>
          <w:szCs w:val="28"/>
        </w:rPr>
        <w:t>(далее - ЕИС «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Добро.РФ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>»)</w:t>
      </w:r>
      <w:r w:rsidR="00816397">
        <w:rPr>
          <w:rFonts w:ascii="Times New Roman" w:hAnsi="Times New Roman" w:cs="Times New Roman"/>
          <w:sz w:val="28"/>
          <w:szCs w:val="28"/>
        </w:rPr>
        <w:t xml:space="preserve"> и Центр общественного развития «</w:t>
      </w:r>
      <w:proofErr w:type="spellStart"/>
      <w:r w:rsidR="00816397">
        <w:rPr>
          <w:rFonts w:ascii="Times New Roman" w:hAnsi="Times New Roman" w:cs="Times New Roman"/>
          <w:sz w:val="28"/>
          <w:szCs w:val="28"/>
        </w:rPr>
        <w:t>ДоброЦентр</w:t>
      </w:r>
      <w:proofErr w:type="spellEnd"/>
      <w:r w:rsidR="00816397">
        <w:rPr>
          <w:rFonts w:ascii="Times New Roman" w:hAnsi="Times New Roman" w:cs="Times New Roman"/>
          <w:sz w:val="28"/>
          <w:szCs w:val="28"/>
        </w:rPr>
        <w:t>». В</w:t>
      </w:r>
      <w:r w:rsidRPr="0059135D">
        <w:rPr>
          <w:rFonts w:ascii="Times New Roman" w:hAnsi="Times New Roman" w:cs="Times New Roman"/>
          <w:sz w:val="28"/>
          <w:szCs w:val="28"/>
        </w:rPr>
        <w:t>заимодействует со многими общественными движениями, такими как: «Российский Союз Молодежи», «</w:t>
      </w:r>
      <w:r w:rsidR="00816397">
        <w:rPr>
          <w:rFonts w:ascii="Times New Roman" w:hAnsi="Times New Roman" w:cs="Times New Roman"/>
          <w:sz w:val="28"/>
          <w:szCs w:val="28"/>
        </w:rPr>
        <w:t>Движение первых</w:t>
      </w:r>
      <w:r w:rsidRPr="0059135D">
        <w:rPr>
          <w:rFonts w:ascii="Times New Roman" w:hAnsi="Times New Roman" w:cs="Times New Roman"/>
          <w:sz w:val="28"/>
          <w:szCs w:val="28"/>
        </w:rPr>
        <w:t>», «Волонтеры-медики», «Волонтеры культуры», «</w:t>
      </w:r>
      <w:r w:rsidR="00816397">
        <w:rPr>
          <w:rFonts w:ascii="Times New Roman" w:hAnsi="Times New Roman" w:cs="Times New Roman"/>
          <w:sz w:val="28"/>
          <w:szCs w:val="28"/>
        </w:rPr>
        <w:t>Студенческие отряды</w:t>
      </w:r>
      <w:r w:rsidRPr="0059135D">
        <w:rPr>
          <w:rFonts w:ascii="Times New Roman" w:hAnsi="Times New Roman" w:cs="Times New Roman"/>
          <w:sz w:val="28"/>
          <w:szCs w:val="28"/>
        </w:rPr>
        <w:t xml:space="preserve">», «Всероссийский студенческий корпус спасателей», «Лиза 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Алерт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>». Основной целью деятельности ресурсного центра является оказание организационных, консультационных,</w:t>
      </w:r>
      <w:r w:rsidR="0081639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методических услуг организациям и осуществление комплекса услуг гражданам в сфере добровольческой деятельности в соответствии с задачами социально- экономического развития Белгородской области, а также повышение общественно полезной занятости населения и эффективного использования добровольческих ресурсов.</w:t>
      </w:r>
    </w:p>
    <w:p w14:paraId="366A7358" w14:textId="2E7A13AF" w:rsidR="002312B5" w:rsidRDefault="0059135D" w:rsidP="002312B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В рамках поддержки и мотивации добровольческой деятельности </w:t>
      </w:r>
      <w:r w:rsidR="002312B5">
        <w:rPr>
          <w:rFonts w:ascii="Times New Roman" w:hAnsi="Times New Roman" w:cs="Times New Roman"/>
          <w:sz w:val="28"/>
          <w:szCs w:val="28"/>
        </w:rPr>
        <w:t>в округе самые активные волонтеры занесены на Доску почета «Молодежный Олимп»</w:t>
      </w:r>
      <w:r w:rsidR="00702F73">
        <w:rPr>
          <w:rFonts w:ascii="Times New Roman" w:hAnsi="Times New Roman" w:cs="Times New Roman"/>
          <w:sz w:val="28"/>
          <w:szCs w:val="28"/>
        </w:rPr>
        <w:t>.</w:t>
      </w:r>
      <w:r w:rsidR="002312B5">
        <w:rPr>
          <w:rFonts w:ascii="Times New Roman" w:hAnsi="Times New Roman" w:cs="Times New Roman"/>
          <w:sz w:val="28"/>
          <w:szCs w:val="28"/>
        </w:rPr>
        <w:t xml:space="preserve"> </w:t>
      </w:r>
      <w:r w:rsidR="00702F73">
        <w:rPr>
          <w:rFonts w:ascii="Times New Roman" w:hAnsi="Times New Roman" w:cs="Times New Roman"/>
          <w:sz w:val="28"/>
          <w:szCs w:val="28"/>
        </w:rPr>
        <w:t>Также в</w:t>
      </w:r>
      <w:r w:rsidRPr="0059135D">
        <w:rPr>
          <w:rFonts w:ascii="Times New Roman" w:hAnsi="Times New Roman" w:cs="Times New Roman"/>
          <w:sz w:val="28"/>
          <w:szCs w:val="28"/>
        </w:rPr>
        <w:t xml:space="preserve"> </w:t>
      </w:r>
      <w:r w:rsidR="002312B5">
        <w:rPr>
          <w:rFonts w:ascii="Times New Roman" w:hAnsi="Times New Roman" w:cs="Times New Roman"/>
          <w:sz w:val="28"/>
          <w:szCs w:val="28"/>
        </w:rPr>
        <w:t xml:space="preserve">Белгородской области </w:t>
      </w:r>
      <w:r w:rsidRPr="0059135D">
        <w:rPr>
          <w:rFonts w:ascii="Times New Roman" w:hAnsi="Times New Roman" w:cs="Times New Roman"/>
          <w:sz w:val="28"/>
          <w:szCs w:val="28"/>
        </w:rPr>
        <w:t xml:space="preserve">учрежден Почетный </w:t>
      </w:r>
      <w:r w:rsidRPr="0059135D">
        <w:rPr>
          <w:rFonts w:ascii="Times New Roman" w:hAnsi="Times New Roman" w:cs="Times New Roman"/>
          <w:sz w:val="28"/>
          <w:szCs w:val="28"/>
        </w:rPr>
        <w:lastRenderedPageBreak/>
        <w:t>правительственный знак «Доброволец Белгородчины». В 202</w:t>
      </w:r>
      <w:r w:rsidR="00702F73">
        <w:rPr>
          <w:rFonts w:ascii="Times New Roman" w:hAnsi="Times New Roman" w:cs="Times New Roman"/>
          <w:sz w:val="28"/>
          <w:szCs w:val="28"/>
        </w:rPr>
        <w:t>3</w:t>
      </w:r>
      <w:r w:rsidRPr="0059135D">
        <w:rPr>
          <w:rFonts w:ascii="Times New Roman" w:hAnsi="Times New Roman" w:cs="Times New Roman"/>
          <w:sz w:val="28"/>
          <w:szCs w:val="28"/>
        </w:rPr>
        <w:t xml:space="preserve"> году</w:t>
      </w:r>
      <w:r w:rsidR="002312B5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 xml:space="preserve">награду за активное участие в волонтерском движении получили </w:t>
      </w:r>
      <w:r w:rsidR="00816397">
        <w:rPr>
          <w:rFonts w:ascii="Times New Roman" w:hAnsi="Times New Roman" w:cs="Times New Roman"/>
          <w:sz w:val="28"/>
          <w:szCs w:val="28"/>
        </w:rPr>
        <w:t xml:space="preserve">2 </w:t>
      </w:r>
      <w:r w:rsidRPr="0059135D">
        <w:rPr>
          <w:rFonts w:ascii="Times New Roman" w:hAnsi="Times New Roman" w:cs="Times New Roman"/>
          <w:sz w:val="28"/>
          <w:szCs w:val="28"/>
        </w:rPr>
        <w:t>добровольц</w:t>
      </w:r>
      <w:r w:rsidR="00953529">
        <w:rPr>
          <w:rFonts w:ascii="Times New Roman" w:hAnsi="Times New Roman" w:cs="Times New Roman"/>
          <w:sz w:val="28"/>
          <w:szCs w:val="28"/>
        </w:rPr>
        <w:t>а</w:t>
      </w:r>
      <w:r w:rsidR="002312B5">
        <w:rPr>
          <w:rFonts w:ascii="Times New Roman" w:hAnsi="Times New Roman" w:cs="Times New Roman"/>
          <w:sz w:val="28"/>
          <w:szCs w:val="28"/>
        </w:rPr>
        <w:t xml:space="preserve">. </w:t>
      </w:r>
      <w:r w:rsidRPr="0059135D">
        <w:rPr>
          <w:rFonts w:ascii="Times New Roman" w:hAnsi="Times New Roman" w:cs="Times New Roman"/>
          <w:sz w:val="28"/>
          <w:szCs w:val="28"/>
        </w:rPr>
        <w:t xml:space="preserve">Растет доля вовлеченности молодежи до 18 лет в добровольческую деятельность, которая в 2018-2021 годах выросла до </w:t>
      </w:r>
      <w:r w:rsidR="002312B5">
        <w:rPr>
          <w:rFonts w:ascii="Times New Roman" w:hAnsi="Times New Roman" w:cs="Times New Roman"/>
          <w:sz w:val="28"/>
          <w:szCs w:val="28"/>
        </w:rPr>
        <w:t>15</w:t>
      </w:r>
      <w:r w:rsidRPr="0059135D">
        <w:rPr>
          <w:rFonts w:ascii="Times New Roman" w:hAnsi="Times New Roman" w:cs="Times New Roman"/>
          <w:sz w:val="28"/>
          <w:szCs w:val="28"/>
        </w:rPr>
        <w:t xml:space="preserve"> процентов. Средний возраст волонтеров, по данным платформы, в 2021 году составил 25 лет. Количество вовлеченных в добровольческую деятельность </w:t>
      </w:r>
      <w:r w:rsidR="00702F73">
        <w:rPr>
          <w:rFonts w:ascii="Times New Roman" w:hAnsi="Times New Roman" w:cs="Times New Roman"/>
          <w:sz w:val="28"/>
          <w:szCs w:val="28"/>
        </w:rPr>
        <w:t xml:space="preserve">жителей округа </w:t>
      </w:r>
      <w:r w:rsidRPr="0059135D">
        <w:rPr>
          <w:rFonts w:ascii="Times New Roman" w:hAnsi="Times New Roman" w:cs="Times New Roman"/>
          <w:sz w:val="28"/>
          <w:szCs w:val="28"/>
        </w:rPr>
        <w:t>с 2021 по 202</w:t>
      </w:r>
      <w:r w:rsidR="00702F73">
        <w:rPr>
          <w:rFonts w:ascii="Times New Roman" w:hAnsi="Times New Roman" w:cs="Times New Roman"/>
          <w:sz w:val="28"/>
          <w:szCs w:val="28"/>
        </w:rPr>
        <w:t xml:space="preserve">3 </w:t>
      </w:r>
      <w:r w:rsidRPr="0059135D">
        <w:rPr>
          <w:rFonts w:ascii="Times New Roman" w:hAnsi="Times New Roman" w:cs="Times New Roman"/>
          <w:sz w:val="28"/>
          <w:szCs w:val="28"/>
        </w:rPr>
        <w:t xml:space="preserve">год увеличилось в пять раз - до </w:t>
      </w:r>
      <w:r w:rsidR="00CB0F53">
        <w:rPr>
          <w:rFonts w:ascii="Times New Roman" w:hAnsi="Times New Roman" w:cs="Times New Roman"/>
          <w:sz w:val="28"/>
          <w:szCs w:val="28"/>
        </w:rPr>
        <w:t>10</w:t>
      </w:r>
      <w:r w:rsidRPr="0059135D">
        <w:rPr>
          <w:rFonts w:ascii="Times New Roman" w:hAnsi="Times New Roman" w:cs="Times New Roman"/>
          <w:sz w:val="28"/>
          <w:szCs w:val="28"/>
        </w:rPr>
        <w:t xml:space="preserve"> тысяч человек. В добровольчество вовлечен каждый второй житель </w:t>
      </w:r>
      <w:r w:rsidR="002312B5">
        <w:rPr>
          <w:rFonts w:ascii="Times New Roman" w:hAnsi="Times New Roman" w:cs="Times New Roman"/>
          <w:sz w:val="28"/>
          <w:szCs w:val="28"/>
        </w:rPr>
        <w:t>округа</w:t>
      </w:r>
      <w:r w:rsidRPr="0059135D">
        <w:rPr>
          <w:rFonts w:ascii="Times New Roman" w:hAnsi="Times New Roman" w:cs="Times New Roman"/>
          <w:sz w:val="28"/>
          <w:szCs w:val="28"/>
        </w:rPr>
        <w:t xml:space="preserve">. Организацией добровольческой деятельности занимаются более </w:t>
      </w:r>
      <w:r w:rsidR="00630A1A">
        <w:rPr>
          <w:rFonts w:ascii="Times New Roman" w:hAnsi="Times New Roman" w:cs="Times New Roman"/>
          <w:sz w:val="28"/>
          <w:szCs w:val="28"/>
        </w:rPr>
        <w:t>60</w:t>
      </w:r>
      <w:r w:rsidRPr="0059135D">
        <w:rPr>
          <w:rFonts w:ascii="Times New Roman" w:hAnsi="Times New Roman" w:cs="Times New Roman"/>
          <w:sz w:val="28"/>
          <w:szCs w:val="28"/>
        </w:rPr>
        <w:t xml:space="preserve"> объединений. Фактором колоссального роста вовлеченности жителей </w:t>
      </w:r>
      <w:r w:rsidR="002312B5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59135D">
        <w:rPr>
          <w:rFonts w:ascii="Times New Roman" w:hAnsi="Times New Roman" w:cs="Times New Roman"/>
          <w:sz w:val="28"/>
          <w:szCs w:val="28"/>
        </w:rPr>
        <w:t>в добровольческую деятельность стало начало специальной военной операции, а также высокая активность работы регионального штаба #МЫВМЕСТЕ.</w:t>
      </w:r>
      <w:r w:rsidR="002312B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8A61FB" w14:textId="77777777" w:rsidR="00CB0F53" w:rsidRDefault="0059135D" w:rsidP="00CB0F5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Для развития направления поддержка талантливой молодежи и молодежных инициатив в </w:t>
      </w:r>
      <w:r w:rsidR="00702F73">
        <w:rPr>
          <w:rFonts w:ascii="Times New Roman" w:hAnsi="Times New Roman" w:cs="Times New Roman"/>
          <w:sz w:val="28"/>
          <w:szCs w:val="28"/>
        </w:rPr>
        <w:t>округе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</w:t>
      </w:r>
      <w:r w:rsidR="00702F73">
        <w:rPr>
          <w:rFonts w:ascii="Times New Roman" w:hAnsi="Times New Roman" w:cs="Times New Roman"/>
          <w:sz w:val="28"/>
          <w:szCs w:val="28"/>
        </w:rPr>
        <w:t xml:space="preserve"> д</w:t>
      </w:r>
      <w:r w:rsidRPr="0059135D">
        <w:rPr>
          <w:rFonts w:ascii="Times New Roman" w:hAnsi="Times New Roman" w:cs="Times New Roman"/>
          <w:sz w:val="28"/>
          <w:szCs w:val="28"/>
        </w:rPr>
        <w:t>ля развития и самореализации детей и молодежи с 2023 года в области создано и активно развивается региональное отделение Общероссийского общественно-государственного движения детей и молодежи «Движение</w:t>
      </w:r>
      <w:r w:rsidR="00702F73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первых».</w:t>
      </w:r>
      <w:r w:rsidR="00702F73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Для поддержания творческой молодежи ежегодно проводится областной фестиваль студенческого творчества «Студенческая весна», где принимают участие студенты высших образовательных организаций и</w:t>
      </w:r>
      <w:r w:rsidR="00816397">
        <w:rPr>
          <w:rFonts w:ascii="Times New Roman" w:hAnsi="Times New Roman" w:cs="Times New Roman"/>
          <w:sz w:val="28"/>
          <w:szCs w:val="28"/>
        </w:rPr>
        <w:t xml:space="preserve"> у</w:t>
      </w:r>
      <w:r w:rsidRPr="0059135D">
        <w:rPr>
          <w:rFonts w:ascii="Times New Roman" w:hAnsi="Times New Roman" w:cs="Times New Roman"/>
          <w:sz w:val="28"/>
          <w:szCs w:val="28"/>
        </w:rPr>
        <w:t>чреждений среднего профессионального образования.</w:t>
      </w:r>
      <w:r w:rsidR="00702F73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Также с целью поддержки студенческих инициатив, содействия самореализации студенческой молодежи, повышения уровня  компетенций и навыков ежегодно проводится форум студенческих инициатив Центрального федерального округа «Платформа 31</w:t>
      </w:r>
      <w:r w:rsidRPr="0059135D">
        <w:rPr>
          <w:rFonts w:ascii="Times New Roman" w:hAnsi="Times New Roman" w:cs="Times New Roman"/>
          <w:sz w:val="28"/>
          <w:szCs w:val="28"/>
          <w:lang w:val="it-IT"/>
        </w:rPr>
        <w:t>»</w:t>
      </w:r>
      <w:r w:rsidRPr="0059135D">
        <w:rPr>
          <w:rFonts w:ascii="Times New Roman" w:hAnsi="Times New Roman" w:cs="Times New Roman"/>
          <w:sz w:val="28"/>
          <w:szCs w:val="28"/>
        </w:rPr>
        <w:t>.</w:t>
      </w:r>
    </w:p>
    <w:p w14:paraId="1F635336" w14:textId="42908E4A" w:rsidR="0059135D" w:rsidRPr="0059135D" w:rsidRDefault="0059135D" w:rsidP="00CB0F5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Для организации площадки для формирования сообщества молодых профессионалов, направленной на обмен опытом, знаниями, повышение уровня профессионального развития, а также раскрытие потенциала рабочей молодежи </w:t>
      </w:r>
      <w:r w:rsidR="00433AE4"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 w:rsidR="007D411C">
        <w:rPr>
          <w:rFonts w:ascii="Times New Roman" w:hAnsi="Times New Roman" w:cs="Times New Roman"/>
          <w:sz w:val="28"/>
          <w:szCs w:val="28"/>
        </w:rPr>
        <w:t>муниципального</w:t>
      </w:r>
      <w:r w:rsidR="00433AE4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9135D">
        <w:rPr>
          <w:rFonts w:ascii="Times New Roman" w:hAnsi="Times New Roman" w:cs="Times New Roman"/>
          <w:sz w:val="28"/>
          <w:szCs w:val="28"/>
        </w:rPr>
        <w:t xml:space="preserve"> ежегодно проводится форум рабочей молодежи. Приоритетным остается вопрос развития трудовой и проектной активности молодежи, в том числе развития движения студенческих</w:t>
      </w:r>
      <w:r w:rsidR="00433AE4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трудовых отрядов.</w:t>
      </w:r>
      <w:r w:rsidR="00433AE4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Также ведется работа по проведению обучающих мероприятий, семинаров</w:t>
      </w:r>
      <w:r w:rsidR="00433AE4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и стратегических сессий для организаторов работы с молодежью. Патриотическое воспитание молодежи включает реализацию программ, стимулирующих молодежную инициативу, гражданственность, формирующих чувство ответственности за свою Родину, сопричастность к е</w:t>
      </w:r>
      <w:r w:rsidR="00953529">
        <w:rPr>
          <w:rFonts w:ascii="Times New Roman" w:hAnsi="Times New Roman" w:cs="Times New Roman"/>
          <w:sz w:val="28"/>
          <w:szCs w:val="28"/>
        </w:rPr>
        <w:t>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судьбе по направлениям: спорт, экология, педагогика, культура,</w:t>
      </w:r>
      <w:r w:rsidR="00433AE4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медиа, история, служение Отечеству, добровольчество, семья и наука.</w:t>
      </w:r>
    </w:p>
    <w:p w14:paraId="31BA1057" w14:textId="4CB1FBD3" w:rsidR="0059135D" w:rsidRPr="0059135D" w:rsidRDefault="0059135D" w:rsidP="00433AE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С 2022 года в </w:t>
      </w:r>
      <w:r w:rsidR="00433AE4">
        <w:rPr>
          <w:rFonts w:ascii="Times New Roman" w:hAnsi="Times New Roman" w:cs="Times New Roman"/>
          <w:sz w:val="28"/>
          <w:szCs w:val="28"/>
        </w:rPr>
        <w:t>округе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проводятся военно-исторические сборы «Армата»</w:t>
      </w:r>
      <w:r w:rsidR="00433AE4">
        <w:rPr>
          <w:rFonts w:ascii="Times New Roman" w:hAnsi="Times New Roman" w:cs="Times New Roman"/>
          <w:sz w:val="28"/>
          <w:szCs w:val="28"/>
        </w:rPr>
        <w:t xml:space="preserve"> на базе оздоровительного лагеря «Солнышко»</w:t>
      </w:r>
      <w:r w:rsidRPr="0059135D">
        <w:rPr>
          <w:rFonts w:ascii="Times New Roman" w:hAnsi="Times New Roman" w:cs="Times New Roman"/>
          <w:sz w:val="28"/>
          <w:szCs w:val="28"/>
        </w:rPr>
        <w:t xml:space="preserve">. В течение 5 (пяти) рабочих дней студенты СПО и школьники живут на территории палаточного лагеря в условиях, приближенных к общевойсковому уставу Вооруженных Сил Российской Федерации, проходят курс обучения по военно-медицинской, военно-тактической, огневой, радиационно-химической и физической </w:t>
      </w:r>
      <w:r w:rsidRPr="0059135D">
        <w:rPr>
          <w:rFonts w:ascii="Times New Roman" w:hAnsi="Times New Roman" w:cs="Times New Roman"/>
          <w:sz w:val="28"/>
          <w:szCs w:val="28"/>
        </w:rPr>
        <w:lastRenderedPageBreak/>
        <w:t>подготовке. Участники ходят в караулы, дежурят</w:t>
      </w:r>
      <w:r w:rsidR="00433AE4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на кухне, осваивают строевую подготовку, учатся стрелять из лазерного и пневматического оружия, изучают средства защиты и тактику ведения боя. Наставниками выступают ветераны воинской службы и правоохранительных органов, а также участники СВО.</w:t>
      </w:r>
    </w:p>
    <w:p w14:paraId="4A11A043" w14:textId="6D158CCB" w:rsidR="0059135D" w:rsidRDefault="00433AE4" w:rsidP="00433AE4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A94B33">
        <w:rPr>
          <w:rFonts w:ascii="Times New Roman" w:hAnsi="Times New Roman"/>
          <w:sz w:val="28"/>
          <w:szCs w:val="28"/>
        </w:rPr>
        <w:t xml:space="preserve">На  территории Алексеевского </w:t>
      </w:r>
      <w:r w:rsidR="007D411C">
        <w:rPr>
          <w:rFonts w:ascii="Times New Roman" w:hAnsi="Times New Roman"/>
          <w:sz w:val="28"/>
          <w:szCs w:val="28"/>
        </w:rPr>
        <w:t>муниципального</w:t>
      </w:r>
      <w:r w:rsidRPr="00A94B33">
        <w:rPr>
          <w:rFonts w:ascii="Times New Roman" w:hAnsi="Times New Roman"/>
          <w:sz w:val="28"/>
          <w:szCs w:val="28"/>
        </w:rPr>
        <w:t xml:space="preserve"> округа с </w:t>
      </w:r>
      <w:r>
        <w:rPr>
          <w:rFonts w:ascii="Times New Roman" w:hAnsi="Times New Roman"/>
          <w:sz w:val="28"/>
          <w:szCs w:val="28"/>
        </w:rPr>
        <w:t xml:space="preserve">31 июля </w:t>
      </w:r>
      <w:r w:rsidRPr="00A94B33">
        <w:rPr>
          <w:rFonts w:ascii="Times New Roman" w:hAnsi="Times New Roman"/>
          <w:sz w:val="28"/>
          <w:szCs w:val="28"/>
        </w:rPr>
        <w:t xml:space="preserve">2023 года  </w:t>
      </w:r>
      <w:r>
        <w:rPr>
          <w:rFonts w:ascii="Times New Roman" w:hAnsi="Times New Roman"/>
          <w:sz w:val="28"/>
          <w:szCs w:val="28"/>
        </w:rPr>
        <w:t>функционирует</w:t>
      </w:r>
      <w:r w:rsidRPr="00A94B33">
        <w:rPr>
          <w:rFonts w:ascii="Times New Roman" w:hAnsi="Times New Roman"/>
          <w:sz w:val="28"/>
          <w:szCs w:val="28"/>
        </w:rPr>
        <w:t xml:space="preserve"> </w:t>
      </w:r>
      <w:r w:rsidRPr="00A94B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Центр развития военно-спортивной подготовки и патриотического воспитания молодежи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Pr="00A94B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оин»</w:t>
      </w:r>
      <w:r w:rsidRPr="00A94B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базе ОГАПОУ «Алексеевский агротехнический техникум».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59135D" w:rsidRPr="0059135D">
        <w:rPr>
          <w:rFonts w:ascii="Times New Roman" w:hAnsi="Times New Roman"/>
          <w:sz w:val="28"/>
          <w:szCs w:val="28"/>
        </w:rPr>
        <w:t xml:space="preserve">Программа обучения рассчитана на 144 часа. Наставниками выступят </w:t>
      </w:r>
      <w:r>
        <w:rPr>
          <w:rFonts w:ascii="Times New Roman" w:hAnsi="Times New Roman"/>
          <w:sz w:val="28"/>
          <w:szCs w:val="28"/>
        </w:rPr>
        <w:t>5</w:t>
      </w:r>
      <w:r w:rsidR="0059135D" w:rsidRPr="0059135D">
        <w:rPr>
          <w:rFonts w:ascii="Times New Roman" w:hAnsi="Times New Roman"/>
          <w:sz w:val="28"/>
          <w:szCs w:val="28"/>
        </w:rPr>
        <w:t xml:space="preserve"> инструкторов из числа ветеранов воинских и силовых подразделений, а также участников СВО. Минно-подрывное дело, огневая подготовка, тактическая медицина - для каждой из военных дисциплин есть своя экспозиция и инструктор. Будущим защитникам Отечества предстоит изучить все тонкости армейского ремесла.</w:t>
      </w:r>
    </w:p>
    <w:p w14:paraId="0EDE333F" w14:textId="77777777" w:rsidR="00953529" w:rsidRPr="00433AE4" w:rsidRDefault="00953529" w:rsidP="00433AE4">
      <w:pPr>
        <w:pStyle w:val="a6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213E0F32" w14:textId="7871F6AA" w:rsidR="0059135D" w:rsidRPr="0005276E" w:rsidRDefault="0059135D" w:rsidP="0005276E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276E">
        <w:rPr>
          <w:rFonts w:ascii="Times New Roman" w:hAnsi="Times New Roman" w:cs="Times New Roman"/>
          <w:b/>
          <w:bCs/>
          <w:sz w:val="28"/>
          <w:szCs w:val="28"/>
        </w:rPr>
        <w:t xml:space="preserve">1.2. Описание приоритетов и целей </w:t>
      </w:r>
      <w:r w:rsidR="001B095B">
        <w:rPr>
          <w:rFonts w:ascii="Times New Roman" w:hAnsi="Times New Roman" w:cs="Times New Roman"/>
          <w:b/>
          <w:bCs/>
          <w:sz w:val="28"/>
          <w:szCs w:val="28"/>
        </w:rPr>
        <w:t>молодежной</w:t>
      </w:r>
      <w:r w:rsidRPr="0005276E">
        <w:rPr>
          <w:rFonts w:ascii="Times New Roman" w:hAnsi="Times New Roman" w:cs="Times New Roman"/>
          <w:b/>
          <w:bCs/>
          <w:sz w:val="28"/>
          <w:szCs w:val="28"/>
        </w:rPr>
        <w:t xml:space="preserve"> политики в сфере реализации </w:t>
      </w:r>
      <w:r w:rsidR="0005276E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05276E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</w:p>
    <w:p w14:paraId="3A51D92E" w14:textId="71059066" w:rsidR="0005276E" w:rsidRDefault="0005276E" w:rsidP="0059135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4D9B75F" w14:textId="77777777" w:rsidR="0059135D" w:rsidRPr="0059135D" w:rsidRDefault="0059135D" w:rsidP="0005276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Долгосрочная стратегическая цель развития - обеспечение в Белгородской области возможностей для профессиональной и личностной самореализации молодежи.</w:t>
      </w:r>
    </w:p>
    <w:p w14:paraId="0F5C98EC" w14:textId="77777777" w:rsidR="0059135D" w:rsidRPr="0059135D" w:rsidRDefault="0059135D" w:rsidP="0005276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Целевая модель молодежной политики ориентирована на формирование пакетных мер для молодежи с учетом возраста и разных потребностей на различных жизненных этапах.</w:t>
      </w:r>
    </w:p>
    <w:p w14:paraId="21C733EF" w14:textId="7B7616C1" w:rsidR="0059135D" w:rsidRPr="0059135D" w:rsidRDefault="0059135D" w:rsidP="005F7FA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Реализация целевой модели предусматривает </w:t>
      </w:r>
      <w:r w:rsidR="0005276E">
        <w:rPr>
          <w:rFonts w:ascii="Times New Roman" w:hAnsi="Times New Roman" w:cs="Times New Roman"/>
          <w:sz w:val="28"/>
          <w:szCs w:val="28"/>
        </w:rPr>
        <w:t>межведомственное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взаимодействие и переход на принципы партнерства со сферой культуры,</w:t>
      </w:r>
      <w:r w:rsidR="0005276E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образования, физической культуры и спорта совместно с индустриальными партнерами и некоммерческими организациями.</w:t>
      </w:r>
      <w:r w:rsidR="0005276E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В рамках изменения подхода к формированию региональной повестки и выработки мер в сфере молодежной политики предусмотре</w:t>
      </w:r>
      <w:r w:rsidR="005F7FAB">
        <w:rPr>
          <w:rFonts w:ascii="Times New Roman" w:hAnsi="Times New Roman" w:cs="Times New Roman"/>
          <w:sz w:val="28"/>
          <w:szCs w:val="28"/>
        </w:rPr>
        <w:t xml:space="preserve">на реализация исследовательских </w:t>
      </w:r>
      <w:r w:rsidRPr="0059135D">
        <w:rPr>
          <w:rFonts w:ascii="Times New Roman" w:hAnsi="Times New Roman" w:cs="Times New Roman"/>
          <w:sz w:val="28"/>
          <w:szCs w:val="28"/>
        </w:rPr>
        <w:t>аналитических мероприятий на постоянной основе, включающая проведение полевых социологических исследований, проведение фокус-групп и глубинных интервью среди молодежи.</w:t>
      </w:r>
    </w:p>
    <w:p w14:paraId="544424CA" w14:textId="6B6E260F" w:rsidR="0059135D" w:rsidRPr="0059135D" w:rsidRDefault="0059135D" w:rsidP="000E22D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Реализация целевой модели молодежной политики включает компле</w:t>
      </w:r>
      <w:proofErr w:type="gramStart"/>
      <w:r w:rsidRPr="0059135D">
        <w:rPr>
          <w:rFonts w:ascii="Times New Roman" w:hAnsi="Times New Roman" w:cs="Times New Roman"/>
          <w:sz w:val="28"/>
          <w:szCs w:val="28"/>
        </w:rPr>
        <w:t>кс</w:t>
      </w:r>
      <w:r w:rsidR="000E22D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59135D">
        <w:rPr>
          <w:rFonts w:ascii="Times New Roman" w:hAnsi="Times New Roman" w:cs="Times New Roman"/>
          <w:sz w:val="28"/>
          <w:szCs w:val="28"/>
        </w:rPr>
        <w:t xml:space="preserve">атегических проектов и мероприятий по  приоритетным направлениям: </w:t>
      </w:r>
      <w:r w:rsidR="0027411A">
        <w:rPr>
          <w:rFonts w:ascii="Times New Roman" w:hAnsi="Times New Roman" w:cs="Times New Roman"/>
          <w:sz w:val="28"/>
          <w:szCs w:val="28"/>
        </w:rPr>
        <w:t>п</w:t>
      </w:r>
      <w:r w:rsidRPr="0059135D">
        <w:rPr>
          <w:rFonts w:ascii="Times New Roman" w:hAnsi="Times New Roman" w:cs="Times New Roman"/>
          <w:sz w:val="28"/>
          <w:szCs w:val="28"/>
        </w:rPr>
        <w:t xml:space="preserve">риоритетное направление «Формирование идентичности» включает </w:t>
      </w:r>
      <w:r w:rsidR="0027411A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Pr="0059135D">
        <w:rPr>
          <w:rFonts w:ascii="Times New Roman" w:hAnsi="Times New Roman" w:cs="Times New Roman"/>
          <w:sz w:val="28"/>
          <w:szCs w:val="28"/>
        </w:rPr>
        <w:t xml:space="preserve">по формированию позитивного, привлекательного и конкурентного образа молодежи </w:t>
      </w:r>
      <w:r w:rsidR="0027411A"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 w:rsidR="007D411C">
        <w:rPr>
          <w:rFonts w:ascii="Times New Roman" w:hAnsi="Times New Roman" w:cs="Times New Roman"/>
          <w:sz w:val="28"/>
          <w:szCs w:val="28"/>
        </w:rPr>
        <w:t>муниципального</w:t>
      </w:r>
      <w:r w:rsidR="0027411A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9135D">
        <w:rPr>
          <w:rFonts w:ascii="Times New Roman" w:hAnsi="Times New Roman" w:cs="Times New Roman"/>
          <w:sz w:val="28"/>
          <w:szCs w:val="28"/>
        </w:rPr>
        <w:t>. Территориальная идентичность может стать особым активом региональной экономики, обеспечивающим ценностное самоопределение и</w:t>
      </w:r>
      <w:r w:rsidR="000E22D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мотивацию молодежи в</w:t>
      </w:r>
      <w:r w:rsidR="000E22D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выборе Белгородской области как места для профессиональной самореализации, создания семьи и жизни.</w:t>
      </w:r>
    </w:p>
    <w:p w14:paraId="5C77643C" w14:textId="73F5E9DD" w:rsidR="0059135D" w:rsidRPr="0059135D" w:rsidRDefault="0059135D" w:rsidP="0027411A">
      <w:pPr>
        <w:pStyle w:val="a4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Территориальные имиджевые мероприятия, включающие определение визуального</w:t>
      </w:r>
      <w:r w:rsidR="000E22D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 xml:space="preserve">ряда, символов и элементов, отражающих образ молодежи </w:t>
      </w:r>
      <w:r w:rsidRPr="0059135D">
        <w:rPr>
          <w:rFonts w:ascii="Times New Roman" w:hAnsi="Times New Roman" w:cs="Times New Roman"/>
          <w:sz w:val="28"/>
          <w:szCs w:val="28"/>
        </w:rPr>
        <w:lastRenderedPageBreak/>
        <w:t>Белгородской области, разработку визуальных концепций, а также смыслового наполнения внешнего образа и сувенирной линии для формирования узнаваемости бренда молодежи Белгородской области. Также предполагается разработка и реализация экскурсионных маршрутов с посещением предприятий реального сектора</w:t>
      </w:r>
      <w:r w:rsidR="000E22D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экономики,</w:t>
      </w:r>
      <w:r w:rsidR="000E22D9">
        <w:rPr>
          <w:rFonts w:ascii="Times New Roman" w:hAnsi="Times New Roman" w:cs="Times New Roman"/>
          <w:sz w:val="28"/>
          <w:szCs w:val="28"/>
        </w:rPr>
        <w:t xml:space="preserve"> о</w:t>
      </w:r>
      <w:r w:rsidRPr="0059135D">
        <w:rPr>
          <w:rFonts w:ascii="Times New Roman" w:hAnsi="Times New Roman" w:cs="Times New Roman"/>
          <w:sz w:val="28"/>
          <w:szCs w:val="28"/>
        </w:rPr>
        <w:t>бъекто</w:t>
      </w:r>
      <w:r w:rsidR="000E22D9">
        <w:rPr>
          <w:rFonts w:ascii="Times New Roman" w:hAnsi="Times New Roman" w:cs="Times New Roman"/>
          <w:sz w:val="28"/>
          <w:szCs w:val="28"/>
        </w:rPr>
        <w:t xml:space="preserve">в </w:t>
      </w:r>
      <w:r w:rsidRPr="0059135D">
        <w:rPr>
          <w:rFonts w:ascii="Times New Roman" w:hAnsi="Times New Roman" w:cs="Times New Roman"/>
          <w:sz w:val="28"/>
          <w:szCs w:val="28"/>
        </w:rPr>
        <w:t>социальной инфраструктуры и культурного наследия для школьников 9-11-х классов с последующим вовлечением студентов профессиональных образовательных организаций для формирования осведомленности, мотивации и профориентации о возможностях для самореализации в контуре Белгородской области. Медиапрограммы для молодежи предполагают создание и организацию деятельности медиацентра, основными направлениями работы которого предполагаются:</w:t>
      </w:r>
    </w:p>
    <w:p w14:paraId="6B4D48A1" w14:textId="7B41DA89" w:rsidR="0059135D" w:rsidRPr="0059135D" w:rsidRDefault="0059135D" w:rsidP="0027411A">
      <w:pPr>
        <w:pStyle w:val="a4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- создание инфоповодов и медиапродуктов в сотрудничестве с медиаресурсами и средствами массовой информации, </w:t>
      </w:r>
      <w:proofErr w:type="gramStart"/>
      <w:r w:rsidRPr="0059135D">
        <w:rPr>
          <w:rFonts w:ascii="Times New Roman" w:hAnsi="Times New Roman" w:cs="Times New Roman"/>
          <w:sz w:val="28"/>
          <w:szCs w:val="28"/>
        </w:rPr>
        <w:t>востребованных</w:t>
      </w:r>
      <w:proofErr w:type="gramEnd"/>
      <w:r w:rsidRPr="0059135D">
        <w:rPr>
          <w:rFonts w:ascii="Times New Roman" w:hAnsi="Times New Roman" w:cs="Times New Roman"/>
          <w:sz w:val="28"/>
          <w:szCs w:val="28"/>
        </w:rPr>
        <w:t xml:space="preserve"> молодежью, восстанавливающих дисбаланс</w:t>
      </w:r>
      <w:r w:rsidR="0027411A">
        <w:rPr>
          <w:rFonts w:ascii="Times New Roman" w:hAnsi="Times New Roman" w:cs="Times New Roman"/>
          <w:sz w:val="28"/>
          <w:szCs w:val="28"/>
        </w:rPr>
        <w:t xml:space="preserve"> для </w:t>
      </w:r>
      <w:r w:rsidRPr="0059135D">
        <w:rPr>
          <w:rFonts w:ascii="Times New Roman" w:hAnsi="Times New Roman" w:cs="Times New Roman"/>
          <w:sz w:val="28"/>
          <w:szCs w:val="28"/>
        </w:rPr>
        <w:t>фор</w:t>
      </w:r>
      <w:r w:rsidR="0027411A">
        <w:rPr>
          <w:rFonts w:ascii="Times New Roman" w:hAnsi="Times New Roman" w:cs="Times New Roman"/>
          <w:sz w:val="28"/>
          <w:szCs w:val="28"/>
        </w:rPr>
        <w:t xml:space="preserve">мирования </w:t>
      </w:r>
      <w:r w:rsidRPr="0059135D">
        <w:rPr>
          <w:rFonts w:ascii="Times New Roman" w:hAnsi="Times New Roman" w:cs="Times New Roman"/>
          <w:sz w:val="28"/>
          <w:szCs w:val="28"/>
        </w:rPr>
        <w:t xml:space="preserve"> позитивн</w:t>
      </w:r>
      <w:r w:rsidR="0027411A">
        <w:rPr>
          <w:rFonts w:ascii="Times New Roman" w:hAnsi="Times New Roman" w:cs="Times New Roman"/>
          <w:sz w:val="28"/>
          <w:szCs w:val="28"/>
        </w:rPr>
        <w:t>ого</w:t>
      </w:r>
      <w:r w:rsidRPr="0059135D">
        <w:rPr>
          <w:rFonts w:ascii="Times New Roman" w:hAnsi="Times New Roman" w:cs="Times New Roman"/>
          <w:sz w:val="28"/>
          <w:szCs w:val="28"/>
        </w:rPr>
        <w:t xml:space="preserve"> настроения;</w:t>
      </w:r>
    </w:p>
    <w:p w14:paraId="6FCD786C" w14:textId="77777777" w:rsidR="000E22D9" w:rsidRDefault="0059135D" w:rsidP="0027411A">
      <w:pPr>
        <w:pStyle w:val="a4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- </w:t>
      </w:r>
      <w:r w:rsidR="000E22D9">
        <w:rPr>
          <w:rFonts w:ascii="Times New Roman" w:hAnsi="Times New Roman" w:cs="Times New Roman"/>
          <w:sz w:val="28"/>
          <w:szCs w:val="28"/>
        </w:rPr>
        <w:t>создание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медиапроектов в сотрудничестве с локальными инициативными молодежными медиа, посвященных освещению личных историй успешных молодых людей, команд и коллективов Белгородской области, направленных на стимулирование инициативы молодых читателей,</w:t>
      </w:r>
      <w:r w:rsidR="000E22D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 xml:space="preserve">выбор позитивных траекторий развития в контуре </w:t>
      </w:r>
      <w:r w:rsidR="000E22D9">
        <w:rPr>
          <w:rFonts w:ascii="Times New Roman" w:hAnsi="Times New Roman" w:cs="Times New Roman"/>
          <w:sz w:val="28"/>
          <w:szCs w:val="28"/>
        </w:rPr>
        <w:t>округа;</w:t>
      </w:r>
    </w:p>
    <w:p w14:paraId="4FD9B3F7" w14:textId="77777777" w:rsidR="0027411A" w:rsidRDefault="0059135D" w:rsidP="0027411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развитие современных событийных городских форматов, развивающих работу с офлайн-сообществами, направленных на вовлечение молодых жителей в контекст развития потенциала молодежи области, реализацию совместных инициатив.</w:t>
      </w:r>
    </w:p>
    <w:p w14:paraId="4C955EE5" w14:textId="77777777" w:rsidR="0059135D" w:rsidRPr="0059135D" w:rsidRDefault="0059135D" w:rsidP="0027411A">
      <w:pPr>
        <w:pStyle w:val="a4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Целевые показатели развития молодежной политики:</w:t>
      </w:r>
    </w:p>
    <w:p w14:paraId="01D3C88C" w14:textId="552C618C" w:rsidR="0059135D" w:rsidRPr="0059135D" w:rsidRDefault="00DB6A91" w:rsidP="00DB6A9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135D" w:rsidRPr="0059135D">
        <w:rPr>
          <w:rFonts w:ascii="Times New Roman" w:hAnsi="Times New Roman" w:cs="Times New Roman"/>
          <w:sz w:val="28"/>
          <w:szCs w:val="28"/>
        </w:rPr>
        <w:t>повышение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>доли граждан,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 xml:space="preserve">занимающихся волонтерской (добровольческой) деятельностью, до </w:t>
      </w:r>
      <w:r>
        <w:rPr>
          <w:rFonts w:ascii="Times New Roman" w:hAnsi="Times New Roman" w:cs="Times New Roman"/>
          <w:sz w:val="28"/>
          <w:szCs w:val="28"/>
        </w:rPr>
        <w:t>40</w:t>
      </w:r>
      <w:r w:rsidR="0059135D" w:rsidRPr="0059135D">
        <w:rPr>
          <w:rFonts w:ascii="Times New Roman" w:hAnsi="Times New Roman" w:cs="Times New Roman"/>
          <w:sz w:val="28"/>
          <w:szCs w:val="28"/>
        </w:rPr>
        <w:t xml:space="preserve"> процентов к 2030 году (с </w:t>
      </w:r>
      <w:r w:rsidR="00630A1A">
        <w:rPr>
          <w:rFonts w:ascii="Times New Roman" w:hAnsi="Times New Roman" w:cs="Times New Roman"/>
          <w:sz w:val="28"/>
          <w:szCs w:val="28"/>
        </w:rPr>
        <w:t>7</w:t>
      </w:r>
      <w:r w:rsidR="0059135D" w:rsidRPr="0059135D">
        <w:rPr>
          <w:rFonts w:ascii="Times New Roman" w:hAnsi="Times New Roman" w:cs="Times New Roman"/>
          <w:sz w:val="28"/>
          <w:szCs w:val="28"/>
        </w:rPr>
        <w:t>,</w:t>
      </w:r>
      <w:r w:rsidR="00630A1A">
        <w:rPr>
          <w:rFonts w:ascii="Times New Roman" w:hAnsi="Times New Roman" w:cs="Times New Roman"/>
          <w:sz w:val="28"/>
          <w:szCs w:val="28"/>
        </w:rPr>
        <w:t>9</w:t>
      </w:r>
      <w:r w:rsidR="0059135D" w:rsidRPr="0059135D">
        <w:rPr>
          <w:rFonts w:ascii="Times New Roman" w:hAnsi="Times New Roman" w:cs="Times New Roman"/>
          <w:sz w:val="28"/>
          <w:szCs w:val="28"/>
        </w:rPr>
        <w:t xml:space="preserve"> процента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59135D" w:rsidRPr="0059135D">
        <w:rPr>
          <w:rFonts w:ascii="Times New Roman" w:hAnsi="Times New Roman" w:cs="Times New Roman"/>
          <w:sz w:val="28"/>
          <w:szCs w:val="28"/>
        </w:rPr>
        <w:t xml:space="preserve"> году);</w:t>
      </w:r>
    </w:p>
    <w:p w14:paraId="34C14D7F" w14:textId="62B7F94B" w:rsidR="0059135D" w:rsidRDefault="0059135D" w:rsidP="00DB6A91">
      <w:pPr>
        <w:pStyle w:val="a4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3578">
        <w:rPr>
          <w:rFonts w:ascii="Times New Roman" w:hAnsi="Times New Roman" w:cs="Times New Roman"/>
          <w:color w:val="auto"/>
          <w:sz w:val="28"/>
          <w:szCs w:val="28"/>
        </w:rPr>
        <w:t xml:space="preserve">- увеличение количества молодых людей, участвующих в мероприятиях патриотической направленности, до </w:t>
      </w:r>
      <w:r w:rsidR="007D7650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Pr="00253578">
        <w:rPr>
          <w:rFonts w:ascii="Times New Roman" w:hAnsi="Times New Roman" w:cs="Times New Roman"/>
          <w:color w:val="auto"/>
          <w:sz w:val="28"/>
          <w:szCs w:val="28"/>
        </w:rPr>
        <w:t xml:space="preserve"> тыс</w:t>
      </w:r>
      <w:r w:rsidR="00630A1A" w:rsidRPr="0025357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253578">
        <w:rPr>
          <w:rFonts w:ascii="Times New Roman" w:hAnsi="Times New Roman" w:cs="Times New Roman"/>
          <w:color w:val="auto"/>
          <w:sz w:val="28"/>
          <w:szCs w:val="28"/>
        </w:rPr>
        <w:t xml:space="preserve"> человек к 2024 году (с </w:t>
      </w:r>
      <w:r w:rsidR="00253578" w:rsidRPr="00253578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253578">
        <w:rPr>
          <w:rFonts w:ascii="Times New Roman" w:hAnsi="Times New Roman" w:cs="Times New Roman"/>
          <w:color w:val="auto"/>
          <w:sz w:val="28"/>
          <w:szCs w:val="28"/>
        </w:rPr>
        <w:t xml:space="preserve"> тыс. человек в 2020 году).</w:t>
      </w:r>
    </w:p>
    <w:p w14:paraId="1108D2FB" w14:textId="77777777" w:rsidR="00203922" w:rsidRPr="00253578" w:rsidRDefault="00203922" w:rsidP="00DB6A91">
      <w:pPr>
        <w:pStyle w:val="a4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6C6C22C" w14:textId="46DC8675" w:rsidR="0059135D" w:rsidRPr="00CB0F53" w:rsidRDefault="0059135D" w:rsidP="00CB0F53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F53">
        <w:rPr>
          <w:rFonts w:ascii="Times New Roman" w:hAnsi="Times New Roman" w:cs="Times New Roman"/>
          <w:b/>
          <w:bCs/>
          <w:sz w:val="28"/>
          <w:szCs w:val="28"/>
        </w:rPr>
        <w:t xml:space="preserve">1.3. Сведения о взаимосвязи со стратегическими приоритетами, целями и показателями государственных программ </w:t>
      </w:r>
      <w:r w:rsidR="001B095B">
        <w:rPr>
          <w:rFonts w:ascii="Times New Roman" w:hAnsi="Times New Roman" w:cs="Times New Roman"/>
          <w:b/>
          <w:bCs/>
          <w:sz w:val="28"/>
          <w:szCs w:val="28"/>
        </w:rPr>
        <w:t>Белгородской области</w:t>
      </w:r>
    </w:p>
    <w:p w14:paraId="2163EFC7" w14:textId="77777777" w:rsidR="00CB0F53" w:rsidRPr="0059135D" w:rsidRDefault="00CB0F53" w:rsidP="0059135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2141C4D" w14:textId="2F39DAF2" w:rsidR="0059135D" w:rsidRPr="0059135D" w:rsidRDefault="0059135D" w:rsidP="00CB0F5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Стратегическим приоритетом государственной молодежной политики является создание необходимых условий для формирования гармоничной, постоянно развивающейся, конкурентоспособной личности с нравственным стержнем и в то же время быстро адаптирующейся к меняющемуся миру. Основная задача - воспитать патриотическое поколение с независимым мышлением, сформировать мировоззрение и профессиональные знания. Молодежь должна проявлять высокую культуру, включающую в себя межнациональное общение, умение принимать самостоятельные решения и </w:t>
      </w:r>
      <w:r w:rsidRPr="0059135D">
        <w:rPr>
          <w:rFonts w:ascii="Times New Roman" w:hAnsi="Times New Roman" w:cs="Times New Roman"/>
          <w:sz w:val="28"/>
          <w:szCs w:val="28"/>
        </w:rPr>
        <w:lastRenderedPageBreak/>
        <w:t>нести за них ответственность. В этом плане особенно важна поддержка талантливой молодежи. Власть и общество должны создать основные условия, при которых страна сможет в полной мере реализовать себя в социально- экономической, общественно-политической, культурной и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других сферах жизни. Развитие индивидуальных качеств должно сопровождаться проявлением высокой социальной активности.</w:t>
      </w:r>
    </w:p>
    <w:p w14:paraId="5BF7E24F" w14:textId="77777777" w:rsidR="00253578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Комплекс всех этих факторов определяет важность формирования адекватной молодежной политики. А это значит, что она должна не просто соответствовать современным реалиям, а учитывать возможные новые политические, социальные, экономические и культурные вызовы.</w:t>
      </w:r>
    </w:p>
    <w:p w14:paraId="2A2A1BF1" w14:textId="77777777" w:rsidR="00253578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Эффективность государственной молодежной политики проявляется в неуклонном увеличении количества позитивно ориентированной молодежи, работающей над развитием своих личностных и профессиональных качеств, разделяющей национальные и общечеловеческие нравственные ценности, обладающей крепким здоровьем, любящей свою страну и готовой защищать свои интересы.</w:t>
      </w:r>
    </w:p>
    <w:p w14:paraId="5ABC61F2" w14:textId="77777777" w:rsidR="00253578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Основной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целью государственной молодежной политики является улучшение социально-экономического положения подрастающего поколения, повышение степени участия в государственных делах.</w:t>
      </w:r>
    </w:p>
    <w:p w14:paraId="4AA02C45" w14:textId="14715451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Молодежная государственная политика основана на конституционных гарантиях неприкосновенности и равенства свобод и прав граждан. Реализация осуществляется на основе ряда принципов:</w:t>
      </w:r>
    </w:p>
    <w:p w14:paraId="7DCF3D29" w14:textId="77777777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ответственность государства за интересы подрастающего поколения;</w:t>
      </w:r>
    </w:p>
    <w:p w14:paraId="126A55E4" w14:textId="77777777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признание молодежи в качестве равноправного партнера в разработке и реализации молодежной политики;</w:t>
      </w:r>
    </w:p>
    <w:p w14:paraId="146DD962" w14:textId="77777777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ответственность молодого поколения за реализацию своих прав и обязанностей в сфере общественной и государственной жизни;</w:t>
      </w:r>
    </w:p>
    <w:p w14:paraId="55393800" w14:textId="60FFE329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- приоритетная государственная поддержка наиболее </w:t>
      </w:r>
      <w:r w:rsidR="00253578">
        <w:rPr>
          <w:rFonts w:ascii="Times New Roman" w:hAnsi="Times New Roman" w:cs="Times New Roman"/>
          <w:sz w:val="28"/>
          <w:szCs w:val="28"/>
        </w:rPr>
        <w:t>незащищённых</w:t>
      </w:r>
      <w:r w:rsidRPr="0059135D">
        <w:rPr>
          <w:rFonts w:ascii="Times New Roman" w:hAnsi="Times New Roman" w:cs="Times New Roman"/>
          <w:sz w:val="28"/>
          <w:szCs w:val="28"/>
        </w:rPr>
        <w:t xml:space="preserve"> категорий граждан;</w:t>
      </w:r>
    </w:p>
    <w:p w14:paraId="0F264912" w14:textId="77777777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коллективное оказание государственных услуг по культурному, духовному, социальному, физическому развитию, предоставление возможности получения образования, создания семьи, начала профессиональной деятельности и в целом выбора жизненного пути человека;</w:t>
      </w:r>
    </w:p>
    <w:p w14:paraId="4ACDEEB0" w14:textId="77777777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поддержание работы молодежных организаций и объединений;</w:t>
      </w:r>
    </w:p>
    <w:p w14:paraId="1F7A4BA9" w14:textId="6EF5E378" w:rsidR="0059135D" w:rsidRPr="0059135D" w:rsidRDefault="0059135D" w:rsidP="002039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развитие государственно-частно</w:t>
      </w:r>
      <w:r w:rsidR="00203922">
        <w:rPr>
          <w:rFonts w:ascii="Times New Roman" w:hAnsi="Times New Roman" w:cs="Times New Roman"/>
          <w:sz w:val="28"/>
          <w:szCs w:val="28"/>
        </w:rPr>
        <w:t xml:space="preserve">го партнерства и сотрудничества </w:t>
      </w:r>
      <w:r w:rsidRPr="0059135D">
        <w:rPr>
          <w:rFonts w:ascii="Times New Roman" w:hAnsi="Times New Roman" w:cs="Times New Roman"/>
          <w:sz w:val="28"/>
          <w:szCs w:val="28"/>
        </w:rPr>
        <w:t>с государственными институтами;</w:t>
      </w:r>
    </w:p>
    <w:p w14:paraId="629FBB7C" w14:textId="77777777" w:rsidR="00253578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развитие инфраструктуры для реализации молодежной политики, а также эффективность использования имеющихся информационных ресурсов;</w:t>
      </w:r>
    </w:p>
    <w:p w14:paraId="31B54C9D" w14:textId="44674FFC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укрепление механизмов регулирования, единство деятельности органов государственной власти на региональном уровн</w:t>
      </w:r>
      <w:r w:rsidR="00253578">
        <w:rPr>
          <w:rFonts w:ascii="Times New Roman" w:hAnsi="Times New Roman" w:cs="Times New Roman"/>
          <w:sz w:val="28"/>
          <w:szCs w:val="28"/>
        </w:rPr>
        <w:t>е</w:t>
      </w:r>
      <w:r w:rsidRPr="0059135D">
        <w:rPr>
          <w:rFonts w:ascii="Times New Roman" w:hAnsi="Times New Roman" w:cs="Times New Roman"/>
          <w:sz w:val="28"/>
          <w:szCs w:val="28"/>
        </w:rPr>
        <w:t>;</w:t>
      </w:r>
    </w:p>
    <w:p w14:paraId="4967F863" w14:textId="77777777" w:rsidR="00253578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взаимодействие различных ведомств в реализации стратегий, разработанных и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утвержденных в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отношении молодежной политики.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9ADA60" w14:textId="7C8B9C44" w:rsidR="00253578" w:rsidRDefault="00253578" w:rsidP="002039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59135D" w:rsidRPr="0059135D">
        <w:rPr>
          <w:rFonts w:ascii="Times New Roman" w:hAnsi="Times New Roman" w:cs="Times New Roman"/>
          <w:sz w:val="28"/>
          <w:szCs w:val="28"/>
        </w:rPr>
        <w:t>олодежная политика представляет собой комплексную программу, направленную на создание системы нравственных ценностей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>с учетом многонациональности государства.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>Реализация этой задачи включает в себя создание необходимых условий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>для патриотического воспитания и развития подрастающего поколения, знающих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>ответственно реализующих возложенные Конституцией обязанности и права, обладающих гуманным мировоззрением, уважающих сво</w:t>
      </w:r>
      <w:r w:rsidR="00203922">
        <w:rPr>
          <w:rFonts w:ascii="Times New Roman" w:hAnsi="Times New Roman" w:cs="Times New Roman"/>
          <w:sz w:val="28"/>
          <w:szCs w:val="28"/>
        </w:rPr>
        <w:t xml:space="preserve">е разнообразие, демонстрирующих </w:t>
      </w:r>
      <w:r w:rsidR="0059135D" w:rsidRPr="0059135D">
        <w:rPr>
          <w:rFonts w:ascii="Times New Roman" w:hAnsi="Times New Roman" w:cs="Times New Roman"/>
          <w:sz w:val="28"/>
          <w:szCs w:val="28"/>
        </w:rPr>
        <w:t>знание культурного, исторического и национального наследия. Для этого необходимы следующие мероприятия:</w:t>
      </w:r>
    </w:p>
    <w:p w14:paraId="0D715637" w14:textId="12F6C814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разработка и активная реализация образовательных (в том числе интерактивных) проектов и программ гражданско-патриотической направленности, посвященных пропаганде символов Российской Федерации, достижений страны, е</w:t>
      </w:r>
      <w:r w:rsidR="00203922">
        <w:rPr>
          <w:rFonts w:ascii="Times New Roman" w:hAnsi="Times New Roman" w:cs="Times New Roman"/>
          <w:sz w:val="28"/>
          <w:szCs w:val="28"/>
        </w:rPr>
        <w:t>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героев, важных событий новейшей истории России;</w:t>
      </w:r>
    </w:p>
    <w:p w14:paraId="5005433D" w14:textId="77777777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осуществление просветительской деятельности, направленной на укрепление межнационального, социального и межконфессионального согласия;</w:t>
      </w:r>
    </w:p>
    <w:p w14:paraId="74F14B08" w14:textId="77777777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популяризация русской литературы и литературного языка, национальных, культурных традиций;</w:t>
      </w:r>
    </w:p>
    <w:p w14:paraId="737C467D" w14:textId="7F693EEC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привлечение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молодежи к реализации проектов, направленных на сохранение культуры, исторического наследия и традиционных ремесел страны;</w:t>
      </w:r>
    </w:p>
    <w:p w14:paraId="4F443983" w14:textId="2EAAFC2B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оказание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системной поддержки программам, способствующим формированию гражданской позиции, воспитанию уважения к различным этносам, укреплению нравственных ценностей, предотвращению неформальных движений, субкультур и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экстремизма;</w:t>
      </w:r>
    </w:p>
    <w:p w14:paraId="6A4D6389" w14:textId="3B6B241D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участие молодежи в активной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деятельности археологических, исследовательских, краеведческих, военно-исторических объединений;</w:t>
      </w:r>
    </w:p>
    <w:p w14:paraId="35F05EC1" w14:textId="77777777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участие в творческой деятельности, поддержка молодежи, занимающейся современным искусством;</w:t>
      </w:r>
    </w:p>
    <w:p w14:paraId="616FDFBD" w14:textId="77777777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популяризация людей, достигших вершин в профессиональной деятельности;</w:t>
      </w:r>
    </w:p>
    <w:p w14:paraId="1BE73665" w14:textId="77777777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повышение удобства использования туризма и развитие туристической инфраструктуры;</w:t>
      </w:r>
    </w:p>
    <w:p w14:paraId="101E8747" w14:textId="77777777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мероприятия, связанные с поощрением участия молодежи в реализации экологических программ, реставрации культурно-исторических памятников;</w:t>
      </w:r>
    </w:p>
    <w:p w14:paraId="7DFBFC24" w14:textId="45DDF969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разработка инструментов и механизмов обеспечения доступности объектов духовного наследия.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Это касается выставок,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музеев, театрально- концертных учреждений и т. д.;</w:t>
      </w:r>
    </w:p>
    <w:p w14:paraId="4704F9E6" w14:textId="24403E7D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расширение сети физкультурно-спортивных, компьютерных, военно- патриотических, художественных кружков, библиотек и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других организаций. Воспитательная работа в данной сфере включает в себя внедрение инновационных образовательных и обучающих технологий, создание условий для самообразования молодежи.</w:t>
      </w:r>
    </w:p>
    <w:p w14:paraId="24F3BA1C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lastRenderedPageBreak/>
        <w:t>Для выполнения этих задач разработаны конкретные меры государственной молодежной политики:</w:t>
      </w:r>
    </w:p>
    <w:p w14:paraId="35377793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развитие правового и гуманитарного воспитания молодой культуры, повышение уровня финансовой культуры;</w:t>
      </w:r>
    </w:p>
    <w:p w14:paraId="2BF30D1B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повышение качества образования. В первую очередь внимание уделяется инженерно-техническому и педагогическому направлениям;</w:t>
      </w:r>
    </w:p>
    <w:p w14:paraId="1841F1A4" w14:textId="69153E5B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- создание </w:t>
      </w:r>
      <w:r w:rsidR="00991FFA">
        <w:rPr>
          <w:rFonts w:ascii="Times New Roman" w:hAnsi="Times New Roman" w:cs="Times New Roman"/>
          <w:sz w:val="28"/>
          <w:szCs w:val="28"/>
        </w:rPr>
        <w:t>системы</w:t>
      </w:r>
      <w:r w:rsidRPr="0059135D">
        <w:rPr>
          <w:rFonts w:ascii="Times New Roman" w:hAnsi="Times New Roman" w:cs="Times New Roman"/>
          <w:sz w:val="28"/>
          <w:szCs w:val="28"/>
        </w:rPr>
        <w:t xml:space="preserve"> самообразования молодежи и условий для их мотивации, организация открытого доступа к обучению и обучающим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курсам в дистанционном режиме;</w:t>
      </w:r>
    </w:p>
    <w:p w14:paraId="34DFEFDA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разработка способов поощрения талантливой молодежи;</w:t>
      </w:r>
    </w:p>
    <w:p w14:paraId="659DD74D" w14:textId="2465D814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улучшение условий инклюзивного образования для людей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 инвалидностью;</w:t>
      </w:r>
    </w:p>
    <w:p w14:paraId="73598B19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развитие системы сертификации приобретенных компетенций и знаний, включая самообучение;</w:t>
      </w:r>
    </w:p>
    <w:p w14:paraId="645856A8" w14:textId="1C2D56E1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- повышение профессионального уровня </w:t>
      </w:r>
      <w:r w:rsidR="00991FFA">
        <w:rPr>
          <w:rFonts w:ascii="Times New Roman" w:hAnsi="Times New Roman" w:cs="Times New Roman"/>
          <w:sz w:val="28"/>
          <w:szCs w:val="28"/>
        </w:rPr>
        <w:t>специалистов молодежной политики</w:t>
      </w:r>
      <w:r w:rsidRPr="0059135D">
        <w:rPr>
          <w:rFonts w:ascii="Times New Roman" w:hAnsi="Times New Roman" w:cs="Times New Roman"/>
          <w:sz w:val="28"/>
          <w:szCs w:val="28"/>
        </w:rPr>
        <w:t>;</w:t>
      </w:r>
    </w:p>
    <w:p w14:paraId="3E431439" w14:textId="77777777" w:rsidR="00991FFA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активное использование положительного потенциала неформальных объединений и общественных ресурсов для дальнейшего воспитания молодежи;</w:t>
      </w:r>
    </w:p>
    <w:p w14:paraId="49D298A1" w14:textId="02BD967E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 - создание условий для привлечения к профессиональной деятельности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молодых специалистов, волонтеров, индивидуальных предпринимателей, студентов, представителей науки и вузов;</w:t>
      </w:r>
    </w:p>
    <w:p w14:paraId="2F3632A1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развитие системы молодежного самоуправления в образовательных учреждениях, участие молодежных объединений в мониторинге качества образовательных услуг.</w:t>
      </w:r>
    </w:p>
    <w:p w14:paraId="4D4111AB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Для реализации такой комплексной программы необходимо несколько механизмов: правовой, организационный, информационный, научно- аналитический, социальный.</w:t>
      </w:r>
    </w:p>
    <w:p w14:paraId="544FBC64" w14:textId="126AB6EE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Правовой механизм включает в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себя:</w:t>
      </w:r>
    </w:p>
    <w:p w14:paraId="68D68EC0" w14:textId="31DFB60D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совершенствование норм федерального и регионального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законодательства, законодательных актов, принимаемых исполнительными органами государственной власти;</w:t>
      </w:r>
    </w:p>
    <w:p w14:paraId="0A2F4866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разработка и анализ программ реализации молодежной политики, других комплексных проектов, реализуемых в соответствии с ее положениями;</w:t>
      </w:r>
    </w:p>
    <w:p w14:paraId="52F93311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разработка методов межведомственного взаимодействия;</w:t>
      </w:r>
    </w:p>
    <w:p w14:paraId="3D28EDFD" w14:textId="421E4730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- развитие </w:t>
      </w:r>
      <w:r w:rsidR="00991FFA">
        <w:rPr>
          <w:rFonts w:ascii="Times New Roman" w:hAnsi="Times New Roman" w:cs="Times New Roman"/>
          <w:sz w:val="28"/>
          <w:szCs w:val="28"/>
        </w:rPr>
        <w:t>механизмов</w:t>
      </w:r>
      <w:r w:rsidRPr="0059135D">
        <w:rPr>
          <w:rFonts w:ascii="Times New Roman" w:hAnsi="Times New Roman" w:cs="Times New Roman"/>
          <w:sz w:val="28"/>
          <w:szCs w:val="28"/>
        </w:rPr>
        <w:t xml:space="preserve"> государственно-частного партнерства для вовлечения бизнес-сообществ, граждан и общественных объединений в реализацию молодежной политики;</w:t>
      </w:r>
    </w:p>
    <w:p w14:paraId="6000DC03" w14:textId="77777777" w:rsidR="00991FFA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создание условий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для самореализации молодежи в разных уголках страны, способствование образованию и трудовой мобильности.</w:t>
      </w:r>
    </w:p>
    <w:p w14:paraId="1581F999" w14:textId="28910F33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Организационный механизм включает в себя:</w:t>
      </w:r>
    </w:p>
    <w:p w14:paraId="36510F51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lastRenderedPageBreak/>
        <w:t>- создание совещательных, координационных органов. Это касается не только молодежных комитетов, но и молодежных объединений, рабочих групп и пр.;</w:t>
      </w:r>
    </w:p>
    <w:p w14:paraId="5EC55AC2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подготовка ежегодных отчетов о положении подрастающего поколения в России и реализации молодежной политики;</w:t>
      </w:r>
    </w:p>
    <w:p w14:paraId="5437B77E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разработка комплексных планов, контроль эффективности их выполнения;</w:t>
      </w:r>
    </w:p>
    <w:p w14:paraId="78872FA4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проведение научно-аналитических исследований по проблемам молодежи на местном, региональном и федеральном уровнях;</w:t>
      </w:r>
    </w:p>
    <w:p w14:paraId="753BA2BB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финансирование реализации молодежной политики и привлечение внебюджетных средств из государственного, муниципального, областного бюджетов.</w:t>
      </w:r>
    </w:p>
    <w:p w14:paraId="0BDEDF64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Информационный механизм включает в себя:</w:t>
      </w:r>
    </w:p>
    <w:p w14:paraId="002CB1C2" w14:textId="7C9D0AB1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публикация информации о реализации молодежной политики в сети Интернет и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в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СМИ;</w:t>
      </w:r>
    </w:p>
    <w:p w14:paraId="76DF4AE1" w14:textId="17C30E68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развитие муниципальных и государственных информационных систем, в том числе экспертных сетей, баз данных, оказание государственных услуг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в электронной форме, минимизация неблагоприятного взаимодействия молодежи с государственными структурами.</w:t>
      </w:r>
    </w:p>
    <w:p w14:paraId="6F488808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Научно-аналитический механизм включает в себя:</w:t>
      </w:r>
    </w:p>
    <w:p w14:paraId="4C978322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расширение молодежных исследований;</w:t>
      </w:r>
    </w:p>
    <w:p w14:paraId="544384B7" w14:textId="2FB02342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регулярная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организация межрегиональных, региональных, всероссийских учебно-методических, научно-практических конференций, семинаров, фестивалей молодежи и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студентов;</w:t>
      </w:r>
    </w:p>
    <w:p w14:paraId="3D474C4E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составление и регулярная оптимизация перечня социологических, статистических, иных показателей реализации политики, для обеспечения сбора актуальной информации.</w:t>
      </w:r>
    </w:p>
    <w:p w14:paraId="73470E6B" w14:textId="0A451B51" w:rsid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Таким образом, молодежная политика направлена на воспитание поколений, уважающих и любящи</w:t>
      </w:r>
      <w:r w:rsidR="001D59C0">
        <w:rPr>
          <w:rFonts w:ascii="Times New Roman" w:hAnsi="Times New Roman" w:cs="Times New Roman"/>
          <w:sz w:val="28"/>
          <w:szCs w:val="28"/>
        </w:rPr>
        <w:t>х</w:t>
      </w:r>
      <w:r w:rsidRPr="0059135D">
        <w:rPr>
          <w:rFonts w:ascii="Times New Roman" w:hAnsi="Times New Roman" w:cs="Times New Roman"/>
          <w:sz w:val="28"/>
          <w:szCs w:val="28"/>
        </w:rPr>
        <w:t xml:space="preserve"> свою Родину. Методология молодежной политики учитывает быстро меняющиеся интересы и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запросы молодежи.</w:t>
      </w:r>
    </w:p>
    <w:p w14:paraId="47230884" w14:textId="77777777" w:rsidR="00991FFA" w:rsidRPr="0059135D" w:rsidRDefault="00991FFA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</w:p>
    <w:p w14:paraId="08012705" w14:textId="602FC161" w:rsidR="0059135D" w:rsidRDefault="0059135D" w:rsidP="00DA7282">
      <w:pPr>
        <w:pStyle w:val="a4"/>
        <w:ind w:firstLineChars="303" w:firstLine="8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1FFA">
        <w:rPr>
          <w:rFonts w:ascii="Times New Roman" w:hAnsi="Times New Roman" w:cs="Times New Roman"/>
          <w:b/>
          <w:bCs/>
          <w:sz w:val="28"/>
          <w:szCs w:val="28"/>
        </w:rPr>
        <w:t xml:space="preserve">1.4. Задачи </w:t>
      </w:r>
      <w:r w:rsidR="001B095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Pr="00991FFA">
        <w:rPr>
          <w:rFonts w:ascii="Times New Roman" w:hAnsi="Times New Roman" w:cs="Times New Roman"/>
          <w:b/>
          <w:bCs/>
          <w:sz w:val="28"/>
          <w:szCs w:val="28"/>
        </w:rPr>
        <w:t xml:space="preserve">управления, способы их эффективного решения в сфере реализации </w:t>
      </w:r>
      <w:r w:rsidR="001B095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991FFA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="00991FF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B0C82AE" w14:textId="77777777" w:rsidR="00991FFA" w:rsidRPr="00991FFA" w:rsidRDefault="00991FFA" w:rsidP="00DA7282">
      <w:pPr>
        <w:pStyle w:val="a4"/>
        <w:ind w:firstLineChars="303" w:firstLine="8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429FF1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Для достижения цели государственной молодежной политики необходимо решить следующие приоритетные задачи:</w:t>
      </w:r>
    </w:p>
    <w:p w14:paraId="2B024E5B" w14:textId="29D6BF4B" w:rsidR="0059135D" w:rsidRPr="0059135D" w:rsidRDefault="0059135D" w:rsidP="00F4017B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1. формирование системы ценностей, предусматривающей создание условий для воспитания и развития молодежи, знающей и ответственно реализующей свои конституционные права и обязанности, обладающей гуманистическим мировоззрением, устойчивой системой нравственных </w:t>
      </w:r>
      <w:r w:rsidR="00F4017B">
        <w:rPr>
          <w:rFonts w:ascii="Times New Roman" w:hAnsi="Times New Roman" w:cs="Times New Roman"/>
          <w:sz w:val="28"/>
          <w:szCs w:val="28"/>
        </w:rPr>
        <w:t>и гражданских</w:t>
      </w:r>
      <w:r w:rsidRPr="0059135D">
        <w:rPr>
          <w:rFonts w:ascii="Times New Roman" w:hAnsi="Times New Roman" w:cs="Times New Roman"/>
          <w:sz w:val="28"/>
          <w:szCs w:val="28"/>
        </w:rPr>
        <w:t xml:space="preserve"> ценностей, проявляющей знание своего культурного, исторического, национального наследия и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уважение к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его многообразию, а также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развитие в молодежной среде культуры созидательных межэтнических отношений.</w:t>
      </w:r>
    </w:p>
    <w:p w14:paraId="1284CF87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lastRenderedPageBreak/>
        <w:t>Реализация этой задачи предусматривает осуществление следующих мероприятий:</w:t>
      </w:r>
    </w:p>
    <w:p w14:paraId="0C1A390D" w14:textId="77777777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разработка и внедрение просветительских (в том числе интерактивных) программ и проектов гражданско-патриотической тематики, посвященных пропаганде государственной символики, достижениям государства, героям и значимым событиям в новейшей истории страны;</w:t>
      </w:r>
    </w:p>
    <w:p w14:paraId="650B5461" w14:textId="77777777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реализация просветительских и иных программ, направленных на укрепление социального, межнационального и межконфессионального согласия в молодежной среде;</w:t>
      </w:r>
    </w:p>
    <w:p w14:paraId="7EB0F0F7" w14:textId="77777777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популяризация в молодежной среде литературного русского языка, а также культурных и национальных традиций;</w:t>
      </w:r>
    </w:p>
    <w:p w14:paraId="1D047980" w14:textId="53AEE8BD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вовлечение молодежи в реализацию программ по сохранению российской культуры, исторического наследия народов страны и традиционных ремесел;</w:t>
      </w:r>
    </w:p>
    <w:p w14:paraId="0FBFB294" w14:textId="04C8B233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системная поддержка программ и проектов, направленных на формирование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активной гражданской позиции молодых граждан, национально-государственной идентичности, воспитание уважения к представителям различных этносов, укрепление нравственных ценностей, профилактику экстремизма, взаимодействие с молодежными субкультурами и неформальными движениями;</w:t>
      </w:r>
    </w:p>
    <w:p w14:paraId="48329C53" w14:textId="22690441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вовлечение молодежи в активную работу поисковых, археологических, военно-исторических, краеведческих, студенческих отрядов и молодежных объединений;</w:t>
      </w:r>
    </w:p>
    <w:p w14:paraId="58A3FDB5" w14:textId="3D9DA05C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вовлечение молодежи в творческую деятельность, поддержка молодых деятелей искусства, а также талантливой молодежи, занимающейся современными видами творчества и не имеющей специального образования; -</w:t>
      </w:r>
      <w:r w:rsidR="000243B3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популяризация людей, достигших выдающихся успехов в своей профессиональной деятельности;</w:t>
      </w:r>
    </w:p>
    <w:p w14:paraId="259DBE73" w14:textId="1CA88EFB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повышение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доступности молодежного туризма и развитие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его инфраструктуры;</w:t>
      </w:r>
    </w:p>
    <w:p w14:paraId="2F9FFC13" w14:textId="0981EA42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поддержка участия молодежи в реализации проектов экологических организаций и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деятельности по реставрации исторических памятников;</w:t>
      </w:r>
    </w:p>
    <w:p w14:paraId="4603BDF6" w14:textId="46684751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развитие механизмов обеспечения доступности для молодежи объектов культурного наследия (в том числе путем формирования и развития единой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системы льготного посещения театрально-концертных организаций, музеев, выставок, организаций культуры и искусства);</w:t>
      </w:r>
    </w:p>
    <w:p w14:paraId="189B5053" w14:textId="77777777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расширение сети молодежных, физкультурно-спортивных, военно- патриотических и компьютерных клубов, библиотек, художественных кружков и других организаций, доступных для молодежи;</w:t>
      </w:r>
    </w:p>
    <w:p w14:paraId="19653E58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2. развитие просветительской работы с молодежью, инновационных образовательных и воспитательных технологий, а также создание условий для самообразования молодежи.</w:t>
      </w:r>
    </w:p>
    <w:p w14:paraId="5C1586AA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Реализация этой задачи предусматривает осуществление следующих</w:t>
      </w:r>
    </w:p>
    <w:p w14:paraId="40DC19A6" w14:textId="77777777" w:rsidR="0059135D" w:rsidRPr="0059135D" w:rsidRDefault="0059135D" w:rsidP="00F4017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мероприятий:</w:t>
      </w:r>
    </w:p>
    <w:p w14:paraId="1B845CAE" w14:textId="769E883F" w:rsidR="0059135D" w:rsidRPr="0059135D" w:rsidRDefault="0059135D" w:rsidP="000243B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lastRenderedPageBreak/>
        <w:t>- создание условий</w:t>
      </w:r>
      <w:r w:rsidR="008735B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и системы мотивации,</w:t>
      </w:r>
      <w:r w:rsidR="008735B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способствующих самообразованию молодежи, а также организация доступа к образовательным и просветительским курсам и мероприятиям в режиме удаленного доступа;</w:t>
      </w:r>
    </w:p>
    <w:p w14:paraId="316DB09E" w14:textId="6AAD66CF" w:rsidR="0059135D" w:rsidRPr="0059135D" w:rsidRDefault="0059135D" w:rsidP="000243B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совершенствование системы поощрения и мотивации талантливой</w:t>
      </w:r>
      <w:r w:rsidR="008735B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молодежи;</w:t>
      </w:r>
    </w:p>
    <w:p w14:paraId="581D71C4" w14:textId="77777777" w:rsidR="0059135D" w:rsidRPr="0059135D" w:rsidRDefault="0059135D" w:rsidP="000243B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развитие системы сертификации знаний и компетенций, полученных</w:t>
      </w:r>
    </w:p>
    <w:p w14:paraId="7CA25A45" w14:textId="77777777" w:rsidR="0059135D" w:rsidRPr="0059135D" w:rsidRDefault="0059135D" w:rsidP="000243B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в том числе путем самообразования;</w:t>
      </w:r>
    </w:p>
    <w:p w14:paraId="1726AE9D" w14:textId="53F2E627" w:rsidR="002012C7" w:rsidRPr="001B095B" w:rsidRDefault="0059135D" w:rsidP="005777A2">
      <w:pPr>
        <w:pStyle w:val="a4"/>
        <w:ind w:firstLine="709"/>
        <w:rPr>
          <w:rFonts w:ascii="Times New Roman" w:hAnsi="Times New Roman" w:cs="Times New Roman"/>
          <w:sz w:val="28"/>
          <w:szCs w:val="28"/>
        </w:rPr>
        <w:sectPr w:rsidR="002012C7" w:rsidRPr="001B095B" w:rsidSect="00852871">
          <w:head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59135D">
        <w:rPr>
          <w:rFonts w:ascii="Times New Roman" w:hAnsi="Times New Roman" w:cs="Times New Roman"/>
          <w:sz w:val="28"/>
          <w:szCs w:val="28"/>
        </w:rPr>
        <w:t>- развитие компетенций работников, занимающихся вопросами молодежи,</w:t>
      </w:r>
      <w:r w:rsidR="008735B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в том числе имеющих квалификацию «специалист по организации работы с молодежью»</w:t>
      </w:r>
      <w:r w:rsidR="001B095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14:paraId="51E08999" w14:textId="39A48291" w:rsidR="002012C7" w:rsidRPr="00BF2324" w:rsidRDefault="002012C7" w:rsidP="00113B24">
      <w:pPr>
        <w:pStyle w:val="a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F2324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II. Паспорт муниципальной программы «Патриотическое и духовно-нравственное воспитание молодежи Алексеевского </w:t>
      </w:r>
      <w:r w:rsidR="007D411C">
        <w:rPr>
          <w:rFonts w:ascii="Times New Roman" w:hAnsi="Times New Roman" w:cs="Times New Roman"/>
          <w:b/>
          <w:bCs/>
          <w:sz w:val="20"/>
          <w:szCs w:val="20"/>
        </w:rPr>
        <w:t>муниципального</w:t>
      </w:r>
      <w:r w:rsidRPr="00BF2324">
        <w:rPr>
          <w:rFonts w:ascii="Times New Roman" w:hAnsi="Times New Roman" w:cs="Times New Roman"/>
          <w:b/>
          <w:bCs/>
          <w:sz w:val="20"/>
          <w:szCs w:val="20"/>
        </w:rPr>
        <w:t xml:space="preserve"> округа»</w:t>
      </w:r>
    </w:p>
    <w:p w14:paraId="417435DA" w14:textId="43504650" w:rsidR="002012C7" w:rsidRDefault="002012C7" w:rsidP="00113B24">
      <w:pPr>
        <w:jc w:val="center"/>
        <w:rPr>
          <w:sz w:val="16"/>
          <w:szCs w:val="16"/>
          <w:lang w:val="ru-RU"/>
        </w:rPr>
      </w:pPr>
      <w:r w:rsidRPr="00326E86">
        <w:rPr>
          <w:sz w:val="16"/>
          <w:szCs w:val="16"/>
          <w:lang w:val="ru-RU"/>
        </w:rPr>
        <w:t>(далее - муниципальная программа)</w:t>
      </w:r>
    </w:p>
    <w:p w14:paraId="263C17A7" w14:textId="77777777" w:rsidR="001F1A3C" w:rsidRDefault="001F1A3C" w:rsidP="00113B24">
      <w:pPr>
        <w:jc w:val="center"/>
        <w:rPr>
          <w:sz w:val="16"/>
          <w:szCs w:val="16"/>
          <w:lang w:val="ru-RU"/>
        </w:rPr>
      </w:pPr>
    </w:p>
    <w:p w14:paraId="126D23CB" w14:textId="70346CBA" w:rsidR="001F1A3C" w:rsidRPr="001F1A3C" w:rsidRDefault="001F1A3C" w:rsidP="001F1A3C">
      <w:pPr>
        <w:pStyle w:val="a0"/>
        <w:numPr>
          <w:ilvl w:val="0"/>
          <w:numId w:val="15"/>
        </w:numPr>
        <w:jc w:val="center"/>
        <w:rPr>
          <w:b/>
          <w:sz w:val="16"/>
          <w:szCs w:val="16"/>
          <w:lang w:val="ru-RU"/>
        </w:rPr>
      </w:pPr>
      <w:r w:rsidRPr="001F1A3C">
        <w:rPr>
          <w:b/>
          <w:sz w:val="16"/>
          <w:szCs w:val="16"/>
          <w:lang w:val="ru-RU"/>
        </w:rPr>
        <w:t xml:space="preserve">Общие положения </w:t>
      </w:r>
    </w:p>
    <w:p w14:paraId="0EAB999B" w14:textId="77777777" w:rsidR="00892F61" w:rsidRPr="00326E86" w:rsidRDefault="002012C7" w:rsidP="002012C7">
      <w:pPr>
        <w:tabs>
          <w:tab w:val="left" w:pos="4140"/>
        </w:tabs>
        <w:rPr>
          <w:sz w:val="16"/>
          <w:szCs w:val="16"/>
          <w:lang w:val="ru-RU"/>
        </w:rPr>
      </w:pPr>
      <w:r w:rsidRPr="00326E86">
        <w:rPr>
          <w:sz w:val="16"/>
          <w:szCs w:val="16"/>
          <w:lang w:val="ru-RU"/>
        </w:rPr>
        <w:tab/>
      </w: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11"/>
        <w:gridCol w:w="7833"/>
        <w:gridCol w:w="2525"/>
      </w:tblGrid>
      <w:tr w:rsidR="00113B24" w:rsidRPr="007D411C" w14:paraId="5E217C7F" w14:textId="77777777" w:rsidTr="007D411C">
        <w:trPr>
          <w:trHeight w:val="20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075E5" w14:textId="3A98A7F3" w:rsidR="00113B24" w:rsidRPr="00BF2324" w:rsidRDefault="00113B24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>Куратор комплексной программы</w:t>
            </w:r>
          </w:p>
        </w:tc>
        <w:tc>
          <w:tcPr>
            <w:tcW w:w="3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C0F0" w14:textId="4A232E46" w:rsidR="00113B24" w:rsidRPr="00BF2324" w:rsidRDefault="000243B3" w:rsidP="00892F61">
            <w:pPr>
              <w:spacing w:line="228" w:lineRule="auto"/>
              <w:outlineLvl w:val="1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Брянцева Ирина Николаевна – заместитель главы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BF2324">
              <w:rPr>
                <w:sz w:val="20"/>
                <w:szCs w:val="20"/>
                <w:lang w:val="ru-RU"/>
              </w:rPr>
              <w:t xml:space="preserve"> округа по социальной политике</w:t>
            </w:r>
          </w:p>
        </w:tc>
      </w:tr>
      <w:tr w:rsidR="00113B24" w:rsidRPr="007D411C" w14:paraId="3B39B12E" w14:textId="77777777" w:rsidTr="007D411C">
        <w:trPr>
          <w:trHeight w:val="20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EEA6" w14:textId="7788956E" w:rsidR="00113B24" w:rsidRPr="00BF2324" w:rsidRDefault="00113B24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>Ответственный исполнитель комплексной программы</w:t>
            </w:r>
          </w:p>
        </w:tc>
        <w:tc>
          <w:tcPr>
            <w:tcW w:w="3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4054" w14:textId="6CA603FE" w:rsidR="00113B24" w:rsidRPr="00BF2324" w:rsidRDefault="000243B3" w:rsidP="00892F61">
            <w:pPr>
              <w:keepLines/>
              <w:widowControl w:val="0"/>
              <w:spacing w:line="228" w:lineRule="auto"/>
              <w:jc w:val="both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Михайловский Владимир Александрович – начальник управления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BF2324">
              <w:rPr>
                <w:sz w:val="20"/>
                <w:szCs w:val="20"/>
                <w:lang w:val="ru-RU"/>
              </w:rPr>
              <w:t xml:space="preserve"> округа  </w:t>
            </w:r>
          </w:p>
        </w:tc>
      </w:tr>
      <w:tr w:rsidR="00113B24" w:rsidRPr="00BF2324" w14:paraId="535D379B" w14:textId="77777777" w:rsidTr="007D411C">
        <w:trPr>
          <w:trHeight w:val="275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F034F" w14:textId="30C56220" w:rsidR="00113B24" w:rsidRPr="00BF2324" w:rsidRDefault="00113B24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>Период реализации комплексной программы</w:t>
            </w:r>
          </w:p>
        </w:tc>
        <w:tc>
          <w:tcPr>
            <w:tcW w:w="3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C020" w14:textId="1FB78347" w:rsidR="00113B24" w:rsidRPr="00BF2324" w:rsidRDefault="00113B24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>2024-2030</w:t>
            </w:r>
          </w:p>
        </w:tc>
      </w:tr>
      <w:tr w:rsidR="00AF789F" w:rsidRPr="007D411C" w14:paraId="40EA72D5" w14:textId="77777777" w:rsidTr="007D411C">
        <w:trPr>
          <w:trHeight w:val="506"/>
        </w:trPr>
        <w:tc>
          <w:tcPr>
            <w:tcW w:w="1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2B270D" w14:textId="60693264" w:rsidR="00AF789F" w:rsidRPr="00BF2324" w:rsidRDefault="00AF789F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>Цели комплексной программы</w:t>
            </w:r>
          </w:p>
        </w:tc>
        <w:tc>
          <w:tcPr>
            <w:tcW w:w="35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5ED39" w14:textId="0935EA72" w:rsidR="00AF789F" w:rsidRPr="00BF2324" w:rsidRDefault="001B095B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Цель 1: </w:t>
            </w:r>
            <w:r w:rsidR="00AF789F" w:rsidRPr="00BF2324">
              <w:rPr>
                <w:sz w:val="20"/>
                <w:szCs w:val="20"/>
                <w:lang w:val="ru-RU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ценностей;</w:t>
            </w:r>
          </w:p>
        </w:tc>
      </w:tr>
      <w:tr w:rsidR="00682ED3" w:rsidRPr="007D411C" w14:paraId="6C9B989F" w14:textId="77777777" w:rsidTr="007D411C">
        <w:trPr>
          <w:trHeight w:val="335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C091DA" w14:textId="77777777" w:rsidR="00682ED3" w:rsidRPr="00BF2324" w:rsidRDefault="00682ED3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3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9A8679C" w14:textId="6D56BF27" w:rsidR="00682ED3" w:rsidRPr="00BF2324" w:rsidRDefault="001B095B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Цель 2: </w:t>
            </w:r>
            <w:r w:rsidR="00682ED3" w:rsidRPr="00BF2324">
              <w:rPr>
                <w:sz w:val="20"/>
                <w:szCs w:val="20"/>
                <w:lang w:val="ru-RU"/>
              </w:rPr>
              <w:t>Увеличение к 2030 году доли молодых людей, вовлеченных в добровольческую и общественную деятельность, не менее чем до 45 процентов;</w:t>
            </w:r>
          </w:p>
        </w:tc>
      </w:tr>
      <w:tr w:rsidR="00113B24" w:rsidRPr="007D411C" w14:paraId="37F7988E" w14:textId="77777777" w:rsidTr="007D411C">
        <w:trPr>
          <w:trHeight w:val="20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93F8" w14:textId="134FE77D" w:rsidR="00113B24" w:rsidRPr="00BF2324" w:rsidRDefault="00113B24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Направления </w:t>
            </w:r>
            <w:r w:rsidRPr="00BF2324">
              <w:rPr>
                <w:rFonts w:eastAsiaTheme="minorHAnsi"/>
                <w:sz w:val="20"/>
                <w:szCs w:val="20"/>
                <w:lang w:val="ru-RU"/>
              </w:rPr>
              <w:t>комплексной программы</w:t>
            </w:r>
          </w:p>
        </w:tc>
        <w:tc>
          <w:tcPr>
            <w:tcW w:w="3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C9C6" w14:textId="287974A9" w:rsidR="00113B24" w:rsidRPr="00BF2324" w:rsidRDefault="00113B24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Направление 1 «</w:t>
            </w:r>
            <w:r w:rsidR="00D35007">
              <w:rPr>
                <w:sz w:val="20"/>
                <w:szCs w:val="20"/>
                <w:lang w:val="ru-RU"/>
              </w:rPr>
              <w:t xml:space="preserve">Гражданское и патриотическое воспитание, духовно-нравственное </w:t>
            </w:r>
            <w:r w:rsidR="00DA7282">
              <w:rPr>
                <w:sz w:val="20"/>
                <w:szCs w:val="20"/>
                <w:lang w:val="ru-RU"/>
              </w:rPr>
              <w:t xml:space="preserve">развитие  и военно-спортивная </w:t>
            </w:r>
            <w:r w:rsidR="00D35007">
              <w:rPr>
                <w:sz w:val="20"/>
                <w:szCs w:val="20"/>
                <w:lang w:val="ru-RU"/>
              </w:rPr>
              <w:t>подготовка молодежи</w:t>
            </w:r>
            <w:r w:rsidR="005A01E4" w:rsidRPr="00BF2324">
              <w:rPr>
                <w:sz w:val="20"/>
                <w:szCs w:val="20"/>
                <w:lang w:val="ru-RU"/>
              </w:rPr>
              <w:t xml:space="preserve">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="005A01E4" w:rsidRPr="00BF2324">
              <w:rPr>
                <w:sz w:val="20"/>
                <w:szCs w:val="20"/>
                <w:lang w:val="ru-RU"/>
              </w:rPr>
              <w:t xml:space="preserve"> округа»</w:t>
            </w:r>
            <w:r w:rsidRPr="00BF2324">
              <w:rPr>
                <w:sz w:val="20"/>
                <w:szCs w:val="20"/>
                <w:lang w:val="ru-RU"/>
              </w:rPr>
              <w:t xml:space="preserve">; </w:t>
            </w:r>
          </w:p>
          <w:p w14:paraId="59751267" w14:textId="269DC848" w:rsidR="00113B24" w:rsidRPr="00BF2324" w:rsidRDefault="00113B24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Направление 2 «</w:t>
            </w:r>
            <w:r w:rsidR="00D35007">
              <w:rPr>
                <w:sz w:val="20"/>
                <w:szCs w:val="20"/>
                <w:lang w:val="ru-RU"/>
              </w:rPr>
              <w:t>Совершенствование механизмов поддержки, форм и методов работы по развитию</w:t>
            </w:r>
            <w:r w:rsidR="005A01E4" w:rsidRPr="00BF2324">
              <w:rPr>
                <w:sz w:val="20"/>
                <w:szCs w:val="20"/>
                <w:lang w:val="ru-RU"/>
              </w:rPr>
              <w:t xml:space="preserve"> добровольческо</w:t>
            </w:r>
            <w:r w:rsidR="00D35007">
              <w:rPr>
                <w:sz w:val="20"/>
                <w:szCs w:val="20"/>
                <w:lang w:val="ru-RU"/>
              </w:rPr>
              <w:t>й (волонтерской) деятельности</w:t>
            </w:r>
            <w:r w:rsidR="005A01E4" w:rsidRPr="00BF2324">
              <w:rPr>
                <w:sz w:val="20"/>
                <w:szCs w:val="20"/>
                <w:lang w:val="ru-RU"/>
              </w:rPr>
              <w:t>»;</w:t>
            </w:r>
          </w:p>
          <w:p w14:paraId="14B5C032" w14:textId="2E14BF30" w:rsidR="005A01E4" w:rsidRPr="00BF2324" w:rsidRDefault="00113B24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Направление 3 «</w:t>
            </w:r>
            <w:r w:rsidR="00D35007">
              <w:rPr>
                <w:sz w:val="20"/>
                <w:szCs w:val="20"/>
                <w:lang w:val="ru-RU"/>
              </w:rPr>
              <w:t>Создание условий для развития способностей и талантов молодежи, предоставление возможностей самореализации и поддержка социально значимых инициатив</w:t>
            </w:r>
            <w:r w:rsidRPr="00BF2324">
              <w:rPr>
                <w:sz w:val="20"/>
                <w:szCs w:val="20"/>
                <w:lang w:val="ru-RU"/>
              </w:rPr>
              <w:t>»</w:t>
            </w:r>
            <w:r w:rsidR="004E1CF7" w:rsidRPr="00BF2324">
              <w:rPr>
                <w:sz w:val="20"/>
                <w:szCs w:val="20"/>
                <w:lang w:val="ru-RU"/>
              </w:rPr>
              <w:t>.</w:t>
            </w:r>
          </w:p>
          <w:p w14:paraId="187E14FB" w14:textId="24ACE744" w:rsidR="00113B24" w:rsidRPr="00BF2324" w:rsidRDefault="00113B24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</w:tr>
      <w:tr w:rsidR="00113B24" w:rsidRPr="007D411C" w14:paraId="78F27571" w14:textId="77777777" w:rsidTr="007D411C">
        <w:trPr>
          <w:trHeight w:val="20"/>
        </w:trPr>
        <w:tc>
          <w:tcPr>
            <w:tcW w:w="1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46258" w14:textId="69C049E8" w:rsidR="00113B24" w:rsidRPr="00BF2324" w:rsidRDefault="00113B24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BF2324">
              <w:rPr>
                <w:rFonts w:eastAsiaTheme="minorHAnsi"/>
                <w:sz w:val="20"/>
                <w:szCs w:val="20"/>
                <w:vertAlign w:val="superscript"/>
                <w:lang w:val="ru-RU"/>
              </w:rPr>
              <w:t xml:space="preserve"> 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9876" w14:textId="3626AE11" w:rsidR="00113B24" w:rsidRPr="00BF2324" w:rsidRDefault="00113B24" w:rsidP="00113B24">
            <w:pPr>
              <w:spacing w:line="228" w:lineRule="auto"/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Источник финансового обеспечения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D8CE2" w14:textId="43404C97" w:rsidR="00113B24" w:rsidRPr="00BF2324" w:rsidRDefault="00113B24" w:rsidP="00113B24">
            <w:pPr>
              <w:spacing w:line="228" w:lineRule="auto"/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Объем финансового обеспечения, тыс. рублей</w:t>
            </w:r>
          </w:p>
        </w:tc>
      </w:tr>
      <w:tr w:rsidR="003C2959" w:rsidRPr="00BF2324" w14:paraId="47A42C11" w14:textId="77777777" w:rsidTr="007D411C">
        <w:trPr>
          <w:trHeight w:val="20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5D2BD" w14:textId="77777777" w:rsidR="003C2959" w:rsidRPr="00BF2324" w:rsidRDefault="003C2959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545DC" w14:textId="133C7605" w:rsidR="003C2959" w:rsidRPr="00BF2324" w:rsidRDefault="003C2959" w:rsidP="00892F61">
            <w:pPr>
              <w:spacing w:line="228" w:lineRule="auto"/>
              <w:rPr>
                <w:sz w:val="20"/>
                <w:szCs w:val="20"/>
                <w:highlight w:val="yellow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Всего по муниципальной программе, в том числе: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29392" w14:textId="68800C16" w:rsidR="003C2959" w:rsidRPr="007D411C" w:rsidRDefault="004B5389" w:rsidP="002F60FA">
            <w:pPr>
              <w:spacing w:line="228" w:lineRule="auto"/>
              <w:jc w:val="center"/>
              <w:rPr>
                <w:b/>
                <w:sz w:val="20"/>
                <w:szCs w:val="20"/>
                <w:highlight w:val="yellow"/>
                <w:lang w:val="ru-RU"/>
              </w:rPr>
            </w:pPr>
            <w:r w:rsidRPr="007D411C">
              <w:rPr>
                <w:b/>
                <w:sz w:val="20"/>
                <w:szCs w:val="20"/>
                <w:lang w:val="ru-RU"/>
              </w:rPr>
              <w:t>36499,40</w:t>
            </w:r>
          </w:p>
        </w:tc>
      </w:tr>
      <w:tr w:rsidR="003C2959" w:rsidRPr="007D411C" w14:paraId="60378243" w14:textId="77777777" w:rsidTr="007D411C">
        <w:trPr>
          <w:trHeight w:val="20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8488A" w14:textId="77777777" w:rsidR="003C2959" w:rsidRPr="00BF2324" w:rsidRDefault="003C2959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52" w:type="pct"/>
            <w:tcBorders>
              <w:left w:val="single" w:sz="4" w:space="0" w:color="auto"/>
              <w:right w:val="single" w:sz="4" w:space="0" w:color="auto"/>
            </w:tcBorders>
          </w:tcPr>
          <w:p w14:paraId="4A5EB2F0" w14:textId="3544A030" w:rsidR="003C2959" w:rsidRPr="00BF2324" w:rsidRDefault="003C2959" w:rsidP="00892F61">
            <w:pPr>
              <w:spacing w:line="228" w:lineRule="auto"/>
              <w:rPr>
                <w:sz w:val="20"/>
                <w:szCs w:val="20"/>
                <w:highlight w:val="yellow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- межбюджетные трансферты из федерального бюджета (</w:t>
            </w:r>
            <w:proofErr w:type="spellStart"/>
            <w:r w:rsidRPr="00BF2324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BF2324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395D3" w14:textId="7BB78463" w:rsidR="003C2959" w:rsidRPr="007D411C" w:rsidRDefault="003C2959" w:rsidP="002F60FA">
            <w:pPr>
              <w:spacing w:line="228" w:lineRule="auto"/>
              <w:jc w:val="center"/>
              <w:rPr>
                <w:b/>
                <w:sz w:val="20"/>
                <w:szCs w:val="20"/>
                <w:highlight w:val="yellow"/>
                <w:lang w:val="ru-RU"/>
              </w:rPr>
            </w:pPr>
          </w:p>
        </w:tc>
      </w:tr>
      <w:tr w:rsidR="003C2959" w:rsidRPr="007D411C" w14:paraId="599976C5" w14:textId="77777777" w:rsidTr="007D411C">
        <w:trPr>
          <w:trHeight w:val="20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74893" w14:textId="77777777" w:rsidR="003C2959" w:rsidRPr="00BF2324" w:rsidRDefault="003C2959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52" w:type="pct"/>
            <w:tcBorders>
              <w:left w:val="single" w:sz="4" w:space="0" w:color="auto"/>
              <w:right w:val="single" w:sz="4" w:space="0" w:color="auto"/>
            </w:tcBorders>
          </w:tcPr>
          <w:p w14:paraId="5956AD66" w14:textId="4B3A317E" w:rsidR="003C2959" w:rsidRPr="00BF2324" w:rsidRDefault="003C2959" w:rsidP="00BF2324">
            <w:pPr>
              <w:spacing w:line="228" w:lineRule="auto"/>
              <w:rPr>
                <w:sz w:val="20"/>
                <w:szCs w:val="20"/>
                <w:highlight w:val="yellow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- межбюджетные трансферты из </w:t>
            </w:r>
            <w:r w:rsidR="00BF2324">
              <w:rPr>
                <w:sz w:val="20"/>
                <w:szCs w:val="20"/>
                <w:lang w:val="ru-RU"/>
              </w:rPr>
              <w:t>областного бюджета</w:t>
            </w:r>
            <w:r w:rsidRPr="00BF2324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BF2324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BF2324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7F6F1" w14:textId="2E038D76" w:rsidR="003C2959" w:rsidRPr="007D411C" w:rsidRDefault="003C2959" w:rsidP="002F60FA">
            <w:pPr>
              <w:spacing w:line="228" w:lineRule="auto"/>
              <w:jc w:val="center"/>
              <w:rPr>
                <w:b/>
                <w:sz w:val="20"/>
                <w:szCs w:val="20"/>
                <w:highlight w:val="yellow"/>
                <w:lang w:val="ru-RU"/>
              </w:rPr>
            </w:pPr>
          </w:p>
        </w:tc>
      </w:tr>
      <w:tr w:rsidR="003C2959" w:rsidRPr="00BF2324" w14:paraId="6E9B9403" w14:textId="77777777" w:rsidTr="007D411C">
        <w:trPr>
          <w:trHeight w:val="58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DB155" w14:textId="77777777" w:rsidR="003C2959" w:rsidRPr="00BF2324" w:rsidRDefault="003C2959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52" w:type="pct"/>
            <w:tcBorders>
              <w:left w:val="single" w:sz="4" w:space="0" w:color="auto"/>
              <w:right w:val="single" w:sz="4" w:space="0" w:color="auto"/>
            </w:tcBorders>
          </w:tcPr>
          <w:p w14:paraId="18DE8E72" w14:textId="76E40558" w:rsidR="003C2959" w:rsidRPr="00CC6429" w:rsidRDefault="00BF2324" w:rsidP="00CC6429">
            <w:pPr>
              <w:spacing w:line="228" w:lineRule="auto"/>
              <w:rPr>
                <w:sz w:val="20"/>
                <w:szCs w:val="20"/>
                <w:highlight w:val="yellow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CC6429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8E810" w14:textId="600A2D3F" w:rsidR="003C2959" w:rsidRPr="007D411C" w:rsidRDefault="004B5389" w:rsidP="002F60FA">
            <w:pPr>
              <w:spacing w:line="228" w:lineRule="auto"/>
              <w:jc w:val="center"/>
              <w:rPr>
                <w:b/>
                <w:sz w:val="20"/>
                <w:szCs w:val="20"/>
                <w:highlight w:val="yellow"/>
                <w:lang w:val="ru-RU"/>
              </w:rPr>
            </w:pPr>
            <w:r w:rsidRPr="007D411C">
              <w:rPr>
                <w:b/>
                <w:sz w:val="20"/>
                <w:szCs w:val="20"/>
                <w:lang w:val="ru-RU"/>
              </w:rPr>
              <w:t>36499,40</w:t>
            </w:r>
          </w:p>
        </w:tc>
      </w:tr>
      <w:tr w:rsidR="003C2959" w:rsidRPr="00BF2324" w14:paraId="52C7474B" w14:textId="77777777" w:rsidTr="007D411C">
        <w:trPr>
          <w:trHeight w:val="20"/>
        </w:trPr>
        <w:tc>
          <w:tcPr>
            <w:tcW w:w="1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CBC8F" w14:textId="77777777" w:rsidR="003C2959" w:rsidRPr="00BF2324" w:rsidRDefault="003C2959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C852" w14:textId="2877B6DC" w:rsidR="003C2959" w:rsidRPr="00BF2324" w:rsidRDefault="00BF2324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="003C2959" w:rsidRPr="00BF2324">
              <w:rPr>
                <w:sz w:val="20"/>
                <w:szCs w:val="20"/>
              </w:rPr>
              <w:t>небюджетные</w:t>
            </w:r>
            <w:proofErr w:type="spellEnd"/>
            <w:r w:rsidR="003C2959" w:rsidRPr="00BF2324">
              <w:rPr>
                <w:sz w:val="20"/>
                <w:szCs w:val="20"/>
              </w:rPr>
              <w:t xml:space="preserve"> </w:t>
            </w:r>
            <w:proofErr w:type="spellStart"/>
            <w:r w:rsidR="003C2959" w:rsidRPr="00BF2324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AB38E" w14:textId="2D0B5B85" w:rsidR="003C2959" w:rsidRPr="00BF2324" w:rsidRDefault="003C2959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</w:tr>
      <w:tr w:rsidR="00113B24" w:rsidRPr="007D411C" w14:paraId="6B151029" w14:textId="77777777" w:rsidTr="007D411C">
        <w:trPr>
          <w:trHeight w:val="20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6ADD" w14:textId="1EEA7042" w:rsidR="00113B24" w:rsidRPr="00BF2324" w:rsidRDefault="00113B24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="00342EF7">
              <w:rPr>
                <w:rFonts w:eastAsiaTheme="minorHAnsi"/>
                <w:sz w:val="20"/>
                <w:szCs w:val="20"/>
                <w:lang w:val="ru-RU"/>
              </w:rPr>
              <w:t xml:space="preserve">Алексеевского </w:t>
            </w:r>
            <w:r w:rsidR="007D411C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="00342EF7">
              <w:rPr>
                <w:rFonts w:eastAsiaTheme="minorHAnsi"/>
                <w:sz w:val="20"/>
                <w:szCs w:val="20"/>
                <w:lang w:val="ru-RU"/>
              </w:rPr>
              <w:t xml:space="preserve"> округа </w:t>
            </w:r>
            <w:r w:rsidRPr="00BF2324">
              <w:rPr>
                <w:rFonts w:eastAsiaTheme="minorHAnsi"/>
                <w:sz w:val="20"/>
                <w:szCs w:val="20"/>
                <w:vertAlign w:val="superscript"/>
                <w:lang w:val="ru-RU"/>
              </w:rPr>
              <w:t xml:space="preserve"> </w:t>
            </w:r>
          </w:p>
        </w:tc>
        <w:tc>
          <w:tcPr>
            <w:tcW w:w="3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09A2" w14:textId="77777777" w:rsidR="00342EF7" w:rsidRDefault="00342EF7" w:rsidP="00342EF7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</w:t>
            </w:r>
            <w:r w:rsidR="00C20028" w:rsidRPr="00342EF7">
              <w:rPr>
                <w:sz w:val="20"/>
                <w:szCs w:val="20"/>
                <w:lang w:val="ru-RU"/>
              </w:rPr>
              <w:t>Н</w:t>
            </w:r>
            <w:r w:rsidR="00113B24" w:rsidRPr="00342EF7">
              <w:rPr>
                <w:sz w:val="20"/>
                <w:szCs w:val="20"/>
                <w:lang w:val="ru-RU"/>
              </w:rPr>
              <w:t>ациональн</w:t>
            </w:r>
            <w:r w:rsidR="00C20028" w:rsidRPr="00342EF7">
              <w:rPr>
                <w:sz w:val="20"/>
                <w:szCs w:val="20"/>
                <w:lang w:val="ru-RU"/>
              </w:rPr>
              <w:t>ая</w:t>
            </w:r>
            <w:r w:rsidR="00113B24" w:rsidRPr="00342EF7">
              <w:rPr>
                <w:sz w:val="20"/>
                <w:szCs w:val="20"/>
                <w:lang w:val="ru-RU"/>
              </w:rPr>
              <w:t xml:space="preserve"> цел</w:t>
            </w:r>
            <w:r w:rsidR="00C20028" w:rsidRPr="00342EF7">
              <w:rPr>
                <w:sz w:val="20"/>
                <w:szCs w:val="20"/>
                <w:lang w:val="ru-RU"/>
              </w:rPr>
              <w:t>ь «</w:t>
            </w:r>
            <w:r w:rsidR="001B095B" w:rsidRPr="00342EF7">
              <w:rPr>
                <w:sz w:val="20"/>
                <w:szCs w:val="20"/>
                <w:lang w:val="ru-RU"/>
              </w:rPr>
              <w:t xml:space="preserve">Реализация потенциала каждого </w:t>
            </w:r>
            <w:r w:rsidR="00977B38" w:rsidRPr="00342EF7">
              <w:rPr>
                <w:sz w:val="20"/>
                <w:szCs w:val="20"/>
                <w:lang w:val="ru-RU"/>
              </w:rPr>
              <w:t>человека, его талантов, воспитание патриотичной и социально ответственной личности</w:t>
            </w:r>
            <w:r w:rsidR="00C20028" w:rsidRPr="00342EF7">
              <w:rPr>
                <w:sz w:val="20"/>
                <w:szCs w:val="20"/>
                <w:lang w:val="ru-RU"/>
              </w:rPr>
              <w:t>»</w:t>
            </w:r>
            <w:r w:rsidR="00113B24" w:rsidRPr="00342EF7">
              <w:rPr>
                <w:sz w:val="20"/>
                <w:szCs w:val="20"/>
                <w:lang w:val="ru-RU"/>
              </w:rPr>
              <w:t>.</w:t>
            </w:r>
            <w:r w:rsidRPr="00342EF7">
              <w:rPr>
                <w:sz w:val="20"/>
                <w:szCs w:val="20"/>
                <w:lang w:val="ru-RU"/>
              </w:rPr>
              <w:t xml:space="preserve"> </w:t>
            </w:r>
          </w:p>
          <w:p w14:paraId="1DCEFA1A" w14:textId="116B9725" w:rsidR="003C2959" w:rsidRPr="00342EF7" w:rsidRDefault="00113B24" w:rsidP="00342EF7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342EF7">
              <w:rPr>
                <w:sz w:val="20"/>
                <w:szCs w:val="20"/>
                <w:lang w:val="ru-RU"/>
              </w:rPr>
              <w:t>Показатель национальной цели</w:t>
            </w:r>
            <w:r w:rsidR="00326E86" w:rsidRPr="00342EF7">
              <w:rPr>
                <w:sz w:val="20"/>
                <w:szCs w:val="20"/>
                <w:lang w:val="ru-RU"/>
              </w:rPr>
              <w:t>:</w:t>
            </w:r>
          </w:p>
          <w:p w14:paraId="7AD56C34" w14:textId="66F78C95" w:rsidR="00113B24" w:rsidRPr="00342EF7" w:rsidRDefault="00977B38" w:rsidP="003C2959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342EF7">
              <w:rPr>
                <w:sz w:val="20"/>
                <w:szCs w:val="20"/>
                <w:lang w:val="ru-RU"/>
              </w:rPr>
              <w:t xml:space="preserve">Показатель </w:t>
            </w:r>
            <w:r w:rsidR="00C20028" w:rsidRPr="00342EF7">
              <w:rPr>
                <w:sz w:val="20"/>
                <w:szCs w:val="20"/>
                <w:lang w:val="ru-RU"/>
              </w:rPr>
              <w:t>1 «</w:t>
            </w:r>
            <w:r w:rsidR="00326E86" w:rsidRPr="00342EF7">
              <w:rPr>
                <w:sz w:val="20"/>
                <w:szCs w:val="20"/>
                <w:lang w:val="ru-RU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 w:rsidR="00C20028" w:rsidRPr="00342EF7">
              <w:rPr>
                <w:sz w:val="20"/>
                <w:szCs w:val="20"/>
                <w:lang w:val="ru-RU"/>
              </w:rPr>
              <w:t>»; показатель 2 «</w:t>
            </w:r>
            <w:r w:rsidR="00326E86" w:rsidRPr="00342EF7">
              <w:rPr>
                <w:sz w:val="20"/>
                <w:szCs w:val="20"/>
                <w:lang w:val="ru-RU"/>
              </w:rPr>
              <w:t>Увеличение к 2030 году доли молодых людей, вовлеченных в добровольческую и общественную деятельность, не менее чем до 45 процентов</w:t>
            </w:r>
            <w:r w:rsidR="00C20028" w:rsidRPr="00342EF7">
              <w:rPr>
                <w:sz w:val="20"/>
                <w:szCs w:val="20"/>
                <w:lang w:val="ru-RU"/>
              </w:rPr>
              <w:t>»</w:t>
            </w:r>
          </w:p>
          <w:p w14:paraId="463A7EB4" w14:textId="6D9C466E" w:rsidR="00C20028" w:rsidRPr="00342EF7" w:rsidRDefault="00977B38" w:rsidP="003C2959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342EF7">
              <w:rPr>
                <w:sz w:val="20"/>
                <w:szCs w:val="20"/>
                <w:lang w:val="ru-RU"/>
              </w:rPr>
              <w:t xml:space="preserve">Показатель </w:t>
            </w:r>
            <w:r w:rsidR="003C2959" w:rsidRPr="00342EF7">
              <w:rPr>
                <w:sz w:val="20"/>
                <w:szCs w:val="20"/>
                <w:lang w:val="ru-RU"/>
              </w:rPr>
              <w:t>2</w:t>
            </w:r>
            <w:r w:rsidRPr="00342EF7">
              <w:rPr>
                <w:sz w:val="20"/>
                <w:szCs w:val="20"/>
                <w:lang w:val="ru-RU"/>
              </w:rPr>
              <w:t xml:space="preserve"> </w:t>
            </w:r>
            <w:r w:rsidR="003C2959" w:rsidRPr="00342EF7">
              <w:rPr>
                <w:sz w:val="20"/>
                <w:szCs w:val="20"/>
                <w:lang w:val="ru-RU"/>
              </w:rPr>
              <w:t>«</w:t>
            </w:r>
            <w:r w:rsidR="00C20028" w:rsidRPr="00342EF7">
              <w:rPr>
                <w:sz w:val="20"/>
                <w:szCs w:val="20"/>
                <w:lang w:val="ru-RU"/>
              </w:rPr>
              <w:t>Государственная программа Российской Федерации «Развитие образования»</w:t>
            </w:r>
            <w:r w:rsidR="001B095B" w:rsidRPr="00342EF7">
              <w:rPr>
                <w:sz w:val="20"/>
                <w:szCs w:val="20"/>
                <w:lang w:val="ru-RU"/>
              </w:rPr>
              <w:t>.</w:t>
            </w:r>
          </w:p>
          <w:p w14:paraId="33D0C4A7" w14:textId="4B9BA41A" w:rsidR="001B095B" w:rsidRPr="00342EF7" w:rsidRDefault="00977B38" w:rsidP="003C2959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342EF7">
              <w:rPr>
                <w:sz w:val="20"/>
                <w:szCs w:val="20"/>
                <w:lang w:val="ru-RU"/>
              </w:rPr>
              <w:t xml:space="preserve">Показатель 1 </w:t>
            </w:r>
            <w:r w:rsidR="001B095B" w:rsidRPr="00342EF7">
              <w:rPr>
                <w:sz w:val="20"/>
                <w:szCs w:val="20"/>
                <w:lang w:val="ru-RU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</w:tr>
      <w:tr w:rsidR="00113B24" w:rsidRPr="007D411C" w14:paraId="25780661" w14:textId="77777777" w:rsidTr="007D411C">
        <w:trPr>
          <w:trHeight w:val="50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D867" w14:textId="39EEC2C0" w:rsidR="00113B24" w:rsidRPr="00BF2324" w:rsidRDefault="00113B24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 xml:space="preserve">Связь с целями развития </w:t>
            </w:r>
            <w:r w:rsidR="00977B38">
              <w:rPr>
                <w:rFonts w:eastAsiaTheme="minorHAnsi"/>
                <w:sz w:val="20"/>
                <w:szCs w:val="20"/>
                <w:lang w:val="ru-RU"/>
              </w:rPr>
              <w:t xml:space="preserve">Алексеевского </w:t>
            </w:r>
            <w:r w:rsidR="007D411C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="00977B38">
              <w:rPr>
                <w:rFonts w:eastAsiaTheme="minorHAnsi"/>
                <w:sz w:val="20"/>
                <w:szCs w:val="20"/>
                <w:lang w:val="ru-RU"/>
              </w:rPr>
              <w:t xml:space="preserve"> округа</w:t>
            </w:r>
            <w:r w:rsidRPr="00BF2324">
              <w:rPr>
                <w:rFonts w:eastAsiaTheme="minorHAnsi"/>
                <w:sz w:val="20"/>
                <w:szCs w:val="20"/>
                <w:lang w:val="ru-RU"/>
              </w:rPr>
              <w:t xml:space="preserve"> / стратегическими приоритетами Белгородской области</w:t>
            </w:r>
          </w:p>
        </w:tc>
        <w:tc>
          <w:tcPr>
            <w:tcW w:w="3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A349" w14:textId="7BEB0217" w:rsidR="00630B27" w:rsidRPr="00342EF7" w:rsidRDefault="00C20028" w:rsidP="00630B27">
            <w:pPr>
              <w:spacing w:line="228" w:lineRule="auto"/>
              <w:rPr>
                <w:iCs/>
                <w:sz w:val="20"/>
                <w:szCs w:val="20"/>
                <w:lang w:val="ru-RU"/>
              </w:rPr>
            </w:pPr>
            <w:r w:rsidRPr="00342EF7">
              <w:rPr>
                <w:iCs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342EF7">
              <w:rPr>
                <w:iCs/>
                <w:sz w:val="20"/>
                <w:szCs w:val="20"/>
                <w:lang w:val="ru-RU"/>
              </w:rPr>
              <w:t xml:space="preserve">Стратегическая цель </w:t>
            </w:r>
            <w:r w:rsidR="00342EF7" w:rsidRPr="00342EF7">
              <w:rPr>
                <w:iCs/>
                <w:sz w:val="20"/>
                <w:szCs w:val="20"/>
                <w:lang w:val="ru-RU"/>
              </w:rPr>
              <w:t xml:space="preserve">Алексеевского </w:t>
            </w:r>
            <w:r w:rsidR="007D411C">
              <w:rPr>
                <w:iCs/>
                <w:sz w:val="20"/>
                <w:szCs w:val="20"/>
                <w:lang w:val="ru-RU"/>
              </w:rPr>
              <w:t>муниципального</w:t>
            </w:r>
            <w:r w:rsidR="00342EF7" w:rsidRPr="00342EF7">
              <w:rPr>
                <w:iCs/>
                <w:sz w:val="20"/>
                <w:szCs w:val="20"/>
                <w:lang w:val="ru-RU"/>
              </w:rPr>
              <w:t xml:space="preserve"> округа в</w:t>
            </w:r>
            <w:r w:rsidR="00342EF7" w:rsidRPr="00342EF7">
              <w:rPr>
                <w:sz w:val="20"/>
                <w:szCs w:val="20"/>
                <w:lang w:val="ru-RU"/>
              </w:rPr>
              <w:t xml:space="preserve"> условиях модернизации общества и растущих требований к человеческому капиталу молодежная политика становится инструментом развития и преобразования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="00342EF7" w:rsidRPr="00342EF7">
              <w:rPr>
                <w:sz w:val="20"/>
                <w:szCs w:val="20"/>
                <w:lang w:val="ru-RU"/>
              </w:rPr>
              <w:t xml:space="preserve"> округа, что требует от всех участников процесса социального становления молодежи; разработки и последовательной реализации подходов, ориентированных на прямое вовлечение молодых людей в решение собственных проблем и общенациональных задач.</w:t>
            </w:r>
            <w:proofErr w:type="gramEnd"/>
          </w:p>
        </w:tc>
      </w:tr>
    </w:tbl>
    <w:p w14:paraId="69698D39" w14:textId="77777777" w:rsidR="005F2C2C" w:rsidRDefault="005F2C2C" w:rsidP="00342EF7">
      <w:pPr>
        <w:pStyle w:val="4"/>
        <w:spacing w:before="0" w:after="0"/>
        <w:jc w:val="left"/>
        <w:rPr>
          <w:b/>
        </w:rPr>
      </w:pPr>
    </w:p>
    <w:p w14:paraId="0629819D" w14:textId="3D0DED5D" w:rsidR="002002C5" w:rsidRPr="007D411C" w:rsidRDefault="002002C5" w:rsidP="007D411C">
      <w:pPr>
        <w:pStyle w:val="4"/>
        <w:numPr>
          <w:ilvl w:val="0"/>
          <w:numId w:val="15"/>
        </w:numPr>
        <w:spacing w:before="0" w:after="0"/>
        <w:rPr>
          <w:b/>
        </w:rPr>
      </w:pPr>
      <w:r w:rsidRPr="00BF2324">
        <w:rPr>
          <w:b/>
        </w:rPr>
        <w:t xml:space="preserve">Показатели </w:t>
      </w:r>
      <w:r w:rsidR="00326E86" w:rsidRPr="00BF2324">
        <w:rPr>
          <w:b/>
        </w:rPr>
        <w:t xml:space="preserve">муниципальной программы «Патриотическое и духовно-нравственное воспитание молодежи </w:t>
      </w:r>
      <w:r w:rsidR="00326E86" w:rsidRPr="007D411C">
        <w:rPr>
          <w:b/>
        </w:rPr>
        <w:t xml:space="preserve">Алексеевского </w:t>
      </w:r>
      <w:r w:rsidR="007D411C" w:rsidRPr="007D411C">
        <w:rPr>
          <w:b/>
        </w:rPr>
        <w:t>муниципального</w:t>
      </w:r>
      <w:r w:rsidR="00326E86" w:rsidRPr="007D411C">
        <w:rPr>
          <w:b/>
        </w:rPr>
        <w:t xml:space="preserve"> округа»</w:t>
      </w:r>
    </w:p>
    <w:p w14:paraId="015E1651" w14:textId="77777777" w:rsidR="002002C5" w:rsidRPr="00BF2324" w:rsidRDefault="002002C5" w:rsidP="002002C5">
      <w:pPr>
        <w:rPr>
          <w:sz w:val="20"/>
          <w:szCs w:val="20"/>
          <w:lang w:val="ru-RU"/>
        </w:rPr>
      </w:pPr>
    </w:p>
    <w:tbl>
      <w:tblPr>
        <w:tblW w:w="513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"/>
        <w:gridCol w:w="1346"/>
        <w:gridCol w:w="367"/>
        <w:gridCol w:w="747"/>
        <w:gridCol w:w="861"/>
        <w:gridCol w:w="732"/>
        <w:gridCol w:w="567"/>
        <w:gridCol w:w="711"/>
        <w:gridCol w:w="714"/>
        <w:gridCol w:w="570"/>
        <w:gridCol w:w="570"/>
        <w:gridCol w:w="570"/>
        <w:gridCol w:w="720"/>
        <w:gridCol w:w="2632"/>
        <w:gridCol w:w="1182"/>
        <w:gridCol w:w="1456"/>
        <w:gridCol w:w="900"/>
      </w:tblGrid>
      <w:tr w:rsidR="004E0971" w:rsidRPr="007D411C" w14:paraId="4C7BBC68" w14:textId="77777777" w:rsidTr="00BF2324">
        <w:trPr>
          <w:trHeight w:val="1115"/>
          <w:tblHeader/>
          <w:jc w:val="center"/>
        </w:trPr>
        <w:tc>
          <w:tcPr>
            <w:tcW w:w="12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8AD056" w14:textId="7777777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№ п/п</w:t>
            </w:r>
          </w:p>
        </w:tc>
        <w:tc>
          <w:tcPr>
            <w:tcW w:w="44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671B7C" w14:textId="73425D1B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Наименование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2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F96116B" w14:textId="7777777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</w:p>
          <w:p w14:paraId="2B26FBE5" w14:textId="7DE5C84E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Уровень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19A3D00" w14:textId="7777777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</w:p>
          <w:p w14:paraId="6522D8B1" w14:textId="38CBCF8B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Признак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возрастания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/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убывания</w:t>
            </w:r>
            <w:proofErr w:type="spellEnd"/>
          </w:p>
        </w:tc>
        <w:tc>
          <w:tcPr>
            <w:tcW w:w="28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DFDC87" w14:textId="7777777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Единица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измерения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       (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по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ОКЕИ)</w:t>
            </w:r>
          </w:p>
        </w:tc>
        <w:tc>
          <w:tcPr>
            <w:tcW w:w="4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BD726" w14:textId="1D51D10C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Базовое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12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E74263" w14:textId="78FAA9C1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Значения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показателя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по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годам</w:t>
            </w:r>
            <w:proofErr w:type="spellEnd"/>
          </w:p>
        </w:tc>
        <w:tc>
          <w:tcPr>
            <w:tcW w:w="87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EE1B338" w14:textId="75CD23E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Документ</w:t>
            </w:r>
            <w:proofErr w:type="spellEnd"/>
          </w:p>
        </w:tc>
        <w:tc>
          <w:tcPr>
            <w:tcW w:w="39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3A54F12" w14:textId="76500BCF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Ответственный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r w:rsidRPr="00BF2324">
              <w:rPr>
                <w:rFonts w:eastAsia="Times New Roman"/>
                <w:spacing w:val="-2"/>
                <w:sz w:val="20"/>
                <w:szCs w:val="20"/>
              </w:rPr>
              <w:br/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за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достижение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4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D75CC0" w14:textId="1F43EFB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Связь с показателями национальных целей</w:t>
            </w:r>
          </w:p>
        </w:tc>
        <w:tc>
          <w:tcPr>
            <w:tcW w:w="30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0E0B36" w14:textId="0C5006AA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Связь с показателями государственных программ Российской Федерации</w:t>
            </w:r>
          </w:p>
        </w:tc>
      </w:tr>
      <w:tr w:rsidR="003231A0" w:rsidRPr="00BF2324" w14:paraId="4C213BB8" w14:textId="77777777" w:rsidTr="00BF2324">
        <w:trPr>
          <w:trHeight w:val="25"/>
          <w:tblHeader/>
          <w:jc w:val="center"/>
        </w:trPr>
        <w:tc>
          <w:tcPr>
            <w:tcW w:w="12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F7BB05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4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CE9578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2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8F097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29C16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8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AB98F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F5D53F3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1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A6A898A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89CE9" w14:textId="73524176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2025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85F66" w14:textId="066C9645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2026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0B434" w14:textId="33EF0908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F02DF" w14:textId="74C07D95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5C264" w14:textId="03B8CCEB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EBC6C" w14:textId="3D8B6AB5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2030</w:t>
            </w:r>
          </w:p>
        </w:tc>
        <w:tc>
          <w:tcPr>
            <w:tcW w:w="87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E1B4F" w14:textId="17EAB858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A9F9B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</w:rPr>
            </w:pPr>
          </w:p>
        </w:tc>
        <w:tc>
          <w:tcPr>
            <w:tcW w:w="4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39EB74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0A9B6E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</w:rPr>
            </w:pPr>
          </w:p>
        </w:tc>
      </w:tr>
      <w:tr w:rsidR="003231A0" w:rsidRPr="00BF2324" w14:paraId="7EB283F3" w14:textId="77777777" w:rsidTr="00BF2324">
        <w:trPr>
          <w:trHeight w:val="25"/>
          <w:tblHeader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CDED5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1</w:t>
            </w:r>
          </w:p>
        </w:tc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FD54D0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2</w:t>
            </w:r>
          </w:p>
        </w:tc>
        <w:tc>
          <w:tcPr>
            <w:tcW w:w="1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B9BAF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3</w:t>
            </w:r>
          </w:p>
        </w:tc>
        <w:tc>
          <w:tcPr>
            <w:tcW w:w="2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06689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4</w:t>
            </w:r>
          </w:p>
        </w:tc>
        <w:tc>
          <w:tcPr>
            <w:tcW w:w="28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EA6710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5</w:t>
            </w:r>
          </w:p>
        </w:tc>
        <w:tc>
          <w:tcPr>
            <w:tcW w:w="244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680D415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75532D3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8428DD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076FC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10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16D13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11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FAD59" w14:textId="0E008394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A7DC4" w14:textId="434DD147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A43F6" w14:textId="298A9B8F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24F56" w14:textId="238B5F25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</w:rPr>
              <w:t>1</w:t>
            </w:r>
            <w:r w:rsidRPr="00BF2324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A837D" w14:textId="56B18DBB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</w:rPr>
              <w:t>1</w:t>
            </w:r>
            <w:r w:rsidRPr="00BF2324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4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325F5" w14:textId="626D834F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</w:rPr>
              <w:t>1</w:t>
            </w:r>
            <w:r w:rsidRPr="00BF2324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30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93EFC9" w14:textId="65AB984D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</w:rPr>
              <w:t>1</w:t>
            </w:r>
            <w:r w:rsidRPr="00BF2324">
              <w:rPr>
                <w:sz w:val="20"/>
                <w:szCs w:val="20"/>
                <w:lang w:val="ru-RU"/>
              </w:rPr>
              <w:t>8</w:t>
            </w:r>
          </w:p>
        </w:tc>
      </w:tr>
      <w:tr w:rsidR="00E80001" w:rsidRPr="007D411C" w14:paraId="52474DAC" w14:textId="77777777" w:rsidTr="00E80001">
        <w:trPr>
          <w:trHeight w:val="25"/>
          <w:jc w:val="center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CF81E" w14:textId="0C23AEE0" w:rsidR="00E80001" w:rsidRPr="00BF2324" w:rsidRDefault="00E80001" w:rsidP="006811A6">
            <w:pPr>
              <w:pStyle w:val="a0"/>
              <w:numPr>
                <w:ilvl w:val="0"/>
                <w:numId w:val="5"/>
              </w:num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</w:tr>
      <w:tr w:rsidR="003231A0" w:rsidRPr="00BF2324" w14:paraId="20A6905F" w14:textId="77777777" w:rsidTr="00BF2324">
        <w:trPr>
          <w:trHeight w:val="25"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47B90DC" w14:textId="719D1D99" w:rsidR="003231A0" w:rsidRPr="00BF2324" w:rsidRDefault="003231A0" w:rsidP="007D7650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1.</w:t>
            </w: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1</w:t>
            </w:r>
          </w:p>
        </w:tc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63710570" w14:textId="19303561" w:rsidR="003231A0" w:rsidRPr="00BF2324" w:rsidRDefault="003231A0" w:rsidP="007D7650">
            <w:pPr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Число молодежи, задействованных в мероприятиях патриотической направленности</w:t>
            </w: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A7867" w14:textId="2694C289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НП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9AB50" w14:textId="5C8062E3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Прогрессирующий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DCFC4" w14:textId="7C7ED914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Человек 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CA8696B" w14:textId="20D62D58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7365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3E11833" w14:textId="2055208E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784D897" w14:textId="11B1EB2B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8200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E75E8A8" w14:textId="71978179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8650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C6B39AA" w14:textId="5C4EE947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8790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001AF" w14:textId="5A583F67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8902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A7543" w14:textId="743E3FB9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9505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7B877" w14:textId="3BD80500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10895</w:t>
            </w:r>
          </w:p>
        </w:tc>
        <w:tc>
          <w:tcPr>
            <w:tcW w:w="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93CE8" w14:textId="127BE77D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1.Распоряжен</w:t>
            </w:r>
            <w:r w:rsid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и</w:t>
            </w: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е Правительства Российской </w:t>
            </w:r>
            <w:r w:rsid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Ф</w:t>
            </w: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едерации от 1 октября 2021 года №2765-р.</w:t>
            </w:r>
          </w:p>
          <w:p w14:paraId="38901749" w14:textId="128F7E18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2. Постановление Правительства Белгородской области от 11 июля 2023 года №371-пп «Об утверждении Стратегии социально-экономического развития Белгородской области на период до 2030 года»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A0DFC" w14:textId="37645644" w:rsidR="003231A0" w:rsidRPr="00BF2324" w:rsidRDefault="003231A0" w:rsidP="007D7650">
            <w:pPr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BF2324">
              <w:rPr>
                <w:sz w:val="20"/>
                <w:szCs w:val="20"/>
                <w:lang w:val="ru-RU"/>
              </w:rPr>
              <w:t xml:space="preserve"> округа 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55C70B" w14:textId="18FD8E27" w:rsidR="003231A0" w:rsidRPr="00BF2324" w:rsidRDefault="003231A0" w:rsidP="00D04ED6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ценностей.</w:t>
            </w:r>
          </w:p>
          <w:p w14:paraId="6A573471" w14:textId="242780A8" w:rsidR="003231A0" w:rsidRPr="00BF2324" w:rsidRDefault="003231A0" w:rsidP="00AF789F">
            <w:pPr>
              <w:rPr>
                <w:rFonts w:eastAsia="Times New Roman"/>
                <w:bCs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83C039" w14:textId="5D050046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-</w:t>
            </w:r>
          </w:p>
        </w:tc>
      </w:tr>
      <w:tr w:rsidR="003231A0" w:rsidRPr="006811A6" w14:paraId="7D6F921A" w14:textId="77777777" w:rsidTr="00BF2324">
        <w:trPr>
          <w:trHeight w:val="25"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0FD3E0A" w14:textId="3A29D9B6" w:rsidR="003231A0" w:rsidRPr="006811A6" w:rsidRDefault="003231A0" w:rsidP="007D7650">
            <w:pPr>
              <w:jc w:val="center"/>
              <w:rPr>
                <w:rFonts w:eastAsia="Times New Roman"/>
                <w:spacing w:val="-2"/>
                <w:sz w:val="16"/>
                <w:szCs w:val="16"/>
                <w:lang w:val="ru-RU"/>
              </w:rPr>
            </w:pPr>
            <w:r>
              <w:rPr>
                <w:rFonts w:eastAsia="Times New Roman"/>
                <w:spacing w:val="-2"/>
                <w:sz w:val="16"/>
                <w:szCs w:val="16"/>
                <w:lang w:val="ru-RU"/>
              </w:rPr>
              <w:t>1.2</w:t>
            </w:r>
          </w:p>
        </w:tc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7E41E1F1" w14:textId="69B029FA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 xml:space="preserve">Число молодежи, задействованной в мероприятиях по </w:t>
            </w: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lastRenderedPageBreak/>
              <w:t xml:space="preserve">вовлечению в творческую деятельность </w:t>
            </w: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5D25D" w14:textId="46438642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lastRenderedPageBreak/>
              <w:t>ГП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3FE58" w14:textId="03ED8D2B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Прогрессирующий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15787" w14:textId="27FA4800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1A79C8E" w14:textId="0F9C985C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6837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62DA424" w14:textId="1EF9D126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C397234" w14:textId="59F7AFB2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7001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2DF0330" w14:textId="778E6FBA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7025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08A4186" w14:textId="075C18F7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7150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0E8C7" w14:textId="490987D2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7251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59F5D" w14:textId="7F219C81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7368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6EC62" w14:textId="2C1F0163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7522</w:t>
            </w:r>
          </w:p>
        </w:tc>
        <w:tc>
          <w:tcPr>
            <w:tcW w:w="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07988" w14:textId="7FD2E41D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Распоряжение Правительства Российской Федерации от 1 октября 2021 года №2765-р.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35E06" w14:textId="180B5C23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</w:t>
            </w:r>
            <w:r w:rsidRPr="00BF2324">
              <w:rPr>
                <w:sz w:val="20"/>
                <w:szCs w:val="20"/>
                <w:lang w:val="ru-RU"/>
              </w:rPr>
              <w:lastRenderedPageBreak/>
              <w:t xml:space="preserve">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BF2324">
              <w:rPr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5FFDBF" w14:textId="77777777" w:rsidR="003231A0" w:rsidRPr="00BF2324" w:rsidRDefault="003231A0" w:rsidP="0025395E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lastRenderedPageBreak/>
              <w:t xml:space="preserve">Создание к 2030 году условий для воспитания гармонично развитой, </w:t>
            </w:r>
            <w:r w:rsidRPr="00BF2324">
              <w:rPr>
                <w:sz w:val="20"/>
                <w:szCs w:val="20"/>
                <w:lang w:val="ru-RU"/>
              </w:rPr>
              <w:lastRenderedPageBreak/>
              <w:t>патриотичной и социально ответственной личности на основе традиционных российских духовно-нравственных и культурно-исторических ценностей.</w:t>
            </w:r>
          </w:p>
          <w:p w14:paraId="577B03B0" w14:textId="7C476424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496C5A" w14:textId="23E85A6B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lastRenderedPageBreak/>
              <w:t>-</w:t>
            </w:r>
          </w:p>
        </w:tc>
      </w:tr>
      <w:tr w:rsidR="0025395E" w:rsidRPr="007D411C" w14:paraId="4D838B06" w14:textId="77777777" w:rsidTr="00BF2324">
        <w:trPr>
          <w:trHeight w:val="25"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76CFC28" w14:textId="77777777" w:rsidR="0025395E" w:rsidRDefault="0025395E" w:rsidP="00D04ED6">
            <w:pPr>
              <w:jc w:val="center"/>
              <w:rPr>
                <w:rFonts w:eastAsia="Times New Roman"/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4880" w:type="pct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57255039" w14:textId="157014D5" w:rsidR="0025395E" w:rsidRPr="00BF2324" w:rsidRDefault="0025395E" w:rsidP="0025395E">
            <w:pPr>
              <w:pStyle w:val="a0"/>
              <w:numPr>
                <w:ilvl w:val="0"/>
                <w:numId w:val="5"/>
              </w:num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Увеличение к 2030 году доли молодых людей, вовлеченных в добровольческую и общественную деятельность, не менее чем до 45 процентов;</w:t>
            </w:r>
          </w:p>
        </w:tc>
      </w:tr>
      <w:tr w:rsidR="003231A0" w:rsidRPr="007D411C" w14:paraId="7C64A411" w14:textId="77777777" w:rsidTr="00BF2324">
        <w:trPr>
          <w:trHeight w:val="25"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83CC88E" w14:textId="12F9BA1D" w:rsidR="003231A0" w:rsidRDefault="003231A0" w:rsidP="0025395E">
            <w:pPr>
              <w:jc w:val="center"/>
              <w:rPr>
                <w:rFonts w:eastAsia="Times New Roman"/>
                <w:spacing w:val="-2"/>
                <w:sz w:val="16"/>
                <w:szCs w:val="16"/>
                <w:lang w:val="ru-RU"/>
              </w:rPr>
            </w:pPr>
            <w:r>
              <w:rPr>
                <w:rFonts w:eastAsia="Times New Roman"/>
                <w:spacing w:val="-2"/>
                <w:sz w:val="16"/>
                <w:szCs w:val="16"/>
                <w:lang w:val="ru-RU"/>
              </w:rPr>
              <w:t>2.1</w:t>
            </w:r>
          </w:p>
        </w:tc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62E8642F" w14:textId="12DF7011" w:rsidR="003231A0" w:rsidRPr="00BF2324" w:rsidRDefault="003231A0" w:rsidP="0025395E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 xml:space="preserve">Общая численность граждан, вовлеченных центрами (сообществами, объединениями) поддержки добровольчества (волонтерства) на базе образовательных </w:t>
            </w: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lastRenderedPageBreak/>
              <w:t xml:space="preserve">организаций, некоммерческих организаций, государственных и муниципальных учреждений в добровольческую (волонтерскую деятельность) </w:t>
            </w:r>
          </w:p>
          <w:p w14:paraId="4082C185" w14:textId="77777777" w:rsidR="003231A0" w:rsidRPr="00BF2324" w:rsidRDefault="003231A0" w:rsidP="0025395E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</w:p>
          <w:p w14:paraId="0EE6BCC4" w14:textId="08585A09" w:rsidR="003231A0" w:rsidRPr="00BF2324" w:rsidRDefault="003231A0" w:rsidP="0025395E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46220" w14:textId="32187262" w:rsidR="003231A0" w:rsidRPr="00BF2324" w:rsidRDefault="003231A0" w:rsidP="0025395E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lastRenderedPageBreak/>
              <w:t>НП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544F0" w14:textId="6EE8E3A1" w:rsidR="003231A0" w:rsidRPr="00BF2324" w:rsidRDefault="003231A0" w:rsidP="0025395E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Прогрессирующий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26076" w14:textId="18C7982E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1BB6E53" w14:textId="26F04E45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4391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E844FB9" w14:textId="3E2C4203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92E2E57" w14:textId="355A45F9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26050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BB4B625" w14:textId="373BE953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26150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EBC6A8E" w14:textId="0FB1C5F6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26250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09D82" w14:textId="686C145E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26681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7487D" w14:textId="6FEDDA5F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26900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4A917" w14:textId="7AB69478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27100</w:t>
            </w:r>
          </w:p>
        </w:tc>
        <w:tc>
          <w:tcPr>
            <w:tcW w:w="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7D4B7" w14:textId="33A774E3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Распоряжение Правительства Российской Федерации от 1 октября 2021 года №2765-р.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81F9C" w14:textId="05C0686C" w:rsidR="003231A0" w:rsidRPr="00BF2324" w:rsidRDefault="003231A0" w:rsidP="0025395E">
            <w:pPr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BF2324">
              <w:rPr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91872D" w14:textId="49B7CDCB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Увеличение к 2030 году доли молодых людей, вовлеченных в добровольческую и общественную деятельность, не менее чем до 45 процентов.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FBC295" w14:textId="77777777" w:rsidR="003231A0" w:rsidRPr="00BF2324" w:rsidRDefault="003231A0" w:rsidP="0025395E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</w:p>
        </w:tc>
      </w:tr>
    </w:tbl>
    <w:p w14:paraId="39C650FB" w14:textId="081D83F4" w:rsidR="00526220" w:rsidRDefault="00526220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6F5BE827" w14:textId="33E60912" w:rsidR="00526220" w:rsidRPr="00326E86" w:rsidRDefault="00526220" w:rsidP="002012C7">
      <w:pPr>
        <w:tabs>
          <w:tab w:val="left" w:pos="4140"/>
        </w:tabs>
        <w:rPr>
          <w:sz w:val="16"/>
          <w:szCs w:val="16"/>
          <w:lang w:val="ru-RU"/>
        </w:rPr>
      </w:pPr>
    </w:p>
    <w:p w14:paraId="79216219" w14:textId="6470F7CA" w:rsidR="00526220" w:rsidRPr="00CB551F" w:rsidRDefault="00526220" w:rsidP="00526220">
      <w:pPr>
        <w:jc w:val="center"/>
        <w:rPr>
          <w:b/>
          <w:bCs/>
          <w:sz w:val="22"/>
          <w:szCs w:val="22"/>
          <w:lang w:val="ru-RU"/>
        </w:rPr>
      </w:pPr>
      <w:r w:rsidRPr="00CB551F">
        <w:rPr>
          <w:b/>
          <w:bCs/>
          <w:sz w:val="22"/>
          <w:szCs w:val="22"/>
          <w:lang w:val="ru-RU"/>
        </w:rPr>
        <w:t xml:space="preserve">3. Помесячный план достижения показателей  </w:t>
      </w:r>
      <w:r w:rsidR="00326E86" w:rsidRPr="00CB551F">
        <w:rPr>
          <w:b/>
          <w:bCs/>
          <w:sz w:val="22"/>
          <w:szCs w:val="22"/>
          <w:lang w:val="ru-RU"/>
        </w:rPr>
        <w:t xml:space="preserve">муниципальной программы «Патриотическое и духовно-нравственное воспитание молодежи Алексеевского </w:t>
      </w:r>
      <w:r w:rsidR="007D411C">
        <w:rPr>
          <w:b/>
          <w:bCs/>
          <w:sz w:val="22"/>
          <w:szCs w:val="22"/>
          <w:lang w:val="ru-RU"/>
        </w:rPr>
        <w:t>муниципального</w:t>
      </w:r>
      <w:r w:rsidR="00326E86" w:rsidRPr="00CB551F">
        <w:rPr>
          <w:b/>
          <w:bCs/>
          <w:sz w:val="22"/>
          <w:szCs w:val="22"/>
          <w:lang w:val="ru-RU"/>
        </w:rPr>
        <w:t xml:space="preserve"> округа»</w:t>
      </w:r>
    </w:p>
    <w:p w14:paraId="10BD4252" w14:textId="77777777" w:rsidR="00526220" w:rsidRPr="00326E86" w:rsidRDefault="00526220" w:rsidP="00526220">
      <w:pPr>
        <w:jc w:val="center"/>
        <w:rPr>
          <w:sz w:val="16"/>
          <w:szCs w:val="16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22"/>
        <w:gridCol w:w="3736"/>
        <w:gridCol w:w="1735"/>
        <w:gridCol w:w="881"/>
        <w:gridCol w:w="20"/>
        <w:gridCol w:w="671"/>
        <w:gridCol w:w="9"/>
        <w:gridCol w:w="551"/>
        <w:gridCol w:w="9"/>
        <w:gridCol w:w="554"/>
        <w:gridCol w:w="6"/>
        <w:gridCol w:w="554"/>
        <w:gridCol w:w="6"/>
        <w:gridCol w:w="580"/>
        <w:gridCol w:w="685"/>
        <w:gridCol w:w="563"/>
        <w:gridCol w:w="554"/>
        <w:gridCol w:w="9"/>
        <w:gridCol w:w="694"/>
        <w:gridCol w:w="9"/>
        <w:gridCol w:w="551"/>
        <w:gridCol w:w="15"/>
        <w:gridCol w:w="545"/>
        <w:gridCol w:w="15"/>
        <w:gridCol w:w="1108"/>
      </w:tblGrid>
      <w:tr w:rsidR="00C574C2" w:rsidRPr="00BF2324" w14:paraId="3CEF0866" w14:textId="77777777" w:rsidTr="00CB551F">
        <w:trPr>
          <w:trHeight w:val="283"/>
          <w:tblHeader/>
        </w:trPr>
        <w:tc>
          <w:tcPr>
            <w:tcW w:w="179" w:type="pct"/>
            <w:vMerge w:val="restart"/>
            <w:vAlign w:val="center"/>
          </w:tcPr>
          <w:p w14:paraId="47A60EF1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№</w:t>
            </w:r>
          </w:p>
          <w:p w14:paraId="48981482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п/п</w:t>
            </w:r>
          </w:p>
        </w:tc>
        <w:tc>
          <w:tcPr>
            <w:tcW w:w="1281" w:type="pct"/>
            <w:vMerge w:val="restart"/>
            <w:vAlign w:val="center"/>
          </w:tcPr>
          <w:p w14:paraId="0D579AB8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Наименование</w:t>
            </w:r>
            <w:proofErr w:type="spellEnd"/>
            <w:r w:rsidRPr="00BF2324">
              <w:rPr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595" w:type="pct"/>
            <w:vMerge w:val="restart"/>
            <w:vAlign w:val="center"/>
          </w:tcPr>
          <w:p w14:paraId="74D73000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Уровень</w:t>
            </w:r>
            <w:proofErr w:type="spellEnd"/>
            <w:r w:rsidRPr="00BF2324">
              <w:rPr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302" w:type="pct"/>
            <w:vMerge w:val="restart"/>
            <w:vAlign w:val="center"/>
          </w:tcPr>
          <w:p w14:paraId="7E5961D0" w14:textId="044323D9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BF2324">
              <w:rPr>
                <w:sz w:val="20"/>
                <w:szCs w:val="20"/>
              </w:rPr>
              <w:t>Единица</w:t>
            </w:r>
            <w:proofErr w:type="spellEnd"/>
            <w:r w:rsidRPr="00BF2324">
              <w:rPr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sz w:val="20"/>
                <w:szCs w:val="20"/>
              </w:rPr>
              <w:t>измер</w:t>
            </w:r>
            <w:proofErr w:type="spellEnd"/>
            <w:r w:rsidR="00BF2324">
              <w:rPr>
                <w:sz w:val="20"/>
                <w:szCs w:val="20"/>
                <w:lang w:val="ru-RU"/>
              </w:rPr>
              <w:t>.</w:t>
            </w:r>
          </w:p>
          <w:p w14:paraId="460A6578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(</w:t>
            </w:r>
            <w:proofErr w:type="spellStart"/>
            <w:r w:rsidRPr="00BF2324">
              <w:rPr>
                <w:sz w:val="20"/>
                <w:szCs w:val="20"/>
              </w:rPr>
              <w:t>по</w:t>
            </w:r>
            <w:proofErr w:type="spellEnd"/>
            <w:r w:rsidRPr="00BF2324">
              <w:rPr>
                <w:sz w:val="20"/>
                <w:szCs w:val="20"/>
              </w:rPr>
              <w:t xml:space="preserve"> ОКЕИ)</w:t>
            </w:r>
          </w:p>
        </w:tc>
        <w:tc>
          <w:tcPr>
            <w:tcW w:w="2258" w:type="pct"/>
            <w:gridSpan w:val="19"/>
            <w:vAlign w:val="center"/>
          </w:tcPr>
          <w:p w14:paraId="17E37EA5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385" w:type="pct"/>
            <w:gridSpan w:val="2"/>
            <w:vMerge w:val="restart"/>
            <w:vAlign w:val="center"/>
          </w:tcPr>
          <w:p w14:paraId="0D7E2F73" w14:textId="147176FF" w:rsidR="00526220" w:rsidRPr="00BF2324" w:rsidRDefault="00526220" w:rsidP="00C574C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F2324">
              <w:rPr>
                <w:b/>
                <w:sz w:val="20"/>
                <w:szCs w:val="20"/>
                <w:lang w:val="ru-RU"/>
              </w:rPr>
              <w:t xml:space="preserve">На конец </w:t>
            </w:r>
            <w:r w:rsidR="00C574C2">
              <w:rPr>
                <w:b/>
                <w:i/>
                <w:sz w:val="20"/>
                <w:szCs w:val="20"/>
                <w:lang w:val="ru-RU"/>
              </w:rPr>
              <w:t>2025</w:t>
            </w:r>
            <w:r w:rsidRPr="00BF2324">
              <w:rPr>
                <w:b/>
                <w:sz w:val="20"/>
                <w:szCs w:val="20"/>
                <w:lang w:val="ru-RU"/>
              </w:rPr>
              <w:t xml:space="preserve"> года</w:t>
            </w:r>
          </w:p>
        </w:tc>
      </w:tr>
      <w:tr w:rsidR="00BF2324" w:rsidRPr="00326E86" w14:paraId="656DF501" w14:textId="77777777" w:rsidTr="00CB551F">
        <w:trPr>
          <w:trHeight w:val="283"/>
          <w:tblHeader/>
        </w:trPr>
        <w:tc>
          <w:tcPr>
            <w:tcW w:w="179" w:type="pct"/>
            <w:vMerge/>
            <w:vAlign w:val="center"/>
          </w:tcPr>
          <w:p w14:paraId="3921FEAE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81" w:type="pct"/>
            <w:vMerge/>
            <w:vAlign w:val="center"/>
          </w:tcPr>
          <w:p w14:paraId="683439F1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95" w:type="pct"/>
            <w:vMerge/>
            <w:vAlign w:val="center"/>
          </w:tcPr>
          <w:p w14:paraId="369FBF7F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02" w:type="pct"/>
            <w:vMerge/>
            <w:vAlign w:val="center"/>
          </w:tcPr>
          <w:p w14:paraId="29824906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0" w:type="pct"/>
            <w:gridSpan w:val="3"/>
            <w:vAlign w:val="center"/>
          </w:tcPr>
          <w:p w14:paraId="06383583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янв</w:t>
            </w:r>
            <w:proofErr w:type="spell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192" w:type="pct"/>
            <w:gridSpan w:val="2"/>
            <w:vAlign w:val="center"/>
          </w:tcPr>
          <w:p w14:paraId="35699D42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фев</w:t>
            </w:r>
            <w:proofErr w:type="spell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192" w:type="pct"/>
            <w:gridSpan w:val="2"/>
            <w:vAlign w:val="center"/>
          </w:tcPr>
          <w:p w14:paraId="2FC2CF6F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192" w:type="pct"/>
            <w:gridSpan w:val="2"/>
            <w:vAlign w:val="center"/>
          </w:tcPr>
          <w:p w14:paraId="5F9CA2B9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апр</w:t>
            </w:r>
            <w:proofErr w:type="spell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199" w:type="pct"/>
            <w:vAlign w:val="center"/>
          </w:tcPr>
          <w:p w14:paraId="171B8567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май</w:t>
            </w:r>
            <w:proofErr w:type="spellEnd"/>
          </w:p>
        </w:tc>
        <w:tc>
          <w:tcPr>
            <w:tcW w:w="235" w:type="pct"/>
            <w:vAlign w:val="center"/>
          </w:tcPr>
          <w:p w14:paraId="15D96D01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июнь</w:t>
            </w:r>
            <w:proofErr w:type="spellEnd"/>
          </w:p>
        </w:tc>
        <w:tc>
          <w:tcPr>
            <w:tcW w:w="193" w:type="pct"/>
            <w:vAlign w:val="center"/>
          </w:tcPr>
          <w:p w14:paraId="513775C3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июль</w:t>
            </w:r>
            <w:proofErr w:type="spellEnd"/>
          </w:p>
        </w:tc>
        <w:tc>
          <w:tcPr>
            <w:tcW w:w="190" w:type="pct"/>
            <w:vAlign w:val="center"/>
          </w:tcPr>
          <w:p w14:paraId="57AD8EBC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авг</w:t>
            </w:r>
            <w:proofErr w:type="spell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241" w:type="pct"/>
            <w:gridSpan w:val="2"/>
            <w:vAlign w:val="center"/>
          </w:tcPr>
          <w:p w14:paraId="3849946B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сен</w:t>
            </w:r>
            <w:proofErr w:type="spell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192" w:type="pct"/>
            <w:gridSpan w:val="2"/>
            <w:vAlign w:val="center"/>
          </w:tcPr>
          <w:p w14:paraId="79CFA9B4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окт</w:t>
            </w:r>
            <w:proofErr w:type="spell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192" w:type="pct"/>
            <w:gridSpan w:val="2"/>
            <w:vAlign w:val="center"/>
          </w:tcPr>
          <w:p w14:paraId="2EAE609E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ноя</w:t>
            </w:r>
            <w:proofErr w:type="spell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385" w:type="pct"/>
            <w:gridSpan w:val="2"/>
            <w:vMerge/>
            <w:vAlign w:val="center"/>
          </w:tcPr>
          <w:p w14:paraId="72BD5B8C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</w:p>
        </w:tc>
      </w:tr>
      <w:tr w:rsidR="00326E86" w:rsidRPr="007D411C" w14:paraId="1228B8B8" w14:textId="77777777" w:rsidTr="00C574C2">
        <w:trPr>
          <w:trHeight w:val="283"/>
        </w:trPr>
        <w:tc>
          <w:tcPr>
            <w:tcW w:w="179" w:type="pct"/>
            <w:vAlign w:val="center"/>
          </w:tcPr>
          <w:p w14:paraId="465D1DFA" w14:textId="77777777" w:rsidR="00326E86" w:rsidRPr="00BF2324" w:rsidRDefault="00326E86" w:rsidP="00326E86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1.</w:t>
            </w:r>
          </w:p>
        </w:tc>
        <w:tc>
          <w:tcPr>
            <w:tcW w:w="4821" w:type="pct"/>
            <w:gridSpan w:val="24"/>
          </w:tcPr>
          <w:p w14:paraId="7D53C7E6" w14:textId="11DE1E29" w:rsidR="00326E86" w:rsidRPr="00BF2324" w:rsidRDefault="00326E86" w:rsidP="00326E86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1. 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</w:tr>
      <w:tr w:rsidR="00C574C2" w:rsidRPr="00326E86" w14:paraId="08B382FE" w14:textId="77777777" w:rsidTr="00CB551F">
        <w:trPr>
          <w:trHeight w:val="283"/>
        </w:trPr>
        <w:tc>
          <w:tcPr>
            <w:tcW w:w="179" w:type="pct"/>
            <w:vAlign w:val="center"/>
          </w:tcPr>
          <w:p w14:paraId="3F432F8E" w14:textId="77777777" w:rsidR="00326E86" w:rsidRPr="00BF2324" w:rsidRDefault="00326E86" w:rsidP="00326E86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1.1.</w:t>
            </w:r>
          </w:p>
        </w:tc>
        <w:tc>
          <w:tcPr>
            <w:tcW w:w="1281" w:type="pct"/>
            <w:vAlign w:val="center"/>
          </w:tcPr>
          <w:p w14:paraId="0F8423B8" w14:textId="0773C899" w:rsidR="00326E86" w:rsidRPr="00BF2324" w:rsidRDefault="00326E86" w:rsidP="00CB551F">
            <w:pPr>
              <w:rPr>
                <w:i/>
                <w:sz w:val="20"/>
                <w:szCs w:val="20"/>
                <w:u w:color="00000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Число молодежи, задействованн</w:t>
            </w:r>
            <w:r w:rsidR="00CB551F">
              <w:rPr>
                <w:iCs/>
                <w:sz w:val="20"/>
                <w:szCs w:val="20"/>
                <w:lang w:val="ru-RU"/>
              </w:rPr>
              <w:t>ой</w:t>
            </w:r>
            <w:r w:rsidRPr="00BF2324">
              <w:rPr>
                <w:iCs/>
                <w:sz w:val="20"/>
                <w:szCs w:val="20"/>
                <w:lang w:val="ru-RU"/>
              </w:rPr>
              <w:t xml:space="preserve"> в мероприятиях патриотической направленности</w:t>
            </w:r>
          </w:p>
        </w:tc>
        <w:tc>
          <w:tcPr>
            <w:tcW w:w="595" w:type="pct"/>
            <w:vAlign w:val="center"/>
          </w:tcPr>
          <w:p w14:paraId="5B5B081C" w14:textId="4E1A6EC0" w:rsidR="00326E86" w:rsidRPr="00BF2324" w:rsidRDefault="00326E86" w:rsidP="00CB551F">
            <w:pPr>
              <w:jc w:val="center"/>
              <w:rPr>
                <w:iCs/>
                <w:sz w:val="20"/>
                <w:szCs w:val="20"/>
                <w:u w:color="000000"/>
                <w:lang w:val="ru-RU"/>
              </w:rPr>
            </w:pP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Прогрессирующ</w:t>
            </w:r>
            <w:r w:rsidR="00CB551F">
              <w:rPr>
                <w:iCs/>
                <w:sz w:val="20"/>
                <w:szCs w:val="20"/>
                <w:u w:color="000000"/>
                <w:lang w:val="ru-RU"/>
              </w:rPr>
              <w:t>и</w:t>
            </w: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й</w:t>
            </w:r>
          </w:p>
        </w:tc>
        <w:tc>
          <w:tcPr>
            <w:tcW w:w="309" w:type="pct"/>
            <w:gridSpan w:val="2"/>
            <w:vAlign w:val="center"/>
          </w:tcPr>
          <w:p w14:paraId="4E52F1D6" w14:textId="1D99E12E" w:rsidR="00326E86" w:rsidRPr="00BF2324" w:rsidRDefault="00326E86" w:rsidP="00326E86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30" w:type="pct"/>
            <w:vAlign w:val="center"/>
          </w:tcPr>
          <w:p w14:paraId="5F148C83" w14:textId="7732B96B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2300</w:t>
            </w:r>
          </w:p>
        </w:tc>
        <w:tc>
          <w:tcPr>
            <w:tcW w:w="192" w:type="pct"/>
            <w:gridSpan w:val="2"/>
            <w:vAlign w:val="center"/>
          </w:tcPr>
          <w:p w14:paraId="325F5B67" w14:textId="3A4C2E8B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2990</w:t>
            </w:r>
          </w:p>
        </w:tc>
        <w:tc>
          <w:tcPr>
            <w:tcW w:w="193" w:type="pct"/>
            <w:gridSpan w:val="2"/>
            <w:vAlign w:val="center"/>
          </w:tcPr>
          <w:p w14:paraId="0F4241C8" w14:textId="7DAB3BEE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3102</w:t>
            </w:r>
          </w:p>
        </w:tc>
        <w:tc>
          <w:tcPr>
            <w:tcW w:w="192" w:type="pct"/>
            <w:gridSpan w:val="2"/>
            <w:vAlign w:val="center"/>
          </w:tcPr>
          <w:p w14:paraId="7BE25471" w14:textId="55EA0BD0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3560</w:t>
            </w:r>
          </w:p>
        </w:tc>
        <w:tc>
          <w:tcPr>
            <w:tcW w:w="201" w:type="pct"/>
            <w:gridSpan w:val="2"/>
            <w:vAlign w:val="center"/>
          </w:tcPr>
          <w:p w14:paraId="34CE7B7F" w14:textId="329938BF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4800</w:t>
            </w:r>
          </w:p>
        </w:tc>
        <w:tc>
          <w:tcPr>
            <w:tcW w:w="235" w:type="pct"/>
            <w:vAlign w:val="center"/>
          </w:tcPr>
          <w:p w14:paraId="70648822" w14:textId="5D6933DF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5102</w:t>
            </w:r>
          </w:p>
        </w:tc>
        <w:tc>
          <w:tcPr>
            <w:tcW w:w="193" w:type="pct"/>
            <w:vAlign w:val="center"/>
          </w:tcPr>
          <w:p w14:paraId="5BC767C0" w14:textId="31B7E0CF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5650</w:t>
            </w:r>
          </w:p>
        </w:tc>
        <w:tc>
          <w:tcPr>
            <w:tcW w:w="193" w:type="pct"/>
            <w:gridSpan w:val="2"/>
            <w:vAlign w:val="center"/>
          </w:tcPr>
          <w:p w14:paraId="0BE42411" w14:textId="07B69EAC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6143</w:t>
            </w:r>
          </w:p>
        </w:tc>
        <w:tc>
          <w:tcPr>
            <w:tcW w:w="241" w:type="pct"/>
            <w:gridSpan w:val="2"/>
            <w:vAlign w:val="center"/>
          </w:tcPr>
          <w:p w14:paraId="4A48688E" w14:textId="0E8DF39D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7001</w:t>
            </w:r>
          </w:p>
        </w:tc>
        <w:tc>
          <w:tcPr>
            <w:tcW w:w="194" w:type="pct"/>
            <w:gridSpan w:val="2"/>
            <w:vAlign w:val="center"/>
          </w:tcPr>
          <w:p w14:paraId="56DFFB42" w14:textId="4518C7BF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7350</w:t>
            </w:r>
          </w:p>
        </w:tc>
        <w:tc>
          <w:tcPr>
            <w:tcW w:w="192" w:type="pct"/>
            <w:gridSpan w:val="2"/>
            <w:vAlign w:val="center"/>
          </w:tcPr>
          <w:p w14:paraId="69B6ED7D" w14:textId="757205F7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7680</w:t>
            </w:r>
          </w:p>
        </w:tc>
        <w:tc>
          <w:tcPr>
            <w:tcW w:w="380" w:type="pct"/>
            <w:vAlign w:val="center"/>
          </w:tcPr>
          <w:p w14:paraId="29C1BE6F" w14:textId="749A632A" w:rsidR="00326E86" w:rsidRPr="00BF2324" w:rsidRDefault="003231A0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8200</w:t>
            </w:r>
          </w:p>
        </w:tc>
      </w:tr>
      <w:tr w:rsidR="00C574C2" w:rsidRPr="00326E86" w14:paraId="0AC1D688" w14:textId="77777777" w:rsidTr="00CB551F">
        <w:trPr>
          <w:trHeight w:val="283"/>
        </w:trPr>
        <w:tc>
          <w:tcPr>
            <w:tcW w:w="179" w:type="pct"/>
            <w:vAlign w:val="center"/>
          </w:tcPr>
          <w:p w14:paraId="49CBB5AB" w14:textId="6FB4243F" w:rsidR="00326E86" w:rsidRPr="00BF2324" w:rsidRDefault="00326E86" w:rsidP="00326E86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lastRenderedPageBreak/>
              <w:t>1.2</w:t>
            </w:r>
          </w:p>
        </w:tc>
        <w:tc>
          <w:tcPr>
            <w:tcW w:w="1281" w:type="pct"/>
            <w:vAlign w:val="center"/>
          </w:tcPr>
          <w:p w14:paraId="27053711" w14:textId="79882DFD" w:rsidR="00326E86" w:rsidRPr="00BF2324" w:rsidRDefault="00326E86" w:rsidP="00326E86">
            <w:pPr>
              <w:rPr>
                <w:bCs/>
                <w:i/>
                <w:sz w:val="20"/>
                <w:szCs w:val="20"/>
                <w:u w:color="00000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Число молодежи, задействованной в мероприятиях по вовлечению в творческую деятельность</w:t>
            </w:r>
          </w:p>
        </w:tc>
        <w:tc>
          <w:tcPr>
            <w:tcW w:w="595" w:type="pct"/>
            <w:vAlign w:val="center"/>
          </w:tcPr>
          <w:p w14:paraId="0E1E47C4" w14:textId="0E0F1C53" w:rsidR="00326E86" w:rsidRPr="00BF2324" w:rsidRDefault="00326E86" w:rsidP="00CB551F">
            <w:pPr>
              <w:rPr>
                <w:i/>
                <w:sz w:val="20"/>
                <w:szCs w:val="20"/>
                <w:u w:color="000000"/>
                <w:lang w:val="ru-RU"/>
              </w:rPr>
            </w:pP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Прогрессирующ</w:t>
            </w:r>
            <w:r w:rsidR="00CB551F">
              <w:rPr>
                <w:iCs/>
                <w:sz w:val="20"/>
                <w:szCs w:val="20"/>
                <w:u w:color="000000"/>
                <w:lang w:val="ru-RU"/>
              </w:rPr>
              <w:t>и</w:t>
            </w: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й</w:t>
            </w:r>
          </w:p>
        </w:tc>
        <w:tc>
          <w:tcPr>
            <w:tcW w:w="309" w:type="pct"/>
            <w:gridSpan w:val="2"/>
            <w:vAlign w:val="center"/>
          </w:tcPr>
          <w:p w14:paraId="3AB3F3B5" w14:textId="6531768B" w:rsidR="00326E86" w:rsidRPr="00BF2324" w:rsidRDefault="00326E86" w:rsidP="00326E86">
            <w:pPr>
              <w:jc w:val="center"/>
              <w:rPr>
                <w:i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30" w:type="pct"/>
            <w:vAlign w:val="center"/>
          </w:tcPr>
          <w:p w14:paraId="249947DD" w14:textId="0D6E6C35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2352</w:t>
            </w:r>
          </w:p>
        </w:tc>
        <w:tc>
          <w:tcPr>
            <w:tcW w:w="192" w:type="pct"/>
            <w:gridSpan w:val="2"/>
            <w:vAlign w:val="center"/>
          </w:tcPr>
          <w:p w14:paraId="2766AC59" w14:textId="03ECB003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2892</w:t>
            </w:r>
          </w:p>
        </w:tc>
        <w:tc>
          <w:tcPr>
            <w:tcW w:w="193" w:type="pct"/>
            <w:gridSpan w:val="2"/>
            <w:vAlign w:val="center"/>
          </w:tcPr>
          <w:p w14:paraId="28EE9B9D" w14:textId="287DA05F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3056</w:t>
            </w:r>
          </w:p>
        </w:tc>
        <w:tc>
          <w:tcPr>
            <w:tcW w:w="192" w:type="pct"/>
            <w:gridSpan w:val="2"/>
            <w:vAlign w:val="center"/>
          </w:tcPr>
          <w:p w14:paraId="64D4A23C" w14:textId="26FF515E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3682</w:t>
            </w:r>
          </w:p>
        </w:tc>
        <w:tc>
          <w:tcPr>
            <w:tcW w:w="201" w:type="pct"/>
            <w:gridSpan w:val="2"/>
            <w:vAlign w:val="center"/>
          </w:tcPr>
          <w:p w14:paraId="4C60CD95" w14:textId="19EC825F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4452</w:t>
            </w:r>
          </w:p>
        </w:tc>
        <w:tc>
          <w:tcPr>
            <w:tcW w:w="235" w:type="pct"/>
            <w:vAlign w:val="center"/>
          </w:tcPr>
          <w:p w14:paraId="38BBBBA6" w14:textId="63860A29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4900</w:t>
            </w:r>
          </w:p>
        </w:tc>
        <w:tc>
          <w:tcPr>
            <w:tcW w:w="193" w:type="pct"/>
            <w:vAlign w:val="center"/>
          </w:tcPr>
          <w:p w14:paraId="151AA613" w14:textId="7AE69177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5001</w:t>
            </w:r>
          </w:p>
        </w:tc>
        <w:tc>
          <w:tcPr>
            <w:tcW w:w="193" w:type="pct"/>
            <w:gridSpan w:val="2"/>
            <w:vAlign w:val="center"/>
          </w:tcPr>
          <w:p w14:paraId="3A61E76B" w14:textId="5B489428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5150</w:t>
            </w:r>
          </w:p>
        </w:tc>
        <w:tc>
          <w:tcPr>
            <w:tcW w:w="241" w:type="pct"/>
            <w:gridSpan w:val="2"/>
            <w:vAlign w:val="center"/>
          </w:tcPr>
          <w:p w14:paraId="58F7B668" w14:textId="28A2D42A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5350</w:t>
            </w:r>
          </w:p>
        </w:tc>
        <w:tc>
          <w:tcPr>
            <w:tcW w:w="194" w:type="pct"/>
            <w:gridSpan w:val="2"/>
            <w:vAlign w:val="center"/>
          </w:tcPr>
          <w:p w14:paraId="321D9903" w14:textId="7B344725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5950</w:t>
            </w:r>
          </w:p>
        </w:tc>
        <w:tc>
          <w:tcPr>
            <w:tcW w:w="192" w:type="pct"/>
            <w:gridSpan w:val="2"/>
            <w:vAlign w:val="center"/>
          </w:tcPr>
          <w:p w14:paraId="3483CAC7" w14:textId="1C527761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6390</w:t>
            </w:r>
          </w:p>
        </w:tc>
        <w:tc>
          <w:tcPr>
            <w:tcW w:w="380" w:type="pct"/>
            <w:vAlign w:val="center"/>
          </w:tcPr>
          <w:p w14:paraId="3F070118" w14:textId="44F92EF7" w:rsidR="00326E86" w:rsidRPr="00BF2324" w:rsidRDefault="003231A0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7001</w:t>
            </w:r>
          </w:p>
        </w:tc>
      </w:tr>
      <w:tr w:rsidR="00326E86" w:rsidRPr="007D411C" w14:paraId="244508A7" w14:textId="77777777" w:rsidTr="00C574C2">
        <w:trPr>
          <w:trHeight w:val="283"/>
        </w:trPr>
        <w:tc>
          <w:tcPr>
            <w:tcW w:w="179" w:type="pct"/>
            <w:vAlign w:val="center"/>
          </w:tcPr>
          <w:p w14:paraId="69B4F581" w14:textId="28046995" w:rsidR="00326E86" w:rsidRPr="00BF2324" w:rsidRDefault="00326E86" w:rsidP="00326E86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4821" w:type="pct"/>
            <w:gridSpan w:val="24"/>
            <w:vAlign w:val="center"/>
          </w:tcPr>
          <w:p w14:paraId="5E3B4EA5" w14:textId="268B90B9" w:rsidR="00326E86" w:rsidRPr="00BF2324" w:rsidRDefault="00326E86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2. Увеличение к 2030 году доли молодых людей, вовлеченных в добровольческую и общественную деятельность, не менее чем до 45 процентов</w:t>
            </w:r>
          </w:p>
        </w:tc>
      </w:tr>
      <w:tr w:rsidR="00C574C2" w:rsidRPr="00326E86" w14:paraId="6D090193" w14:textId="77777777" w:rsidTr="00CB551F">
        <w:trPr>
          <w:trHeight w:val="283"/>
        </w:trPr>
        <w:tc>
          <w:tcPr>
            <w:tcW w:w="179" w:type="pct"/>
            <w:vAlign w:val="center"/>
          </w:tcPr>
          <w:p w14:paraId="0769BA0D" w14:textId="28CE9338" w:rsidR="00326E86" w:rsidRPr="00BF2324" w:rsidRDefault="00326E86" w:rsidP="00326E86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2.1</w:t>
            </w:r>
          </w:p>
        </w:tc>
        <w:tc>
          <w:tcPr>
            <w:tcW w:w="1281" w:type="pct"/>
            <w:vAlign w:val="center"/>
          </w:tcPr>
          <w:p w14:paraId="7E132DDB" w14:textId="7282100D" w:rsidR="00326E86" w:rsidRPr="00BF2324" w:rsidRDefault="00326E86" w:rsidP="00326E86">
            <w:pPr>
              <w:rPr>
                <w:bCs/>
                <w:i/>
                <w:sz w:val="20"/>
                <w:szCs w:val="20"/>
                <w:u w:color="000000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 деятельность)</w:t>
            </w:r>
          </w:p>
        </w:tc>
        <w:tc>
          <w:tcPr>
            <w:tcW w:w="595" w:type="pct"/>
            <w:vAlign w:val="center"/>
          </w:tcPr>
          <w:p w14:paraId="40D3200C" w14:textId="45B0D1C3" w:rsidR="00326E86" w:rsidRPr="00BF2324" w:rsidRDefault="00326E86" w:rsidP="00CB551F">
            <w:pPr>
              <w:rPr>
                <w:i/>
                <w:sz w:val="20"/>
                <w:szCs w:val="20"/>
                <w:u w:color="000000"/>
              </w:rPr>
            </w:pP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Прогрессирующ</w:t>
            </w:r>
            <w:r w:rsidR="00CB551F">
              <w:rPr>
                <w:iCs/>
                <w:sz w:val="20"/>
                <w:szCs w:val="20"/>
                <w:u w:color="000000"/>
                <w:lang w:val="ru-RU"/>
              </w:rPr>
              <w:t>и</w:t>
            </w: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й</w:t>
            </w:r>
          </w:p>
        </w:tc>
        <w:tc>
          <w:tcPr>
            <w:tcW w:w="309" w:type="pct"/>
            <w:gridSpan w:val="2"/>
            <w:vAlign w:val="center"/>
          </w:tcPr>
          <w:p w14:paraId="7E813F00" w14:textId="6CBDAD87" w:rsidR="00326E86" w:rsidRPr="00BF2324" w:rsidRDefault="00326E86" w:rsidP="00326E86">
            <w:pPr>
              <w:jc w:val="center"/>
              <w:rPr>
                <w:i/>
                <w:sz w:val="20"/>
                <w:szCs w:val="20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30" w:type="pct"/>
            <w:vAlign w:val="center"/>
          </w:tcPr>
          <w:p w14:paraId="3F5AF09D" w14:textId="763D0256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11740</w:t>
            </w:r>
          </w:p>
        </w:tc>
        <w:tc>
          <w:tcPr>
            <w:tcW w:w="192" w:type="pct"/>
            <w:gridSpan w:val="2"/>
            <w:vAlign w:val="center"/>
          </w:tcPr>
          <w:p w14:paraId="1ECD9C91" w14:textId="733FF1CA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12690</w:t>
            </w:r>
          </w:p>
        </w:tc>
        <w:tc>
          <w:tcPr>
            <w:tcW w:w="193" w:type="pct"/>
            <w:gridSpan w:val="2"/>
            <w:vAlign w:val="center"/>
          </w:tcPr>
          <w:p w14:paraId="50FC1EDF" w14:textId="4FCD537D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14640</w:t>
            </w:r>
          </w:p>
        </w:tc>
        <w:tc>
          <w:tcPr>
            <w:tcW w:w="192" w:type="pct"/>
            <w:gridSpan w:val="2"/>
            <w:vAlign w:val="center"/>
          </w:tcPr>
          <w:p w14:paraId="733933B1" w14:textId="5A53C6ED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15490</w:t>
            </w:r>
          </w:p>
        </w:tc>
        <w:tc>
          <w:tcPr>
            <w:tcW w:w="201" w:type="pct"/>
            <w:gridSpan w:val="2"/>
            <w:vAlign w:val="center"/>
          </w:tcPr>
          <w:p w14:paraId="7480EF9B" w14:textId="77E1090A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1</w:t>
            </w:r>
            <w:r w:rsidR="00B0590A" w:rsidRPr="00BF2324">
              <w:rPr>
                <w:iCs/>
                <w:sz w:val="20"/>
                <w:szCs w:val="20"/>
                <w:lang w:val="ru-RU"/>
              </w:rPr>
              <w:t>8</w:t>
            </w:r>
            <w:r w:rsidRPr="00BF2324">
              <w:rPr>
                <w:iCs/>
                <w:sz w:val="20"/>
                <w:szCs w:val="20"/>
                <w:lang w:val="ru-RU"/>
              </w:rPr>
              <w:t>450</w:t>
            </w:r>
          </w:p>
        </w:tc>
        <w:tc>
          <w:tcPr>
            <w:tcW w:w="235" w:type="pct"/>
            <w:vAlign w:val="center"/>
          </w:tcPr>
          <w:p w14:paraId="1174F324" w14:textId="0F951D7D" w:rsidR="00326E86" w:rsidRPr="00BF2324" w:rsidRDefault="00B0590A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20460</w:t>
            </w:r>
          </w:p>
        </w:tc>
        <w:tc>
          <w:tcPr>
            <w:tcW w:w="193" w:type="pct"/>
            <w:vAlign w:val="center"/>
          </w:tcPr>
          <w:p w14:paraId="4EA059DC" w14:textId="39FEC98D" w:rsidR="00326E86" w:rsidRPr="00BF2324" w:rsidRDefault="00B0590A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22490</w:t>
            </w:r>
          </w:p>
        </w:tc>
        <w:tc>
          <w:tcPr>
            <w:tcW w:w="193" w:type="pct"/>
            <w:gridSpan w:val="2"/>
            <w:vAlign w:val="center"/>
          </w:tcPr>
          <w:p w14:paraId="78A42615" w14:textId="35BF49A5" w:rsidR="00326E86" w:rsidRPr="00BF2324" w:rsidRDefault="00B0590A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23451</w:t>
            </w:r>
          </w:p>
        </w:tc>
        <w:tc>
          <w:tcPr>
            <w:tcW w:w="241" w:type="pct"/>
            <w:gridSpan w:val="2"/>
            <w:vAlign w:val="center"/>
          </w:tcPr>
          <w:p w14:paraId="4C55F9AD" w14:textId="25E509C6" w:rsidR="00326E86" w:rsidRPr="00BF2324" w:rsidRDefault="00B0590A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24590</w:t>
            </w:r>
          </w:p>
        </w:tc>
        <w:tc>
          <w:tcPr>
            <w:tcW w:w="194" w:type="pct"/>
            <w:gridSpan w:val="2"/>
            <w:vAlign w:val="center"/>
          </w:tcPr>
          <w:p w14:paraId="19583A0A" w14:textId="4E2BD627" w:rsidR="00326E86" w:rsidRPr="00BF2324" w:rsidRDefault="00B0590A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25640</w:t>
            </w:r>
          </w:p>
        </w:tc>
        <w:tc>
          <w:tcPr>
            <w:tcW w:w="192" w:type="pct"/>
            <w:gridSpan w:val="2"/>
            <w:vAlign w:val="center"/>
          </w:tcPr>
          <w:p w14:paraId="68B76374" w14:textId="2C92C514" w:rsidR="00326E86" w:rsidRPr="00BF2324" w:rsidRDefault="00B0590A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25996</w:t>
            </w:r>
          </w:p>
        </w:tc>
        <w:tc>
          <w:tcPr>
            <w:tcW w:w="380" w:type="pct"/>
            <w:vAlign w:val="center"/>
          </w:tcPr>
          <w:p w14:paraId="5E6F4077" w14:textId="2D00DCBA" w:rsidR="00326E86" w:rsidRPr="00BF2324" w:rsidRDefault="003231A0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26500</w:t>
            </w:r>
          </w:p>
        </w:tc>
      </w:tr>
    </w:tbl>
    <w:p w14:paraId="0D8E5745" w14:textId="77777777" w:rsidR="00526220" w:rsidRPr="00F54CE7" w:rsidRDefault="00526220" w:rsidP="00526220">
      <w:pPr>
        <w:rPr>
          <w:rFonts w:eastAsia="Calibri"/>
        </w:rPr>
      </w:pPr>
    </w:p>
    <w:p w14:paraId="1AF6B668" w14:textId="05C07679" w:rsidR="00526220" w:rsidRDefault="00526220" w:rsidP="001F1A3C">
      <w:pPr>
        <w:tabs>
          <w:tab w:val="left" w:pos="4140"/>
        </w:tabs>
        <w:jc w:val="center"/>
        <w:rPr>
          <w:sz w:val="28"/>
          <w:szCs w:val="28"/>
          <w:lang w:val="ru-RU"/>
        </w:rPr>
      </w:pPr>
    </w:p>
    <w:p w14:paraId="2345E030" w14:textId="01D93B52" w:rsidR="00CE58E5" w:rsidRPr="00C574C2" w:rsidRDefault="001F1A3C" w:rsidP="001F1A3C">
      <w:pPr>
        <w:pStyle w:val="4"/>
        <w:spacing w:before="0" w:after="0"/>
        <w:ind w:left="720"/>
        <w:rPr>
          <w:b/>
        </w:rPr>
      </w:pPr>
      <w:r w:rsidRPr="00C574C2">
        <w:rPr>
          <w:b/>
        </w:rPr>
        <w:t>4.С</w:t>
      </w:r>
      <w:r w:rsidR="00CE58E5" w:rsidRPr="00C574C2">
        <w:rPr>
          <w:b/>
        </w:rPr>
        <w:t xml:space="preserve">труктура государственной </w:t>
      </w:r>
      <w:r w:rsidR="00B4545E" w:rsidRPr="00C574C2">
        <w:rPr>
          <w:b/>
        </w:rPr>
        <w:t>муниципальной программы</w:t>
      </w:r>
    </w:p>
    <w:p w14:paraId="467DFD4F" w14:textId="77777777" w:rsidR="00712333" w:rsidRPr="00E577DF" w:rsidRDefault="00712333" w:rsidP="00E577DF">
      <w:pPr>
        <w:rPr>
          <w:lang w:val="ru-RU"/>
        </w:rPr>
      </w:pPr>
    </w:p>
    <w:tbl>
      <w:tblPr>
        <w:tblStyle w:val="1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7"/>
        <w:gridCol w:w="4891"/>
        <w:gridCol w:w="5809"/>
        <w:gridCol w:w="3259"/>
      </w:tblGrid>
      <w:tr w:rsidR="00250D4B" w:rsidRPr="00F54CE7" w14:paraId="6A0B8EA7" w14:textId="77777777" w:rsidTr="00C574C2">
        <w:trPr>
          <w:trHeight w:val="20"/>
          <w:tblHeader/>
        </w:trPr>
        <w:tc>
          <w:tcPr>
            <w:tcW w:w="228" w:type="pct"/>
            <w:vAlign w:val="center"/>
            <w:hideMark/>
          </w:tcPr>
          <w:p w14:paraId="50A93236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№</w:t>
            </w:r>
          </w:p>
          <w:p w14:paraId="05F80FC5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672" w:type="pct"/>
            <w:vAlign w:val="center"/>
            <w:hideMark/>
          </w:tcPr>
          <w:p w14:paraId="1881BD5A" w14:textId="2E69F1D2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Задачи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структурного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элемента</w:t>
            </w:r>
            <w:proofErr w:type="spellEnd"/>
          </w:p>
        </w:tc>
        <w:tc>
          <w:tcPr>
            <w:tcW w:w="1986" w:type="pct"/>
            <w:vAlign w:val="center"/>
          </w:tcPr>
          <w:p w14:paraId="4449F5CB" w14:textId="70D1745C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15" w:type="pct"/>
            <w:vAlign w:val="center"/>
          </w:tcPr>
          <w:p w14:paraId="64674D40" w14:textId="4465C990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Связь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показателями</w:t>
            </w:r>
            <w:proofErr w:type="spellEnd"/>
          </w:p>
        </w:tc>
      </w:tr>
      <w:tr w:rsidR="00250D4B" w:rsidRPr="00F54CE7" w14:paraId="61679AA4" w14:textId="77777777" w:rsidTr="00C574C2">
        <w:trPr>
          <w:trHeight w:val="20"/>
        </w:trPr>
        <w:tc>
          <w:tcPr>
            <w:tcW w:w="228" w:type="pct"/>
            <w:vAlign w:val="center"/>
          </w:tcPr>
          <w:p w14:paraId="586C86EA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2" w:type="pct"/>
            <w:vAlign w:val="center"/>
          </w:tcPr>
          <w:p w14:paraId="5680AE93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6" w:type="pct"/>
            <w:vAlign w:val="center"/>
          </w:tcPr>
          <w:p w14:paraId="21B62900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pct"/>
            <w:vAlign w:val="center"/>
          </w:tcPr>
          <w:p w14:paraId="644FB88B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</w:tr>
      <w:tr w:rsidR="000E3B6A" w:rsidRPr="007D411C" w14:paraId="5CD0F23A" w14:textId="77777777" w:rsidTr="00C574C2">
        <w:trPr>
          <w:trHeight w:val="20"/>
        </w:trPr>
        <w:tc>
          <w:tcPr>
            <w:tcW w:w="228" w:type="pct"/>
            <w:vAlign w:val="center"/>
          </w:tcPr>
          <w:p w14:paraId="5EA45FDD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72" w:type="pct"/>
            <w:gridSpan w:val="3"/>
            <w:vAlign w:val="center"/>
          </w:tcPr>
          <w:p w14:paraId="17B7D4FD" w14:textId="77777777" w:rsidR="00712333" w:rsidRPr="00C574C2" w:rsidRDefault="00712333" w:rsidP="00712333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</w:p>
          <w:p w14:paraId="02729986" w14:textId="71A2121C" w:rsidR="00712333" w:rsidRPr="00C574C2" w:rsidRDefault="00D35007" w:rsidP="00712333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 </w:t>
            </w:r>
            <w:r w:rsidR="00712333" w:rsidRPr="00C574C2">
              <w:rPr>
                <w:sz w:val="20"/>
                <w:szCs w:val="20"/>
                <w:lang w:val="ru-RU"/>
              </w:rPr>
              <w:t xml:space="preserve">Направление </w:t>
            </w:r>
            <w:r>
              <w:rPr>
                <w:sz w:val="20"/>
                <w:szCs w:val="20"/>
                <w:lang w:val="ru-RU"/>
              </w:rPr>
              <w:t xml:space="preserve"> (подпрограмма)</w:t>
            </w:r>
            <w:r w:rsidR="00712333" w:rsidRPr="00C574C2">
              <w:rPr>
                <w:sz w:val="20"/>
                <w:szCs w:val="20"/>
                <w:lang w:val="ru-RU"/>
              </w:rPr>
              <w:t xml:space="preserve"> «Гражданское и патриотическое воспитание, духовно-нравственное развитие и военно-спортивная подготовка молодежи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="00712333" w:rsidRPr="00C574C2">
              <w:rPr>
                <w:sz w:val="20"/>
                <w:szCs w:val="20"/>
                <w:lang w:val="ru-RU"/>
              </w:rPr>
              <w:t xml:space="preserve"> округа</w:t>
            </w:r>
            <w:r w:rsidR="008416B4" w:rsidRPr="00C574C2">
              <w:rPr>
                <w:sz w:val="20"/>
                <w:szCs w:val="20"/>
                <w:lang w:val="ru-RU"/>
              </w:rPr>
              <w:t>»</w:t>
            </w:r>
            <w:r w:rsidR="00712333" w:rsidRPr="00C574C2">
              <w:rPr>
                <w:sz w:val="20"/>
                <w:szCs w:val="20"/>
                <w:lang w:val="ru-RU"/>
              </w:rPr>
              <w:t xml:space="preserve"> </w:t>
            </w:r>
          </w:p>
          <w:p w14:paraId="62FE9CC4" w14:textId="319E0F25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highlight w:val="yellow"/>
                <w:lang w:val="ru-RU" w:eastAsia="ru-RU"/>
              </w:rPr>
            </w:pPr>
          </w:p>
        </w:tc>
      </w:tr>
      <w:tr w:rsidR="000E3B6A" w:rsidRPr="007D411C" w14:paraId="307ACA9F" w14:textId="77777777" w:rsidTr="00C574C2">
        <w:trPr>
          <w:trHeight w:val="20"/>
        </w:trPr>
        <w:tc>
          <w:tcPr>
            <w:tcW w:w="228" w:type="pct"/>
            <w:vAlign w:val="center"/>
          </w:tcPr>
          <w:p w14:paraId="56E991E8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772" w:type="pct"/>
            <w:gridSpan w:val="3"/>
            <w:vAlign w:val="center"/>
          </w:tcPr>
          <w:p w14:paraId="598F4E44" w14:textId="4561DB27" w:rsidR="00CE58E5" w:rsidRPr="00C574C2" w:rsidRDefault="004C313B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Муниципальный</w:t>
            </w:r>
            <w:r w:rsidR="00CE58E5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проект</w:t>
            </w:r>
            <w:r w:rsidR="00712333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 w:rsidR="00CE58E5" w:rsidRPr="00C574C2">
              <w:rPr>
                <w:rFonts w:eastAsia="Times New Roman"/>
                <w:sz w:val="20"/>
                <w:szCs w:val="20"/>
                <w:lang w:val="ru-RU" w:eastAsia="ru-RU"/>
              </w:rPr>
              <w:t>«</w:t>
            </w:r>
            <w:r w:rsidR="005A01E4" w:rsidRPr="00C574C2">
              <w:rPr>
                <w:rFonts w:eastAsia="Times New Roman"/>
                <w:sz w:val="20"/>
                <w:szCs w:val="20"/>
                <w:lang w:val="ru-RU" w:eastAsia="ru-RU"/>
              </w:rPr>
              <w:t>Патриотическое воспитание граждан Российской Федерации</w:t>
            </w:r>
            <w:r w:rsidR="00134FB2" w:rsidRPr="00C574C2">
              <w:rPr>
                <w:rFonts w:eastAsia="Times New Roman"/>
                <w:sz w:val="20"/>
                <w:szCs w:val="20"/>
                <w:lang w:val="ru-RU" w:eastAsia="ru-RU"/>
              </w:rPr>
              <w:t>»</w:t>
            </w:r>
            <w:r w:rsidR="005A01E4" w:rsidRPr="00C574C2">
              <w:rPr>
                <w:rFonts w:eastAsia="Times New Roman"/>
                <w:sz w:val="20"/>
                <w:szCs w:val="20"/>
                <w:lang w:val="ru-RU" w:eastAsia="ru-RU"/>
              </w:rPr>
              <w:t>, входящий в национальный проект</w:t>
            </w:r>
            <w:r w:rsidR="00CE58E5" w:rsidRPr="00C574C2">
              <w:rPr>
                <w:rFonts w:eastAsia="Times New Roman"/>
                <w:sz w:val="20"/>
                <w:szCs w:val="20"/>
                <w:lang w:val="ru-RU" w:eastAsia="ru-RU"/>
              </w:rPr>
              <w:t>»</w:t>
            </w:r>
          </w:p>
          <w:p w14:paraId="69BA7080" w14:textId="3A8D137A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(</w:t>
            </w:r>
            <w:r w:rsidR="005A01E4" w:rsidRPr="00C574C2">
              <w:rPr>
                <w:rFonts w:eastAsia="Times New Roman"/>
                <w:sz w:val="20"/>
                <w:szCs w:val="20"/>
                <w:lang w:val="ru-RU" w:eastAsia="ru-RU"/>
              </w:rPr>
              <w:t>куратор проекта – Брянцева И.Н.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250D4B" w:rsidRPr="00CE58E5" w14:paraId="445FF4A1" w14:textId="77777777" w:rsidTr="00C574C2">
        <w:trPr>
          <w:trHeight w:val="20"/>
        </w:trPr>
        <w:tc>
          <w:tcPr>
            <w:tcW w:w="228" w:type="pct"/>
            <w:vAlign w:val="center"/>
          </w:tcPr>
          <w:p w14:paraId="71BC13B8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72" w:type="pct"/>
            <w:vAlign w:val="center"/>
          </w:tcPr>
          <w:p w14:paraId="574D7181" w14:textId="4AE9054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proofErr w:type="gram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Ответственный</w:t>
            </w:r>
            <w:proofErr w:type="gram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за реализацию </w:t>
            </w:r>
            <w:r w:rsidR="005A01E4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sz w:val="20"/>
                <w:szCs w:val="20"/>
                <w:lang w:val="ru-RU" w:eastAsia="ru-RU"/>
              </w:rPr>
              <w:t>муниципального</w:t>
            </w:r>
            <w:r w:rsidR="005A01E4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округа </w:t>
            </w:r>
          </w:p>
        </w:tc>
        <w:tc>
          <w:tcPr>
            <w:tcW w:w="3101" w:type="pct"/>
            <w:gridSpan w:val="2"/>
            <w:vAlign w:val="center"/>
          </w:tcPr>
          <w:p w14:paraId="51083ED9" w14:textId="227FE9FF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 (</w:t>
            </w:r>
            <w:r w:rsidR="005A01E4" w:rsidRPr="00C574C2">
              <w:rPr>
                <w:rFonts w:eastAsia="Times New Roman"/>
                <w:sz w:val="20"/>
                <w:szCs w:val="20"/>
                <w:lang w:val="ru-RU" w:eastAsia="ru-RU"/>
              </w:rPr>
              <w:t>2025-2030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250D4B" w:rsidRPr="007D411C" w14:paraId="6C0EA34F" w14:textId="77777777" w:rsidTr="00C574C2">
        <w:trPr>
          <w:trHeight w:val="20"/>
        </w:trPr>
        <w:tc>
          <w:tcPr>
            <w:tcW w:w="228" w:type="pct"/>
            <w:vAlign w:val="center"/>
          </w:tcPr>
          <w:p w14:paraId="3038B09C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672" w:type="pct"/>
            <w:vAlign w:val="center"/>
          </w:tcPr>
          <w:p w14:paraId="09DC2EA3" w14:textId="148CD2DA" w:rsidR="00CE58E5" w:rsidRPr="00C574C2" w:rsidRDefault="00B52A42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Обеспечение функционирование системы патриотического воспитания граждан Российской Федерации</w:t>
            </w:r>
          </w:p>
        </w:tc>
        <w:tc>
          <w:tcPr>
            <w:tcW w:w="1986" w:type="pct"/>
            <w:vAlign w:val="center"/>
          </w:tcPr>
          <w:p w14:paraId="5EF5CE26" w14:textId="6D87C537" w:rsidR="00CE58E5" w:rsidRPr="00C574C2" w:rsidRDefault="00B52A42" w:rsidP="009535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Times New Roman" w:hAnsiTheme="minorHAnsi"/>
                <w:iCs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iCs/>
                <w:sz w:val="20"/>
                <w:szCs w:val="20"/>
                <w:lang w:val="ru-RU" w:eastAsia="ru-RU"/>
              </w:rPr>
              <w:t xml:space="preserve">В общеобразовательных организациях введены ставки Российской Федерации советников директора по воспитанию и взаимодействию с детскими общественными объединениями и обеспечена их деятельность. Введены рабочие программы обучающихся в общеобразовательных организациях и профессиональных образовательных организациях. Обеспечено увеличение численности детей и молодежи в возрасте до 35 лет, вовлеченных в социально активную деятельность через увеличение охвата патриотическими проектами. </w:t>
            </w:r>
            <w:r w:rsidRPr="00C574C2">
              <w:rPr>
                <w:sz w:val="20"/>
                <w:szCs w:val="20"/>
                <w:lang w:val="ru-RU"/>
              </w:rPr>
              <w:t xml:space="preserve">Созданы условия </w:t>
            </w:r>
            <w:r w:rsidRPr="00C574C2">
              <w:rPr>
                <w:sz w:val="20"/>
                <w:szCs w:val="20"/>
                <w:lang w:val="ru-RU"/>
              </w:rPr>
              <w:lastRenderedPageBreak/>
              <w:t xml:space="preserve">для развития системы 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межпоколенческого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 xml:space="preserve"> взаимодействия и обеспечения преемственности поколений, поддержки общественных инициатив и проектов, поддержки общественных инициатив и проектов, направленных на гражданское и патриотическое воспитание детей и молодежи.</w:t>
            </w:r>
          </w:p>
        </w:tc>
        <w:tc>
          <w:tcPr>
            <w:tcW w:w="1115" w:type="pct"/>
            <w:vAlign w:val="center"/>
          </w:tcPr>
          <w:p w14:paraId="16F264B8" w14:textId="0DE78630" w:rsidR="00CE58E5" w:rsidRPr="00C574C2" w:rsidRDefault="00B52A42" w:rsidP="009535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iCs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iCs/>
                <w:sz w:val="20"/>
                <w:szCs w:val="20"/>
                <w:lang w:val="ru-RU" w:eastAsia="ru-RU"/>
              </w:rPr>
              <w:lastRenderedPageBreak/>
              <w:t>Число молодежи, задействованных в мероприятиях патриотической направленности</w:t>
            </w:r>
          </w:p>
        </w:tc>
      </w:tr>
      <w:tr w:rsidR="00134FB2" w:rsidRPr="007D411C" w14:paraId="4C79082C" w14:textId="77777777" w:rsidTr="00C574C2">
        <w:trPr>
          <w:trHeight w:val="20"/>
        </w:trPr>
        <w:tc>
          <w:tcPr>
            <w:tcW w:w="228" w:type="pct"/>
            <w:vAlign w:val="center"/>
          </w:tcPr>
          <w:p w14:paraId="089BFDF2" w14:textId="37975FEC" w:rsidR="00134FB2" w:rsidRPr="00C574C2" w:rsidRDefault="00134FB2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1.2</w:t>
            </w:r>
          </w:p>
        </w:tc>
        <w:tc>
          <w:tcPr>
            <w:tcW w:w="4772" w:type="pct"/>
            <w:gridSpan w:val="3"/>
            <w:vAlign w:val="center"/>
          </w:tcPr>
          <w:p w14:paraId="0460F89B" w14:textId="041AEBF1" w:rsidR="00134FB2" w:rsidRPr="00C574C2" w:rsidRDefault="00134FB2" w:rsidP="0026741F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firstLine="0"/>
              <w:rPr>
                <w:rFonts w:ascii="Times New Roman" w:hAnsi="Times New Roman" w:cs="Times New Roman"/>
              </w:rPr>
            </w:pPr>
            <w:r w:rsidRPr="00C574C2">
              <w:rPr>
                <w:rFonts w:ascii="Times New Roman" w:hAnsi="Times New Roman" w:cs="Times New Roman"/>
              </w:rPr>
              <w:t xml:space="preserve">Комплекс процессных мероприятий «Гражданское и патриотическое воспитание, духовно-нравственное развитие и военно-спортивная подготовка молодежи </w:t>
            </w:r>
            <w:r w:rsidR="0026741F" w:rsidRPr="00C574C2">
              <w:rPr>
                <w:rFonts w:ascii="Times New Roman" w:hAnsi="Times New Roman" w:cs="Times New Roman"/>
              </w:rPr>
              <w:t xml:space="preserve">Алексеевского </w:t>
            </w:r>
            <w:r w:rsidR="007D411C">
              <w:rPr>
                <w:rFonts w:ascii="Times New Roman" w:hAnsi="Times New Roman" w:cs="Times New Roman"/>
              </w:rPr>
              <w:t>муниципального</w:t>
            </w:r>
            <w:r w:rsidR="0026741F" w:rsidRPr="00C574C2">
              <w:rPr>
                <w:rFonts w:ascii="Times New Roman" w:hAnsi="Times New Roman" w:cs="Times New Roman"/>
              </w:rPr>
              <w:t xml:space="preserve"> округа</w:t>
            </w:r>
            <w:r w:rsidRPr="00C574C2">
              <w:rPr>
                <w:rFonts w:ascii="Times New Roman" w:hAnsi="Times New Roman" w:cs="Times New Roman"/>
              </w:rPr>
              <w:t>»</w:t>
            </w:r>
          </w:p>
          <w:p w14:paraId="538911B4" w14:textId="77777777" w:rsidR="00134FB2" w:rsidRPr="00C574C2" w:rsidRDefault="00134FB2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250D4B" w:rsidRPr="00CE58E5" w14:paraId="6E4FD819" w14:textId="77777777" w:rsidTr="00C574C2">
        <w:trPr>
          <w:trHeight w:val="20"/>
        </w:trPr>
        <w:tc>
          <w:tcPr>
            <w:tcW w:w="228" w:type="pct"/>
            <w:vAlign w:val="center"/>
          </w:tcPr>
          <w:p w14:paraId="22FE33B6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72" w:type="pct"/>
            <w:vAlign w:val="center"/>
          </w:tcPr>
          <w:p w14:paraId="68D3AD58" w14:textId="278598D2" w:rsidR="00134FB2" w:rsidRPr="00C574C2" w:rsidRDefault="0026741F" w:rsidP="00134FB2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C574C2">
              <w:rPr>
                <w:rFonts w:ascii="Times New Roman" w:eastAsia="Times New Roman" w:hAnsi="Times New Roman" w:cs="Times New Roman"/>
              </w:rPr>
              <w:t>Ответственный</w:t>
            </w:r>
            <w:proofErr w:type="gramEnd"/>
            <w:r w:rsidRPr="00C574C2">
              <w:rPr>
                <w:rFonts w:ascii="Times New Roman" w:eastAsia="Times New Roman" w:hAnsi="Times New Roman" w:cs="Times New Roman"/>
              </w:rPr>
              <w:t xml:space="preserve"> за реализацию Управление физической культуры, спорта и молодежной политики администрации Алексеевского </w:t>
            </w:r>
            <w:r w:rsidR="007D411C">
              <w:rPr>
                <w:rFonts w:ascii="Times New Roman" w:eastAsia="Times New Roman" w:hAnsi="Times New Roman" w:cs="Times New Roman"/>
              </w:rPr>
              <w:t>муниципального</w:t>
            </w:r>
            <w:r w:rsidRPr="00C574C2">
              <w:rPr>
                <w:rFonts w:ascii="Times New Roman" w:eastAsia="Times New Roman" w:hAnsi="Times New Roman" w:cs="Times New Roman"/>
              </w:rPr>
              <w:t xml:space="preserve"> округа</w:t>
            </w:r>
          </w:p>
          <w:p w14:paraId="0D128E62" w14:textId="4547A6B8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101" w:type="pct"/>
            <w:gridSpan w:val="2"/>
            <w:vAlign w:val="center"/>
          </w:tcPr>
          <w:p w14:paraId="1BED0119" w14:textId="45B88BE9" w:rsidR="00CE58E5" w:rsidRPr="00C574C2" w:rsidRDefault="00CE58E5" w:rsidP="00C574C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</w:t>
            </w:r>
            <w:r w:rsidR="00134FB2" w:rsidRPr="00C574C2">
              <w:rPr>
                <w:rFonts w:eastAsia="Times New Roman"/>
                <w:sz w:val="20"/>
                <w:szCs w:val="20"/>
                <w:lang w:val="ru-RU" w:eastAsia="ru-RU"/>
              </w:rPr>
              <w:t>: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(</w:t>
            </w:r>
            <w:r w:rsidR="00134FB2" w:rsidRPr="00C574C2">
              <w:rPr>
                <w:rFonts w:eastAsia="Times New Roman"/>
                <w:sz w:val="20"/>
                <w:szCs w:val="20"/>
                <w:lang w:val="ru-RU" w:eastAsia="ru-RU"/>
              </w:rPr>
              <w:t>202</w:t>
            </w:r>
            <w:r w:rsidR="00C574C2">
              <w:rPr>
                <w:rFonts w:eastAsia="Times New Roman"/>
                <w:sz w:val="20"/>
                <w:szCs w:val="20"/>
                <w:lang w:val="ru-RU" w:eastAsia="ru-RU"/>
              </w:rPr>
              <w:t>5</w:t>
            </w:r>
            <w:r w:rsidR="00134FB2" w:rsidRPr="00C574C2">
              <w:rPr>
                <w:rFonts w:eastAsia="Times New Roman"/>
                <w:sz w:val="20"/>
                <w:szCs w:val="20"/>
                <w:lang w:val="ru-RU" w:eastAsia="ru-RU"/>
              </w:rPr>
              <w:t>-2030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250D4B" w:rsidRPr="007D411C" w14:paraId="3967EBBA" w14:textId="77777777" w:rsidTr="00C574C2">
        <w:trPr>
          <w:trHeight w:val="20"/>
        </w:trPr>
        <w:tc>
          <w:tcPr>
            <w:tcW w:w="228" w:type="pct"/>
            <w:vAlign w:val="center"/>
          </w:tcPr>
          <w:p w14:paraId="082223E2" w14:textId="42756C90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26741F" w:rsidRPr="00C574C2">
              <w:rPr>
                <w:rFonts w:eastAsia="Times New Roman"/>
                <w:sz w:val="20"/>
                <w:szCs w:val="20"/>
                <w:lang w:val="ru-RU" w:eastAsia="ru-RU"/>
              </w:rPr>
              <w:t>.2.1</w:t>
            </w:r>
          </w:p>
        </w:tc>
        <w:tc>
          <w:tcPr>
            <w:tcW w:w="1672" w:type="pct"/>
            <w:vAlign w:val="center"/>
          </w:tcPr>
          <w:p w14:paraId="0E5D6042" w14:textId="7254CB1A" w:rsidR="0026741F" w:rsidRPr="00C574C2" w:rsidRDefault="0026741F" w:rsidP="0026741F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firstLine="0"/>
              <w:rPr>
                <w:rFonts w:ascii="Times New Roman" w:hAnsi="Times New Roman" w:cs="Times New Roman"/>
              </w:rPr>
            </w:pPr>
            <w:r w:rsidRPr="00C574C2">
              <w:rPr>
                <w:rFonts w:ascii="Times New Roman" w:hAnsi="Times New Roman" w:cs="Times New Roman"/>
              </w:rPr>
              <w:t>Совершенствование и обеспечение функционирования системы патриотического воспитания молодежи округа и механизмов воспитания патриотизма в современных по увековечению и сохранению исторической памяти, условиях, повышение качества патриотического воспитания молодежи и интереса работе с молодежью, находящейся к изучению истории Отечества и родного края</w:t>
            </w:r>
          </w:p>
          <w:p w14:paraId="1A2EFBC3" w14:textId="77777777" w:rsidR="0026741F" w:rsidRPr="00C574C2" w:rsidRDefault="0026741F" w:rsidP="0026741F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 w:cs="Times New Roman"/>
              </w:rPr>
            </w:pPr>
          </w:p>
          <w:p w14:paraId="20C73EB0" w14:textId="7BA89B5E" w:rsidR="00CE58E5" w:rsidRPr="00C574C2" w:rsidRDefault="00CE58E5" w:rsidP="0026741F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6" w:type="pct"/>
            <w:vAlign w:val="center"/>
          </w:tcPr>
          <w:p w14:paraId="16BCB883" w14:textId="7E594120" w:rsidR="00CE58E5" w:rsidRPr="00C574C2" w:rsidRDefault="0026741F" w:rsidP="0026741F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firstLine="0"/>
              <w:rPr>
                <w:rFonts w:ascii="Times New Roman" w:hAnsi="Times New Roman" w:cs="Times New Roman"/>
              </w:rPr>
            </w:pPr>
            <w:r w:rsidRPr="00C574C2">
              <w:rPr>
                <w:rFonts w:ascii="Times New Roman" w:hAnsi="Times New Roman" w:cs="Times New Roman"/>
              </w:rPr>
              <w:t>Организованы и проведены мероприятия  по увековечиванию и сохранению исторической памяти, работе с молодежью, находящейся в трудной жизненной ситуации, а также парады, форумы, слеты, акции, конкурсы, военно-спортивные праздники, направленные на гражданское и патриотическое воспитание молодежи региона. Обеспечено вовлечение граждан округа в мероприятия патриотической направленности.</w:t>
            </w:r>
          </w:p>
        </w:tc>
        <w:tc>
          <w:tcPr>
            <w:tcW w:w="1115" w:type="pct"/>
            <w:vAlign w:val="center"/>
          </w:tcPr>
          <w:p w14:paraId="60FF3382" w14:textId="51F8D046" w:rsidR="00CE58E5" w:rsidRPr="00C574C2" w:rsidRDefault="0026741F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Число молодежи, задействованных в мероприятиях патриотической направленности</w:t>
            </w:r>
          </w:p>
        </w:tc>
      </w:tr>
      <w:tr w:rsidR="00BD3023" w:rsidRPr="007D411C" w14:paraId="4829CC30" w14:textId="77777777" w:rsidTr="00C574C2">
        <w:trPr>
          <w:trHeight w:val="20"/>
        </w:trPr>
        <w:tc>
          <w:tcPr>
            <w:tcW w:w="228" w:type="pct"/>
            <w:vAlign w:val="center"/>
          </w:tcPr>
          <w:p w14:paraId="62CB0ED1" w14:textId="0761D60B" w:rsidR="00BD3023" w:rsidRPr="00C574C2" w:rsidRDefault="00BD3023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</w:t>
            </w: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72" w:type="pct"/>
            <w:gridSpan w:val="3"/>
            <w:vAlign w:val="center"/>
          </w:tcPr>
          <w:p w14:paraId="5399A3B2" w14:textId="183C1D49" w:rsidR="00BD3023" w:rsidRPr="00C574C2" w:rsidRDefault="00D35007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2 </w:t>
            </w:r>
            <w:r w:rsidR="00BD3023" w:rsidRPr="00C574C2">
              <w:rPr>
                <w:rFonts w:eastAsia="Times New Roman"/>
                <w:sz w:val="20"/>
                <w:szCs w:val="20"/>
                <w:lang w:val="ru-RU" w:eastAsia="ru-RU"/>
              </w:rPr>
              <w:t>Направление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(подпрограмма)</w:t>
            </w:r>
            <w:r w:rsidR="00BD3023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«</w:t>
            </w:r>
            <w:r>
              <w:rPr>
                <w:sz w:val="20"/>
                <w:szCs w:val="20"/>
                <w:lang w:val="ru-RU"/>
              </w:rPr>
              <w:t>Совершенствование механизмов поддержки, форм и методов работы по развитию</w:t>
            </w:r>
            <w:r w:rsidRPr="00BF2324">
              <w:rPr>
                <w:sz w:val="20"/>
                <w:szCs w:val="20"/>
                <w:lang w:val="ru-RU"/>
              </w:rPr>
              <w:t xml:space="preserve"> добровольческо</w:t>
            </w:r>
            <w:r>
              <w:rPr>
                <w:sz w:val="20"/>
                <w:szCs w:val="20"/>
                <w:lang w:val="ru-RU"/>
              </w:rPr>
              <w:t>й (волонтерской) деятельности</w:t>
            </w:r>
            <w:r w:rsidR="00BD3023" w:rsidRPr="00C574C2">
              <w:rPr>
                <w:rFonts w:eastAsia="Times New Roman"/>
                <w:sz w:val="20"/>
                <w:szCs w:val="20"/>
                <w:lang w:val="ru-RU" w:eastAsia="ru-RU"/>
              </w:rPr>
              <w:t>»</w:t>
            </w:r>
          </w:p>
        </w:tc>
      </w:tr>
      <w:tr w:rsidR="00250D4B" w:rsidRPr="00CE58E5" w14:paraId="085DACA9" w14:textId="77777777" w:rsidTr="00C574C2">
        <w:trPr>
          <w:trHeight w:val="20"/>
        </w:trPr>
        <w:tc>
          <w:tcPr>
            <w:tcW w:w="228" w:type="pct"/>
            <w:vAlign w:val="center"/>
          </w:tcPr>
          <w:p w14:paraId="716BD056" w14:textId="77777777" w:rsidR="00BD3023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72" w:type="pct"/>
            <w:vAlign w:val="center"/>
          </w:tcPr>
          <w:p w14:paraId="50245B18" w14:textId="1E48F31D" w:rsidR="00BD3023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proofErr w:type="gram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Ответственный</w:t>
            </w:r>
            <w:proofErr w:type="gram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за реализацию Управление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sz w:val="20"/>
                <w:szCs w:val="20"/>
                <w:lang w:val="ru-RU" w:eastAsia="ru-RU"/>
              </w:rPr>
              <w:t>муниципального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округа </w:t>
            </w:r>
          </w:p>
        </w:tc>
        <w:tc>
          <w:tcPr>
            <w:tcW w:w="3101" w:type="pct"/>
            <w:gridSpan w:val="2"/>
            <w:vAlign w:val="center"/>
          </w:tcPr>
          <w:p w14:paraId="1DC77845" w14:textId="30CFB544" w:rsidR="00BD3023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 (2025-2030)</w:t>
            </w:r>
          </w:p>
        </w:tc>
      </w:tr>
      <w:tr w:rsidR="00250D4B" w:rsidRPr="00BD3023" w14:paraId="52D0CC0F" w14:textId="77777777" w:rsidTr="00C574C2">
        <w:trPr>
          <w:trHeight w:val="20"/>
        </w:trPr>
        <w:tc>
          <w:tcPr>
            <w:tcW w:w="228" w:type="pct"/>
            <w:vAlign w:val="center"/>
          </w:tcPr>
          <w:p w14:paraId="0CB58EB6" w14:textId="4BB549AA" w:rsidR="00CE58E5" w:rsidRPr="00C574C2" w:rsidRDefault="00BD3023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2.1</w:t>
            </w:r>
            <w:r w:rsidR="00CE58E5" w:rsidRPr="00C574C2">
              <w:rPr>
                <w:rFonts w:eastAsia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672" w:type="pct"/>
            <w:vAlign w:val="center"/>
          </w:tcPr>
          <w:p w14:paraId="2C30A240" w14:textId="40CA937C" w:rsidR="00CE58E5" w:rsidRPr="00C574C2" w:rsidRDefault="00BD3023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Создание условий для развития и поддержки добровольчества (волонтерства)</w:t>
            </w:r>
          </w:p>
        </w:tc>
        <w:tc>
          <w:tcPr>
            <w:tcW w:w="1986" w:type="pct"/>
            <w:vAlign w:val="center"/>
          </w:tcPr>
          <w:p w14:paraId="60CD4BB0" w14:textId="1669207F" w:rsidR="00CE58E5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Расширение возможностей для самореализации граждан, повышение роли добровольчества в  общественном развитии, формирования и распространения добровольческих инновационных  практик социальной деятельности</w:t>
            </w:r>
          </w:p>
        </w:tc>
        <w:tc>
          <w:tcPr>
            <w:tcW w:w="1115" w:type="pct"/>
            <w:vAlign w:val="center"/>
          </w:tcPr>
          <w:p w14:paraId="3EDD81FE" w14:textId="266771F5" w:rsidR="00CE58E5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Общая численность граждан, вовлеченных центрами (сообществами, объединениями) 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 деятельность)</w:t>
            </w:r>
          </w:p>
        </w:tc>
      </w:tr>
      <w:tr w:rsidR="000E3B6A" w:rsidRPr="00BD3023" w14:paraId="603EBCBD" w14:textId="77777777" w:rsidTr="00C574C2">
        <w:trPr>
          <w:trHeight w:val="20"/>
        </w:trPr>
        <w:tc>
          <w:tcPr>
            <w:tcW w:w="228" w:type="pct"/>
            <w:vAlign w:val="center"/>
          </w:tcPr>
          <w:p w14:paraId="540B2490" w14:textId="77777777" w:rsidR="00FB63FC" w:rsidRPr="00C574C2" w:rsidRDefault="00FB63FC" w:rsidP="00953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72" w:type="pct"/>
            <w:vAlign w:val="center"/>
          </w:tcPr>
          <w:p w14:paraId="4A86818D" w14:textId="77777777" w:rsidR="00FB63FC" w:rsidRPr="00C574C2" w:rsidRDefault="00FB63FC" w:rsidP="00953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986" w:type="pct"/>
            <w:vAlign w:val="center"/>
          </w:tcPr>
          <w:p w14:paraId="2524E4E0" w14:textId="77777777" w:rsidR="00FB63FC" w:rsidRPr="00C574C2" w:rsidRDefault="00FB63FC" w:rsidP="00BD30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15" w:type="pct"/>
            <w:vAlign w:val="center"/>
          </w:tcPr>
          <w:p w14:paraId="136D395F" w14:textId="77777777" w:rsidR="00FB63FC" w:rsidRPr="00C574C2" w:rsidRDefault="00FB63FC" w:rsidP="00BD30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0E3B6A" w:rsidRPr="007D411C" w14:paraId="2F60B452" w14:textId="77777777" w:rsidTr="00C574C2">
        <w:trPr>
          <w:trHeight w:val="20"/>
        </w:trPr>
        <w:tc>
          <w:tcPr>
            <w:tcW w:w="228" w:type="pct"/>
            <w:vAlign w:val="center"/>
          </w:tcPr>
          <w:p w14:paraId="2D689446" w14:textId="7E5DF888" w:rsidR="00CE58E5" w:rsidRPr="00C574C2" w:rsidRDefault="00BD3023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2.2</w:t>
            </w:r>
          </w:p>
        </w:tc>
        <w:tc>
          <w:tcPr>
            <w:tcW w:w="4772" w:type="pct"/>
            <w:gridSpan w:val="3"/>
            <w:vAlign w:val="center"/>
          </w:tcPr>
          <w:p w14:paraId="200D0AB6" w14:textId="79BE44CA" w:rsidR="00CE58E5" w:rsidRPr="00C574C2" w:rsidRDefault="003117F9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sz w:val="20"/>
                <w:szCs w:val="20"/>
                <w:lang w:val="ru-RU"/>
              </w:rPr>
              <w:t xml:space="preserve"> </w:t>
            </w:r>
            <w:r w:rsidR="00BD3023" w:rsidRPr="00C574C2">
              <w:rPr>
                <w:sz w:val="20"/>
                <w:szCs w:val="20"/>
                <w:lang w:val="ru-RU"/>
              </w:rPr>
              <w:t>Комплекс процессных мероприятий «</w:t>
            </w:r>
            <w:r w:rsidR="00444BA4" w:rsidRPr="00C574C2">
              <w:rPr>
                <w:sz w:val="20"/>
                <w:szCs w:val="20"/>
                <w:lang w:val="ru-RU"/>
              </w:rPr>
              <w:t>Совершенствование</w:t>
            </w:r>
            <w:r w:rsidR="00BD3023" w:rsidRPr="00C574C2">
              <w:rPr>
                <w:sz w:val="20"/>
                <w:szCs w:val="20"/>
                <w:lang w:val="ru-RU"/>
              </w:rPr>
              <w:t xml:space="preserve"> механизмов поддержки, форм и методов </w:t>
            </w:r>
            <w:r w:rsidR="00444BA4" w:rsidRPr="00C574C2">
              <w:rPr>
                <w:sz w:val="20"/>
                <w:szCs w:val="20"/>
                <w:lang w:val="ru-RU"/>
              </w:rPr>
              <w:t>работы</w:t>
            </w:r>
            <w:r w:rsidR="00B70EEA" w:rsidRPr="00C574C2">
              <w:rPr>
                <w:sz w:val="20"/>
                <w:szCs w:val="20"/>
                <w:lang w:val="ru-RU"/>
              </w:rPr>
              <w:t xml:space="preserve"> по развитию добровольческой (волонтерской) деятельности»</w:t>
            </w:r>
          </w:p>
        </w:tc>
      </w:tr>
      <w:tr w:rsidR="00250D4B" w:rsidRPr="00CE58E5" w14:paraId="24AD184E" w14:textId="77777777" w:rsidTr="00C574C2">
        <w:trPr>
          <w:trHeight w:val="20"/>
        </w:trPr>
        <w:tc>
          <w:tcPr>
            <w:tcW w:w="228" w:type="pct"/>
            <w:vAlign w:val="center"/>
          </w:tcPr>
          <w:p w14:paraId="5931DFD9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72" w:type="pct"/>
          </w:tcPr>
          <w:p w14:paraId="69656D0F" w14:textId="68A02128" w:rsidR="00CE58E5" w:rsidRPr="00C574C2" w:rsidRDefault="00B4545E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proofErr w:type="gram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Ответственный</w:t>
            </w:r>
            <w:proofErr w:type="gram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за реализацию Управление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sz w:val="20"/>
                <w:szCs w:val="20"/>
                <w:lang w:val="ru-RU" w:eastAsia="ru-RU"/>
              </w:rPr>
              <w:t>муниципального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округа</w:t>
            </w:r>
          </w:p>
        </w:tc>
        <w:tc>
          <w:tcPr>
            <w:tcW w:w="3101" w:type="pct"/>
            <w:gridSpan w:val="2"/>
          </w:tcPr>
          <w:p w14:paraId="7315C17F" w14:textId="6CBA8550" w:rsidR="00CE58E5" w:rsidRPr="00C574C2" w:rsidRDefault="00B4545E" w:rsidP="00C574C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 (2025-2030)</w:t>
            </w:r>
          </w:p>
        </w:tc>
      </w:tr>
      <w:tr w:rsidR="00250D4B" w:rsidRPr="00FB63FC" w14:paraId="568CED50" w14:textId="77777777" w:rsidTr="00C574C2">
        <w:trPr>
          <w:trHeight w:val="20"/>
        </w:trPr>
        <w:tc>
          <w:tcPr>
            <w:tcW w:w="228" w:type="pct"/>
            <w:vAlign w:val="center"/>
          </w:tcPr>
          <w:p w14:paraId="7F6C0B27" w14:textId="70C1159F" w:rsidR="00FB63FC" w:rsidRPr="00C574C2" w:rsidRDefault="00FB63FC" w:rsidP="00FB63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2.2.1</w:t>
            </w:r>
          </w:p>
        </w:tc>
        <w:tc>
          <w:tcPr>
            <w:tcW w:w="1672" w:type="pct"/>
          </w:tcPr>
          <w:p w14:paraId="36126CAB" w14:textId="0055709B" w:rsidR="00FB63FC" w:rsidRPr="00C574C2" w:rsidRDefault="00FB63FC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proofErr w:type="gram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Создание условий для вовлечения граждан Белгородской области в добровольческую деятельность, реализации прав молодых  граждан на добровольное, безвозмездное направленный на создание эффективной системы и непосредственное участие в решении социально значимых проблем населения добровольчества (волонтерства) в </w:t>
            </w:r>
            <w:r w:rsidR="003117F9" w:rsidRPr="00C574C2">
              <w:rPr>
                <w:rFonts w:eastAsia="Times New Roman"/>
                <w:sz w:val="20"/>
                <w:szCs w:val="20"/>
                <w:lang w:val="ru-RU" w:eastAsia="ru-RU"/>
              </w:rPr>
              <w:t>округе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.</w:t>
            </w:r>
            <w:proofErr w:type="gramEnd"/>
          </w:p>
          <w:p w14:paraId="6EF4C9BB" w14:textId="079B0F95" w:rsidR="00FB63FC" w:rsidRPr="00C574C2" w:rsidRDefault="00FB63FC" w:rsidP="003117F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986" w:type="pct"/>
          </w:tcPr>
          <w:p w14:paraId="3FEC00CC" w14:textId="7248CE0F" w:rsidR="003117F9" w:rsidRPr="00C574C2" w:rsidRDefault="003117F9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Реализованы мероприятия с целью прохождения координаторами добровольцев (волонтеров) курсов (лекций, программ) по работе в сфере добровольчества (волонтерства) и технологиям работы с добровольцами (волонтерами)</w:t>
            </w:r>
            <w:proofErr w:type="gram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.Е</w:t>
            </w:r>
            <w:proofErr w:type="gram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жегодно организована и проведена информационная компания по попу</w:t>
            </w:r>
            <w:r w:rsidR="00BC441F">
              <w:rPr>
                <w:rFonts w:eastAsia="Times New Roman"/>
                <w:sz w:val="20"/>
                <w:szCs w:val="20"/>
                <w:lang w:val="ru-RU" w:eastAsia="ru-RU"/>
              </w:rPr>
              <w:t>ляризации добровольчества (</w:t>
            </w:r>
            <w:proofErr w:type="spellStart"/>
            <w:r w:rsidR="00BC441F">
              <w:rPr>
                <w:rFonts w:eastAsia="Times New Roman"/>
                <w:sz w:val="20"/>
                <w:szCs w:val="20"/>
                <w:lang w:val="ru-RU" w:eastAsia="ru-RU"/>
              </w:rPr>
              <w:t>волон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терства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). Проведены мероприятия в рамках программы повышения мобильности добровольцев региона. Обеспечено проведение мероприятий, акций, квестов добровольческой направленности</w:t>
            </w:r>
          </w:p>
        </w:tc>
        <w:tc>
          <w:tcPr>
            <w:tcW w:w="1115" w:type="pct"/>
          </w:tcPr>
          <w:p w14:paraId="5BE7614F" w14:textId="077B2742" w:rsidR="00FB63FC" w:rsidRPr="00C574C2" w:rsidRDefault="003117F9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Общая численность граждан, вовлеченных центрами (сообществами, объединениями) 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 добровольческую (волонтерскую деятельность)</w:t>
            </w:r>
          </w:p>
        </w:tc>
      </w:tr>
      <w:tr w:rsidR="00250D4B" w:rsidRPr="007D411C" w14:paraId="4C0307F6" w14:textId="77777777" w:rsidTr="00C574C2">
        <w:trPr>
          <w:trHeight w:val="20"/>
        </w:trPr>
        <w:tc>
          <w:tcPr>
            <w:tcW w:w="228" w:type="pct"/>
            <w:vAlign w:val="center"/>
          </w:tcPr>
          <w:p w14:paraId="14E00EFB" w14:textId="754E888D" w:rsidR="00250D4B" w:rsidRPr="00250D4B" w:rsidRDefault="00250D4B" w:rsidP="00250D4B">
            <w:pPr>
              <w:pStyle w:val="a0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772" w:type="pct"/>
            <w:gridSpan w:val="3"/>
          </w:tcPr>
          <w:p w14:paraId="519B406A" w14:textId="579856F4" w:rsidR="00250D4B" w:rsidRPr="00C574C2" w:rsidRDefault="00D35007" w:rsidP="00250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3 Направление (подпрограмма) </w:t>
            </w:r>
            <w:r w:rsidRPr="00BF2324">
              <w:rPr>
                <w:sz w:val="20"/>
                <w:szCs w:val="20"/>
                <w:lang w:val="ru-RU"/>
              </w:rPr>
              <w:t>«</w:t>
            </w:r>
            <w:r>
              <w:rPr>
                <w:sz w:val="20"/>
                <w:szCs w:val="20"/>
                <w:lang w:val="ru-RU"/>
              </w:rPr>
              <w:t>Создание условий для развития способностей и талантов молодежи, предоставление возможностей самореализации и поддержка социально значимых инициатив</w:t>
            </w:r>
            <w:r w:rsidRPr="00BF2324">
              <w:rPr>
                <w:sz w:val="20"/>
                <w:szCs w:val="20"/>
                <w:lang w:val="ru-RU"/>
              </w:rPr>
              <w:t>»</w:t>
            </w:r>
            <w:r w:rsidR="00250D4B" w:rsidRPr="00C574C2">
              <w:rPr>
                <w:rFonts w:eastAsia="Times New Roman"/>
                <w:vanish/>
                <w:sz w:val="20"/>
                <w:szCs w:val="20"/>
                <w:lang w:val="ru-RU" w:eastAsia="ru-RU"/>
              </w:rPr>
              <w:t>Развитие способностей и поддержка соуциально начимых инициатив молодежи аЛЕНШАПГЛПНГЛ</w:t>
            </w:r>
          </w:p>
        </w:tc>
      </w:tr>
      <w:tr w:rsidR="00250D4B" w:rsidRPr="00FB63FC" w14:paraId="4A84A79F" w14:textId="77777777" w:rsidTr="00C574C2">
        <w:trPr>
          <w:trHeight w:val="20"/>
        </w:trPr>
        <w:tc>
          <w:tcPr>
            <w:tcW w:w="228" w:type="pct"/>
            <w:vAlign w:val="center"/>
          </w:tcPr>
          <w:p w14:paraId="50E7007E" w14:textId="18ADD451" w:rsidR="00250D4B" w:rsidRPr="00250D4B" w:rsidRDefault="00250D4B" w:rsidP="00250D4B">
            <w:pPr>
              <w:pStyle w:val="a0"/>
              <w:widowControl w:val="0"/>
              <w:autoSpaceDE w:val="0"/>
              <w:autoSpaceDN w:val="0"/>
              <w:adjustRightInd w:val="0"/>
              <w:ind w:left="247" w:firstLine="0"/>
              <w:rPr>
                <w:rFonts w:eastAsia="Times New Roman"/>
                <w:sz w:val="16"/>
                <w:szCs w:val="16"/>
                <w:lang w:val="ru-RU" w:eastAsia="ru-RU"/>
              </w:rPr>
            </w:pPr>
            <w:r>
              <w:rPr>
                <w:rFonts w:eastAsia="Times New Roman"/>
                <w:sz w:val="16"/>
                <w:szCs w:val="16"/>
                <w:lang w:val="ru-RU" w:eastAsia="ru-RU"/>
              </w:rPr>
              <w:t xml:space="preserve">3.1 </w:t>
            </w:r>
          </w:p>
        </w:tc>
        <w:tc>
          <w:tcPr>
            <w:tcW w:w="1672" w:type="pct"/>
          </w:tcPr>
          <w:p w14:paraId="490AC534" w14:textId="3B22E349" w:rsidR="00250D4B" w:rsidRPr="00C574C2" w:rsidRDefault="00250D4B" w:rsidP="00250D4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proofErr w:type="gram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Ответственный</w:t>
            </w:r>
            <w:proofErr w:type="gram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за реализацию Управление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sz w:val="20"/>
                <w:szCs w:val="20"/>
                <w:lang w:val="ru-RU" w:eastAsia="ru-RU"/>
              </w:rPr>
              <w:t>муниципального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округа</w:t>
            </w:r>
          </w:p>
        </w:tc>
        <w:tc>
          <w:tcPr>
            <w:tcW w:w="3101" w:type="pct"/>
            <w:gridSpan w:val="2"/>
          </w:tcPr>
          <w:p w14:paraId="4A1CB626" w14:textId="44814194" w:rsidR="00250D4B" w:rsidRPr="00C574C2" w:rsidRDefault="00250D4B" w:rsidP="00C574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 (2025-2030)</w:t>
            </w:r>
          </w:p>
        </w:tc>
      </w:tr>
      <w:tr w:rsidR="00250D4B" w:rsidRPr="007D411C" w14:paraId="4287CA80" w14:textId="77777777" w:rsidTr="00C574C2">
        <w:trPr>
          <w:trHeight w:val="20"/>
        </w:trPr>
        <w:tc>
          <w:tcPr>
            <w:tcW w:w="228" w:type="pct"/>
            <w:vAlign w:val="center"/>
          </w:tcPr>
          <w:p w14:paraId="4223B30C" w14:textId="1F6126EB" w:rsidR="00250D4B" w:rsidRDefault="00250D4B" w:rsidP="00250D4B">
            <w:pPr>
              <w:pStyle w:val="a0"/>
              <w:widowControl w:val="0"/>
              <w:autoSpaceDE w:val="0"/>
              <w:autoSpaceDN w:val="0"/>
              <w:adjustRightInd w:val="0"/>
              <w:ind w:left="247" w:firstLine="0"/>
              <w:rPr>
                <w:rFonts w:eastAsia="Times New Roman"/>
                <w:sz w:val="16"/>
                <w:szCs w:val="16"/>
                <w:lang w:val="ru-RU" w:eastAsia="ru-RU"/>
              </w:rPr>
            </w:pPr>
            <w:r>
              <w:rPr>
                <w:rFonts w:eastAsia="Times New Roman"/>
                <w:sz w:val="16"/>
                <w:szCs w:val="16"/>
                <w:lang w:val="ru-RU" w:eastAsia="ru-RU"/>
              </w:rPr>
              <w:t>3.1.1</w:t>
            </w:r>
          </w:p>
        </w:tc>
        <w:tc>
          <w:tcPr>
            <w:tcW w:w="1672" w:type="pct"/>
          </w:tcPr>
          <w:p w14:paraId="6E98B4FD" w14:textId="1A94158F" w:rsidR="00250D4B" w:rsidRPr="00C574C2" w:rsidRDefault="00250D4B" w:rsidP="00250D4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Создание условий для эффективной самореализации молодежи в том числе инфраструктуры</w:t>
            </w:r>
          </w:p>
        </w:tc>
        <w:tc>
          <w:tcPr>
            <w:tcW w:w="1986" w:type="pct"/>
          </w:tcPr>
          <w:p w14:paraId="736441BF" w14:textId="46616BB4" w:rsidR="00250D4B" w:rsidRPr="00C574C2" w:rsidRDefault="00250D4B" w:rsidP="000E3B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Проведены мероприятия по повышению охвата молодежными проектами и программами</w:t>
            </w:r>
            <w:r w:rsidR="000E3B6A" w:rsidRPr="00C574C2">
              <w:rPr>
                <w:rFonts w:eastAsia="Times New Roman"/>
                <w:sz w:val="20"/>
                <w:szCs w:val="20"/>
                <w:lang w:val="ru-RU" w:eastAsia="ru-RU"/>
              </w:rPr>
              <w:t>; информированы молодые люди о возможностях, механизмах и путях самореализации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115" w:type="pct"/>
          </w:tcPr>
          <w:p w14:paraId="683B35B2" w14:textId="4E614FD5" w:rsidR="00250D4B" w:rsidRPr="00C574C2" w:rsidRDefault="000E3B6A" w:rsidP="000E3B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Число молодежи, задействованной в мероприятиях по вовлечению в творческую деятельность </w:t>
            </w:r>
          </w:p>
        </w:tc>
      </w:tr>
      <w:tr w:rsidR="000E3B6A" w:rsidRPr="007D411C" w14:paraId="4DA996DD" w14:textId="77777777" w:rsidTr="00C574C2">
        <w:trPr>
          <w:trHeight w:val="20"/>
        </w:trPr>
        <w:tc>
          <w:tcPr>
            <w:tcW w:w="228" w:type="pct"/>
            <w:vAlign w:val="center"/>
          </w:tcPr>
          <w:p w14:paraId="72382618" w14:textId="6A29BF38" w:rsidR="000E3B6A" w:rsidRDefault="000E3B6A" w:rsidP="00250D4B">
            <w:pPr>
              <w:pStyle w:val="a0"/>
              <w:widowControl w:val="0"/>
              <w:autoSpaceDE w:val="0"/>
              <w:autoSpaceDN w:val="0"/>
              <w:adjustRightInd w:val="0"/>
              <w:ind w:left="247" w:firstLine="0"/>
              <w:rPr>
                <w:rFonts w:eastAsia="Times New Roman"/>
                <w:sz w:val="16"/>
                <w:szCs w:val="16"/>
                <w:lang w:val="ru-RU" w:eastAsia="ru-RU"/>
              </w:rPr>
            </w:pPr>
            <w:r>
              <w:rPr>
                <w:rFonts w:eastAsia="Times New Roman"/>
                <w:sz w:val="16"/>
                <w:szCs w:val="16"/>
                <w:lang w:val="ru-RU" w:eastAsia="ru-RU"/>
              </w:rPr>
              <w:t>3.2.</w:t>
            </w:r>
          </w:p>
        </w:tc>
        <w:tc>
          <w:tcPr>
            <w:tcW w:w="4772" w:type="pct"/>
            <w:gridSpan w:val="3"/>
          </w:tcPr>
          <w:p w14:paraId="279D03DA" w14:textId="17D1E423" w:rsidR="000E3B6A" w:rsidRPr="00C574C2" w:rsidRDefault="000E3B6A" w:rsidP="000E3B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Комплекс процессных мероприятий «Создание условий для реализации способностей и талантов молодежи, предоставление возможностей самореализации и поддержка социально значимых инициатив»</w:t>
            </w:r>
          </w:p>
        </w:tc>
      </w:tr>
      <w:tr w:rsidR="000E3B6A" w:rsidRPr="007D411C" w14:paraId="4FDB9590" w14:textId="77777777" w:rsidTr="00C574C2">
        <w:trPr>
          <w:trHeight w:val="20"/>
        </w:trPr>
        <w:tc>
          <w:tcPr>
            <w:tcW w:w="228" w:type="pct"/>
            <w:vAlign w:val="center"/>
          </w:tcPr>
          <w:p w14:paraId="28A276F9" w14:textId="2CBC1E38" w:rsidR="000E3B6A" w:rsidRDefault="000E3B6A" w:rsidP="00250D4B">
            <w:pPr>
              <w:pStyle w:val="a0"/>
              <w:widowControl w:val="0"/>
              <w:autoSpaceDE w:val="0"/>
              <w:autoSpaceDN w:val="0"/>
              <w:adjustRightInd w:val="0"/>
              <w:ind w:left="247" w:firstLine="0"/>
              <w:rPr>
                <w:rFonts w:eastAsia="Times New Roman"/>
                <w:sz w:val="16"/>
                <w:szCs w:val="16"/>
                <w:lang w:val="ru-RU" w:eastAsia="ru-RU"/>
              </w:rPr>
            </w:pPr>
            <w:r>
              <w:rPr>
                <w:rFonts w:eastAsia="Times New Roman"/>
                <w:sz w:val="16"/>
                <w:szCs w:val="16"/>
                <w:lang w:val="ru-RU" w:eastAsia="ru-RU"/>
              </w:rPr>
              <w:t>3.2.1</w:t>
            </w:r>
          </w:p>
        </w:tc>
        <w:tc>
          <w:tcPr>
            <w:tcW w:w="1672" w:type="pct"/>
          </w:tcPr>
          <w:p w14:paraId="7BBB0884" w14:textId="6439783C" w:rsidR="000E3B6A" w:rsidRPr="00C574C2" w:rsidRDefault="000E3B6A" w:rsidP="000E3B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Создание условий для эффективной самореализации молодежи, в том числе развитие инфраструктуры, развитие и поддержка молодежных проектов и инициатив, пропаганда здорового образа жизни</w:t>
            </w:r>
          </w:p>
        </w:tc>
        <w:tc>
          <w:tcPr>
            <w:tcW w:w="1986" w:type="pct"/>
          </w:tcPr>
          <w:p w14:paraId="5142BCE4" w14:textId="7389B9EA" w:rsidR="000E3B6A" w:rsidRPr="00C574C2" w:rsidRDefault="00E577DF" w:rsidP="000E3B6A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firstLine="0"/>
              <w:rPr>
                <w:rFonts w:ascii="Times New Roman" w:hAnsi="Times New Roman" w:cs="Times New Roman"/>
              </w:rPr>
            </w:pPr>
            <w:r w:rsidRPr="00C574C2">
              <w:rPr>
                <w:rFonts w:ascii="Times New Roman" w:hAnsi="Times New Roman" w:cs="Times New Roman"/>
              </w:rPr>
              <w:t>Обеспечена ежегодная грантовая поддержка молодежи, созданы условия для эффективной самореализации молодежи, для вовлечения молодежи в проектную деятельность и социальную практику, организованы и проведены мероприятия, направленные на развитие творческого потенциала, вовлечение молодежи в предпринимательскую деятельность, пропаганду здорового образа жизни.</w:t>
            </w:r>
          </w:p>
        </w:tc>
        <w:tc>
          <w:tcPr>
            <w:tcW w:w="1115" w:type="pct"/>
          </w:tcPr>
          <w:p w14:paraId="08556A4C" w14:textId="03F40296" w:rsidR="000E3B6A" w:rsidRPr="00C574C2" w:rsidRDefault="00E577DF" w:rsidP="00E577D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Создание условий для эффективной самореализации молодежи, в том числе развитие инфраструктуры, развитие и поддержка молодежных проектов и инициатив, пропаганда здорового образа жизни</w:t>
            </w:r>
          </w:p>
        </w:tc>
      </w:tr>
    </w:tbl>
    <w:p w14:paraId="5643131D" w14:textId="05AE38A7" w:rsidR="00526220" w:rsidRDefault="00526220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07C00EDA" w14:textId="17EBF58D" w:rsidR="00E577DF" w:rsidRPr="00C574C2" w:rsidRDefault="001F1A3C" w:rsidP="001F1A3C">
      <w:pPr>
        <w:tabs>
          <w:tab w:val="left" w:pos="4140"/>
        </w:tabs>
        <w:ind w:left="360"/>
        <w:jc w:val="center"/>
        <w:rPr>
          <w:b/>
          <w:sz w:val="22"/>
          <w:szCs w:val="22"/>
          <w:lang w:val="ru-RU"/>
        </w:rPr>
      </w:pPr>
      <w:r w:rsidRPr="00C574C2">
        <w:rPr>
          <w:b/>
          <w:sz w:val="22"/>
          <w:szCs w:val="22"/>
          <w:lang w:val="ru-RU"/>
        </w:rPr>
        <w:t>5.</w:t>
      </w:r>
      <w:r w:rsidR="00E577DF" w:rsidRPr="00C574C2">
        <w:rPr>
          <w:b/>
          <w:sz w:val="22"/>
          <w:szCs w:val="22"/>
          <w:lang w:val="ru-RU"/>
        </w:rPr>
        <w:t>Финансовое обеспечение муниципальной программы</w:t>
      </w:r>
    </w:p>
    <w:p w14:paraId="6B042335" w14:textId="18C79DE5" w:rsidR="00526220" w:rsidRPr="00C574C2" w:rsidRDefault="00526220" w:rsidP="002012C7">
      <w:pPr>
        <w:tabs>
          <w:tab w:val="left" w:pos="4140"/>
        </w:tabs>
        <w:rPr>
          <w:sz w:val="22"/>
          <w:szCs w:val="22"/>
          <w:lang w:val="ru-RU"/>
        </w:rPr>
      </w:pPr>
    </w:p>
    <w:tbl>
      <w:tblPr>
        <w:tblStyle w:val="1"/>
        <w:tblW w:w="495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78"/>
        <w:gridCol w:w="1947"/>
        <w:gridCol w:w="710"/>
        <w:gridCol w:w="707"/>
        <w:gridCol w:w="710"/>
        <w:gridCol w:w="710"/>
        <w:gridCol w:w="707"/>
        <w:gridCol w:w="704"/>
        <w:gridCol w:w="713"/>
      </w:tblGrid>
      <w:tr w:rsidR="00A47D07" w:rsidRPr="007D411C" w14:paraId="2001FED3" w14:textId="77777777" w:rsidTr="005F2C2C">
        <w:trPr>
          <w:trHeight w:val="20"/>
          <w:tblHeader/>
        </w:trPr>
        <w:tc>
          <w:tcPr>
            <w:tcW w:w="2616" w:type="pct"/>
            <w:vMerge w:val="restart"/>
          </w:tcPr>
          <w:p w14:paraId="293BBB7E" w14:textId="77777777" w:rsidR="00A47D07" w:rsidRPr="00A47D07" w:rsidRDefault="00A47D07" w:rsidP="00E577DF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Наименование государственной программы (комплексной программы), структурного элемента,  источник финансового обеспечения</w:t>
            </w:r>
          </w:p>
          <w:p w14:paraId="6BFF64FC" w14:textId="26125B0D" w:rsidR="00A47D07" w:rsidRPr="00A47D07" w:rsidRDefault="00A47D07" w:rsidP="00E577DF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72" w:type="pct"/>
            <w:vMerge w:val="restart"/>
          </w:tcPr>
          <w:p w14:paraId="29A437BC" w14:textId="77777777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A47D07">
              <w:rPr>
                <w:sz w:val="20"/>
                <w:szCs w:val="20"/>
              </w:rPr>
              <w:t>Код</w:t>
            </w:r>
            <w:proofErr w:type="spellEnd"/>
            <w:r w:rsidRPr="00A47D07">
              <w:rPr>
                <w:sz w:val="20"/>
                <w:szCs w:val="20"/>
              </w:rPr>
              <w:t xml:space="preserve"> </w:t>
            </w:r>
            <w:proofErr w:type="spellStart"/>
            <w:r w:rsidRPr="00A47D07">
              <w:rPr>
                <w:sz w:val="20"/>
                <w:szCs w:val="20"/>
              </w:rPr>
              <w:t>бюджетной</w:t>
            </w:r>
            <w:proofErr w:type="spellEnd"/>
            <w:r w:rsidRPr="00A47D07">
              <w:rPr>
                <w:sz w:val="20"/>
                <w:szCs w:val="20"/>
              </w:rPr>
              <w:t xml:space="preserve"> </w:t>
            </w:r>
            <w:proofErr w:type="spellStart"/>
            <w:r w:rsidRPr="00A47D07">
              <w:rPr>
                <w:sz w:val="20"/>
                <w:szCs w:val="20"/>
              </w:rPr>
              <w:t>классификации</w:t>
            </w:r>
            <w:proofErr w:type="spellEnd"/>
          </w:p>
          <w:p w14:paraId="3FD1F6A2" w14:textId="7394AC55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pct"/>
            <w:gridSpan w:val="7"/>
          </w:tcPr>
          <w:p w14:paraId="74EF6BA8" w14:textId="6AD91BF4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Объем финансового обеспечения по годам, тыс. рублей</w:t>
            </w:r>
          </w:p>
        </w:tc>
      </w:tr>
      <w:tr w:rsidR="00A47D07" w:rsidRPr="00A47D07" w14:paraId="45942817" w14:textId="77777777" w:rsidTr="005F2C2C">
        <w:trPr>
          <w:trHeight w:val="20"/>
          <w:tblHeader/>
        </w:trPr>
        <w:tc>
          <w:tcPr>
            <w:tcW w:w="2616" w:type="pct"/>
            <w:vMerge/>
          </w:tcPr>
          <w:p w14:paraId="0799A29F" w14:textId="77777777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72" w:type="pct"/>
            <w:vMerge/>
          </w:tcPr>
          <w:p w14:paraId="2C00698E" w14:textId="77777777" w:rsidR="00A47D07" w:rsidRPr="00A47D07" w:rsidRDefault="00A47D07" w:rsidP="00953529">
            <w:pPr>
              <w:spacing w:line="233" w:lineRule="auto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6DE447B" w14:textId="1BFAEEB5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2025</w:t>
            </w:r>
          </w:p>
        </w:tc>
        <w:tc>
          <w:tcPr>
            <w:tcW w:w="244" w:type="pct"/>
          </w:tcPr>
          <w:p w14:paraId="676FD894" w14:textId="04A44D34" w:rsidR="00A47D07" w:rsidRPr="00A47D07" w:rsidRDefault="00A47D07" w:rsidP="003C2959">
            <w:pPr>
              <w:spacing w:line="233" w:lineRule="auto"/>
              <w:ind w:firstLine="0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2026</w:t>
            </w:r>
          </w:p>
        </w:tc>
        <w:tc>
          <w:tcPr>
            <w:tcW w:w="245" w:type="pct"/>
          </w:tcPr>
          <w:p w14:paraId="3A19F801" w14:textId="2E328741" w:rsidR="00A47D07" w:rsidRPr="00A47D07" w:rsidRDefault="00A47D07" w:rsidP="003C2959">
            <w:pPr>
              <w:spacing w:line="233" w:lineRule="auto"/>
              <w:ind w:firstLine="0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2027</w:t>
            </w:r>
          </w:p>
        </w:tc>
        <w:tc>
          <w:tcPr>
            <w:tcW w:w="245" w:type="pct"/>
          </w:tcPr>
          <w:p w14:paraId="37F5D8A2" w14:textId="637B8767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2028</w:t>
            </w:r>
          </w:p>
        </w:tc>
        <w:tc>
          <w:tcPr>
            <w:tcW w:w="244" w:type="pct"/>
          </w:tcPr>
          <w:p w14:paraId="6D84904C" w14:textId="15065C81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2029</w:t>
            </w:r>
          </w:p>
        </w:tc>
        <w:tc>
          <w:tcPr>
            <w:tcW w:w="243" w:type="pct"/>
          </w:tcPr>
          <w:p w14:paraId="11A09E76" w14:textId="30176B6D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2030</w:t>
            </w:r>
          </w:p>
        </w:tc>
        <w:tc>
          <w:tcPr>
            <w:tcW w:w="246" w:type="pct"/>
          </w:tcPr>
          <w:p w14:paraId="59EBC93E" w14:textId="0D80EEAC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A47D07">
              <w:rPr>
                <w:sz w:val="20"/>
                <w:szCs w:val="20"/>
              </w:rPr>
              <w:t>Всего</w:t>
            </w:r>
            <w:proofErr w:type="spellEnd"/>
          </w:p>
        </w:tc>
      </w:tr>
      <w:tr w:rsidR="00A47D07" w:rsidRPr="00A47D07" w14:paraId="394908D0" w14:textId="77777777" w:rsidTr="005F2C2C">
        <w:trPr>
          <w:trHeight w:val="20"/>
          <w:tblHeader/>
        </w:trPr>
        <w:tc>
          <w:tcPr>
            <w:tcW w:w="2616" w:type="pct"/>
          </w:tcPr>
          <w:p w14:paraId="5FD2C8A7" w14:textId="2650E732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1</w:t>
            </w:r>
          </w:p>
        </w:tc>
        <w:tc>
          <w:tcPr>
            <w:tcW w:w="672" w:type="pct"/>
          </w:tcPr>
          <w:p w14:paraId="3468A7C1" w14:textId="08C2312D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14:paraId="2DF85EF9" w14:textId="1CE52DD1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3</w:t>
            </w:r>
          </w:p>
        </w:tc>
        <w:tc>
          <w:tcPr>
            <w:tcW w:w="244" w:type="pct"/>
          </w:tcPr>
          <w:p w14:paraId="1E9727CC" w14:textId="1F1B73AF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</w:t>
            </w:r>
          </w:p>
        </w:tc>
        <w:tc>
          <w:tcPr>
            <w:tcW w:w="245" w:type="pct"/>
          </w:tcPr>
          <w:p w14:paraId="2D3B57B2" w14:textId="7B31C25C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5</w:t>
            </w:r>
          </w:p>
        </w:tc>
        <w:tc>
          <w:tcPr>
            <w:tcW w:w="245" w:type="pct"/>
          </w:tcPr>
          <w:p w14:paraId="2C60315A" w14:textId="3EFA2FB2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6</w:t>
            </w:r>
          </w:p>
        </w:tc>
        <w:tc>
          <w:tcPr>
            <w:tcW w:w="244" w:type="pct"/>
          </w:tcPr>
          <w:p w14:paraId="01521AB2" w14:textId="1F048546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7</w:t>
            </w:r>
          </w:p>
        </w:tc>
        <w:tc>
          <w:tcPr>
            <w:tcW w:w="243" w:type="pct"/>
          </w:tcPr>
          <w:p w14:paraId="45D6DFB4" w14:textId="0B799E75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8</w:t>
            </w:r>
          </w:p>
        </w:tc>
        <w:tc>
          <w:tcPr>
            <w:tcW w:w="246" w:type="pct"/>
          </w:tcPr>
          <w:p w14:paraId="5F50C957" w14:textId="53C0A1AE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9</w:t>
            </w:r>
          </w:p>
        </w:tc>
      </w:tr>
      <w:tr w:rsidR="00A47D07" w:rsidRPr="00A47D07" w14:paraId="336AECC8" w14:textId="77777777" w:rsidTr="005F2C2C">
        <w:trPr>
          <w:trHeight w:val="20"/>
        </w:trPr>
        <w:tc>
          <w:tcPr>
            <w:tcW w:w="2616" w:type="pct"/>
          </w:tcPr>
          <w:p w14:paraId="41E3F738" w14:textId="20076C60" w:rsidR="00A47D07" w:rsidRPr="00A47D07" w:rsidRDefault="00A47D07" w:rsidP="0012315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b/>
                <w:sz w:val="20"/>
                <w:szCs w:val="20"/>
                <w:lang w:val="ru-RU"/>
              </w:rPr>
              <w:t>Муниципальная программа (всего), в том числе:</w:t>
            </w:r>
          </w:p>
        </w:tc>
        <w:tc>
          <w:tcPr>
            <w:tcW w:w="672" w:type="pct"/>
          </w:tcPr>
          <w:p w14:paraId="618FE925" w14:textId="57D56262" w:rsidR="00A47D07" w:rsidRPr="00A47D07" w:rsidRDefault="00A47D07" w:rsidP="0095352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03</w:t>
            </w:r>
          </w:p>
        </w:tc>
        <w:tc>
          <w:tcPr>
            <w:tcW w:w="245" w:type="pct"/>
          </w:tcPr>
          <w:p w14:paraId="68F02D6B" w14:textId="302C3CB1" w:rsidR="00A47D07" w:rsidRPr="007D411C" w:rsidRDefault="00A47D07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</w:rPr>
              <w:t>9804,9</w:t>
            </w:r>
          </w:p>
        </w:tc>
        <w:tc>
          <w:tcPr>
            <w:tcW w:w="244" w:type="pct"/>
          </w:tcPr>
          <w:p w14:paraId="1E18BF11" w14:textId="2C212C24" w:rsidR="00A47D07" w:rsidRPr="007D411C" w:rsidRDefault="00A47D07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</w:rPr>
              <w:t>5338,9</w:t>
            </w:r>
          </w:p>
        </w:tc>
        <w:tc>
          <w:tcPr>
            <w:tcW w:w="245" w:type="pct"/>
          </w:tcPr>
          <w:p w14:paraId="0EF648C9" w14:textId="0FA732C1" w:rsidR="00A47D07" w:rsidRPr="007D411C" w:rsidRDefault="00A47D07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</w:rPr>
              <w:t>5338,9</w:t>
            </w:r>
          </w:p>
        </w:tc>
        <w:tc>
          <w:tcPr>
            <w:tcW w:w="245" w:type="pct"/>
          </w:tcPr>
          <w:p w14:paraId="610B612C" w14:textId="1C52C924" w:rsidR="00A47D07" w:rsidRPr="007D411C" w:rsidRDefault="00A47D07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</w:rPr>
              <w:t>5338,9</w:t>
            </w:r>
          </w:p>
        </w:tc>
        <w:tc>
          <w:tcPr>
            <w:tcW w:w="244" w:type="pct"/>
          </w:tcPr>
          <w:p w14:paraId="0C9BC621" w14:textId="2EFB384E" w:rsidR="00A47D07" w:rsidRPr="007D411C" w:rsidRDefault="00A47D07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</w:rPr>
              <w:t>5338,9</w:t>
            </w:r>
          </w:p>
        </w:tc>
        <w:tc>
          <w:tcPr>
            <w:tcW w:w="243" w:type="pct"/>
          </w:tcPr>
          <w:p w14:paraId="4F0C9E1A" w14:textId="76ABD416" w:rsidR="00A47D07" w:rsidRPr="007D411C" w:rsidRDefault="00A47D07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</w:rPr>
              <w:t>5338,9</w:t>
            </w:r>
          </w:p>
        </w:tc>
        <w:tc>
          <w:tcPr>
            <w:tcW w:w="246" w:type="pct"/>
          </w:tcPr>
          <w:p w14:paraId="321A3B8A" w14:textId="38F44255" w:rsidR="00A47D07" w:rsidRPr="007D411C" w:rsidRDefault="00A47D07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</w:rPr>
              <w:t>36499,4</w:t>
            </w:r>
          </w:p>
        </w:tc>
      </w:tr>
      <w:tr w:rsidR="00A47D07" w:rsidRPr="007D411C" w14:paraId="0C7FF8D6" w14:textId="77777777" w:rsidTr="005F2C2C">
        <w:trPr>
          <w:trHeight w:val="20"/>
        </w:trPr>
        <w:tc>
          <w:tcPr>
            <w:tcW w:w="2616" w:type="pct"/>
          </w:tcPr>
          <w:p w14:paraId="07AB239B" w14:textId="0DA197EA" w:rsidR="00A47D07" w:rsidRPr="00A47D07" w:rsidRDefault="00A47D07" w:rsidP="0012315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- межбюджетные трансферты из федерального бюджета (</w:t>
            </w:r>
            <w:proofErr w:type="spellStart"/>
            <w:r w:rsidRPr="00A47D07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A47D07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4B81A921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8423D31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5ECD25D2" w14:textId="77777777" w:rsidR="00A47D07" w:rsidRPr="00A47D07" w:rsidRDefault="00A47D07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5D87061" w14:textId="77777777" w:rsidR="00A47D07" w:rsidRPr="00A47D07" w:rsidRDefault="00A47D07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3032515A" w14:textId="7C3845BD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1567A74A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44898133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6A2E47A8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47D07" w:rsidRPr="007D411C" w14:paraId="17BBB08B" w14:textId="77777777" w:rsidTr="005F2C2C">
        <w:trPr>
          <w:trHeight w:val="20"/>
        </w:trPr>
        <w:tc>
          <w:tcPr>
            <w:tcW w:w="2616" w:type="pct"/>
          </w:tcPr>
          <w:p w14:paraId="2479E670" w14:textId="0B4DA81B" w:rsidR="00A47D07" w:rsidRPr="00A47D07" w:rsidRDefault="00A47D07" w:rsidP="00C574C2">
            <w:pPr>
              <w:spacing w:line="233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lastRenderedPageBreak/>
              <w:t>- межбюджетные трансферты из областного бюджета (</w:t>
            </w:r>
            <w:proofErr w:type="spellStart"/>
            <w:r w:rsidRPr="00A47D07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A47D07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738A0F1B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2727666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0DB78F48" w14:textId="77777777" w:rsidR="00A47D07" w:rsidRPr="00A47D07" w:rsidRDefault="00A47D07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14CF1E1" w14:textId="77777777" w:rsidR="00A47D07" w:rsidRPr="00A47D07" w:rsidRDefault="00A47D07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C34D6A2" w14:textId="2B5BF183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221AEBCE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7DD50756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708775B6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70467" w:rsidRPr="00A47D07" w14:paraId="2B3646FC" w14:textId="77777777" w:rsidTr="00C574C2">
        <w:trPr>
          <w:trHeight w:val="20"/>
        </w:trPr>
        <w:tc>
          <w:tcPr>
            <w:tcW w:w="2616" w:type="pct"/>
          </w:tcPr>
          <w:p w14:paraId="6EBEF0CE" w14:textId="6B0B5DFC" w:rsidR="00970467" w:rsidRPr="00970467" w:rsidRDefault="00970467" w:rsidP="00970467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72" w:type="pct"/>
          </w:tcPr>
          <w:p w14:paraId="2E2910D7" w14:textId="77777777" w:rsidR="00970467" w:rsidRPr="00A47D07" w:rsidRDefault="0097046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7877C146" w14:textId="0F9B1CA8" w:rsidR="00970467" w:rsidRPr="00A47D07" w:rsidRDefault="00970467" w:rsidP="00953529">
            <w:pPr>
              <w:ind w:firstLine="0"/>
              <w:jc w:val="center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9804,9</w:t>
            </w:r>
          </w:p>
        </w:tc>
        <w:tc>
          <w:tcPr>
            <w:tcW w:w="244" w:type="pct"/>
          </w:tcPr>
          <w:p w14:paraId="4142AEFE" w14:textId="038A9B4D" w:rsidR="00970467" w:rsidRPr="00A47D07" w:rsidRDefault="00970467" w:rsidP="0097046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Pr="00A47D07">
              <w:rPr>
                <w:sz w:val="20"/>
                <w:szCs w:val="20"/>
              </w:rPr>
              <w:t>338,9</w:t>
            </w:r>
          </w:p>
        </w:tc>
        <w:tc>
          <w:tcPr>
            <w:tcW w:w="245" w:type="pct"/>
          </w:tcPr>
          <w:p w14:paraId="38330915" w14:textId="4FA6EDA5" w:rsidR="00970467" w:rsidRPr="00A47D07" w:rsidRDefault="00970467" w:rsidP="0097046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Pr="00A47D07">
              <w:rPr>
                <w:sz w:val="20"/>
                <w:szCs w:val="20"/>
              </w:rPr>
              <w:t>338,9</w:t>
            </w:r>
          </w:p>
        </w:tc>
        <w:tc>
          <w:tcPr>
            <w:tcW w:w="245" w:type="pct"/>
          </w:tcPr>
          <w:p w14:paraId="253E8AF9" w14:textId="53EFD7CD" w:rsidR="00970467" w:rsidRPr="00A47D07" w:rsidRDefault="00970467" w:rsidP="00953529">
            <w:pPr>
              <w:ind w:firstLine="0"/>
              <w:jc w:val="center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5338,9</w:t>
            </w:r>
          </w:p>
        </w:tc>
        <w:tc>
          <w:tcPr>
            <w:tcW w:w="244" w:type="pct"/>
          </w:tcPr>
          <w:p w14:paraId="6B6645B3" w14:textId="3336A9B7" w:rsidR="00970467" w:rsidRPr="00A47D07" w:rsidRDefault="00970467" w:rsidP="00953529">
            <w:pPr>
              <w:ind w:firstLine="0"/>
              <w:jc w:val="center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5338,9</w:t>
            </w:r>
          </w:p>
        </w:tc>
        <w:tc>
          <w:tcPr>
            <w:tcW w:w="243" w:type="pct"/>
          </w:tcPr>
          <w:p w14:paraId="4D8CDCA9" w14:textId="5319ADF1" w:rsidR="00970467" w:rsidRPr="00A47D07" w:rsidRDefault="00970467" w:rsidP="00953529">
            <w:pPr>
              <w:ind w:firstLine="0"/>
              <w:jc w:val="center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5338,9</w:t>
            </w:r>
          </w:p>
        </w:tc>
        <w:tc>
          <w:tcPr>
            <w:tcW w:w="246" w:type="pct"/>
          </w:tcPr>
          <w:p w14:paraId="2FFA2A52" w14:textId="1B32D5F0" w:rsidR="00970467" w:rsidRPr="00A47D07" w:rsidRDefault="00970467" w:rsidP="00953529">
            <w:pPr>
              <w:ind w:firstLine="0"/>
              <w:jc w:val="center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36499,4</w:t>
            </w:r>
          </w:p>
        </w:tc>
      </w:tr>
      <w:tr w:rsidR="00A47D07" w:rsidRPr="00A47D07" w14:paraId="688E635D" w14:textId="77777777" w:rsidTr="00C574C2">
        <w:trPr>
          <w:trHeight w:val="20"/>
        </w:trPr>
        <w:tc>
          <w:tcPr>
            <w:tcW w:w="2616" w:type="pct"/>
          </w:tcPr>
          <w:p w14:paraId="5C4DF80E" w14:textId="77AAE2A8" w:rsidR="00A47D07" w:rsidRPr="00A47D07" w:rsidRDefault="00A47D07" w:rsidP="00123159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 xml:space="preserve">- </w:t>
            </w:r>
            <w:proofErr w:type="spellStart"/>
            <w:r w:rsidRPr="00A47D07">
              <w:rPr>
                <w:sz w:val="20"/>
                <w:szCs w:val="20"/>
              </w:rPr>
              <w:t>внебюджетные</w:t>
            </w:r>
            <w:proofErr w:type="spellEnd"/>
            <w:r w:rsidRPr="00A47D07">
              <w:rPr>
                <w:sz w:val="20"/>
                <w:szCs w:val="20"/>
              </w:rPr>
              <w:t xml:space="preserve"> </w:t>
            </w:r>
            <w:proofErr w:type="spellStart"/>
            <w:r w:rsidRPr="00A47D07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672" w:type="pct"/>
          </w:tcPr>
          <w:p w14:paraId="36320801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3869DCD0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52458AED" w14:textId="77777777" w:rsidR="00A47D07" w:rsidRPr="00A47D07" w:rsidRDefault="00A47D07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55EF70B6" w14:textId="77777777" w:rsidR="00A47D07" w:rsidRPr="00A47D07" w:rsidRDefault="00A47D07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5048F838" w14:textId="18F04E10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1A676253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0B33C5CC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6" w:type="pct"/>
          </w:tcPr>
          <w:p w14:paraId="5C37ED10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A47D07" w:rsidRPr="00A47D07" w14:paraId="2B76DD0C" w14:textId="77777777" w:rsidTr="005F2C2C">
        <w:trPr>
          <w:trHeight w:val="20"/>
        </w:trPr>
        <w:tc>
          <w:tcPr>
            <w:tcW w:w="2616" w:type="pct"/>
          </w:tcPr>
          <w:p w14:paraId="4379DE13" w14:textId="71C64056" w:rsidR="00A47D07" w:rsidRPr="00A47D07" w:rsidRDefault="00A47D07" w:rsidP="004C31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 w:rsidRPr="00A47D07">
              <w:rPr>
                <w:b/>
                <w:sz w:val="20"/>
                <w:szCs w:val="20"/>
                <w:lang w:val="ru-RU"/>
              </w:rPr>
              <w:t>Муниципальный проект «Патриотическое воспитание граждан Российской Федерации», входящий в национальный проект» (всего), в том числе:</w:t>
            </w:r>
          </w:p>
        </w:tc>
        <w:tc>
          <w:tcPr>
            <w:tcW w:w="672" w:type="pct"/>
          </w:tcPr>
          <w:p w14:paraId="35494E41" w14:textId="1D832A51" w:rsidR="00A47D07" w:rsidRPr="00DA7282" w:rsidRDefault="00DA7282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</w:p>
        </w:tc>
        <w:tc>
          <w:tcPr>
            <w:tcW w:w="245" w:type="pct"/>
          </w:tcPr>
          <w:p w14:paraId="584BD4CD" w14:textId="3D9298FD" w:rsidR="00A47D07" w:rsidRPr="00A47D07" w:rsidRDefault="00A47D0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4266,9</w:t>
            </w:r>
          </w:p>
        </w:tc>
        <w:tc>
          <w:tcPr>
            <w:tcW w:w="244" w:type="pct"/>
          </w:tcPr>
          <w:p w14:paraId="51F4DC86" w14:textId="3C03F6E1" w:rsidR="00A47D07" w:rsidRPr="00A47D07" w:rsidRDefault="00A47D0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4266,9</w:t>
            </w:r>
          </w:p>
        </w:tc>
        <w:tc>
          <w:tcPr>
            <w:tcW w:w="245" w:type="pct"/>
          </w:tcPr>
          <w:p w14:paraId="1AC4EC20" w14:textId="7F22EED3" w:rsidR="00A47D07" w:rsidRPr="00A47D07" w:rsidRDefault="00A47D0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4266,9</w:t>
            </w:r>
          </w:p>
        </w:tc>
        <w:tc>
          <w:tcPr>
            <w:tcW w:w="245" w:type="pct"/>
          </w:tcPr>
          <w:p w14:paraId="702F975C" w14:textId="7A3113BA" w:rsidR="00A47D07" w:rsidRPr="00A47D07" w:rsidRDefault="00A47D0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4266,9</w:t>
            </w:r>
          </w:p>
        </w:tc>
        <w:tc>
          <w:tcPr>
            <w:tcW w:w="244" w:type="pct"/>
          </w:tcPr>
          <w:p w14:paraId="6CCE8AEC" w14:textId="47CEC92C" w:rsidR="00A47D07" w:rsidRPr="00A47D07" w:rsidRDefault="00A47D0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4266,9</w:t>
            </w:r>
          </w:p>
        </w:tc>
        <w:tc>
          <w:tcPr>
            <w:tcW w:w="243" w:type="pct"/>
          </w:tcPr>
          <w:p w14:paraId="4AB46C28" w14:textId="63086789" w:rsidR="00A47D07" w:rsidRPr="00A47D07" w:rsidRDefault="00A47D0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4266,9</w:t>
            </w:r>
          </w:p>
        </w:tc>
        <w:tc>
          <w:tcPr>
            <w:tcW w:w="246" w:type="pct"/>
          </w:tcPr>
          <w:p w14:paraId="06A60E15" w14:textId="5478E8B5" w:rsidR="00A47D07" w:rsidRPr="00A47D07" w:rsidRDefault="00A47D0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25601,4</w:t>
            </w:r>
          </w:p>
        </w:tc>
      </w:tr>
      <w:tr w:rsidR="00A47D07" w:rsidRPr="007D411C" w14:paraId="1B060125" w14:textId="77777777" w:rsidTr="005F2C2C">
        <w:trPr>
          <w:trHeight w:val="20"/>
        </w:trPr>
        <w:tc>
          <w:tcPr>
            <w:tcW w:w="2616" w:type="pct"/>
          </w:tcPr>
          <w:p w14:paraId="60A97E28" w14:textId="3D843DD9" w:rsidR="00A47D07" w:rsidRPr="00A47D07" w:rsidRDefault="00A47D07" w:rsidP="0012315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- межбюджетные трансферты из федерального бюджета (</w:t>
            </w:r>
            <w:proofErr w:type="spellStart"/>
            <w:r w:rsidRPr="00A47D07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A47D07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  <w:vMerge w:val="restart"/>
          </w:tcPr>
          <w:p w14:paraId="6861996E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  <w:p w14:paraId="61599D52" w14:textId="25C096B0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5F535FE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3D9176C3" w14:textId="77777777" w:rsidR="00A47D07" w:rsidRPr="00A47D07" w:rsidRDefault="00A47D07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7525401F" w14:textId="77777777" w:rsidR="00A47D07" w:rsidRPr="00A47D07" w:rsidRDefault="00A47D07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6B253DFE" w14:textId="5B15FA04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0EC8289F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2FCB0C3E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1BA16E02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47D07" w:rsidRPr="007D411C" w14:paraId="3D95899C" w14:textId="77777777" w:rsidTr="005F2C2C">
        <w:trPr>
          <w:trHeight w:val="20"/>
        </w:trPr>
        <w:tc>
          <w:tcPr>
            <w:tcW w:w="2616" w:type="pct"/>
          </w:tcPr>
          <w:p w14:paraId="5066A7AE" w14:textId="15457C5C" w:rsidR="00A47D07" w:rsidRPr="00A47D07" w:rsidRDefault="00A47D07" w:rsidP="0012315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- межбюджетные трансферты из областного бюджета (</w:t>
            </w:r>
            <w:proofErr w:type="spellStart"/>
            <w:r w:rsidRPr="00A47D07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A47D07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  <w:vMerge/>
          </w:tcPr>
          <w:p w14:paraId="0D3BA3BE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4056838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7AB7742D" w14:textId="77777777" w:rsidR="00A47D07" w:rsidRPr="00A47D07" w:rsidRDefault="00A47D07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53AC961" w14:textId="77777777" w:rsidR="00A47D07" w:rsidRPr="00A47D07" w:rsidRDefault="00A47D07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E7C0F07" w14:textId="3119C8D8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18593B7D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324BE9E0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25580A72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47D07" w:rsidRPr="00A47D07" w14:paraId="534364F0" w14:textId="77777777" w:rsidTr="00C574C2">
        <w:trPr>
          <w:trHeight w:val="20"/>
        </w:trPr>
        <w:tc>
          <w:tcPr>
            <w:tcW w:w="2616" w:type="pct"/>
          </w:tcPr>
          <w:p w14:paraId="323CABEE" w14:textId="25110D50" w:rsidR="00A47D07" w:rsidRPr="00970467" w:rsidRDefault="00A47D07" w:rsidP="00970467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72" w:type="pct"/>
          </w:tcPr>
          <w:p w14:paraId="5C9CA911" w14:textId="1200B406" w:rsidR="00A47D07" w:rsidRPr="00A47D07" w:rsidRDefault="00DA7282" w:rsidP="00BC441F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  <w:r w:rsidR="00BC441F">
              <w:rPr>
                <w:sz w:val="20"/>
                <w:szCs w:val="20"/>
                <w:lang w:val="ru-RU"/>
              </w:rPr>
              <w:t xml:space="preserve"> </w:t>
            </w:r>
            <w:r w:rsidR="00A47D07" w:rsidRPr="00A47D07">
              <w:rPr>
                <w:sz w:val="20"/>
                <w:szCs w:val="20"/>
              </w:rPr>
              <w:t>51790</w:t>
            </w:r>
          </w:p>
        </w:tc>
        <w:tc>
          <w:tcPr>
            <w:tcW w:w="245" w:type="pct"/>
          </w:tcPr>
          <w:p w14:paraId="010EE8B1" w14:textId="4CF3685E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4266,9</w:t>
            </w:r>
          </w:p>
        </w:tc>
        <w:tc>
          <w:tcPr>
            <w:tcW w:w="244" w:type="pct"/>
          </w:tcPr>
          <w:p w14:paraId="42B2820E" w14:textId="30F7C7B9" w:rsidR="00A47D07" w:rsidRPr="00A47D07" w:rsidRDefault="00A47D07" w:rsidP="004C313B">
            <w:pPr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4266,9</w:t>
            </w:r>
          </w:p>
        </w:tc>
        <w:tc>
          <w:tcPr>
            <w:tcW w:w="245" w:type="pct"/>
          </w:tcPr>
          <w:p w14:paraId="5E998B2D" w14:textId="2CB5DB6D" w:rsidR="00A47D07" w:rsidRPr="00A47D07" w:rsidRDefault="00A47D07" w:rsidP="004C313B">
            <w:pPr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4266,9</w:t>
            </w:r>
          </w:p>
        </w:tc>
        <w:tc>
          <w:tcPr>
            <w:tcW w:w="245" w:type="pct"/>
          </w:tcPr>
          <w:p w14:paraId="340176EA" w14:textId="57AFA88E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4266,9</w:t>
            </w:r>
          </w:p>
        </w:tc>
        <w:tc>
          <w:tcPr>
            <w:tcW w:w="244" w:type="pct"/>
          </w:tcPr>
          <w:p w14:paraId="373BB3B8" w14:textId="08E24620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4266,9</w:t>
            </w:r>
          </w:p>
        </w:tc>
        <w:tc>
          <w:tcPr>
            <w:tcW w:w="243" w:type="pct"/>
          </w:tcPr>
          <w:p w14:paraId="086A6E7B" w14:textId="6BA8FABC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4266,9</w:t>
            </w:r>
          </w:p>
        </w:tc>
        <w:tc>
          <w:tcPr>
            <w:tcW w:w="246" w:type="pct"/>
          </w:tcPr>
          <w:p w14:paraId="761D0B32" w14:textId="4CA7F894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25601,4</w:t>
            </w:r>
          </w:p>
        </w:tc>
      </w:tr>
      <w:tr w:rsidR="00A47D07" w:rsidRPr="00A47D07" w14:paraId="5CE58264" w14:textId="77777777" w:rsidTr="00C574C2">
        <w:trPr>
          <w:trHeight w:val="20"/>
        </w:trPr>
        <w:tc>
          <w:tcPr>
            <w:tcW w:w="2616" w:type="pct"/>
          </w:tcPr>
          <w:p w14:paraId="5B843B0E" w14:textId="62F83063" w:rsidR="00A47D07" w:rsidRPr="00A47D07" w:rsidRDefault="00A47D07" w:rsidP="00123159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 xml:space="preserve">- </w:t>
            </w:r>
            <w:proofErr w:type="spellStart"/>
            <w:r w:rsidRPr="00A47D07">
              <w:rPr>
                <w:sz w:val="20"/>
                <w:szCs w:val="20"/>
              </w:rPr>
              <w:t>внебюджетные</w:t>
            </w:r>
            <w:proofErr w:type="spellEnd"/>
            <w:r w:rsidRPr="00A47D07">
              <w:rPr>
                <w:sz w:val="20"/>
                <w:szCs w:val="20"/>
              </w:rPr>
              <w:t xml:space="preserve"> </w:t>
            </w:r>
            <w:proofErr w:type="spellStart"/>
            <w:r w:rsidRPr="00A47D07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672" w:type="pct"/>
          </w:tcPr>
          <w:p w14:paraId="7ADA6931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2802663A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4C6A6041" w14:textId="77777777" w:rsidR="00A47D07" w:rsidRPr="00A47D07" w:rsidRDefault="00A47D07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30CFBF88" w14:textId="77777777" w:rsidR="00A47D07" w:rsidRPr="00A47D07" w:rsidRDefault="00A47D07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7F18886C" w14:textId="437D165D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6B3690C4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275CA105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6" w:type="pct"/>
          </w:tcPr>
          <w:p w14:paraId="279A135C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574C2" w:rsidRPr="00923728" w14:paraId="53443D0F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36DD9DB1" w14:textId="0851711D" w:rsidR="00923728" w:rsidRPr="00C574C2" w:rsidRDefault="00923728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Комплекс процессных мероприятий  «</w:t>
            </w:r>
            <w:r w:rsidRPr="00C574C2">
              <w:rPr>
                <w:b/>
                <w:sz w:val="20"/>
                <w:szCs w:val="20"/>
                <w:lang w:val="ru-RU"/>
              </w:rPr>
              <w:t xml:space="preserve">Гражданское и патриотическое воспитание, духовно-нравственное развитие и военно-спортивная подготовка молодежи Алексеевского </w:t>
            </w:r>
            <w:r w:rsidR="007D411C">
              <w:rPr>
                <w:b/>
                <w:sz w:val="20"/>
                <w:szCs w:val="20"/>
                <w:lang w:val="ru-RU"/>
              </w:rPr>
              <w:t>муниципального</w:t>
            </w:r>
            <w:r w:rsidRPr="00C574C2">
              <w:rPr>
                <w:b/>
                <w:sz w:val="20"/>
                <w:szCs w:val="20"/>
                <w:lang w:val="ru-RU"/>
              </w:rPr>
              <w:t xml:space="preserve"> округа</w:t>
            </w: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»</w:t>
            </w:r>
            <w:r w:rsidRPr="00C574C2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(</w:t>
            </w:r>
            <w:r w:rsidRPr="00C574C2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672" w:type="pct"/>
            <w:vAlign w:val="center"/>
          </w:tcPr>
          <w:p w14:paraId="6EF76CBC" w14:textId="6F2729C2" w:rsidR="00923728" w:rsidRPr="00C574C2" w:rsidRDefault="00923728" w:rsidP="00DA7282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03</w:t>
            </w:r>
            <w:r w:rsidR="00DA7282">
              <w:rPr>
                <w:b/>
                <w:sz w:val="20"/>
                <w:szCs w:val="20"/>
                <w:lang w:val="ru-RU"/>
              </w:rPr>
              <w:t>4 01</w:t>
            </w:r>
          </w:p>
        </w:tc>
        <w:tc>
          <w:tcPr>
            <w:tcW w:w="245" w:type="pct"/>
            <w:vAlign w:val="center"/>
          </w:tcPr>
          <w:p w14:paraId="2513558B" w14:textId="74D07874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4515</w:t>
            </w:r>
          </w:p>
        </w:tc>
        <w:tc>
          <w:tcPr>
            <w:tcW w:w="244" w:type="pct"/>
            <w:vAlign w:val="center"/>
          </w:tcPr>
          <w:p w14:paraId="71C5890A" w14:textId="7CA9F1DF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205</w:t>
            </w:r>
          </w:p>
        </w:tc>
        <w:tc>
          <w:tcPr>
            <w:tcW w:w="245" w:type="pct"/>
            <w:vAlign w:val="center"/>
          </w:tcPr>
          <w:p w14:paraId="422732C7" w14:textId="1EB10268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205</w:t>
            </w:r>
          </w:p>
        </w:tc>
        <w:tc>
          <w:tcPr>
            <w:tcW w:w="245" w:type="pct"/>
            <w:vAlign w:val="center"/>
          </w:tcPr>
          <w:p w14:paraId="74D3D6BB" w14:textId="07B61625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205</w:t>
            </w:r>
          </w:p>
        </w:tc>
        <w:tc>
          <w:tcPr>
            <w:tcW w:w="244" w:type="pct"/>
            <w:vAlign w:val="center"/>
          </w:tcPr>
          <w:p w14:paraId="7DE1A6FC" w14:textId="6F7C2C0E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205</w:t>
            </w:r>
          </w:p>
        </w:tc>
        <w:tc>
          <w:tcPr>
            <w:tcW w:w="243" w:type="pct"/>
            <w:vAlign w:val="center"/>
          </w:tcPr>
          <w:p w14:paraId="54D016D8" w14:textId="09B31225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205</w:t>
            </w:r>
          </w:p>
        </w:tc>
        <w:tc>
          <w:tcPr>
            <w:tcW w:w="246" w:type="pct"/>
            <w:vAlign w:val="center"/>
          </w:tcPr>
          <w:p w14:paraId="4E093BB4" w14:textId="35CBCF10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5540</w:t>
            </w:r>
          </w:p>
        </w:tc>
      </w:tr>
      <w:tr w:rsidR="00C574C2" w:rsidRPr="007D411C" w14:paraId="25B607AF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2B8718B2" w14:textId="3F43FB48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78CB386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740D703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7D855C1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02ABB9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26A8205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4B0AB33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748A0C13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6EFE1D4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7D411C" w14:paraId="100DE7D9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65D02DF8" w14:textId="16E3DD5D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C574C2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7E807BA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2149979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0B508EB4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C7F376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77D441C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0BAAA9E9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2D450AEA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4CC0807C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AF4740" w14:paraId="74D1273F" w14:textId="77777777" w:rsidTr="00C574C2">
        <w:trPr>
          <w:trHeight w:val="20"/>
        </w:trPr>
        <w:tc>
          <w:tcPr>
            <w:tcW w:w="2616" w:type="pct"/>
          </w:tcPr>
          <w:p w14:paraId="198C6B13" w14:textId="05BEF090" w:rsidR="00C574C2" w:rsidRPr="00970467" w:rsidRDefault="00C574C2" w:rsidP="00970467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72" w:type="pct"/>
          </w:tcPr>
          <w:p w14:paraId="3AF46AB4" w14:textId="463B7135" w:rsidR="00C574C2" w:rsidRPr="00C574C2" w:rsidRDefault="00C574C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</w:t>
            </w:r>
            <w:r w:rsidRPr="00C574C2">
              <w:rPr>
                <w:sz w:val="20"/>
                <w:szCs w:val="20"/>
                <w:lang w:val="ru-RU"/>
              </w:rPr>
              <w:t>01</w:t>
            </w:r>
            <w:r w:rsidR="00DA7282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245" w:type="pct"/>
          </w:tcPr>
          <w:p w14:paraId="4DAE5B13" w14:textId="68EBBE90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4515</w:t>
            </w:r>
          </w:p>
        </w:tc>
        <w:tc>
          <w:tcPr>
            <w:tcW w:w="244" w:type="pct"/>
          </w:tcPr>
          <w:p w14:paraId="34E8C005" w14:textId="36FA7786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245" w:type="pct"/>
          </w:tcPr>
          <w:p w14:paraId="601B4AAB" w14:textId="41C82805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245" w:type="pct"/>
          </w:tcPr>
          <w:p w14:paraId="120C6D92" w14:textId="36B42793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244" w:type="pct"/>
          </w:tcPr>
          <w:p w14:paraId="01D43FA7" w14:textId="385F117D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243" w:type="pct"/>
          </w:tcPr>
          <w:p w14:paraId="469A9354" w14:textId="322EAF25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246" w:type="pct"/>
          </w:tcPr>
          <w:p w14:paraId="3312D70F" w14:textId="4401E3E6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5540</w:t>
            </w:r>
          </w:p>
        </w:tc>
      </w:tr>
      <w:tr w:rsidR="00C574C2" w:rsidRPr="00AF4740" w14:paraId="31FCE611" w14:textId="77777777" w:rsidTr="00C574C2">
        <w:trPr>
          <w:trHeight w:val="20"/>
        </w:trPr>
        <w:tc>
          <w:tcPr>
            <w:tcW w:w="2616" w:type="pct"/>
          </w:tcPr>
          <w:p w14:paraId="019D3AD7" w14:textId="33E9E671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C574C2">
              <w:rPr>
                <w:sz w:val="20"/>
                <w:szCs w:val="20"/>
              </w:rPr>
              <w:t>небюджетные</w:t>
            </w:r>
            <w:proofErr w:type="spellEnd"/>
            <w:r w:rsidRPr="00C574C2">
              <w:rPr>
                <w:sz w:val="20"/>
                <w:szCs w:val="20"/>
              </w:rPr>
              <w:t xml:space="preserve"> </w:t>
            </w:r>
            <w:proofErr w:type="spellStart"/>
            <w:r w:rsidRPr="00C574C2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672" w:type="pct"/>
          </w:tcPr>
          <w:p w14:paraId="07E70BAC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5B7767D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2A4976CF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5F5FB9D1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76685FDD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1D32926E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3828443A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" w:type="pct"/>
          </w:tcPr>
          <w:p w14:paraId="7BCE3CBC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</w:tr>
      <w:tr w:rsidR="00C574C2" w:rsidRPr="00923728" w14:paraId="6940BBFE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01D3BBCE" w14:textId="031880B4" w:rsidR="00923728" w:rsidRPr="00C574C2" w:rsidRDefault="00923728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Комплекс процессных мероприятий «</w:t>
            </w:r>
            <w:r w:rsidRPr="00C574C2">
              <w:rPr>
                <w:b/>
                <w:sz w:val="20"/>
                <w:szCs w:val="20"/>
                <w:lang w:val="ru-RU"/>
              </w:rPr>
              <w:t>Совершенствование механизмов поддержки, форм и методов работы по развитию добровольческой (волонтерской) деятельности</w:t>
            </w: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»</w:t>
            </w:r>
            <w:r w:rsidRPr="00C574C2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(</w:t>
            </w:r>
            <w:r w:rsidRPr="00C574C2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672" w:type="pct"/>
            <w:vAlign w:val="center"/>
          </w:tcPr>
          <w:p w14:paraId="32D88356" w14:textId="005C4747" w:rsidR="00923728" w:rsidRPr="00C574C2" w:rsidRDefault="00DA7282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034 02</w:t>
            </w:r>
          </w:p>
        </w:tc>
        <w:tc>
          <w:tcPr>
            <w:tcW w:w="245" w:type="pct"/>
            <w:vAlign w:val="center"/>
          </w:tcPr>
          <w:p w14:paraId="3733483F" w14:textId="5E0D72A7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110</w:t>
            </w:r>
          </w:p>
        </w:tc>
        <w:tc>
          <w:tcPr>
            <w:tcW w:w="244" w:type="pct"/>
            <w:vAlign w:val="center"/>
          </w:tcPr>
          <w:p w14:paraId="456766BD" w14:textId="44F45B84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110</w:t>
            </w:r>
          </w:p>
        </w:tc>
        <w:tc>
          <w:tcPr>
            <w:tcW w:w="245" w:type="pct"/>
            <w:vAlign w:val="center"/>
          </w:tcPr>
          <w:p w14:paraId="2ADD2FF0" w14:textId="6D67B18A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110</w:t>
            </w:r>
          </w:p>
        </w:tc>
        <w:tc>
          <w:tcPr>
            <w:tcW w:w="245" w:type="pct"/>
            <w:vAlign w:val="center"/>
          </w:tcPr>
          <w:p w14:paraId="0284C469" w14:textId="3E12EC20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110</w:t>
            </w:r>
          </w:p>
        </w:tc>
        <w:tc>
          <w:tcPr>
            <w:tcW w:w="244" w:type="pct"/>
            <w:vAlign w:val="center"/>
          </w:tcPr>
          <w:p w14:paraId="3A6FA8CA" w14:textId="76F95E2A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110</w:t>
            </w:r>
          </w:p>
        </w:tc>
        <w:tc>
          <w:tcPr>
            <w:tcW w:w="243" w:type="pct"/>
            <w:vAlign w:val="center"/>
          </w:tcPr>
          <w:p w14:paraId="68AB3383" w14:textId="579E6997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110</w:t>
            </w:r>
          </w:p>
        </w:tc>
        <w:tc>
          <w:tcPr>
            <w:tcW w:w="246" w:type="pct"/>
            <w:vAlign w:val="center"/>
          </w:tcPr>
          <w:p w14:paraId="0AE4092D" w14:textId="7345BB44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660</w:t>
            </w:r>
          </w:p>
        </w:tc>
      </w:tr>
      <w:tr w:rsidR="00C574C2" w:rsidRPr="007D411C" w14:paraId="0D69A989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63ED11B8" w14:textId="0AD684D7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18CDB39C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6703380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3974887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6A35A2D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3C7453F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0EB82DA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4ABBEFC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26EA8128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7D411C" w14:paraId="1BDEECD5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2999A39E" w14:textId="03748617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C574C2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0626BCB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7237E6C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47B5ADF4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FDF56BD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560F561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2567A55A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143F291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561918F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923728" w14:paraId="58911EDC" w14:textId="77777777" w:rsidTr="00C574C2">
        <w:trPr>
          <w:trHeight w:val="20"/>
        </w:trPr>
        <w:tc>
          <w:tcPr>
            <w:tcW w:w="2616" w:type="pct"/>
          </w:tcPr>
          <w:p w14:paraId="66ED76E7" w14:textId="14E7AD37" w:rsidR="00C574C2" w:rsidRPr="00970467" w:rsidRDefault="00C574C2" w:rsidP="00970467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72" w:type="pct"/>
          </w:tcPr>
          <w:p w14:paraId="3EF7674A" w14:textId="3F2D076F" w:rsidR="00C574C2" w:rsidRPr="00C574C2" w:rsidRDefault="00C574C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4020000</w:t>
            </w:r>
          </w:p>
        </w:tc>
        <w:tc>
          <w:tcPr>
            <w:tcW w:w="245" w:type="pct"/>
          </w:tcPr>
          <w:p w14:paraId="344266E3" w14:textId="6D9D8ED3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44" w:type="pct"/>
          </w:tcPr>
          <w:p w14:paraId="7271E69B" w14:textId="507D317B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45" w:type="pct"/>
          </w:tcPr>
          <w:p w14:paraId="16A8C7D7" w14:textId="6DE02D33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45" w:type="pct"/>
          </w:tcPr>
          <w:p w14:paraId="64073C93" w14:textId="4C32DE7C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44" w:type="pct"/>
          </w:tcPr>
          <w:p w14:paraId="04ABB975" w14:textId="568E16AF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43" w:type="pct"/>
          </w:tcPr>
          <w:p w14:paraId="4AF6801D" w14:textId="24091709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46" w:type="pct"/>
          </w:tcPr>
          <w:p w14:paraId="6D9DC4BB" w14:textId="0BC5777C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660</w:t>
            </w:r>
          </w:p>
        </w:tc>
      </w:tr>
      <w:tr w:rsidR="00C574C2" w:rsidRPr="00923728" w14:paraId="18C12410" w14:textId="77777777" w:rsidTr="00C574C2">
        <w:trPr>
          <w:trHeight w:val="20"/>
        </w:trPr>
        <w:tc>
          <w:tcPr>
            <w:tcW w:w="2616" w:type="pct"/>
          </w:tcPr>
          <w:p w14:paraId="55017EB3" w14:textId="55CFDAFB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C574C2">
              <w:rPr>
                <w:sz w:val="20"/>
                <w:szCs w:val="20"/>
              </w:rPr>
              <w:t>небюджетные</w:t>
            </w:r>
            <w:proofErr w:type="spellEnd"/>
            <w:r w:rsidRPr="00C574C2">
              <w:rPr>
                <w:sz w:val="20"/>
                <w:szCs w:val="20"/>
              </w:rPr>
              <w:t xml:space="preserve"> </w:t>
            </w:r>
            <w:proofErr w:type="spellStart"/>
            <w:r w:rsidRPr="00C574C2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672" w:type="pct"/>
          </w:tcPr>
          <w:p w14:paraId="35667BC9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37A790E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326FDC2B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85E321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0B384DA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21FC6E6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6C23F24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3A137D7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923728" w14:paraId="73E0A53E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44BF1705" w14:textId="2F13944B" w:rsidR="004B5389" w:rsidRPr="00C574C2" w:rsidRDefault="004B5389" w:rsidP="004B538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Комплекс процессных мероприятий «Создание условий для реализации способностей и талантов молодежи, предоставление возможностей самореализации и поддержка социально значимых инициатив»</w:t>
            </w:r>
            <w:r w:rsidRPr="00C574C2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(</w:t>
            </w:r>
            <w:r w:rsidRPr="00C574C2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672" w:type="pct"/>
            <w:vAlign w:val="center"/>
          </w:tcPr>
          <w:p w14:paraId="71E2F447" w14:textId="67494155" w:rsidR="004B5389" w:rsidRPr="00C574C2" w:rsidRDefault="004B5389" w:rsidP="00DA7282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03</w:t>
            </w:r>
            <w:r w:rsidR="00DA7282">
              <w:rPr>
                <w:b/>
                <w:sz w:val="20"/>
                <w:szCs w:val="20"/>
                <w:lang w:val="ru-RU"/>
              </w:rPr>
              <w:t>4 03</w:t>
            </w:r>
          </w:p>
        </w:tc>
        <w:tc>
          <w:tcPr>
            <w:tcW w:w="245" w:type="pct"/>
            <w:vAlign w:val="center"/>
          </w:tcPr>
          <w:p w14:paraId="2AC2435A" w14:textId="59B5F101" w:rsidR="004B5389" w:rsidRPr="00C574C2" w:rsidRDefault="004B5389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913</w:t>
            </w:r>
          </w:p>
        </w:tc>
        <w:tc>
          <w:tcPr>
            <w:tcW w:w="244" w:type="pct"/>
            <w:vAlign w:val="center"/>
          </w:tcPr>
          <w:p w14:paraId="799E9B66" w14:textId="33EB93DF" w:rsidR="004B5389" w:rsidRPr="00C574C2" w:rsidRDefault="004B5389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757</w:t>
            </w:r>
          </w:p>
        </w:tc>
        <w:tc>
          <w:tcPr>
            <w:tcW w:w="245" w:type="pct"/>
            <w:vAlign w:val="center"/>
          </w:tcPr>
          <w:p w14:paraId="54BC91BD" w14:textId="6F94AA0D" w:rsidR="004B5389" w:rsidRPr="00C574C2" w:rsidRDefault="004B5389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757</w:t>
            </w:r>
          </w:p>
        </w:tc>
        <w:tc>
          <w:tcPr>
            <w:tcW w:w="245" w:type="pct"/>
            <w:vAlign w:val="center"/>
          </w:tcPr>
          <w:p w14:paraId="612FD8E6" w14:textId="354C9EF9" w:rsidR="004B5389" w:rsidRPr="00C574C2" w:rsidRDefault="004B5389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757</w:t>
            </w:r>
          </w:p>
        </w:tc>
        <w:tc>
          <w:tcPr>
            <w:tcW w:w="244" w:type="pct"/>
            <w:vAlign w:val="center"/>
          </w:tcPr>
          <w:p w14:paraId="03A0D636" w14:textId="577B7FD0" w:rsidR="004B5389" w:rsidRPr="00C574C2" w:rsidRDefault="004B5389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757</w:t>
            </w:r>
          </w:p>
        </w:tc>
        <w:tc>
          <w:tcPr>
            <w:tcW w:w="243" w:type="pct"/>
            <w:vAlign w:val="center"/>
          </w:tcPr>
          <w:p w14:paraId="4C468340" w14:textId="37E321BC" w:rsidR="004B5389" w:rsidRPr="00C574C2" w:rsidRDefault="004B5389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757</w:t>
            </w:r>
          </w:p>
        </w:tc>
        <w:tc>
          <w:tcPr>
            <w:tcW w:w="246" w:type="pct"/>
            <w:vAlign w:val="center"/>
          </w:tcPr>
          <w:p w14:paraId="4825F97A" w14:textId="1F91F49A" w:rsidR="004B5389" w:rsidRPr="00C574C2" w:rsidRDefault="004B5389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4698</w:t>
            </w:r>
          </w:p>
        </w:tc>
      </w:tr>
      <w:tr w:rsidR="00C574C2" w:rsidRPr="007D411C" w14:paraId="56260224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512EE31B" w14:textId="75B0B631" w:rsidR="00C574C2" w:rsidRPr="00C574C2" w:rsidRDefault="00C574C2" w:rsidP="004B538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0ECB697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C99A7DD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1DC99484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59534D84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6BD19851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62CD53AF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7A104EF1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5EB162B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7D411C" w14:paraId="4D35F63A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0B2D073B" w14:textId="1EBD74C4" w:rsidR="00C574C2" w:rsidRPr="00C574C2" w:rsidRDefault="00C574C2" w:rsidP="004B538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C574C2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597B285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64C77D80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542686EB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6512C308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BD0E5B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3808A4B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3EA321FF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135C0B9B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923728" w14:paraId="1ECEDF7B" w14:textId="77777777" w:rsidTr="00C574C2">
        <w:trPr>
          <w:trHeight w:val="20"/>
        </w:trPr>
        <w:tc>
          <w:tcPr>
            <w:tcW w:w="2616" w:type="pct"/>
          </w:tcPr>
          <w:p w14:paraId="2C885922" w14:textId="184497F8" w:rsidR="00C574C2" w:rsidRPr="00970467" w:rsidRDefault="00C574C2" w:rsidP="00970467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72" w:type="pct"/>
          </w:tcPr>
          <w:p w14:paraId="05D0313E" w14:textId="5AEAF615" w:rsidR="00C574C2" w:rsidRPr="00C574C2" w:rsidRDefault="00C574C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 xml:space="preserve">4 </w:t>
            </w:r>
            <w:r w:rsidRPr="00C574C2">
              <w:rPr>
                <w:sz w:val="20"/>
                <w:szCs w:val="20"/>
                <w:lang w:val="ru-RU"/>
              </w:rPr>
              <w:t>0</w:t>
            </w:r>
            <w:r w:rsidR="00DA7282">
              <w:rPr>
                <w:sz w:val="20"/>
                <w:szCs w:val="20"/>
                <w:lang w:val="ru-RU"/>
              </w:rPr>
              <w:t>30000</w:t>
            </w:r>
          </w:p>
        </w:tc>
        <w:tc>
          <w:tcPr>
            <w:tcW w:w="245" w:type="pct"/>
            <w:vAlign w:val="center"/>
          </w:tcPr>
          <w:p w14:paraId="1EFDBA5E" w14:textId="1B3A8973" w:rsidR="00C574C2" w:rsidRPr="00C574C2" w:rsidRDefault="00C574C2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913</w:t>
            </w:r>
          </w:p>
        </w:tc>
        <w:tc>
          <w:tcPr>
            <w:tcW w:w="244" w:type="pct"/>
            <w:vAlign w:val="center"/>
          </w:tcPr>
          <w:p w14:paraId="06E36D63" w14:textId="2FB7C8C9" w:rsidR="00C574C2" w:rsidRPr="00C574C2" w:rsidRDefault="00C574C2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45" w:type="pct"/>
            <w:vAlign w:val="center"/>
          </w:tcPr>
          <w:p w14:paraId="5DE81C25" w14:textId="389E8FDA" w:rsidR="00C574C2" w:rsidRPr="00C574C2" w:rsidRDefault="00C574C2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45" w:type="pct"/>
            <w:vAlign w:val="center"/>
          </w:tcPr>
          <w:p w14:paraId="2C8CA596" w14:textId="360166F4" w:rsidR="00C574C2" w:rsidRPr="00C574C2" w:rsidRDefault="00C574C2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44" w:type="pct"/>
            <w:vAlign w:val="center"/>
          </w:tcPr>
          <w:p w14:paraId="2AB945C8" w14:textId="6ED7606D" w:rsidR="00C574C2" w:rsidRPr="00C574C2" w:rsidRDefault="00C574C2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43" w:type="pct"/>
            <w:vAlign w:val="center"/>
          </w:tcPr>
          <w:p w14:paraId="20B6DEC7" w14:textId="579B21DE" w:rsidR="00C574C2" w:rsidRPr="00C574C2" w:rsidRDefault="00C574C2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46" w:type="pct"/>
            <w:vAlign w:val="center"/>
          </w:tcPr>
          <w:p w14:paraId="228D38F5" w14:textId="756F2D9E" w:rsidR="00C574C2" w:rsidRPr="00C574C2" w:rsidRDefault="00C574C2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4698</w:t>
            </w:r>
          </w:p>
        </w:tc>
      </w:tr>
      <w:tr w:rsidR="00C574C2" w:rsidRPr="00923728" w14:paraId="39C31927" w14:textId="77777777" w:rsidTr="00C574C2">
        <w:trPr>
          <w:trHeight w:val="20"/>
        </w:trPr>
        <w:tc>
          <w:tcPr>
            <w:tcW w:w="2616" w:type="pct"/>
          </w:tcPr>
          <w:p w14:paraId="2553AC67" w14:textId="3B487EA4" w:rsidR="00C574C2" w:rsidRPr="00C574C2" w:rsidRDefault="00C574C2" w:rsidP="004B538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C574C2">
              <w:rPr>
                <w:sz w:val="20"/>
                <w:szCs w:val="20"/>
              </w:rPr>
              <w:t>небюджетные</w:t>
            </w:r>
            <w:proofErr w:type="spellEnd"/>
            <w:r w:rsidRPr="00C574C2">
              <w:rPr>
                <w:sz w:val="20"/>
                <w:szCs w:val="20"/>
              </w:rPr>
              <w:t xml:space="preserve"> </w:t>
            </w:r>
            <w:proofErr w:type="spellStart"/>
            <w:r w:rsidRPr="00C574C2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672" w:type="pct"/>
          </w:tcPr>
          <w:p w14:paraId="1609A903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BA59768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6AAE36E9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387D897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30EBD78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27878361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14C7F17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558711CF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14:paraId="3D011490" w14:textId="6D7E9EE4" w:rsidR="00526220" w:rsidRPr="00AF4740" w:rsidRDefault="00526220" w:rsidP="002012C7">
      <w:pPr>
        <w:tabs>
          <w:tab w:val="left" w:pos="4140"/>
        </w:tabs>
        <w:rPr>
          <w:sz w:val="16"/>
          <w:szCs w:val="16"/>
          <w:lang w:val="ru-RU"/>
        </w:rPr>
      </w:pPr>
    </w:p>
    <w:p w14:paraId="2DA29514" w14:textId="513DEAAB" w:rsidR="00526220" w:rsidRPr="00AF4740" w:rsidRDefault="00526220" w:rsidP="002012C7">
      <w:pPr>
        <w:tabs>
          <w:tab w:val="left" w:pos="4140"/>
        </w:tabs>
        <w:rPr>
          <w:sz w:val="16"/>
          <w:szCs w:val="16"/>
          <w:lang w:val="ru-RU"/>
        </w:rPr>
      </w:pPr>
    </w:p>
    <w:p w14:paraId="4F608A1F" w14:textId="459FA599" w:rsidR="00526220" w:rsidRDefault="00526220" w:rsidP="002012C7">
      <w:pPr>
        <w:tabs>
          <w:tab w:val="left" w:pos="4140"/>
        </w:tabs>
        <w:rPr>
          <w:sz w:val="16"/>
          <w:szCs w:val="16"/>
          <w:lang w:val="ru-RU"/>
        </w:rPr>
      </w:pPr>
    </w:p>
    <w:p w14:paraId="30317188" w14:textId="77777777" w:rsidR="00427404" w:rsidRDefault="00427404" w:rsidP="002012C7">
      <w:pPr>
        <w:tabs>
          <w:tab w:val="left" w:pos="4140"/>
        </w:tabs>
        <w:rPr>
          <w:sz w:val="16"/>
          <w:szCs w:val="16"/>
          <w:lang w:val="ru-RU"/>
        </w:rPr>
      </w:pPr>
    </w:p>
    <w:p w14:paraId="182CB526" w14:textId="77777777" w:rsidR="00427404" w:rsidRDefault="00427404" w:rsidP="002012C7">
      <w:pPr>
        <w:tabs>
          <w:tab w:val="left" w:pos="4140"/>
        </w:tabs>
        <w:rPr>
          <w:sz w:val="16"/>
          <w:szCs w:val="16"/>
          <w:lang w:val="ru-RU"/>
        </w:rPr>
      </w:pPr>
    </w:p>
    <w:p w14:paraId="062E27B5" w14:textId="77777777" w:rsidR="00427404" w:rsidRDefault="00427404" w:rsidP="002012C7">
      <w:pPr>
        <w:tabs>
          <w:tab w:val="left" w:pos="4140"/>
        </w:tabs>
        <w:rPr>
          <w:sz w:val="16"/>
          <w:szCs w:val="16"/>
          <w:lang w:val="ru-RU"/>
        </w:rPr>
      </w:pPr>
    </w:p>
    <w:p w14:paraId="33B6075F" w14:textId="77777777" w:rsidR="00427404" w:rsidRDefault="00427404" w:rsidP="002012C7">
      <w:pPr>
        <w:tabs>
          <w:tab w:val="left" w:pos="4140"/>
        </w:tabs>
        <w:rPr>
          <w:sz w:val="16"/>
          <w:szCs w:val="16"/>
          <w:lang w:val="ru-RU"/>
        </w:rPr>
      </w:pPr>
    </w:p>
    <w:p w14:paraId="7E7B6396" w14:textId="77777777" w:rsidR="00427404" w:rsidRPr="00427404" w:rsidRDefault="00427404" w:rsidP="00427404">
      <w:pPr>
        <w:numPr>
          <w:ilvl w:val="0"/>
          <w:numId w:val="5"/>
        </w:numPr>
        <w:tabs>
          <w:tab w:val="left" w:pos="4140"/>
        </w:tabs>
        <w:contextualSpacing/>
        <w:jc w:val="center"/>
        <w:rPr>
          <w:b/>
          <w:bCs/>
          <w:sz w:val="22"/>
          <w:szCs w:val="22"/>
          <w:lang w:val="ru-RU"/>
        </w:rPr>
      </w:pPr>
      <w:r w:rsidRPr="00427404">
        <w:rPr>
          <w:b/>
          <w:bCs/>
          <w:sz w:val="22"/>
          <w:szCs w:val="22"/>
          <w:lang w:val="ru-RU"/>
        </w:rPr>
        <w:lastRenderedPageBreak/>
        <w:t>Паспорт муниципального проекта, входящего в национальный проект «Патриотическое воспитание граждан Российской федерации» (далее – муниципальный проект)</w:t>
      </w:r>
    </w:p>
    <w:p w14:paraId="5EA87284" w14:textId="77777777" w:rsidR="00427404" w:rsidRPr="00427404" w:rsidRDefault="00427404" w:rsidP="00427404">
      <w:pPr>
        <w:tabs>
          <w:tab w:val="left" w:pos="4140"/>
        </w:tabs>
        <w:rPr>
          <w:b/>
          <w:bCs/>
          <w:lang w:val="ru-RU"/>
        </w:rPr>
      </w:pPr>
    </w:p>
    <w:p w14:paraId="7F3E2A0F" w14:textId="77777777" w:rsidR="00427404" w:rsidRPr="00427404" w:rsidRDefault="00427404" w:rsidP="00427404">
      <w:pPr>
        <w:numPr>
          <w:ilvl w:val="0"/>
          <w:numId w:val="16"/>
        </w:numPr>
        <w:tabs>
          <w:tab w:val="left" w:pos="6828"/>
        </w:tabs>
        <w:contextualSpacing/>
        <w:rPr>
          <w:b/>
          <w:bCs/>
          <w:sz w:val="22"/>
          <w:szCs w:val="22"/>
          <w:lang w:val="ru-RU"/>
        </w:rPr>
      </w:pPr>
      <w:r w:rsidRPr="00427404">
        <w:rPr>
          <w:b/>
          <w:bCs/>
          <w:sz w:val="22"/>
          <w:szCs w:val="22"/>
          <w:lang w:val="ru-RU"/>
        </w:rPr>
        <w:t>Основные положения</w:t>
      </w:r>
    </w:p>
    <w:p w14:paraId="0EE0882C" w14:textId="77777777" w:rsidR="00427404" w:rsidRPr="00427404" w:rsidRDefault="00427404" w:rsidP="00427404">
      <w:pPr>
        <w:tabs>
          <w:tab w:val="left" w:pos="4140"/>
        </w:tabs>
        <w:rPr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4"/>
        <w:gridCol w:w="5102"/>
        <w:gridCol w:w="2682"/>
        <w:gridCol w:w="3098"/>
      </w:tblGrid>
      <w:tr w:rsidR="00427404" w:rsidRPr="00427404" w14:paraId="30EF0C36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4CA3D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Краткое наименование муниципального проекта 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F6039" w14:textId="77777777" w:rsidR="00427404" w:rsidRPr="00427404" w:rsidRDefault="00427404" w:rsidP="00427404">
            <w:pPr>
              <w:spacing w:line="228" w:lineRule="auto"/>
              <w:outlineLvl w:val="1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Патриотическое воспитание граждан Российской Федерации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5149" w14:textId="77777777" w:rsidR="00427404" w:rsidRPr="00427404" w:rsidRDefault="00427404" w:rsidP="00427404">
            <w:pPr>
              <w:spacing w:line="228" w:lineRule="auto"/>
              <w:outlineLvl w:val="1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Срок реализации проекта 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2A8D" w14:textId="77777777" w:rsidR="00427404" w:rsidRPr="00427404" w:rsidRDefault="00427404" w:rsidP="00427404">
            <w:pPr>
              <w:spacing w:line="228" w:lineRule="auto"/>
              <w:jc w:val="center"/>
              <w:outlineLvl w:val="1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2025-2030</w:t>
            </w:r>
          </w:p>
        </w:tc>
      </w:tr>
      <w:tr w:rsidR="00427404" w:rsidRPr="007D411C" w14:paraId="1D92142D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34CE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Куратор муниципального проекта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9DB9" w14:textId="77777777" w:rsidR="00427404" w:rsidRPr="00427404" w:rsidRDefault="00427404" w:rsidP="00427404">
            <w:pPr>
              <w:keepLines/>
              <w:widowControl w:val="0"/>
              <w:spacing w:line="228" w:lineRule="auto"/>
              <w:jc w:val="both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Брянцева И.Н.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A8B5" w14:textId="70794D58" w:rsidR="00427404" w:rsidRPr="00427404" w:rsidRDefault="00427404" w:rsidP="00427404">
            <w:pPr>
              <w:keepLines/>
              <w:widowControl w:val="0"/>
              <w:spacing w:line="228" w:lineRule="auto"/>
              <w:jc w:val="both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Заместитель главы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427404">
              <w:rPr>
                <w:sz w:val="20"/>
                <w:szCs w:val="20"/>
                <w:lang w:val="ru-RU"/>
              </w:rPr>
              <w:t xml:space="preserve"> округа по социальной политике</w:t>
            </w:r>
          </w:p>
        </w:tc>
      </w:tr>
      <w:tr w:rsidR="00427404" w:rsidRPr="007D411C" w14:paraId="2DFC674E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CD5D2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Руководитель муниципального проекта 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9A1A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Михайловский В.А.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B5DB" w14:textId="24F02434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Начальник управления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427404">
              <w:rPr>
                <w:sz w:val="20"/>
                <w:szCs w:val="20"/>
                <w:lang w:val="ru-RU"/>
              </w:rPr>
              <w:t xml:space="preserve"> округа </w:t>
            </w:r>
          </w:p>
        </w:tc>
      </w:tr>
      <w:tr w:rsidR="00427404" w:rsidRPr="007D411C" w14:paraId="27D171CC" w14:textId="77777777" w:rsidTr="005F2C2C">
        <w:trPr>
          <w:trHeight w:val="447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13DF85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Администратор муниципального проекта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72D665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Монтус Н.А.</w:t>
            </w:r>
          </w:p>
          <w:p w14:paraId="3097BBCE" w14:textId="77777777" w:rsidR="00427404" w:rsidRPr="00427404" w:rsidRDefault="00427404" w:rsidP="00427404">
            <w:pPr>
              <w:spacing w:line="228" w:lineRule="auto"/>
              <w:rPr>
                <w:i/>
                <w:sz w:val="20"/>
                <w:szCs w:val="20"/>
              </w:rPr>
            </w:pP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0CA2E1" w14:textId="2366B190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427404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  <w:tr w:rsidR="00427404" w:rsidRPr="00427404" w14:paraId="273B8228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773B5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Соисполнитель муниципального проекта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E9D01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F652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</w:tr>
      <w:tr w:rsidR="00427404" w:rsidRPr="00427404" w14:paraId="6416CDCC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EE42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Целевые группы 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D1684" w14:textId="77777777" w:rsidR="00427404" w:rsidRPr="00427404" w:rsidRDefault="00427404" w:rsidP="00427404">
            <w:pPr>
              <w:spacing w:line="228" w:lineRule="auto"/>
              <w:rPr>
                <w:i/>
                <w:strike/>
                <w:sz w:val="20"/>
                <w:szCs w:val="20"/>
                <w:lang w:val="ru-RU"/>
              </w:rPr>
            </w:pPr>
            <w:r w:rsidRPr="00427404">
              <w:rPr>
                <w:i/>
                <w:strike/>
                <w:sz w:val="20"/>
                <w:szCs w:val="20"/>
                <w:lang w:val="ru-RU"/>
              </w:rPr>
              <w:t>-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BD2B" w14:textId="77777777" w:rsidR="00427404" w:rsidRPr="00427404" w:rsidRDefault="00427404" w:rsidP="00427404">
            <w:pPr>
              <w:spacing w:line="228" w:lineRule="auto"/>
              <w:rPr>
                <w:i/>
                <w:strike/>
                <w:sz w:val="20"/>
                <w:szCs w:val="20"/>
                <w:lang w:val="ru-RU"/>
              </w:rPr>
            </w:pPr>
          </w:p>
        </w:tc>
      </w:tr>
      <w:tr w:rsidR="00427404" w:rsidRPr="007D411C" w14:paraId="07039D0F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E745" w14:textId="3CE927D8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Связь с государственной программой </w:t>
            </w:r>
            <w:r w:rsidR="00B46D81">
              <w:rPr>
                <w:sz w:val="20"/>
                <w:szCs w:val="20"/>
                <w:lang w:val="ru-RU"/>
              </w:rPr>
              <w:t>Белгородской области</w:t>
            </w:r>
            <w:r w:rsidRPr="00427404">
              <w:rPr>
                <w:sz w:val="20"/>
                <w:szCs w:val="20"/>
                <w:lang w:val="ru-RU"/>
              </w:rPr>
              <w:t xml:space="preserve"> и с </w:t>
            </w:r>
            <w:r w:rsidR="00B46D81">
              <w:rPr>
                <w:sz w:val="20"/>
                <w:szCs w:val="20"/>
                <w:lang w:val="ru-RU"/>
              </w:rPr>
              <w:t xml:space="preserve">муниципальной программой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="00B46D81">
              <w:rPr>
                <w:sz w:val="20"/>
                <w:szCs w:val="20"/>
                <w:lang w:val="ru-RU"/>
              </w:rPr>
              <w:t xml:space="preserve"> округа </w:t>
            </w:r>
            <w:r w:rsidRPr="00427404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22BF1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Государственная программа Белгородской области</w:t>
            </w:r>
          </w:p>
          <w:p w14:paraId="190C8948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  <w:p w14:paraId="10FB42A3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  <w:p w14:paraId="12381287" w14:textId="3B8603D7" w:rsidR="00427404" w:rsidRPr="00427404" w:rsidRDefault="00B46D81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Муниципальная программа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>
              <w:rPr>
                <w:sz w:val="20"/>
                <w:szCs w:val="20"/>
                <w:lang w:val="ru-RU"/>
              </w:rPr>
              <w:t xml:space="preserve"> округа 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7813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Государственная программа Белгородской области «развитие кадровой политики Белгородской области»</w:t>
            </w:r>
          </w:p>
          <w:p w14:paraId="7AAA18C3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  <w:p w14:paraId="6A84E2F4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Государственная программа Российской федерации «развитие образования»</w:t>
            </w:r>
          </w:p>
        </w:tc>
      </w:tr>
      <w:tr w:rsidR="00427404" w:rsidRPr="007D411C" w14:paraId="01EC7290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09F0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0C95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Государственная программа Белгородской области</w:t>
            </w:r>
          </w:p>
          <w:p w14:paraId="67E6AC82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  <w:p w14:paraId="1774E526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  <w:p w14:paraId="7A87A82F" w14:textId="16238AF7" w:rsidR="00427404" w:rsidRPr="00427404" w:rsidRDefault="00B46D81" w:rsidP="00427404">
            <w:pPr>
              <w:spacing w:line="228" w:lineRule="auto"/>
              <w:rPr>
                <w:i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Муниципальная программа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>
              <w:rPr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1AEB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Государственная программа Белгородской области «Развитие молодежной политики на территории Белгородской области»</w:t>
            </w:r>
          </w:p>
          <w:p w14:paraId="1FB18F5A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  <w:p w14:paraId="79D52B56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Государственная программа Российской Федерации «Развитие образования»</w:t>
            </w:r>
          </w:p>
        </w:tc>
      </w:tr>
    </w:tbl>
    <w:p w14:paraId="66F3BC93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23CEA435" w14:textId="3896ED4F" w:rsidR="00B46D81" w:rsidRPr="00DA7282" w:rsidRDefault="00B46D81" w:rsidP="00B46D81">
      <w:pPr>
        <w:pStyle w:val="a0"/>
        <w:numPr>
          <w:ilvl w:val="0"/>
          <w:numId w:val="10"/>
        </w:numPr>
        <w:tabs>
          <w:tab w:val="left" w:pos="6326"/>
        </w:tabs>
        <w:jc w:val="center"/>
        <w:rPr>
          <w:b/>
          <w:bCs/>
          <w:sz w:val="16"/>
          <w:szCs w:val="16"/>
          <w:lang w:val="ru-RU"/>
        </w:rPr>
      </w:pPr>
      <w:r w:rsidRPr="00DA7282">
        <w:rPr>
          <w:b/>
          <w:bCs/>
          <w:sz w:val="22"/>
          <w:szCs w:val="22"/>
          <w:lang w:val="ru-RU"/>
        </w:rPr>
        <w:t>Показатели муниципальной программы</w:t>
      </w:r>
    </w:p>
    <w:p w14:paraId="497E3DC0" w14:textId="77777777" w:rsidR="00B46D81" w:rsidRDefault="00B46D81" w:rsidP="00B46D81">
      <w:pPr>
        <w:rPr>
          <w:b/>
          <w:bCs/>
          <w:sz w:val="16"/>
          <w:szCs w:val="16"/>
          <w:lang w:val="ru-RU"/>
        </w:rPr>
      </w:pPr>
    </w:p>
    <w:tbl>
      <w:tblPr>
        <w:tblpPr w:leftFromText="180" w:rightFromText="180" w:vertAnchor="text" w:horzAnchor="margin" w:tblpXSpec="center" w:tblpY="20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6"/>
        <w:gridCol w:w="2539"/>
        <w:gridCol w:w="851"/>
        <w:gridCol w:w="992"/>
        <w:gridCol w:w="709"/>
        <w:gridCol w:w="708"/>
        <w:gridCol w:w="709"/>
        <w:gridCol w:w="709"/>
        <w:gridCol w:w="709"/>
        <w:gridCol w:w="850"/>
        <w:gridCol w:w="851"/>
        <w:gridCol w:w="141"/>
        <w:gridCol w:w="709"/>
        <w:gridCol w:w="851"/>
        <w:gridCol w:w="2832"/>
      </w:tblGrid>
      <w:tr w:rsidR="00B46D81" w:rsidRPr="00F54CE7" w14:paraId="043E93D7" w14:textId="77777777" w:rsidTr="00DA7282">
        <w:trPr>
          <w:trHeight w:val="285"/>
          <w:tblHeader/>
        </w:trPr>
        <w:tc>
          <w:tcPr>
            <w:tcW w:w="466" w:type="dxa"/>
            <w:vMerge w:val="restart"/>
            <w:shd w:val="clear" w:color="auto" w:fill="FFFFFF"/>
            <w:vAlign w:val="center"/>
          </w:tcPr>
          <w:p w14:paraId="0B13C6F2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39" w:type="dxa"/>
            <w:vMerge w:val="restart"/>
            <w:shd w:val="clear" w:color="auto" w:fill="FFFFFF"/>
            <w:vAlign w:val="center"/>
          </w:tcPr>
          <w:p w14:paraId="10C3DD60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задачи</w:t>
            </w:r>
            <w:proofErr w:type="spellEnd"/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45106CD6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Признак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возрастания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убывания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222C3A17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Уровень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5BD50DC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Единица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измерения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ОКЕИ)</w:t>
            </w: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1AD3CCDC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Базовое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4820" w:type="dxa"/>
            <w:gridSpan w:val="7"/>
            <w:shd w:val="clear" w:color="auto" w:fill="FFFFFF"/>
            <w:vAlign w:val="center"/>
          </w:tcPr>
          <w:p w14:paraId="4A66CB98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показателей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годам</w:t>
            </w:r>
            <w:proofErr w:type="spellEnd"/>
          </w:p>
        </w:tc>
        <w:tc>
          <w:tcPr>
            <w:tcW w:w="2832" w:type="dxa"/>
            <w:vMerge w:val="restart"/>
            <w:shd w:val="clear" w:color="auto" w:fill="FFFFFF"/>
            <w:vAlign w:val="center"/>
          </w:tcPr>
          <w:p w14:paraId="649D5E7B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Ответственный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за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достижение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</w:tr>
      <w:tr w:rsidR="00B46D81" w:rsidRPr="00F54CE7" w14:paraId="6892F812" w14:textId="77777777" w:rsidTr="00D05517">
        <w:trPr>
          <w:trHeight w:val="590"/>
          <w:tblHeader/>
        </w:trPr>
        <w:tc>
          <w:tcPr>
            <w:tcW w:w="466" w:type="dxa"/>
            <w:vMerge/>
            <w:shd w:val="clear" w:color="auto" w:fill="FFFFFF"/>
            <w:vAlign w:val="center"/>
          </w:tcPr>
          <w:p w14:paraId="6FBA5BF2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  <w:vMerge/>
            <w:shd w:val="clear" w:color="auto" w:fill="FFFFFF"/>
            <w:vAlign w:val="center"/>
          </w:tcPr>
          <w:p w14:paraId="5B663FA2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14:paraId="7CA41944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3E6A49BA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E9B4083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75069031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17D6A742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20DB4168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668EFA0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2BD937B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14:paraId="4DCFC507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6C6743C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66601B4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2832" w:type="dxa"/>
            <w:vMerge/>
            <w:shd w:val="clear" w:color="auto" w:fill="FFFFFF"/>
          </w:tcPr>
          <w:p w14:paraId="425C4369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46D81" w:rsidRPr="00F54CE7" w14:paraId="29BD1FDF" w14:textId="77777777" w:rsidTr="00D05517">
        <w:trPr>
          <w:trHeight w:val="285"/>
        </w:trPr>
        <w:tc>
          <w:tcPr>
            <w:tcW w:w="466" w:type="dxa"/>
            <w:shd w:val="clear" w:color="auto" w:fill="FFFFFF"/>
            <w:vAlign w:val="center"/>
          </w:tcPr>
          <w:p w14:paraId="6943BE14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66DFE28D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6031A88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01DAF0B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DD11874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9A403B7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42F5AC7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7BA28DC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BBE4BFA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E75774F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14:paraId="3B6EE219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7E4AF1A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B1E4001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228A2BC0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4</w:t>
            </w:r>
          </w:p>
        </w:tc>
      </w:tr>
      <w:tr w:rsidR="00447E5D" w:rsidRPr="007D411C" w14:paraId="6201F96A" w14:textId="77777777" w:rsidTr="00DA7282">
        <w:trPr>
          <w:trHeight w:val="285"/>
        </w:trPr>
        <w:tc>
          <w:tcPr>
            <w:tcW w:w="466" w:type="dxa"/>
            <w:shd w:val="clear" w:color="auto" w:fill="FFFFFF"/>
          </w:tcPr>
          <w:p w14:paraId="577C6D8D" w14:textId="77777777" w:rsidR="00447E5D" w:rsidRPr="00E30FCA" w:rsidRDefault="00447E5D" w:rsidP="00447E5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60" w:type="dxa"/>
            <w:gridSpan w:val="14"/>
            <w:shd w:val="clear" w:color="auto" w:fill="FFFFFF"/>
            <w:vAlign w:val="center"/>
          </w:tcPr>
          <w:p w14:paraId="5B839542" w14:textId="4BFD4171" w:rsidR="00447E5D" w:rsidRPr="00E30FCA" w:rsidRDefault="00447E5D" w:rsidP="00DA728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Задача. Обеспечен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ие</w:t>
            </w: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функционировани</w:t>
            </w:r>
            <w:r w:rsidR="00DA7282">
              <w:rPr>
                <w:rFonts w:eastAsia="Times New Roman"/>
                <w:sz w:val="20"/>
                <w:szCs w:val="20"/>
                <w:lang w:val="ru-RU" w:eastAsia="ru-RU"/>
              </w:rPr>
              <w:t>я</w:t>
            </w: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 xml:space="preserve"> системы патриотического воспитания граждан Российской Федерации</w:t>
            </w:r>
            <w:proofErr w:type="gramEnd"/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</w:tr>
      <w:tr w:rsidR="00B46D81" w:rsidRPr="007D411C" w14:paraId="209175B1" w14:textId="77777777" w:rsidTr="00D05517">
        <w:trPr>
          <w:trHeight w:val="875"/>
        </w:trPr>
        <w:tc>
          <w:tcPr>
            <w:tcW w:w="466" w:type="dxa"/>
            <w:shd w:val="clear" w:color="auto" w:fill="FFFFFF"/>
            <w:vAlign w:val="center"/>
          </w:tcPr>
          <w:p w14:paraId="00CA3BB1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highlight w:val="red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1.1.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6960A328" w14:textId="3429CFD5" w:rsidR="00B46D81" w:rsidRPr="00E30FCA" w:rsidRDefault="00B46D81" w:rsidP="00DA7282">
            <w:pPr>
              <w:jc w:val="center"/>
              <w:rPr>
                <w:sz w:val="20"/>
                <w:szCs w:val="20"/>
                <w:highlight w:val="red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Мероприятие «В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B6015AB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02C01C8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34D4C7E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77C5AE9" w14:textId="686BD02A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1</w:t>
            </w:r>
            <w:r w:rsidR="00447E5D">
              <w:rPr>
                <w:sz w:val="20"/>
                <w:szCs w:val="20"/>
                <w:u w:color="000000"/>
                <w:lang w:val="ru-RU" w:eastAsia="ru-RU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8B86E04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6617356" w14:textId="13900E82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</w:t>
            </w:r>
            <w:r w:rsidR="00447E5D">
              <w:rPr>
                <w:rFonts w:eastAsia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3926296" w14:textId="25C7AEFD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1DD051D" w14:textId="658904BB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719DD3D" w14:textId="6D62E38D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6492D60" w14:textId="6A4B9A4E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05E9FE7" w14:textId="2AEE1D1E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59294D90" w14:textId="75143586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  <w:tr w:rsidR="00B46D81" w:rsidRPr="007D411C" w14:paraId="391B4ACE" w14:textId="77777777" w:rsidTr="00DA7282">
        <w:trPr>
          <w:trHeight w:val="875"/>
        </w:trPr>
        <w:tc>
          <w:tcPr>
            <w:tcW w:w="466" w:type="dxa"/>
            <w:shd w:val="clear" w:color="auto" w:fill="FFFFFF"/>
            <w:vAlign w:val="center"/>
          </w:tcPr>
          <w:p w14:paraId="075CBBC1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1.2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0B9B9449" w14:textId="7F33B924" w:rsidR="00B46D81" w:rsidRPr="00E30FCA" w:rsidRDefault="00B46D81" w:rsidP="00DA7282">
            <w:pPr>
              <w:jc w:val="center"/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Проведение мероприятий 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A947EB2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DCD6C1F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CB9CBF6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ED26904" w14:textId="43F536E2" w:rsidR="00B46D81" w:rsidRPr="00E30FCA" w:rsidRDefault="00447E5D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>
              <w:rPr>
                <w:sz w:val="20"/>
                <w:szCs w:val="20"/>
                <w:u w:color="000000"/>
                <w:lang w:val="ru-RU" w:eastAsia="ru-RU"/>
              </w:rPr>
              <w:t>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913B7B1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47AB0E2" w14:textId="19038CDD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1E08EB1" w14:textId="7F195693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ECEE5CE" w14:textId="54B44CC2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252F0F2" w14:textId="07AD9312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12F236FA" w14:textId="1308FF16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133DE19" w14:textId="25F39497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6DDC57A5" w14:textId="3ECB37A6" w:rsidR="00B46D81" w:rsidRPr="00E30FCA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</w:tbl>
    <w:p w14:paraId="67119008" w14:textId="77777777" w:rsidR="00B46D81" w:rsidRPr="00C17F65" w:rsidRDefault="00B46D81" w:rsidP="00B46D81">
      <w:pPr>
        <w:tabs>
          <w:tab w:val="left" w:pos="4046"/>
        </w:tabs>
        <w:rPr>
          <w:lang w:val="ru-RU"/>
        </w:rPr>
      </w:pPr>
      <w:r>
        <w:rPr>
          <w:lang w:val="ru-RU"/>
        </w:rPr>
        <w:tab/>
      </w:r>
    </w:p>
    <w:p w14:paraId="27CF82E3" w14:textId="77777777" w:rsidR="00B46D81" w:rsidRDefault="00B46D81" w:rsidP="00B46D81">
      <w:pPr>
        <w:tabs>
          <w:tab w:val="left" w:pos="5409"/>
        </w:tabs>
        <w:rPr>
          <w:lang w:val="ru-RU"/>
        </w:rPr>
      </w:pPr>
    </w:p>
    <w:p w14:paraId="5EDCFB3B" w14:textId="0123FD09" w:rsidR="00B46D81" w:rsidRPr="00E30FCA" w:rsidRDefault="00B46D81" w:rsidP="00B46D81">
      <w:pPr>
        <w:pStyle w:val="a0"/>
        <w:numPr>
          <w:ilvl w:val="0"/>
          <w:numId w:val="10"/>
        </w:numPr>
        <w:tabs>
          <w:tab w:val="left" w:pos="5409"/>
        </w:tabs>
        <w:jc w:val="center"/>
        <w:rPr>
          <w:b/>
          <w:bCs/>
          <w:sz w:val="22"/>
          <w:szCs w:val="22"/>
          <w:lang w:val="ru-RU"/>
        </w:rPr>
      </w:pPr>
      <w:r w:rsidRPr="00E30FCA">
        <w:rPr>
          <w:b/>
          <w:bCs/>
          <w:sz w:val="22"/>
          <w:szCs w:val="22"/>
          <w:lang w:val="ru-RU"/>
        </w:rPr>
        <w:t xml:space="preserve">Помесячный план достижения </w:t>
      </w:r>
      <w:r>
        <w:rPr>
          <w:b/>
          <w:bCs/>
          <w:sz w:val="22"/>
          <w:szCs w:val="22"/>
          <w:lang w:val="ru-RU"/>
        </w:rPr>
        <w:t>муниципально</w:t>
      </w:r>
      <w:r w:rsidR="00DA7282">
        <w:rPr>
          <w:b/>
          <w:bCs/>
          <w:sz w:val="22"/>
          <w:szCs w:val="22"/>
          <w:lang w:val="ru-RU"/>
        </w:rPr>
        <w:t>го</w:t>
      </w:r>
      <w:r>
        <w:rPr>
          <w:b/>
          <w:bCs/>
          <w:sz w:val="22"/>
          <w:szCs w:val="22"/>
          <w:lang w:val="ru-RU"/>
        </w:rPr>
        <w:t xml:space="preserve"> </w:t>
      </w:r>
      <w:r w:rsidR="00DA7282">
        <w:rPr>
          <w:b/>
          <w:bCs/>
          <w:sz w:val="22"/>
          <w:szCs w:val="22"/>
          <w:lang w:val="ru-RU"/>
        </w:rPr>
        <w:t>проекта</w:t>
      </w:r>
      <w:r>
        <w:rPr>
          <w:b/>
          <w:bCs/>
          <w:sz w:val="22"/>
          <w:szCs w:val="22"/>
          <w:lang w:val="ru-RU"/>
        </w:rPr>
        <w:t xml:space="preserve"> </w:t>
      </w:r>
      <w:r w:rsidRPr="00E30FCA">
        <w:rPr>
          <w:b/>
          <w:bCs/>
          <w:sz w:val="22"/>
          <w:szCs w:val="22"/>
          <w:lang w:val="ru-RU"/>
        </w:rPr>
        <w:t xml:space="preserve"> в 2025 году</w:t>
      </w:r>
    </w:p>
    <w:p w14:paraId="5E9EEC2F" w14:textId="77777777" w:rsidR="00B46D81" w:rsidRPr="00764059" w:rsidRDefault="00B46D81" w:rsidP="00B46D81">
      <w:pPr>
        <w:rPr>
          <w:lang w:val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91"/>
        <w:gridCol w:w="3520"/>
        <w:gridCol w:w="1276"/>
        <w:gridCol w:w="992"/>
        <w:gridCol w:w="567"/>
        <w:gridCol w:w="709"/>
        <w:gridCol w:w="709"/>
        <w:gridCol w:w="567"/>
        <w:gridCol w:w="708"/>
        <w:gridCol w:w="709"/>
        <w:gridCol w:w="709"/>
        <w:gridCol w:w="567"/>
        <w:gridCol w:w="567"/>
        <w:gridCol w:w="567"/>
        <w:gridCol w:w="709"/>
        <w:gridCol w:w="1319"/>
      </w:tblGrid>
      <w:tr w:rsidR="00B46D81" w:rsidRPr="00BF2324" w14:paraId="17D23AB6" w14:textId="77777777" w:rsidTr="00DA7282">
        <w:trPr>
          <w:tblHeader/>
        </w:trPr>
        <w:tc>
          <w:tcPr>
            <w:tcW w:w="591" w:type="dxa"/>
            <w:vMerge w:val="restart"/>
            <w:shd w:val="clear" w:color="auto" w:fill="FFFFFF"/>
            <w:vAlign w:val="center"/>
          </w:tcPr>
          <w:p w14:paraId="11D7BA8B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№ п/п</w:t>
            </w:r>
          </w:p>
        </w:tc>
        <w:tc>
          <w:tcPr>
            <w:tcW w:w="3520" w:type="dxa"/>
            <w:vMerge w:val="restart"/>
            <w:shd w:val="clear" w:color="auto" w:fill="FFFFFF"/>
            <w:vAlign w:val="center"/>
          </w:tcPr>
          <w:p w14:paraId="1C1C1674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Наименование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7C961D34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Уровень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25EB5585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Единица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измер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0B77EC">
              <w:rPr>
                <w:sz w:val="20"/>
                <w:szCs w:val="20"/>
              </w:rPr>
              <w:t>по</w:t>
            </w:r>
            <w:proofErr w:type="spellEnd"/>
            <w:r w:rsidRPr="000B77EC">
              <w:rPr>
                <w:sz w:val="20"/>
                <w:szCs w:val="20"/>
              </w:rPr>
              <w:t xml:space="preserve"> ОКЕИ)</w:t>
            </w:r>
          </w:p>
        </w:tc>
        <w:tc>
          <w:tcPr>
            <w:tcW w:w="7088" w:type="dxa"/>
            <w:gridSpan w:val="11"/>
            <w:shd w:val="clear" w:color="auto" w:fill="FFFFFF"/>
            <w:vAlign w:val="center"/>
          </w:tcPr>
          <w:p w14:paraId="503C8C15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319" w:type="dxa"/>
            <w:vMerge w:val="restart"/>
            <w:shd w:val="clear" w:color="auto" w:fill="FFFFFF"/>
            <w:vAlign w:val="center"/>
          </w:tcPr>
          <w:p w14:paraId="3DD6E762" w14:textId="77777777" w:rsidR="00B46D81" w:rsidRDefault="00B46D81" w:rsidP="00DA728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B77EC">
              <w:rPr>
                <w:b/>
                <w:sz w:val="20"/>
                <w:szCs w:val="20"/>
                <w:lang w:val="ru-RU"/>
              </w:rPr>
              <w:t xml:space="preserve">На конец </w:t>
            </w:r>
          </w:p>
          <w:p w14:paraId="787767B3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2025</w:t>
            </w:r>
            <w:r w:rsidRPr="000B77EC">
              <w:rPr>
                <w:b/>
                <w:sz w:val="20"/>
                <w:szCs w:val="20"/>
                <w:lang w:val="ru-RU"/>
              </w:rPr>
              <w:t xml:space="preserve"> года</w:t>
            </w:r>
          </w:p>
        </w:tc>
      </w:tr>
      <w:tr w:rsidR="00B46D81" w:rsidRPr="00F54CE7" w14:paraId="3C07E724" w14:textId="77777777" w:rsidTr="00447E5D">
        <w:trPr>
          <w:tblHeader/>
        </w:trPr>
        <w:tc>
          <w:tcPr>
            <w:tcW w:w="591" w:type="dxa"/>
            <w:vMerge/>
            <w:shd w:val="clear" w:color="auto" w:fill="FFFFFF"/>
            <w:vAlign w:val="center"/>
          </w:tcPr>
          <w:p w14:paraId="7723152E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0" w:type="dxa"/>
            <w:vMerge/>
            <w:shd w:val="clear" w:color="auto" w:fill="FFFFFF"/>
            <w:vAlign w:val="center"/>
          </w:tcPr>
          <w:p w14:paraId="17F08757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0184D160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5F610F43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99370CF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янв</w:t>
            </w:r>
            <w:proofErr w:type="spell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85B709F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фе</w:t>
            </w:r>
            <w:proofErr w:type="spellEnd"/>
            <w:r>
              <w:rPr>
                <w:sz w:val="20"/>
                <w:szCs w:val="20"/>
                <w:lang w:val="ru-RU"/>
              </w:rPr>
              <w:t>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6FC38D1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b/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</w:tcPr>
          <w:p w14:paraId="151C4E1E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апр</w:t>
            </w:r>
            <w:proofErr w:type="spell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9EDA478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май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2CCB8C0D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b/>
                <w:sz w:val="20"/>
                <w:szCs w:val="20"/>
              </w:rPr>
              <w:t>июнь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17C89D53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июль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</w:tcPr>
          <w:p w14:paraId="06484163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авг</w:t>
            </w:r>
            <w:proofErr w:type="spell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D012A57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b/>
                <w:sz w:val="20"/>
                <w:szCs w:val="20"/>
              </w:rPr>
              <w:t>сен</w:t>
            </w:r>
            <w:proofErr w:type="spellEnd"/>
            <w:r w:rsidRPr="000B77E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0C207FF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окт</w:t>
            </w:r>
            <w:proofErr w:type="spell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EB9AAE9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ноя</w:t>
            </w:r>
            <w:proofErr w:type="spell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1319" w:type="dxa"/>
            <w:vMerge/>
            <w:shd w:val="clear" w:color="auto" w:fill="FFFFFF"/>
            <w:vAlign w:val="center"/>
          </w:tcPr>
          <w:p w14:paraId="73DE8E59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</w:p>
        </w:tc>
      </w:tr>
      <w:tr w:rsidR="00B46D81" w:rsidRPr="00F54CE7" w14:paraId="40CB1CF5" w14:textId="77777777" w:rsidTr="00447E5D">
        <w:trPr>
          <w:tblHeader/>
        </w:trPr>
        <w:tc>
          <w:tcPr>
            <w:tcW w:w="591" w:type="dxa"/>
            <w:shd w:val="clear" w:color="auto" w:fill="FFFFFF"/>
            <w:vAlign w:val="center"/>
          </w:tcPr>
          <w:p w14:paraId="163B1ED5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751A812E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4DABD92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6A74742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A6571CF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0CC134E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00D499D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8CDE14E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D493BEF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D8D2E6A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C3A9C9C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F96C923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6AF33F5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A691B96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D5444AD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15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14DB6C01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16</w:t>
            </w:r>
          </w:p>
        </w:tc>
      </w:tr>
      <w:tr w:rsidR="00B46D81" w:rsidRPr="007D411C" w14:paraId="10BB6411" w14:textId="77777777" w:rsidTr="00DA7282">
        <w:tc>
          <w:tcPr>
            <w:tcW w:w="591" w:type="dxa"/>
            <w:shd w:val="clear" w:color="auto" w:fill="FFFFFF"/>
            <w:vAlign w:val="center"/>
          </w:tcPr>
          <w:p w14:paraId="4B22BE7E" w14:textId="77777777" w:rsidR="00B46D81" w:rsidRPr="000B77EC" w:rsidRDefault="00B46D81" w:rsidP="00B46D81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1.</w:t>
            </w:r>
          </w:p>
        </w:tc>
        <w:tc>
          <w:tcPr>
            <w:tcW w:w="14195" w:type="dxa"/>
            <w:gridSpan w:val="15"/>
            <w:shd w:val="clear" w:color="auto" w:fill="FFFFFF"/>
            <w:vAlign w:val="center"/>
          </w:tcPr>
          <w:p w14:paraId="0EF2B94C" w14:textId="77BBDFCD" w:rsidR="00B46D81" w:rsidRPr="000B77EC" w:rsidRDefault="00B46D81" w:rsidP="00B46D81">
            <w:pPr>
              <w:rPr>
                <w:sz w:val="20"/>
                <w:szCs w:val="20"/>
                <w:lang w:val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 xml:space="preserve">Задача. Обеспечено функционирование системы патриотического воспитания граждан Российской Федерации </w:t>
            </w:r>
          </w:p>
        </w:tc>
      </w:tr>
      <w:tr w:rsidR="00B46D81" w:rsidRPr="00764059" w14:paraId="72C54D92" w14:textId="77777777" w:rsidTr="00DA7282">
        <w:tc>
          <w:tcPr>
            <w:tcW w:w="591" w:type="dxa"/>
            <w:shd w:val="clear" w:color="auto" w:fill="FFFFFF"/>
            <w:vAlign w:val="center"/>
          </w:tcPr>
          <w:p w14:paraId="7FFA9047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1.1.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4A7DE529" w14:textId="625D597C" w:rsidR="00B46D81" w:rsidRPr="000B77EC" w:rsidRDefault="000D4B42" w:rsidP="00DA7282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Мероприятие «В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ACD28FD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BAA5C9D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1AF9953" w14:textId="441226C2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899D805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10133F8" w14:textId="60AF8C37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633B079" w14:textId="7F760579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805E3B5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4FD50C0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50F9FDA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37460AF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2AE0864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984D70A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83A9E5B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7BD9EF7B" w14:textId="780A6988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</w:tr>
      <w:tr w:rsidR="00B46D81" w:rsidRPr="00764059" w14:paraId="2EF3B4E4" w14:textId="77777777" w:rsidTr="00DA7282">
        <w:tc>
          <w:tcPr>
            <w:tcW w:w="591" w:type="dxa"/>
            <w:shd w:val="clear" w:color="auto" w:fill="FFFFFF"/>
            <w:vAlign w:val="center"/>
          </w:tcPr>
          <w:p w14:paraId="163DDF0A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1.2.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5EA245FE" w14:textId="323EC9F5" w:rsidR="00B46D81" w:rsidRPr="000B77EC" w:rsidRDefault="00B46D81" w:rsidP="00DA7282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0B77EC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Проведение мероприятий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264066E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25765AE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DE49523" w14:textId="7DAEC774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53A19CA" w14:textId="2D9C65ED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0FC0517" w14:textId="339F7506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F5C31BA" w14:textId="1B6FE848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EEC7579" w14:textId="4FC43840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063990C" w14:textId="30885821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7F31F06" w14:textId="0528CC7F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4FA15D3" w14:textId="6B6F8BE5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924282D" w14:textId="13F77889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B262F1A" w14:textId="3F317F9C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2E9A95F" w14:textId="22A1C15A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691392CD" w14:textId="6130CF4C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</w:tbl>
    <w:p w14:paraId="62C48BAB" w14:textId="77777777" w:rsidR="00B46D81" w:rsidRDefault="00B46D81" w:rsidP="00B46D81">
      <w:pPr>
        <w:tabs>
          <w:tab w:val="left" w:pos="1957"/>
        </w:tabs>
        <w:rPr>
          <w:lang w:val="ru-RU"/>
        </w:rPr>
      </w:pPr>
    </w:p>
    <w:p w14:paraId="292F0D0B" w14:textId="427F7287" w:rsidR="00B46D81" w:rsidRDefault="00B46D81" w:rsidP="00B46D81">
      <w:pPr>
        <w:tabs>
          <w:tab w:val="left" w:pos="1957"/>
        </w:tabs>
        <w:rPr>
          <w:lang w:val="ru-RU"/>
        </w:rPr>
      </w:pPr>
    </w:p>
    <w:p w14:paraId="2E598314" w14:textId="77777777" w:rsidR="000D4B42" w:rsidRDefault="000D4B42" w:rsidP="00B46D81">
      <w:pPr>
        <w:tabs>
          <w:tab w:val="left" w:pos="1957"/>
        </w:tabs>
        <w:rPr>
          <w:lang w:val="ru-RU"/>
        </w:rPr>
      </w:pPr>
    </w:p>
    <w:p w14:paraId="2F96516F" w14:textId="77777777" w:rsidR="00427404" w:rsidRPr="00427404" w:rsidRDefault="00427404" w:rsidP="00427404">
      <w:pPr>
        <w:tabs>
          <w:tab w:val="left" w:pos="4140"/>
        </w:tabs>
        <w:rPr>
          <w:b/>
          <w:bCs/>
          <w:lang w:val="ru-RU"/>
        </w:rPr>
      </w:pPr>
    </w:p>
    <w:p w14:paraId="34BEEDBC" w14:textId="77777777" w:rsidR="00427404" w:rsidRPr="00427404" w:rsidRDefault="00427404" w:rsidP="00427404">
      <w:pPr>
        <w:numPr>
          <w:ilvl w:val="0"/>
          <w:numId w:val="16"/>
        </w:numPr>
        <w:tabs>
          <w:tab w:val="left" w:pos="4140"/>
        </w:tabs>
        <w:ind w:left="4962" w:hanging="242"/>
        <w:contextualSpacing/>
        <w:rPr>
          <w:b/>
          <w:bCs/>
          <w:sz w:val="22"/>
          <w:szCs w:val="22"/>
          <w:lang w:val="ru-RU"/>
        </w:rPr>
      </w:pPr>
      <w:r w:rsidRPr="00427404">
        <w:rPr>
          <w:b/>
          <w:bCs/>
          <w:sz w:val="22"/>
          <w:szCs w:val="22"/>
          <w:lang w:val="ru-RU"/>
        </w:rPr>
        <w:lastRenderedPageBreak/>
        <w:t xml:space="preserve">Мероприятия (результаты) муниципального проекта </w:t>
      </w:r>
    </w:p>
    <w:p w14:paraId="1BB31A0B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tbl>
      <w:tblPr>
        <w:tblpPr w:leftFromText="180" w:rightFromText="180" w:vertAnchor="text" w:horzAnchor="margin" w:tblpXSpec="center" w:tblpY="207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5"/>
        <w:gridCol w:w="4272"/>
        <w:gridCol w:w="1282"/>
        <w:gridCol w:w="1139"/>
        <w:gridCol w:w="996"/>
        <w:gridCol w:w="1566"/>
        <w:gridCol w:w="3133"/>
        <w:gridCol w:w="1936"/>
      </w:tblGrid>
      <w:tr w:rsidR="00427404" w:rsidRPr="00427404" w14:paraId="04700071" w14:textId="77777777" w:rsidTr="005F2C2C">
        <w:trPr>
          <w:trHeight w:val="301"/>
          <w:tblHeader/>
        </w:trPr>
        <w:tc>
          <w:tcPr>
            <w:tcW w:w="562" w:type="dxa"/>
            <w:vMerge w:val="restart"/>
            <w:shd w:val="clear" w:color="auto" w:fill="FFFFFF"/>
            <w:vAlign w:val="center"/>
          </w:tcPr>
          <w:p w14:paraId="40FADC2E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253" w:type="dxa"/>
            <w:vMerge w:val="restart"/>
            <w:shd w:val="clear" w:color="auto" w:fill="FFFFFF"/>
            <w:vAlign w:val="center"/>
          </w:tcPr>
          <w:p w14:paraId="72DDB5C9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задачи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3E93E17F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Единица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измерения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14:paraId="4A3E9A2E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ОКЕИ)</w:t>
            </w:r>
          </w:p>
        </w:tc>
        <w:tc>
          <w:tcPr>
            <w:tcW w:w="2126" w:type="dxa"/>
            <w:gridSpan w:val="2"/>
            <w:shd w:val="clear" w:color="auto" w:fill="FFFFFF"/>
            <w:vAlign w:val="center"/>
          </w:tcPr>
          <w:p w14:paraId="5EADB6C4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Базовое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1559" w:type="dxa"/>
            <w:shd w:val="clear" w:color="auto" w:fill="FFFFFF"/>
            <w:vAlign w:val="center"/>
          </w:tcPr>
          <w:p w14:paraId="49497829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показателей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годам</w:t>
            </w:r>
            <w:proofErr w:type="spellEnd"/>
          </w:p>
        </w:tc>
        <w:tc>
          <w:tcPr>
            <w:tcW w:w="3119" w:type="dxa"/>
            <w:shd w:val="clear" w:color="auto" w:fill="FFFFFF"/>
            <w:vAlign w:val="center"/>
          </w:tcPr>
          <w:p w14:paraId="22939982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Тип мероприятия (результата)</w:t>
            </w:r>
          </w:p>
        </w:tc>
        <w:tc>
          <w:tcPr>
            <w:tcW w:w="1927" w:type="dxa"/>
            <w:shd w:val="clear" w:color="auto" w:fill="FFFFFF"/>
          </w:tcPr>
          <w:p w14:paraId="1374D730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Уровень мероприятия (результата)</w:t>
            </w:r>
          </w:p>
        </w:tc>
      </w:tr>
      <w:tr w:rsidR="00427404" w:rsidRPr="00427404" w14:paraId="5C51D143" w14:textId="77777777" w:rsidTr="005F2C2C">
        <w:trPr>
          <w:trHeight w:val="624"/>
          <w:tblHeader/>
        </w:trPr>
        <w:tc>
          <w:tcPr>
            <w:tcW w:w="562" w:type="dxa"/>
            <w:vMerge/>
            <w:shd w:val="clear" w:color="auto" w:fill="FFFFFF"/>
            <w:vAlign w:val="center"/>
          </w:tcPr>
          <w:p w14:paraId="57CDA4C6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FFFFFF"/>
            <w:vAlign w:val="center"/>
          </w:tcPr>
          <w:p w14:paraId="073722D7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69403C96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0614651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992" w:type="dxa"/>
            <w:shd w:val="clear" w:color="auto" w:fill="FFFFFF"/>
            <w:vAlign w:val="center"/>
          </w:tcPr>
          <w:p w14:paraId="0ED38CFC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  <w:proofErr w:type="spellEnd"/>
          </w:p>
        </w:tc>
        <w:tc>
          <w:tcPr>
            <w:tcW w:w="1559" w:type="dxa"/>
            <w:shd w:val="clear" w:color="auto" w:fill="FFFFFF"/>
            <w:vAlign w:val="center"/>
          </w:tcPr>
          <w:p w14:paraId="64D4672D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3119" w:type="dxa"/>
            <w:shd w:val="clear" w:color="auto" w:fill="FFFFFF"/>
          </w:tcPr>
          <w:p w14:paraId="43871C10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27" w:type="dxa"/>
            <w:shd w:val="clear" w:color="auto" w:fill="FFFFFF"/>
          </w:tcPr>
          <w:p w14:paraId="314C6F2D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27404" w:rsidRPr="00427404" w14:paraId="1DC04EA0" w14:textId="77777777" w:rsidTr="005F2C2C">
        <w:trPr>
          <w:trHeight w:val="301"/>
        </w:trPr>
        <w:tc>
          <w:tcPr>
            <w:tcW w:w="562" w:type="dxa"/>
            <w:shd w:val="clear" w:color="auto" w:fill="FFFFFF"/>
            <w:vAlign w:val="center"/>
          </w:tcPr>
          <w:p w14:paraId="49D5CEDB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2A6D8765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427404">
              <w:rPr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6EFED61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D728B36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E5382D1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4CE4A7D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090C90F4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927" w:type="dxa"/>
            <w:shd w:val="clear" w:color="auto" w:fill="FFFFFF"/>
          </w:tcPr>
          <w:p w14:paraId="42219790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8</w:t>
            </w:r>
          </w:p>
        </w:tc>
      </w:tr>
      <w:tr w:rsidR="00427404" w:rsidRPr="007D411C" w14:paraId="0C01E24B" w14:textId="77777777" w:rsidTr="005F2C2C">
        <w:trPr>
          <w:trHeight w:val="301"/>
        </w:trPr>
        <w:tc>
          <w:tcPr>
            <w:tcW w:w="562" w:type="dxa"/>
            <w:shd w:val="clear" w:color="auto" w:fill="FFFFFF"/>
            <w:vAlign w:val="center"/>
          </w:tcPr>
          <w:p w14:paraId="75950565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12333" w:type="dxa"/>
            <w:gridSpan w:val="6"/>
            <w:shd w:val="clear" w:color="auto" w:fill="FFFFFF"/>
            <w:vAlign w:val="center"/>
          </w:tcPr>
          <w:p w14:paraId="70FCF983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 xml:space="preserve">Задача. Обеспечено функционирование системы патриотического воспитания граждан Российской Федерации </w:t>
            </w:r>
          </w:p>
        </w:tc>
        <w:tc>
          <w:tcPr>
            <w:tcW w:w="1927" w:type="dxa"/>
            <w:shd w:val="clear" w:color="auto" w:fill="FFFFFF"/>
          </w:tcPr>
          <w:p w14:paraId="33FD0051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427404" w:rsidRPr="00427404" w14:paraId="4BECAB1A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3F5319EF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highlight w:val="red"/>
                <w:lang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7216B29F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highlight w:val="red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Мероприятие «В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BCF84EE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32B9261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99B46B8" w14:textId="211AFCCA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202</w:t>
            </w:r>
            <w:r w:rsidRPr="00B53D17">
              <w:rPr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4F4AC27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597D2D8E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sz w:val="20"/>
                <w:szCs w:val="20"/>
                <w:lang w:val="ru-RU"/>
              </w:rPr>
              <w:t>Обеспечено привлечение квалифицированных кадров</w:t>
            </w:r>
          </w:p>
        </w:tc>
        <w:tc>
          <w:tcPr>
            <w:tcW w:w="1927" w:type="dxa"/>
            <w:shd w:val="clear" w:color="auto" w:fill="FFFFFF"/>
            <w:vAlign w:val="center"/>
          </w:tcPr>
          <w:p w14:paraId="3249952D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РП</w:t>
            </w:r>
          </w:p>
        </w:tc>
      </w:tr>
      <w:tr w:rsidR="00427404" w:rsidRPr="007D411C" w14:paraId="3AFBA584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516CD06C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1.1.1</w:t>
            </w:r>
          </w:p>
        </w:tc>
        <w:tc>
          <w:tcPr>
            <w:tcW w:w="14260" w:type="dxa"/>
            <w:gridSpan w:val="7"/>
            <w:shd w:val="clear" w:color="auto" w:fill="FFFFFF"/>
            <w:vAlign w:val="center"/>
          </w:tcPr>
          <w:p w14:paraId="5684A01E" w14:textId="77777777" w:rsidR="00427404" w:rsidRPr="00427404" w:rsidRDefault="00427404" w:rsidP="00427404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</w:p>
          <w:p w14:paraId="38FF736B" w14:textId="77777777" w:rsidR="00427404" w:rsidRPr="00427404" w:rsidRDefault="00427404" w:rsidP="00427404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427404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Бюджетом не менее 80 субъектов Российской Федерации предоставлены субсидии из Федерального бюджета в целях проведения мероприятий по обеспечению деятельности советников директоров по воспитанию и взаимодействия с детскими общественными объединеньями общеобразовательных организациях  (количество государственных и муниципальных общеобразовательных организаций, реализующих мероприятия по обеспечению деятельности советников директора по воспитанию и взаимодействию с детскими общественными объединениями) Проведено обучение советников директоров по воспитанию и взаимодействию с детскими общественными объединениями муниципальных координаторов.</w:t>
            </w:r>
          </w:p>
        </w:tc>
      </w:tr>
      <w:tr w:rsidR="00427404" w:rsidRPr="00427404" w14:paraId="2C74005E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63098408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1.2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7F1B00E4" w14:textId="77777777" w:rsidR="00427404" w:rsidRPr="00427404" w:rsidRDefault="00427404" w:rsidP="00427404">
            <w:pPr>
              <w:jc w:val="center"/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>Мероприятие «В общеобразовательных организациях введены ставки советников директора по воспитанию и взаимодействию с детскими общественными объединеньями и обеспечена их деятельность»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9FE30CD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7A2F99F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24F17BD" w14:textId="48A4DFCB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202</w:t>
            </w:r>
            <w:r w:rsidRPr="00B53D17">
              <w:rPr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F4E725F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6F866FA4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Оказание услуг</w:t>
            </w:r>
          </w:p>
        </w:tc>
        <w:tc>
          <w:tcPr>
            <w:tcW w:w="1927" w:type="dxa"/>
            <w:shd w:val="clear" w:color="auto" w:fill="FFFFFF"/>
            <w:vAlign w:val="center"/>
          </w:tcPr>
          <w:p w14:paraId="1375E236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РП</w:t>
            </w:r>
          </w:p>
        </w:tc>
      </w:tr>
      <w:tr w:rsidR="00427404" w:rsidRPr="007D411C" w14:paraId="62B57EF3" w14:textId="77777777" w:rsidTr="005F2C2C">
        <w:trPr>
          <w:trHeight w:val="322"/>
        </w:trPr>
        <w:tc>
          <w:tcPr>
            <w:tcW w:w="562" w:type="dxa"/>
            <w:shd w:val="clear" w:color="auto" w:fill="FFFFFF"/>
          </w:tcPr>
          <w:p w14:paraId="793EEC50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1.2.1</w:t>
            </w:r>
          </w:p>
        </w:tc>
        <w:tc>
          <w:tcPr>
            <w:tcW w:w="14260" w:type="dxa"/>
            <w:gridSpan w:val="7"/>
            <w:shd w:val="clear" w:color="auto" w:fill="FFFFFF"/>
            <w:vAlign w:val="center"/>
          </w:tcPr>
          <w:p w14:paraId="7DFCB4EA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Бюджетом 45 субъектов Российской Федерации предоставлены субсидии из Федерального бюджета в целях проведения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427404" w:rsidRPr="00427404" w14:paraId="6769ABD8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67D4198D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1.3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4EE517EE" w14:textId="77777777" w:rsidR="00427404" w:rsidRPr="00427404" w:rsidRDefault="00427404" w:rsidP="00427404">
            <w:pPr>
              <w:jc w:val="center"/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>Мероприятие «Введены рабочие программы воспитания обучающихся в общеобразовательных организациях и профессиональных образовательных организациях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D3D9E8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B5B67F4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CAFF134" w14:textId="081E6074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202</w:t>
            </w:r>
            <w:r w:rsidRPr="00B53D17">
              <w:rPr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4C53194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4C0BE4DD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Утверждение документа</w:t>
            </w:r>
          </w:p>
        </w:tc>
        <w:tc>
          <w:tcPr>
            <w:tcW w:w="1927" w:type="dxa"/>
            <w:shd w:val="clear" w:color="auto" w:fill="FFFFFF"/>
            <w:vAlign w:val="center"/>
          </w:tcPr>
          <w:p w14:paraId="7F57D3EA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РП</w:t>
            </w:r>
          </w:p>
        </w:tc>
      </w:tr>
      <w:tr w:rsidR="00427404" w:rsidRPr="007D411C" w14:paraId="0C0726FC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5BF276C7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1.3.1</w:t>
            </w:r>
          </w:p>
        </w:tc>
        <w:tc>
          <w:tcPr>
            <w:tcW w:w="14260" w:type="dxa"/>
            <w:gridSpan w:val="7"/>
            <w:shd w:val="clear" w:color="auto" w:fill="FFFFFF"/>
            <w:vAlign w:val="center"/>
          </w:tcPr>
          <w:p w14:paraId="7FC38D0D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Доля общеобразовательных и профессиональных образовательных организаций в которых утверждены рабочие программы воспитания обучающихся на основе разработанной </w:t>
            </w:r>
            <w:proofErr w:type="spellStart"/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>Минпросвещением</w:t>
            </w:r>
            <w:proofErr w:type="spellEnd"/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 России примерной программы воспитания обучающихся</w:t>
            </w:r>
            <w:proofErr w:type="gramStart"/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 ,</w:t>
            </w:r>
            <w:proofErr w:type="gramEnd"/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 от общего количества общеобразовательных организаций и профессиональных образовательных организаций</w:t>
            </w:r>
          </w:p>
        </w:tc>
      </w:tr>
      <w:tr w:rsidR="00427404" w:rsidRPr="00427404" w14:paraId="4354ADD2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096F3D62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1.4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0B92960C" w14:textId="77777777" w:rsidR="00427404" w:rsidRPr="00427404" w:rsidRDefault="00427404" w:rsidP="00427404">
            <w:pPr>
              <w:jc w:val="center"/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Мероприятие «Созданы условия для развития системы </w:t>
            </w:r>
            <w:proofErr w:type="spellStart"/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>межпоколенческого</w:t>
            </w:r>
            <w:proofErr w:type="spellEnd"/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 взаимодействия и обеспечение преемственности поколений, поддержки общественных инициатив и проектов, направленных на гражданское и патриотическое воспитание детей и молодежи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192FBBE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proofErr w:type="spellStart"/>
            <w:r w:rsidRPr="00427404">
              <w:rPr>
                <w:sz w:val="20"/>
                <w:szCs w:val="20"/>
                <w:u w:color="000000"/>
                <w:lang w:val="ru-RU" w:eastAsia="ru-RU"/>
              </w:rPr>
              <w:t>Тыс.человек</w:t>
            </w:r>
            <w:proofErr w:type="spellEnd"/>
          </w:p>
        </w:tc>
        <w:tc>
          <w:tcPr>
            <w:tcW w:w="1134" w:type="dxa"/>
            <w:shd w:val="clear" w:color="auto" w:fill="FFFFFF"/>
            <w:vAlign w:val="center"/>
          </w:tcPr>
          <w:p w14:paraId="4ED05009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89B42F6" w14:textId="5A08F323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202</w:t>
            </w:r>
            <w:r w:rsidRPr="00B53D17">
              <w:rPr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7649B1A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199F1614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Проведение массовых мероприятий</w:t>
            </w:r>
          </w:p>
        </w:tc>
        <w:tc>
          <w:tcPr>
            <w:tcW w:w="1927" w:type="dxa"/>
            <w:shd w:val="clear" w:color="auto" w:fill="FFFFFF"/>
            <w:vAlign w:val="center"/>
          </w:tcPr>
          <w:p w14:paraId="071ECABF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РП</w:t>
            </w:r>
          </w:p>
        </w:tc>
      </w:tr>
      <w:tr w:rsidR="00427404" w:rsidRPr="007D411C" w14:paraId="0C42F8DC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229D201E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1.4.1</w:t>
            </w:r>
          </w:p>
        </w:tc>
        <w:tc>
          <w:tcPr>
            <w:tcW w:w="14260" w:type="dxa"/>
            <w:gridSpan w:val="7"/>
            <w:shd w:val="clear" w:color="auto" w:fill="FFFFFF"/>
            <w:vAlign w:val="center"/>
          </w:tcPr>
          <w:p w14:paraId="00E5D5AD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Реализация программы, включающей в себя проведение детских этапов популярных конкурсов, премий и проектов, уже рекомендовавших себя среди населения Российской Федерации. </w:t>
            </w:r>
          </w:p>
        </w:tc>
      </w:tr>
    </w:tbl>
    <w:p w14:paraId="0051CD72" w14:textId="77777777" w:rsid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5D432BE6" w14:textId="77777777" w:rsid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2D0C28DA" w14:textId="77777777" w:rsidR="00427404" w:rsidRPr="005F2C2C" w:rsidRDefault="00427404" w:rsidP="005F2C2C">
      <w:pPr>
        <w:numPr>
          <w:ilvl w:val="0"/>
          <w:numId w:val="16"/>
        </w:numPr>
        <w:tabs>
          <w:tab w:val="left" w:pos="4140"/>
        </w:tabs>
        <w:contextualSpacing/>
        <w:rPr>
          <w:b/>
          <w:bCs/>
          <w:sz w:val="22"/>
          <w:szCs w:val="22"/>
          <w:lang w:val="ru-RU"/>
        </w:rPr>
      </w:pPr>
      <w:r w:rsidRPr="005F2C2C">
        <w:rPr>
          <w:b/>
          <w:bCs/>
          <w:sz w:val="22"/>
          <w:szCs w:val="22"/>
          <w:lang w:val="ru-RU"/>
        </w:rPr>
        <w:t xml:space="preserve">Финансовое обеспечение </w:t>
      </w:r>
    </w:p>
    <w:p w14:paraId="5AFD0D3B" w14:textId="77777777" w:rsidR="00B53D17" w:rsidRPr="00427404" w:rsidRDefault="00B53D17" w:rsidP="00B53D17">
      <w:pPr>
        <w:tabs>
          <w:tab w:val="left" w:pos="4140"/>
        </w:tabs>
        <w:ind w:left="7188"/>
        <w:contextualSpacing/>
        <w:rPr>
          <w:b/>
          <w:bCs/>
          <w:sz w:val="28"/>
          <w:szCs w:val="28"/>
          <w:lang w:val="ru-RU"/>
        </w:rPr>
      </w:pPr>
    </w:p>
    <w:tbl>
      <w:tblPr>
        <w:tblStyle w:val="1"/>
        <w:tblW w:w="495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78"/>
        <w:gridCol w:w="1947"/>
        <w:gridCol w:w="710"/>
        <w:gridCol w:w="707"/>
        <w:gridCol w:w="710"/>
        <w:gridCol w:w="710"/>
        <w:gridCol w:w="707"/>
        <w:gridCol w:w="704"/>
        <w:gridCol w:w="713"/>
      </w:tblGrid>
      <w:tr w:rsidR="00B53D17" w:rsidRPr="007D411C" w14:paraId="222CFA51" w14:textId="77777777" w:rsidTr="005F2C2C">
        <w:trPr>
          <w:trHeight w:val="20"/>
          <w:tblHeader/>
        </w:trPr>
        <w:tc>
          <w:tcPr>
            <w:tcW w:w="2616" w:type="pct"/>
            <w:vMerge w:val="restart"/>
            <w:vAlign w:val="center"/>
          </w:tcPr>
          <w:p w14:paraId="11BBAB65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Наименование государственной программы (комплексной программы), структурного элемента,  источник финансового обеспечения</w:t>
            </w:r>
          </w:p>
        </w:tc>
        <w:tc>
          <w:tcPr>
            <w:tcW w:w="672" w:type="pct"/>
            <w:vMerge w:val="restart"/>
            <w:vAlign w:val="center"/>
          </w:tcPr>
          <w:p w14:paraId="67AAFEFB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C574C2">
              <w:rPr>
                <w:sz w:val="20"/>
                <w:szCs w:val="20"/>
              </w:rPr>
              <w:t>Код</w:t>
            </w:r>
            <w:proofErr w:type="spellEnd"/>
            <w:r w:rsidRPr="00C574C2">
              <w:rPr>
                <w:sz w:val="20"/>
                <w:szCs w:val="20"/>
              </w:rPr>
              <w:t xml:space="preserve"> </w:t>
            </w:r>
            <w:proofErr w:type="spellStart"/>
            <w:r w:rsidRPr="00C574C2">
              <w:rPr>
                <w:sz w:val="20"/>
                <w:szCs w:val="20"/>
              </w:rPr>
              <w:t>бюджетной</w:t>
            </w:r>
            <w:proofErr w:type="spellEnd"/>
            <w:r w:rsidRPr="00C574C2">
              <w:rPr>
                <w:sz w:val="20"/>
                <w:szCs w:val="20"/>
              </w:rPr>
              <w:t xml:space="preserve"> </w:t>
            </w:r>
            <w:proofErr w:type="spellStart"/>
            <w:r w:rsidRPr="00C574C2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1712" w:type="pct"/>
            <w:gridSpan w:val="7"/>
          </w:tcPr>
          <w:p w14:paraId="2604D35A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Объем финансового обеспечения по годам, тыс. рублей</w:t>
            </w:r>
          </w:p>
        </w:tc>
      </w:tr>
      <w:tr w:rsidR="00B53D17" w:rsidRPr="00C574C2" w14:paraId="7F11002A" w14:textId="77777777" w:rsidTr="005F2C2C">
        <w:trPr>
          <w:trHeight w:val="20"/>
          <w:tblHeader/>
        </w:trPr>
        <w:tc>
          <w:tcPr>
            <w:tcW w:w="2616" w:type="pct"/>
            <w:vMerge/>
            <w:vAlign w:val="center"/>
          </w:tcPr>
          <w:p w14:paraId="328BA801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72" w:type="pct"/>
            <w:vMerge/>
          </w:tcPr>
          <w:p w14:paraId="32B8F925" w14:textId="77777777" w:rsidR="00B53D17" w:rsidRPr="00C574C2" w:rsidRDefault="00B53D17" w:rsidP="005F2C2C">
            <w:pPr>
              <w:spacing w:line="233" w:lineRule="auto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45" w:type="pct"/>
            <w:vAlign w:val="center"/>
          </w:tcPr>
          <w:p w14:paraId="7D3ABE8E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2025</w:t>
            </w:r>
          </w:p>
        </w:tc>
        <w:tc>
          <w:tcPr>
            <w:tcW w:w="244" w:type="pct"/>
          </w:tcPr>
          <w:p w14:paraId="51AD3DAE" w14:textId="77777777" w:rsidR="00B53D17" w:rsidRPr="00C574C2" w:rsidRDefault="00B53D17" w:rsidP="005F2C2C">
            <w:pPr>
              <w:spacing w:line="233" w:lineRule="auto"/>
              <w:ind w:firstLine="0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2026</w:t>
            </w:r>
          </w:p>
        </w:tc>
        <w:tc>
          <w:tcPr>
            <w:tcW w:w="245" w:type="pct"/>
          </w:tcPr>
          <w:p w14:paraId="7E240BDB" w14:textId="77777777" w:rsidR="00B53D17" w:rsidRPr="00C574C2" w:rsidRDefault="00B53D17" w:rsidP="005F2C2C">
            <w:pPr>
              <w:spacing w:line="233" w:lineRule="auto"/>
              <w:ind w:firstLine="0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2027</w:t>
            </w:r>
          </w:p>
        </w:tc>
        <w:tc>
          <w:tcPr>
            <w:tcW w:w="245" w:type="pct"/>
            <w:vAlign w:val="center"/>
          </w:tcPr>
          <w:p w14:paraId="47E7D3FC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2028</w:t>
            </w:r>
          </w:p>
        </w:tc>
        <w:tc>
          <w:tcPr>
            <w:tcW w:w="244" w:type="pct"/>
            <w:vAlign w:val="center"/>
          </w:tcPr>
          <w:p w14:paraId="23BC351A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243" w:type="pct"/>
            <w:vAlign w:val="center"/>
          </w:tcPr>
          <w:p w14:paraId="064DF606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246" w:type="pct"/>
            <w:vAlign w:val="center"/>
          </w:tcPr>
          <w:p w14:paraId="77E3F3E8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C574C2">
              <w:rPr>
                <w:sz w:val="20"/>
                <w:szCs w:val="20"/>
              </w:rPr>
              <w:t>Всего</w:t>
            </w:r>
            <w:proofErr w:type="spellEnd"/>
          </w:p>
        </w:tc>
      </w:tr>
      <w:tr w:rsidR="00B53D17" w:rsidRPr="00C574C2" w14:paraId="5FA15D79" w14:textId="77777777" w:rsidTr="005F2C2C">
        <w:trPr>
          <w:trHeight w:val="20"/>
          <w:tblHeader/>
        </w:trPr>
        <w:tc>
          <w:tcPr>
            <w:tcW w:w="2616" w:type="pct"/>
            <w:vAlign w:val="center"/>
          </w:tcPr>
          <w:p w14:paraId="4A40593F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672" w:type="pct"/>
            <w:vAlign w:val="center"/>
          </w:tcPr>
          <w:p w14:paraId="21ACA7D2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45" w:type="pct"/>
            <w:vAlign w:val="center"/>
          </w:tcPr>
          <w:p w14:paraId="77AEE646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44" w:type="pct"/>
          </w:tcPr>
          <w:p w14:paraId="0BC4F41C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4</w:t>
            </w:r>
          </w:p>
        </w:tc>
        <w:tc>
          <w:tcPr>
            <w:tcW w:w="245" w:type="pct"/>
          </w:tcPr>
          <w:p w14:paraId="1DD58036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5</w:t>
            </w:r>
          </w:p>
        </w:tc>
        <w:tc>
          <w:tcPr>
            <w:tcW w:w="245" w:type="pct"/>
            <w:vAlign w:val="center"/>
          </w:tcPr>
          <w:p w14:paraId="22A44746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6</w:t>
            </w:r>
          </w:p>
        </w:tc>
        <w:tc>
          <w:tcPr>
            <w:tcW w:w="244" w:type="pct"/>
            <w:vAlign w:val="center"/>
          </w:tcPr>
          <w:p w14:paraId="134F0FFD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7</w:t>
            </w:r>
          </w:p>
        </w:tc>
        <w:tc>
          <w:tcPr>
            <w:tcW w:w="243" w:type="pct"/>
            <w:vAlign w:val="center"/>
          </w:tcPr>
          <w:p w14:paraId="5B25224B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8</w:t>
            </w:r>
          </w:p>
        </w:tc>
        <w:tc>
          <w:tcPr>
            <w:tcW w:w="246" w:type="pct"/>
            <w:vAlign w:val="center"/>
          </w:tcPr>
          <w:p w14:paraId="3AA178BA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9</w:t>
            </w:r>
          </w:p>
        </w:tc>
      </w:tr>
      <w:tr w:rsidR="00B53D17" w:rsidRPr="00C574C2" w14:paraId="5BB209B2" w14:textId="77777777" w:rsidTr="005F2C2C">
        <w:trPr>
          <w:trHeight w:val="20"/>
        </w:trPr>
        <w:tc>
          <w:tcPr>
            <w:tcW w:w="2616" w:type="pct"/>
            <w:vAlign w:val="center"/>
          </w:tcPr>
          <w:p w14:paraId="0360A5FE" w14:textId="77777777" w:rsidR="00B53D17" w:rsidRPr="00C574C2" w:rsidRDefault="00B53D17" w:rsidP="005F2C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Муниципальный проект «Патриотическое воспитание граждан Российской Федерации», входящий в национальный проект»</w:t>
            </w:r>
            <w:r w:rsidRPr="00C574C2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(</w:t>
            </w:r>
            <w:r w:rsidRPr="00C574C2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672" w:type="pct"/>
            <w:vAlign w:val="center"/>
          </w:tcPr>
          <w:p w14:paraId="2DCCB3C7" w14:textId="3E307C68" w:rsidR="00B53D17" w:rsidRPr="00C574C2" w:rsidRDefault="00DA7282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031</w:t>
            </w:r>
          </w:p>
        </w:tc>
        <w:tc>
          <w:tcPr>
            <w:tcW w:w="245" w:type="pct"/>
            <w:vAlign w:val="center"/>
          </w:tcPr>
          <w:p w14:paraId="21199D1B" w14:textId="77777777" w:rsidR="00B53D17" w:rsidRPr="00C574C2" w:rsidRDefault="00B53D17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4" w:type="pct"/>
            <w:vAlign w:val="center"/>
          </w:tcPr>
          <w:p w14:paraId="6EACD70B" w14:textId="77777777" w:rsidR="00B53D17" w:rsidRPr="00C574C2" w:rsidRDefault="00B53D17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5" w:type="pct"/>
            <w:vAlign w:val="center"/>
          </w:tcPr>
          <w:p w14:paraId="77C2B0B6" w14:textId="77777777" w:rsidR="00B53D17" w:rsidRPr="00C574C2" w:rsidRDefault="00B53D17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5" w:type="pct"/>
            <w:vAlign w:val="center"/>
          </w:tcPr>
          <w:p w14:paraId="03022FBB" w14:textId="77777777" w:rsidR="00B53D17" w:rsidRPr="00C574C2" w:rsidRDefault="00B53D17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4" w:type="pct"/>
            <w:vAlign w:val="center"/>
          </w:tcPr>
          <w:p w14:paraId="05EDC4EC" w14:textId="77777777" w:rsidR="00B53D17" w:rsidRPr="00C574C2" w:rsidRDefault="00B53D17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3" w:type="pct"/>
            <w:vAlign w:val="center"/>
          </w:tcPr>
          <w:p w14:paraId="0DA836C1" w14:textId="77777777" w:rsidR="00B53D17" w:rsidRPr="00C574C2" w:rsidRDefault="00B53D17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6" w:type="pct"/>
            <w:vAlign w:val="center"/>
          </w:tcPr>
          <w:p w14:paraId="09494A3F" w14:textId="77777777" w:rsidR="00B53D17" w:rsidRPr="00C574C2" w:rsidRDefault="00B53D17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25601,4</w:t>
            </w:r>
          </w:p>
        </w:tc>
      </w:tr>
      <w:tr w:rsidR="00B53D17" w:rsidRPr="007D411C" w14:paraId="0E9A59D0" w14:textId="77777777" w:rsidTr="005F2C2C">
        <w:trPr>
          <w:trHeight w:val="20"/>
        </w:trPr>
        <w:tc>
          <w:tcPr>
            <w:tcW w:w="2616" w:type="pct"/>
            <w:vAlign w:val="center"/>
          </w:tcPr>
          <w:p w14:paraId="582AD9B3" w14:textId="77777777" w:rsidR="00B53D17" w:rsidRPr="00C574C2" w:rsidRDefault="00B53D17" w:rsidP="005F2C2C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  <w:vMerge w:val="restart"/>
          </w:tcPr>
          <w:p w14:paraId="7EEE9D10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30C6461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2D739091" w14:textId="77777777" w:rsidR="00B53D17" w:rsidRPr="00C574C2" w:rsidRDefault="00B53D17" w:rsidP="005F2C2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57DCE69" w14:textId="77777777" w:rsidR="00B53D17" w:rsidRPr="00C574C2" w:rsidRDefault="00B53D17" w:rsidP="005F2C2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66473C8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56BA66C5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4805665D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1234CC9D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53D17" w:rsidRPr="007D411C" w14:paraId="19AA6BFD" w14:textId="77777777" w:rsidTr="005F2C2C">
        <w:trPr>
          <w:trHeight w:val="20"/>
        </w:trPr>
        <w:tc>
          <w:tcPr>
            <w:tcW w:w="2616" w:type="pct"/>
            <w:vAlign w:val="center"/>
          </w:tcPr>
          <w:p w14:paraId="52742B92" w14:textId="77777777" w:rsidR="00B53D17" w:rsidRPr="00C574C2" w:rsidRDefault="00B53D17" w:rsidP="005F2C2C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C574C2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  <w:vMerge/>
          </w:tcPr>
          <w:p w14:paraId="4DB863EB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35DE0D15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22A8A8E3" w14:textId="77777777" w:rsidR="00B53D17" w:rsidRPr="00C574C2" w:rsidRDefault="00B53D17" w:rsidP="005F2C2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3B63C02A" w14:textId="77777777" w:rsidR="00B53D17" w:rsidRPr="00C574C2" w:rsidRDefault="00B53D17" w:rsidP="005F2C2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7CCFF1D5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507D6BC5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769C33EA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61807F8F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53D17" w:rsidRPr="00C574C2" w14:paraId="680F45BB" w14:textId="77777777" w:rsidTr="005F2C2C">
        <w:trPr>
          <w:trHeight w:val="20"/>
        </w:trPr>
        <w:tc>
          <w:tcPr>
            <w:tcW w:w="2616" w:type="pct"/>
          </w:tcPr>
          <w:p w14:paraId="39FD96FC" w14:textId="3CDF50A9" w:rsidR="00B53D17" w:rsidRPr="00970467" w:rsidRDefault="00B53D17" w:rsidP="00970467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72" w:type="pct"/>
          </w:tcPr>
          <w:p w14:paraId="509625BA" w14:textId="0C34DE05" w:rsidR="00B53D17" w:rsidRPr="00C574C2" w:rsidRDefault="00B53D17" w:rsidP="00BC441F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0</w:t>
            </w:r>
            <w:r w:rsidR="00DA7282">
              <w:rPr>
                <w:sz w:val="20"/>
                <w:szCs w:val="20"/>
                <w:lang w:val="ru-RU"/>
              </w:rPr>
              <w:t>31</w:t>
            </w:r>
            <w:r w:rsidR="00BC441F">
              <w:rPr>
                <w:sz w:val="20"/>
                <w:szCs w:val="20"/>
                <w:lang w:val="ru-RU"/>
              </w:rPr>
              <w:t xml:space="preserve"> </w:t>
            </w:r>
            <w:r w:rsidRPr="00C574C2">
              <w:rPr>
                <w:sz w:val="20"/>
                <w:szCs w:val="20"/>
                <w:lang w:val="ru-RU"/>
              </w:rPr>
              <w:t>51790</w:t>
            </w:r>
          </w:p>
        </w:tc>
        <w:tc>
          <w:tcPr>
            <w:tcW w:w="245" w:type="pct"/>
          </w:tcPr>
          <w:p w14:paraId="2B3224CB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4" w:type="pct"/>
          </w:tcPr>
          <w:p w14:paraId="3DBA3984" w14:textId="77777777" w:rsidR="00B53D17" w:rsidRPr="00C574C2" w:rsidRDefault="00B53D17" w:rsidP="005F2C2C">
            <w:pPr>
              <w:ind w:firstLine="0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5" w:type="pct"/>
          </w:tcPr>
          <w:p w14:paraId="2C3D5884" w14:textId="77777777" w:rsidR="00B53D17" w:rsidRPr="00C574C2" w:rsidRDefault="00B53D17" w:rsidP="005F2C2C">
            <w:pPr>
              <w:ind w:firstLine="0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5" w:type="pct"/>
          </w:tcPr>
          <w:p w14:paraId="48799871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4" w:type="pct"/>
          </w:tcPr>
          <w:p w14:paraId="7BDA14BE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3" w:type="pct"/>
          </w:tcPr>
          <w:p w14:paraId="785ABA3A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6" w:type="pct"/>
          </w:tcPr>
          <w:p w14:paraId="4BA730FD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25601,4</w:t>
            </w:r>
          </w:p>
        </w:tc>
      </w:tr>
      <w:tr w:rsidR="00B53D17" w:rsidRPr="00C574C2" w14:paraId="77532272" w14:textId="77777777" w:rsidTr="005F2C2C">
        <w:trPr>
          <w:trHeight w:val="20"/>
        </w:trPr>
        <w:tc>
          <w:tcPr>
            <w:tcW w:w="2616" w:type="pct"/>
          </w:tcPr>
          <w:p w14:paraId="2CF2FF63" w14:textId="77777777" w:rsidR="00B53D17" w:rsidRPr="00C574C2" w:rsidRDefault="00B53D17" w:rsidP="005F2C2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C574C2">
              <w:rPr>
                <w:sz w:val="20"/>
                <w:szCs w:val="20"/>
              </w:rPr>
              <w:t>небюджетные</w:t>
            </w:r>
            <w:proofErr w:type="spellEnd"/>
            <w:r w:rsidRPr="00C574C2">
              <w:rPr>
                <w:sz w:val="20"/>
                <w:szCs w:val="20"/>
              </w:rPr>
              <w:t xml:space="preserve"> </w:t>
            </w:r>
            <w:proofErr w:type="spellStart"/>
            <w:r w:rsidRPr="00C574C2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672" w:type="pct"/>
          </w:tcPr>
          <w:p w14:paraId="013C3463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7DB26F03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4159B702" w14:textId="77777777" w:rsidR="00B53D17" w:rsidRPr="00C574C2" w:rsidRDefault="00B53D17" w:rsidP="005F2C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29CEA2EA" w14:textId="77777777" w:rsidR="00B53D17" w:rsidRPr="00C574C2" w:rsidRDefault="00B53D17" w:rsidP="005F2C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774CC704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577BE6C1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47504F28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6" w:type="pct"/>
          </w:tcPr>
          <w:p w14:paraId="6EF99196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14:paraId="468800F9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6A9A18C3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34B4D58B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18711422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451E1FA3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2FB08E67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2353C542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5FC34586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614F09A2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2E787D46" w14:textId="5FF0AF51" w:rsidR="00526220" w:rsidRDefault="00526220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2F82980F" w14:textId="401044ED" w:rsidR="00DA3D60" w:rsidRDefault="00DA3D60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142E24A1" w14:textId="493FFB85" w:rsidR="00DA3D60" w:rsidRDefault="00DA3D60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53088058" w14:textId="0830A3A9" w:rsidR="00DA3D60" w:rsidRDefault="00DA3D60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216BF1ED" w14:textId="6C13E613" w:rsidR="00526220" w:rsidRPr="00C574C2" w:rsidRDefault="00DA3D60" w:rsidP="00854E58">
      <w:pPr>
        <w:pStyle w:val="a0"/>
        <w:numPr>
          <w:ilvl w:val="0"/>
          <w:numId w:val="2"/>
        </w:numPr>
        <w:tabs>
          <w:tab w:val="left" w:pos="4140"/>
        </w:tabs>
        <w:jc w:val="center"/>
        <w:rPr>
          <w:b/>
          <w:bCs/>
          <w:sz w:val="22"/>
          <w:szCs w:val="22"/>
          <w:lang w:val="ru-RU"/>
        </w:rPr>
      </w:pPr>
      <w:r w:rsidRPr="00DA3D60">
        <w:rPr>
          <w:b/>
          <w:bCs/>
          <w:sz w:val="20"/>
          <w:szCs w:val="20"/>
          <w:lang w:val="ru-RU"/>
        </w:rPr>
        <w:t xml:space="preserve">Паспорт </w:t>
      </w:r>
      <w:r w:rsidRPr="00C574C2">
        <w:rPr>
          <w:b/>
          <w:bCs/>
          <w:sz w:val="22"/>
          <w:szCs w:val="22"/>
          <w:lang w:val="ru-RU"/>
        </w:rPr>
        <w:t xml:space="preserve">комплекса процессных мероприятий «Гражданское и патриотическое воспитание, духовно-нравственное развитие и военно-спортивная подготовка молодежи Алексеевского </w:t>
      </w:r>
      <w:r w:rsidR="007D411C">
        <w:rPr>
          <w:b/>
          <w:bCs/>
          <w:sz w:val="22"/>
          <w:szCs w:val="22"/>
          <w:lang w:val="ru-RU"/>
        </w:rPr>
        <w:t>муниципального</w:t>
      </w:r>
      <w:r w:rsidRPr="00C574C2">
        <w:rPr>
          <w:b/>
          <w:bCs/>
          <w:sz w:val="22"/>
          <w:szCs w:val="22"/>
          <w:lang w:val="ru-RU"/>
        </w:rPr>
        <w:t xml:space="preserve"> округа»</w:t>
      </w:r>
      <w:r w:rsidR="00854E58" w:rsidRPr="00C574C2">
        <w:rPr>
          <w:b/>
          <w:bCs/>
          <w:sz w:val="22"/>
          <w:szCs w:val="22"/>
          <w:lang w:val="ru-RU"/>
        </w:rPr>
        <w:t xml:space="preserve"> (далее – комплекс процессных мероприятий 1)</w:t>
      </w:r>
    </w:p>
    <w:p w14:paraId="65D95AE5" w14:textId="1658FED9" w:rsidR="00526220" w:rsidRPr="00C574C2" w:rsidRDefault="00526220" w:rsidP="00DA3D60">
      <w:pPr>
        <w:tabs>
          <w:tab w:val="left" w:pos="4140"/>
        </w:tabs>
        <w:ind w:left="360"/>
        <w:rPr>
          <w:sz w:val="22"/>
          <w:szCs w:val="22"/>
          <w:lang w:val="ru-RU"/>
        </w:rPr>
      </w:pPr>
    </w:p>
    <w:p w14:paraId="6F358772" w14:textId="4FA0D22E" w:rsidR="00DA3D60" w:rsidRPr="00C574C2" w:rsidRDefault="00DA3D60" w:rsidP="00DA3D60">
      <w:pPr>
        <w:pStyle w:val="a0"/>
        <w:numPr>
          <w:ilvl w:val="0"/>
          <w:numId w:val="8"/>
        </w:numPr>
        <w:tabs>
          <w:tab w:val="left" w:pos="4140"/>
        </w:tabs>
        <w:jc w:val="center"/>
        <w:rPr>
          <w:b/>
          <w:bCs/>
          <w:sz w:val="20"/>
          <w:szCs w:val="20"/>
          <w:lang w:val="ru-RU"/>
        </w:rPr>
      </w:pPr>
      <w:r w:rsidRPr="00C574C2">
        <w:rPr>
          <w:b/>
          <w:bCs/>
          <w:sz w:val="20"/>
          <w:szCs w:val="20"/>
          <w:lang w:val="ru-RU"/>
        </w:rPr>
        <w:t>Общие положения</w:t>
      </w:r>
    </w:p>
    <w:p w14:paraId="67AC1B34" w14:textId="1702548D" w:rsidR="00DA3D60" w:rsidRPr="00C574C2" w:rsidRDefault="00DA3D60" w:rsidP="00DA3D60">
      <w:pPr>
        <w:tabs>
          <w:tab w:val="left" w:pos="4140"/>
        </w:tabs>
        <w:jc w:val="center"/>
        <w:rPr>
          <w:sz w:val="20"/>
          <w:szCs w:val="20"/>
          <w:lang w:val="ru-RU"/>
        </w:rPr>
      </w:pPr>
    </w:p>
    <w:p w14:paraId="4F7275B2" w14:textId="77777777" w:rsidR="00DA3D60" w:rsidRPr="00C574C2" w:rsidRDefault="00DA3D60" w:rsidP="00DA3D60">
      <w:pPr>
        <w:tabs>
          <w:tab w:val="left" w:pos="4140"/>
        </w:tabs>
        <w:jc w:val="center"/>
        <w:rPr>
          <w:sz w:val="20"/>
          <w:szCs w:val="20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098"/>
        <w:gridCol w:w="9611"/>
      </w:tblGrid>
      <w:tr w:rsidR="00DA3D60" w:rsidRPr="007D411C" w14:paraId="1439E68F" w14:textId="77777777" w:rsidTr="00C574C2">
        <w:tc>
          <w:tcPr>
            <w:tcW w:w="5098" w:type="dxa"/>
          </w:tcPr>
          <w:p w14:paraId="5CD71127" w14:textId="217E6356" w:rsidR="00DA3D60" w:rsidRPr="00C574C2" w:rsidRDefault="00DA3D60" w:rsidP="00DA3D60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Ответственный исполнительный орган</w:t>
            </w:r>
          </w:p>
        </w:tc>
        <w:tc>
          <w:tcPr>
            <w:tcW w:w="9611" w:type="dxa"/>
          </w:tcPr>
          <w:p w14:paraId="41B9E95A" w14:textId="0C3C1252" w:rsidR="00DA3D60" w:rsidRPr="00C574C2" w:rsidRDefault="00C43AC1" w:rsidP="003C295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C574C2">
              <w:rPr>
                <w:sz w:val="20"/>
                <w:szCs w:val="20"/>
                <w:lang w:val="ru-RU"/>
              </w:rPr>
              <w:t xml:space="preserve"> округ</w:t>
            </w:r>
            <w:proofErr w:type="gramStart"/>
            <w:r w:rsidRPr="00C574C2">
              <w:rPr>
                <w:sz w:val="20"/>
                <w:szCs w:val="20"/>
                <w:lang w:val="ru-RU"/>
              </w:rPr>
              <w:t>а</w:t>
            </w:r>
            <w:r w:rsidR="003C2959" w:rsidRPr="00C574C2">
              <w:rPr>
                <w:sz w:val="20"/>
                <w:szCs w:val="20"/>
                <w:lang w:val="ru-RU"/>
              </w:rPr>
              <w:t>-</w:t>
            </w:r>
            <w:proofErr w:type="gramEnd"/>
            <w:r w:rsidR="003C2959" w:rsidRPr="00C574C2">
              <w:rPr>
                <w:sz w:val="20"/>
                <w:szCs w:val="20"/>
                <w:lang w:val="ru-RU"/>
              </w:rPr>
              <w:t xml:space="preserve"> </w:t>
            </w:r>
            <w:r w:rsidR="00DA3D60" w:rsidRPr="00C574C2">
              <w:rPr>
                <w:sz w:val="20"/>
                <w:szCs w:val="20"/>
                <w:lang w:val="ru-RU"/>
              </w:rPr>
              <w:t>Михайловский В.А.</w:t>
            </w:r>
            <w:r w:rsidR="003C2959" w:rsidRPr="00C574C2">
              <w:rPr>
                <w:sz w:val="20"/>
                <w:szCs w:val="20"/>
                <w:lang w:val="ru-RU"/>
              </w:rPr>
              <w:t>-</w:t>
            </w:r>
            <w:r w:rsidR="00DA3D60" w:rsidRPr="00C574C2">
              <w:rPr>
                <w:sz w:val="20"/>
                <w:szCs w:val="20"/>
                <w:lang w:val="ru-RU"/>
              </w:rPr>
              <w:t xml:space="preserve"> начальник управления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="00DA3D60" w:rsidRPr="00C574C2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  <w:tr w:rsidR="00DA3D60" w:rsidRPr="007D411C" w14:paraId="2A457481" w14:textId="77777777" w:rsidTr="00C574C2">
        <w:tc>
          <w:tcPr>
            <w:tcW w:w="5098" w:type="dxa"/>
          </w:tcPr>
          <w:p w14:paraId="0C4EACA8" w14:textId="53D3813C" w:rsidR="00DA3D60" w:rsidRPr="00C574C2" w:rsidRDefault="00DA3D60" w:rsidP="00DA3D60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Связь с муниципальной программой</w:t>
            </w:r>
          </w:p>
        </w:tc>
        <w:tc>
          <w:tcPr>
            <w:tcW w:w="9611" w:type="dxa"/>
          </w:tcPr>
          <w:p w14:paraId="3968ECF9" w14:textId="0DD08EFD" w:rsidR="00C17F65" w:rsidRPr="00C574C2" w:rsidRDefault="00C17F65" w:rsidP="00C574C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574C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«Патриотическое и духовно-нравственное воспитание молодежи Алексеевского </w:t>
            </w:r>
            <w:r w:rsidR="007D411C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C574C2">
              <w:rPr>
                <w:rFonts w:ascii="Times New Roman" w:hAnsi="Times New Roman" w:cs="Times New Roman"/>
                <w:sz w:val="20"/>
                <w:szCs w:val="20"/>
              </w:rPr>
              <w:t xml:space="preserve"> округа»</w:t>
            </w:r>
          </w:p>
          <w:p w14:paraId="41425F0E" w14:textId="77777777" w:rsidR="00DA3D60" w:rsidRPr="00C574C2" w:rsidRDefault="00DA3D60" w:rsidP="00DA3D60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F0F9628" w14:textId="22E2F849" w:rsidR="00DA3D60" w:rsidRPr="00C574C2" w:rsidRDefault="00DA3D60" w:rsidP="00C17F65">
      <w:pPr>
        <w:pStyle w:val="a0"/>
        <w:tabs>
          <w:tab w:val="left" w:pos="6326"/>
        </w:tabs>
        <w:ind w:left="6379"/>
        <w:jc w:val="center"/>
        <w:rPr>
          <w:b/>
          <w:bCs/>
          <w:sz w:val="20"/>
          <w:szCs w:val="20"/>
          <w:lang w:val="ru-RU"/>
        </w:rPr>
      </w:pPr>
    </w:p>
    <w:p w14:paraId="785BBF5D" w14:textId="1DC8E797" w:rsidR="00C17F65" w:rsidRPr="00C574C2" w:rsidRDefault="00C17F65" w:rsidP="00C17F65">
      <w:pPr>
        <w:pStyle w:val="a0"/>
        <w:numPr>
          <w:ilvl w:val="0"/>
          <w:numId w:val="8"/>
        </w:numPr>
        <w:tabs>
          <w:tab w:val="left" w:pos="6326"/>
        </w:tabs>
        <w:jc w:val="center"/>
        <w:rPr>
          <w:b/>
          <w:bCs/>
          <w:sz w:val="20"/>
          <w:szCs w:val="20"/>
          <w:lang w:val="ru-RU"/>
        </w:rPr>
      </w:pPr>
      <w:r w:rsidRPr="00C574C2">
        <w:rPr>
          <w:b/>
          <w:bCs/>
          <w:sz w:val="20"/>
          <w:szCs w:val="20"/>
          <w:lang w:val="ru-RU"/>
        </w:rPr>
        <w:t>Показатели комплекса процессных мероприятий 1</w:t>
      </w:r>
    </w:p>
    <w:p w14:paraId="3F694DDE" w14:textId="45DD1876" w:rsidR="00C17F65" w:rsidRPr="00C574C2" w:rsidRDefault="00C17F65" w:rsidP="00C17F65">
      <w:pPr>
        <w:rPr>
          <w:b/>
          <w:bCs/>
          <w:sz w:val="20"/>
          <w:szCs w:val="20"/>
          <w:lang w:val="ru-RU"/>
        </w:rPr>
      </w:pPr>
    </w:p>
    <w:tbl>
      <w:tblPr>
        <w:tblpPr w:leftFromText="180" w:rightFromText="180" w:vertAnchor="text" w:horzAnchor="margin" w:tblpXSpec="center" w:tblpY="20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6"/>
        <w:gridCol w:w="1884"/>
        <w:gridCol w:w="843"/>
        <w:gridCol w:w="884"/>
        <w:gridCol w:w="714"/>
        <w:gridCol w:w="654"/>
        <w:gridCol w:w="529"/>
        <w:gridCol w:w="552"/>
        <w:gridCol w:w="569"/>
        <w:gridCol w:w="569"/>
        <w:gridCol w:w="569"/>
        <w:gridCol w:w="569"/>
        <w:gridCol w:w="569"/>
        <w:gridCol w:w="5255"/>
      </w:tblGrid>
      <w:tr w:rsidR="00C43AC1" w:rsidRPr="00C574C2" w14:paraId="39AC93F1" w14:textId="77777777" w:rsidTr="00764059">
        <w:trPr>
          <w:trHeight w:val="285"/>
          <w:tblHeader/>
        </w:trPr>
        <w:tc>
          <w:tcPr>
            <w:tcW w:w="465" w:type="dxa"/>
            <w:vMerge w:val="restart"/>
            <w:shd w:val="clear" w:color="auto" w:fill="FFFFFF"/>
            <w:vAlign w:val="center"/>
          </w:tcPr>
          <w:p w14:paraId="7947E81E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76" w:type="dxa"/>
            <w:vMerge w:val="restart"/>
            <w:shd w:val="clear" w:color="auto" w:fill="FFFFFF"/>
            <w:vAlign w:val="center"/>
          </w:tcPr>
          <w:p w14:paraId="56A0C65A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задачи</w:t>
            </w:r>
            <w:proofErr w:type="spellEnd"/>
          </w:p>
        </w:tc>
        <w:tc>
          <w:tcPr>
            <w:tcW w:w="839" w:type="dxa"/>
            <w:vMerge w:val="restart"/>
            <w:shd w:val="clear" w:color="auto" w:fill="FFFFFF"/>
            <w:vAlign w:val="center"/>
          </w:tcPr>
          <w:p w14:paraId="70E6437C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Признак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возрастания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убывания</w:t>
            </w:r>
            <w:proofErr w:type="spellEnd"/>
          </w:p>
        </w:tc>
        <w:tc>
          <w:tcPr>
            <w:tcW w:w="880" w:type="dxa"/>
            <w:vMerge w:val="restart"/>
            <w:shd w:val="clear" w:color="auto" w:fill="FFFFFF"/>
            <w:vAlign w:val="center"/>
          </w:tcPr>
          <w:p w14:paraId="4CB7CF4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Уровень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  <w:tc>
          <w:tcPr>
            <w:tcW w:w="711" w:type="dxa"/>
            <w:vMerge w:val="restart"/>
            <w:shd w:val="clear" w:color="auto" w:fill="FFFFFF"/>
            <w:vAlign w:val="center"/>
          </w:tcPr>
          <w:p w14:paraId="4296B6F9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Единица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измерения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ОКЕИ)</w:t>
            </w:r>
          </w:p>
        </w:tc>
        <w:tc>
          <w:tcPr>
            <w:tcW w:w="1178" w:type="dxa"/>
            <w:gridSpan w:val="2"/>
            <w:shd w:val="clear" w:color="auto" w:fill="FFFFFF"/>
            <w:vAlign w:val="center"/>
          </w:tcPr>
          <w:p w14:paraId="2AF6377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Базовое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3380" w:type="dxa"/>
            <w:gridSpan w:val="6"/>
            <w:shd w:val="clear" w:color="auto" w:fill="FFFFFF"/>
            <w:vAlign w:val="center"/>
          </w:tcPr>
          <w:p w14:paraId="56098776" w14:textId="3214DF5D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показателей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годам</w:t>
            </w:r>
            <w:proofErr w:type="spellEnd"/>
          </w:p>
        </w:tc>
        <w:tc>
          <w:tcPr>
            <w:tcW w:w="5231" w:type="dxa"/>
            <w:vMerge w:val="restart"/>
            <w:shd w:val="clear" w:color="auto" w:fill="FFFFFF"/>
            <w:vAlign w:val="center"/>
          </w:tcPr>
          <w:p w14:paraId="469E9EB8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Ответственный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за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достижение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</w:tr>
      <w:tr w:rsidR="00C43AC1" w:rsidRPr="00C574C2" w14:paraId="36394B93" w14:textId="77777777" w:rsidTr="00764059">
        <w:trPr>
          <w:trHeight w:val="590"/>
          <w:tblHeader/>
        </w:trPr>
        <w:tc>
          <w:tcPr>
            <w:tcW w:w="465" w:type="dxa"/>
            <w:vMerge/>
            <w:shd w:val="clear" w:color="auto" w:fill="FFFFFF"/>
            <w:vAlign w:val="center"/>
          </w:tcPr>
          <w:p w14:paraId="2CB463C9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76" w:type="dxa"/>
            <w:vMerge/>
            <w:shd w:val="clear" w:color="auto" w:fill="FFFFFF"/>
            <w:vAlign w:val="center"/>
          </w:tcPr>
          <w:p w14:paraId="1F64EAB1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vMerge/>
            <w:shd w:val="clear" w:color="auto" w:fill="FFFFFF"/>
          </w:tcPr>
          <w:p w14:paraId="7D8C4584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shd w:val="clear" w:color="auto" w:fill="FFFFFF"/>
          </w:tcPr>
          <w:p w14:paraId="0953C228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vMerge/>
            <w:shd w:val="clear" w:color="auto" w:fill="FFFFFF"/>
            <w:vAlign w:val="center"/>
          </w:tcPr>
          <w:p w14:paraId="6D4C2CE7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shd w:val="clear" w:color="auto" w:fill="FFFFFF"/>
            <w:vAlign w:val="center"/>
          </w:tcPr>
          <w:p w14:paraId="1E6398D9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527" w:type="dxa"/>
            <w:shd w:val="clear" w:color="auto" w:fill="FFFFFF"/>
            <w:vAlign w:val="center"/>
          </w:tcPr>
          <w:p w14:paraId="6DEB8B48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  <w:proofErr w:type="spellEnd"/>
          </w:p>
        </w:tc>
        <w:tc>
          <w:tcPr>
            <w:tcW w:w="550" w:type="dxa"/>
            <w:shd w:val="clear" w:color="auto" w:fill="FFFFFF"/>
            <w:vAlign w:val="center"/>
          </w:tcPr>
          <w:p w14:paraId="004B29D1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E8FF6B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3F7ADE2" w14:textId="526456BE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FD68733" w14:textId="1CE7C4FA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440D9009" w14:textId="17F6054C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75B814F" w14:textId="5200E178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5231" w:type="dxa"/>
            <w:vMerge/>
            <w:shd w:val="clear" w:color="auto" w:fill="FFFFFF"/>
          </w:tcPr>
          <w:p w14:paraId="6C7C9DF2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43AC1" w:rsidRPr="00C574C2" w14:paraId="11570B41" w14:textId="77777777" w:rsidTr="00764059">
        <w:trPr>
          <w:trHeight w:val="285"/>
        </w:trPr>
        <w:tc>
          <w:tcPr>
            <w:tcW w:w="465" w:type="dxa"/>
            <w:shd w:val="clear" w:color="auto" w:fill="FFFFFF"/>
            <w:vAlign w:val="center"/>
          </w:tcPr>
          <w:p w14:paraId="4F150A1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6" w:type="dxa"/>
            <w:shd w:val="clear" w:color="auto" w:fill="FFFFFF"/>
            <w:vAlign w:val="center"/>
          </w:tcPr>
          <w:p w14:paraId="752FE279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839" w:type="dxa"/>
            <w:shd w:val="clear" w:color="auto" w:fill="FFFFFF"/>
            <w:vAlign w:val="center"/>
          </w:tcPr>
          <w:p w14:paraId="491033EB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880" w:type="dxa"/>
            <w:shd w:val="clear" w:color="auto" w:fill="FFFFFF"/>
            <w:vAlign w:val="center"/>
          </w:tcPr>
          <w:p w14:paraId="0DA490DF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7D566DF6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651" w:type="dxa"/>
            <w:shd w:val="clear" w:color="auto" w:fill="FFFFFF"/>
            <w:vAlign w:val="center"/>
          </w:tcPr>
          <w:p w14:paraId="77C563FC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27" w:type="dxa"/>
            <w:shd w:val="clear" w:color="auto" w:fill="FFFFFF"/>
            <w:vAlign w:val="center"/>
          </w:tcPr>
          <w:p w14:paraId="6A99B0DB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0" w:type="dxa"/>
            <w:shd w:val="clear" w:color="auto" w:fill="FFFFFF"/>
            <w:vAlign w:val="center"/>
          </w:tcPr>
          <w:p w14:paraId="2522BA92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405C33ED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2C40F07A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25648F1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3393079" w14:textId="6FB12A05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4057383" w14:textId="4D88ACE9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5231" w:type="dxa"/>
            <w:shd w:val="clear" w:color="auto" w:fill="FFFFFF"/>
            <w:vAlign w:val="center"/>
          </w:tcPr>
          <w:p w14:paraId="702D5575" w14:textId="2ED99B5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4</w:t>
            </w:r>
          </w:p>
        </w:tc>
      </w:tr>
      <w:tr w:rsidR="00C43AC1" w:rsidRPr="007D411C" w14:paraId="4E3A0AFD" w14:textId="77777777" w:rsidTr="00764059">
        <w:trPr>
          <w:trHeight w:val="285"/>
        </w:trPr>
        <w:tc>
          <w:tcPr>
            <w:tcW w:w="465" w:type="dxa"/>
            <w:shd w:val="clear" w:color="auto" w:fill="FFFFFF"/>
          </w:tcPr>
          <w:p w14:paraId="53577C6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095" w:type="dxa"/>
            <w:gridSpan w:val="13"/>
            <w:shd w:val="clear" w:color="auto" w:fill="FFFFFF"/>
          </w:tcPr>
          <w:p w14:paraId="5A4CC54D" w14:textId="303AC613" w:rsidR="00C43AC1" w:rsidRPr="00C574C2" w:rsidRDefault="000D4B42" w:rsidP="00C43AC1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Задача</w:t>
            </w:r>
            <w:r w:rsidR="00C43AC1" w:rsidRPr="00C574C2">
              <w:rPr>
                <w:bCs/>
                <w:sz w:val="20"/>
                <w:szCs w:val="20"/>
                <w:lang w:val="ru-RU"/>
              </w:rPr>
              <w:t>: Совершенствование и обеспечение функционирования системы патриотического воспитания молодежи округа и механизмов воспитания патриотизма в современных условиях, повышение качества патриотического воспитания молодежи и интереса к изучению истории Отечества и родного края</w:t>
            </w:r>
          </w:p>
        </w:tc>
      </w:tr>
      <w:tr w:rsidR="00C43AC1" w:rsidRPr="007D411C" w14:paraId="13D4B180" w14:textId="77777777" w:rsidTr="00764059">
        <w:trPr>
          <w:trHeight w:val="875"/>
        </w:trPr>
        <w:tc>
          <w:tcPr>
            <w:tcW w:w="465" w:type="dxa"/>
            <w:shd w:val="clear" w:color="auto" w:fill="FFFFFF"/>
          </w:tcPr>
          <w:p w14:paraId="23C47AF5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highlight w:val="red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876" w:type="dxa"/>
            <w:shd w:val="clear" w:color="auto" w:fill="FFFFFF"/>
            <w:vAlign w:val="center"/>
          </w:tcPr>
          <w:p w14:paraId="43ADC3D3" w14:textId="1C5D22C9" w:rsidR="00C43AC1" w:rsidRPr="00C574C2" w:rsidRDefault="00C43AC1" w:rsidP="00C17F65">
            <w:pPr>
              <w:rPr>
                <w:sz w:val="20"/>
                <w:szCs w:val="20"/>
                <w:highlight w:val="red"/>
                <w:u w:color="000000"/>
                <w:lang w:val="ru-RU" w:eastAsia="ru-RU"/>
              </w:rPr>
            </w:pPr>
            <w:r w:rsidRPr="00C574C2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Количество участников военно-исторических сборов  </w:t>
            </w:r>
          </w:p>
        </w:tc>
        <w:tc>
          <w:tcPr>
            <w:tcW w:w="839" w:type="dxa"/>
            <w:shd w:val="clear" w:color="auto" w:fill="FFFFFF"/>
            <w:vAlign w:val="center"/>
          </w:tcPr>
          <w:p w14:paraId="7C3E3FAE" w14:textId="5AF9ECAD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880" w:type="dxa"/>
            <w:shd w:val="clear" w:color="auto" w:fill="FFFFFF"/>
            <w:vAlign w:val="center"/>
          </w:tcPr>
          <w:p w14:paraId="7B1DE1BB" w14:textId="02E26156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4469B5F3" w14:textId="63CA0512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651" w:type="dxa"/>
            <w:shd w:val="clear" w:color="auto" w:fill="FFFFFF"/>
            <w:vAlign w:val="center"/>
          </w:tcPr>
          <w:p w14:paraId="2675FE3A" w14:textId="6F56A74B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1216</w:t>
            </w:r>
          </w:p>
        </w:tc>
        <w:tc>
          <w:tcPr>
            <w:tcW w:w="527" w:type="dxa"/>
            <w:shd w:val="clear" w:color="auto" w:fill="FFFFFF"/>
            <w:vAlign w:val="center"/>
          </w:tcPr>
          <w:p w14:paraId="17A6AD79" w14:textId="77777777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550" w:type="dxa"/>
            <w:shd w:val="clear" w:color="auto" w:fill="FFFFFF"/>
            <w:vAlign w:val="center"/>
          </w:tcPr>
          <w:p w14:paraId="7059A97C" w14:textId="05B5A1A8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1346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3AC7F288" w14:textId="1309384E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1360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23B0283F" w14:textId="2CD41676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1380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3804AE63" w14:textId="420668C0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1390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26A2D9F8" w14:textId="14808406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1410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090B5F1" w14:textId="14B6F219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1415</w:t>
            </w:r>
          </w:p>
        </w:tc>
        <w:tc>
          <w:tcPr>
            <w:tcW w:w="5231" w:type="dxa"/>
            <w:shd w:val="clear" w:color="auto" w:fill="FFFFFF"/>
            <w:vAlign w:val="center"/>
          </w:tcPr>
          <w:p w14:paraId="5AA0B6E4" w14:textId="41EC7F73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C574C2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  <w:tr w:rsidR="00C43AC1" w:rsidRPr="007D411C" w14:paraId="50488760" w14:textId="77777777" w:rsidTr="00764059">
        <w:trPr>
          <w:trHeight w:val="875"/>
        </w:trPr>
        <w:tc>
          <w:tcPr>
            <w:tcW w:w="465" w:type="dxa"/>
            <w:shd w:val="clear" w:color="auto" w:fill="FFFFFF"/>
          </w:tcPr>
          <w:p w14:paraId="047B2A66" w14:textId="11009A8F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1.2</w:t>
            </w:r>
          </w:p>
        </w:tc>
        <w:tc>
          <w:tcPr>
            <w:tcW w:w="1876" w:type="dxa"/>
            <w:shd w:val="clear" w:color="auto" w:fill="FFFFFF"/>
            <w:vAlign w:val="center"/>
          </w:tcPr>
          <w:p w14:paraId="04163ED6" w14:textId="7AB7C45B" w:rsidR="00C43AC1" w:rsidRPr="00C574C2" w:rsidRDefault="00C43AC1" w:rsidP="00C43AC1">
            <w:pPr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bCs/>
                <w:sz w:val="20"/>
                <w:szCs w:val="20"/>
                <w:u w:color="000000"/>
                <w:lang w:val="ru-RU" w:eastAsia="ru-RU"/>
              </w:rPr>
              <w:t>Численность детей, вовлеченных в деятельность Всероссийского детско-юношеского общественного движения «</w:t>
            </w:r>
            <w:proofErr w:type="spellStart"/>
            <w:r w:rsidRPr="00C574C2">
              <w:rPr>
                <w:bCs/>
                <w:sz w:val="20"/>
                <w:szCs w:val="20"/>
                <w:u w:color="000000"/>
                <w:lang w:val="ru-RU" w:eastAsia="ru-RU"/>
              </w:rPr>
              <w:t>Юнармия</w:t>
            </w:r>
            <w:proofErr w:type="spellEnd"/>
            <w:r w:rsidRPr="00C574C2">
              <w:rPr>
                <w:bCs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839" w:type="dxa"/>
            <w:shd w:val="clear" w:color="auto" w:fill="FFFFFF"/>
            <w:vAlign w:val="center"/>
          </w:tcPr>
          <w:p w14:paraId="6475388F" w14:textId="0D2F507F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880" w:type="dxa"/>
            <w:shd w:val="clear" w:color="auto" w:fill="FFFFFF"/>
            <w:vAlign w:val="center"/>
          </w:tcPr>
          <w:p w14:paraId="0007B539" w14:textId="6B2FC970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42BFF511" w14:textId="234FBB76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651" w:type="dxa"/>
            <w:shd w:val="clear" w:color="auto" w:fill="FFFFFF"/>
            <w:vAlign w:val="center"/>
          </w:tcPr>
          <w:p w14:paraId="59297135" w14:textId="0C0637A8" w:rsidR="00C43AC1" w:rsidRPr="00C574C2" w:rsidRDefault="00764059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209</w:t>
            </w:r>
          </w:p>
        </w:tc>
        <w:tc>
          <w:tcPr>
            <w:tcW w:w="527" w:type="dxa"/>
            <w:shd w:val="clear" w:color="auto" w:fill="FFFFFF"/>
            <w:vAlign w:val="center"/>
          </w:tcPr>
          <w:p w14:paraId="25E8D22D" w14:textId="561BB230" w:rsidR="00C43AC1" w:rsidRPr="00C574C2" w:rsidRDefault="00764059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550" w:type="dxa"/>
            <w:shd w:val="clear" w:color="auto" w:fill="FFFFFF"/>
            <w:vAlign w:val="center"/>
          </w:tcPr>
          <w:p w14:paraId="6FD3CC9B" w14:textId="39573F00" w:rsidR="00C43AC1" w:rsidRPr="00C574C2" w:rsidRDefault="00764059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215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2B5D425B" w14:textId="1AFBB6F3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280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33C77434" w14:textId="39296B72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360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05C1ABE3" w14:textId="65EFA32E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415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71EBD165" w14:textId="2BDF60F4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680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7ECCF6CA" w14:textId="477770DB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950</w:t>
            </w:r>
          </w:p>
        </w:tc>
        <w:tc>
          <w:tcPr>
            <w:tcW w:w="5231" w:type="dxa"/>
            <w:shd w:val="clear" w:color="auto" w:fill="FFFFFF"/>
            <w:vAlign w:val="center"/>
          </w:tcPr>
          <w:p w14:paraId="1824A131" w14:textId="095DDA2E" w:rsidR="00C43AC1" w:rsidRPr="00C574C2" w:rsidRDefault="00C43AC1" w:rsidP="00C43AC1">
            <w:pPr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C574C2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</w:tbl>
    <w:p w14:paraId="5A92B69F" w14:textId="77777777" w:rsidR="00C17F65" w:rsidRPr="00C17F65" w:rsidRDefault="00C17F65" w:rsidP="00C17F65">
      <w:pPr>
        <w:tabs>
          <w:tab w:val="left" w:pos="4046"/>
        </w:tabs>
        <w:rPr>
          <w:lang w:val="ru-RU"/>
        </w:rPr>
      </w:pPr>
      <w:r>
        <w:rPr>
          <w:lang w:val="ru-RU"/>
        </w:rPr>
        <w:tab/>
      </w:r>
    </w:p>
    <w:p w14:paraId="4E004666" w14:textId="57FD493C" w:rsidR="00C17F65" w:rsidRDefault="00C17F65" w:rsidP="00C17F65">
      <w:pPr>
        <w:tabs>
          <w:tab w:val="left" w:pos="4046"/>
        </w:tabs>
        <w:rPr>
          <w:lang w:val="ru-RU"/>
        </w:rPr>
      </w:pPr>
    </w:p>
    <w:p w14:paraId="2AEF5BE3" w14:textId="3BA4EC2E" w:rsidR="00764059" w:rsidRDefault="00764059" w:rsidP="00764059">
      <w:pPr>
        <w:rPr>
          <w:lang w:val="ru-RU"/>
        </w:rPr>
      </w:pPr>
    </w:p>
    <w:p w14:paraId="0E3A0426" w14:textId="1C810A42" w:rsidR="00764059" w:rsidRDefault="00764059" w:rsidP="00764059">
      <w:pPr>
        <w:tabs>
          <w:tab w:val="left" w:pos="5409"/>
        </w:tabs>
        <w:rPr>
          <w:lang w:val="ru-RU"/>
        </w:rPr>
      </w:pPr>
      <w:r>
        <w:rPr>
          <w:lang w:val="ru-RU"/>
        </w:rPr>
        <w:lastRenderedPageBreak/>
        <w:tab/>
      </w:r>
    </w:p>
    <w:p w14:paraId="28F4C8F1" w14:textId="5990940C" w:rsidR="00764059" w:rsidRPr="00C574C2" w:rsidRDefault="00764059" w:rsidP="00764059">
      <w:pPr>
        <w:pStyle w:val="a0"/>
        <w:numPr>
          <w:ilvl w:val="0"/>
          <w:numId w:val="8"/>
        </w:numPr>
        <w:tabs>
          <w:tab w:val="left" w:pos="5409"/>
        </w:tabs>
        <w:jc w:val="center"/>
        <w:rPr>
          <w:b/>
          <w:bCs/>
          <w:sz w:val="22"/>
          <w:szCs w:val="22"/>
          <w:lang w:val="ru-RU"/>
        </w:rPr>
      </w:pPr>
      <w:r w:rsidRPr="00C574C2">
        <w:rPr>
          <w:b/>
          <w:bCs/>
          <w:sz w:val="22"/>
          <w:szCs w:val="22"/>
          <w:lang w:val="ru-RU"/>
        </w:rPr>
        <w:t>Помесячный план достижения показателей комплекса процессных мероприятий 1 в 2025 году</w:t>
      </w:r>
    </w:p>
    <w:p w14:paraId="3C5CAC49" w14:textId="77777777" w:rsidR="00764059" w:rsidRPr="00764059" w:rsidRDefault="00764059" w:rsidP="00764059">
      <w:pPr>
        <w:rPr>
          <w:lang w:val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91"/>
        <w:gridCol w:w="2479"/>
        <w:gridCol w:w="1297"/>
        <w:gridCol w:w="1325"/>
        <w:gridCol w:w="711"/>
        <w:gridCol w:w="711"/>
        <w:gridCol w:w="688"/>
        <w:gridCol w:w="649"/>
        <w:gridCol w:w="702"/>
        <w:gridCol w:w="808"/>
        <w:gridCol w:w="720"/>
        <w:gridCol w:w="576"/>
        <w:gridCol w:w="576"/>
        <w:gridCol w:w="576"/>
        <w:gridCol w:w="576"/>
        <w:gridCol w:w="1801"/>
      </w:tblGrid>
      <w:tr w:rsidR="00764059" w:rsidRPr="007D411C" w14:paraId="0652E4F9" w14:textId="77777777" w:rsidTr="00764059">
        <w:trPr>
          <w:tblHeader/>
        </w:trPr>
        <w:tc>
          <w:tcPr>
            <w:tcW w:w="583" w:type="dxa"/>
            <w:vMerge w:val="restart"/>
            <w:shd w:val="clear" w:color="auto" w:fill="FFFFFF"/>
            <w:vAlign w:val="center"/>
          </w:tcPr>
          <w:p w14:paraId="4A4A2FCE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№ п/п</w:t>
            </w:r>
          </w:p>
        </w:tc>
        <w:tc>
          <w:tcPr>
            <w:tcW w:w="2442" w:type="dxa"/>
            <w:vMerge w:val="restart"/>
            <w:shd w:val="clear" w:color="auto" w:fill="FFFFFF"/>
            <w:vAlign w:val="center"/>
          </w:tcPr>
          <w:p w14:paraId="1B18D006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Наименование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277" w:type="dxa"/>
            <w:vMerge w:val="restart"/>
            <w:shd w:val="clear" w:color="auto" w:fill="FFFFFF"/>
            <w:vAlign w:val="center"/>
          </w:tcPr>
          <w:p w14:paraId="21F13605" w14:textId="26992FC4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Уровень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305" w:type="dxa"/>
            <w:vMerge w:val="restart"/>
            <w:shd w:val="clear" w:color="auto" w:fill="FFFFFF"/>
            <w:vAlign w:val="center"/>
          </w:tcPr>
          <w:p w14:paraId="3DB22E5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Единица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измерения</w:t>
            </w:r>
            <w:proofErr w:type="spellEnd"/>
          </w:p>
          <w:p w14:paraId="77A989B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(</w:t>
            </w:r>
            <w:proofErr w:type="spellStart"/>
            <w:r w:rsidRPr="00611B3F">
              <w:rPr>
                <w:sz w:val="20"/>
                <w:szCs w:val="20"/>
              </w:rPr>
              <w:t>по</w:t>
            </w:r>
            <w:proofErr w:type="spellEnd"/>
            <w:r w:rsidRPr="00611B3F">
              <w:rPr>
                <w:sz w:val="20"/>
                <w:szCs w:val="20"/>
              </w:rPr>
              <w:t xml:space="preserve"> ОКЕИ)</w:t>
            </w:r>
          </w:p>
        </w:tc>
        <w:tc>
          <w:tcPr>
            <w:tcW w:w="7180" w:type="dxa"/>
            <w:gridSpan w:val="11"/>
            <w:shd w:val="clear" w:color="auto" w:fill="FFFFFF"/>
            <w:vAlign w:val="center"/>
          </w:tcPr>
          <w:p w14:paraId="3E15FD57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773" w:type="dxa"/>
            <w:vMerge w:val="restart"/>
            <w:shd w:val="clear" w:color="auto" w:fill="FFFFFF"/>
            <w:vAlign w:val="center"/>
          </w:tcPr>
          <w:p w14:paraId="6CA4B8D0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b/>
                <w:sz w:val="20"/>
                <w:szCs w:val="20"/>
                <w:lang w:val="ru-RU"/>
              </w:rPr>
              <w:t>На конец (указывается год) года</w:t>
            </w:r>
          </w:p>
        </w:tc>
      </w:tr>
      <w:tr w:rsidR="00764059" w:rsidRPr="00F54CE7" w14:paraId="133CED03" w14:textId="77777777" w:rsidTr="00764059">
        <w:trPr>
          <w:tblHeader/>
        </w:trPr>
        <w:tc>
          <w:tcPr>
            <w:tcW w:w="583" w:type="dxa"/>
            <w:vMerge/>
            <w:shd w:val="clear" w:color="auto" w:fill="FFFFFF"/>
            <w:vAlign w:val="center"/>
          </w:tcPr>
          <w:p w14:paraId="3526DD07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2" w:type="dxa"/>
            <w:vMerge/>
            <w:shd w:val="clear" w:color="auto" w:fill="FFFFFF"/>
            <w:vAlign w:val="center"/>
          </w:tcPr>
          <w:p w14:paraId="2EFA34B4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  <w:vMerge/>
            <w:shd w:val="clear" w:color="auto" w:fill="FFFFFF"/>
          </w:tcPr>
          <w:p w14:paraId="4FC4AB17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  <w:shd w:val="clear" w:color="auto" w:fill="FFFFFF"/>
            <w:vAlign w:val="center"/>
          </w:tcPr>
          <w:p w14:paraId="46E4790E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0" w:type="dxa"/>
            <w:shd w:val="clear" w:color="auto" w:fill="FFFFFF"/>
            <w:vAlign w:val="center"/>
          </w:tcPr>
          <w:p w14:paraId="4604F6E9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янв</w:t>
            </w:r>
            <w:proofErr w:type="spellEnd"/>
            <w:r w:rsidRPr="00611B3F">
              <w:rPr>
                <w:sz w:val="20"/>
                <w:szCs w:val="20"/>
              </w:rPr>
              <w:t>.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478126E7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фев</w:t>
            </w:r>
            <w:proofErr w:type="spellEnd"/>
            <w:r w:rsidRPr="00611B3F">
              <w:rPr>
                <w:sz w:val="20"/>
                <w:szCs w:val="20"/>
              </w:rPr>
              <w:t>.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40BE5917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b/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639" w:type="dxa"/>
            <w:shd w:val="clear" w:color="auto" w:fill="FFFFFF"/>
            <w:vAlign w:val="center"/>
          </w:tcPr>
          <w:p w14:paraId="616C93C8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апр</w:t>
            </w:r>
            <w:proofErr w:type="spellEnd"/>
            <w:r w:rsidRPr="00611B3F">
              <w:rPr>
                <w:sz w:val="20"/>
                <w:szCs w:val="20"/>
              </w:rPr>
              <w:t>.</w:t>
            </w:r>
          </w:p>
        </w:tc>
        <w:tc>
          <w:tcPr>
            <w:tcW w:w="691" w:type="dxa"/>
            <w:shd w:val="clear" w:color="auto" w:fill="FFFFFF"/>
            <w:vAlign w:val="center"/>
          </w:tcPr>
          <w:p w14:paraId="1D6E43F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май</w:t>
            </w:r>
            <w:proofErr w:type="spellEnd"/>
          </w:p>
        </w:tc>
        <w:tc>
          <w:tcPr>
            <w:tcW w:w="796" w:type="dxa"/>
            <w:shd w:val="clear" w:color="auto" w:fill="FFFFFF"/>
            <w:vAlign w:val="center"/>
          </w:tcPr>
          <w:p w14:paraId="2A32FCB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b/>
                <w:sz w:val="20"/>
                <w:szCs w:val="20"/>
              </w:rPr>
              <w:t>июнь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01155D49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июль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</w:tcPr>
          <w:p w14:paraId="2BA86F78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авг</w:t>
            </w:r>
            <w:proofErr w:type="spellEnd"/>
            <w:r w:rsidRPr="00611B3F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7C9200A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b/>
                <w:sz w:val="20"/>
                <w:szCs w:val="20"/>
              </w:rPr>
              <w:t>сен</w:t>
            </w:r>
            <w:proofErr w:type="spellEnd"/>
            <w:r w:rsidRPr="00611B3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9DF15FB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окт</w:t>
            </w:r>
            <w:proofErr w:type="spellEnd"/>
            <w:r w:rsidRPr="00611B3F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E5B277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ноя</w:t>
            </w:r>
            <w:proofErr w:type="spellEnd"/>
            <w:r w:rsidRPr="00611B3F">
              <w:rPr>
                <w:sz w:val="20"/>
                <w:szCs w:val="20"/>
              </w:rPr>
              <w:t>.</w:t>
            </w:r>
          </w:p>
        </w:tc>
        <w:tc>
          <w:tcPr>
            <w:tcW w:w="1773" w:type="dxa"/>
            <w:vMerge/>
            <w:shd w:val="clear" w:color="auto" w:fill="FFFFFF"/>
            <w:vAlign w:val="center"/>
          </w:tcPr>
          <w:p w14:paraId="0A05954A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</w:p>
        </w:tc>
      </w:tr>
      <w:tr w:rsidR="00764059" w:rsidRPr="00F54CE7" w14:paraId="32B1EA7A" w14:textId="77777777" w:rsidTr="00764059">
        <w:trPr>
          <w:tblHeader/>
        </w:trPr>
        <w:tc>
          <w:tcPr>
            <w:tcW w:w="583" w:type="dxa"/>
            <w:shd w:val="clear" w:color="auto" w:fill="FFFFFF"/>
            <w:vAlign w:val="center"/>
          </w:tcPr>
          <w:p w14:paraId="235D3740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</w:t>
            </w:r>
          </w:p>
        </w:tc>
        <w:tc>
          <w:tcPr>
            <w:tcW w:w="2442" w:type="dxa"/>
            <w:shd w:val="clear" w:color="auto" w:fill="FFFFFF"/>
            <w:vAlign w:val="center"/>
          </w:tcPr>
          <w:p w14:paraId="4A1D5DB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2</w:t>
            </w:r>
          </w:p>
        </w:tc>
        <w:tc>
          <w:tcPr>
            <w:tcW w:w="1277" w:type="dxa"/>
            <w:shd w:val="clear" w:color="auto" w:fill="FFFFFF"/>
            <w:vAlign w:val="center"/>
          </w:tcPr>
          <w:p w14:paraId="63A098DB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3</w:t>
            </w:r>
          </w:p>
        </w:tc>
        <w:tc>
          <w:tcPr>
            <w:tcW w:w="1305" w:type="dxa"/>
            <w:shd w:val="clear" w:color="auto" w:fill="FFFFFF"/>
            <w:vAlign w:val="center"/>
          </w:tcPr>
          <w:p w14:paraId="2314FAE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4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76EB291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5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369547A1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6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17E9BC57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7</w:t>
            </w:r>
          </w:p>
        </w:tc>
        <w:tc>
          <w:tcPr>
            <w:tcW w:w="639" w:type="dxa"/>
            <w:shd w:val="clear" w:color="auto" w:fill="FFFFFF"/>
            <w:vAlign w:val="center"/>
          </w:tcPr>
          <w:p w14:paraId="7CEB08B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8</w:t>
            </w:r>
          </w:p>
        </w:tc>
        <w:tc>
          <w:tcPr>
            <w:tcW w:w="691" w:type="dxa"/>
            <w:shd w:val="clear" w:color="auto" w:fill="FFFFFF"/>
            <w:vAlign w:val="center"/>
          </w:tcPr>
          <w:p w14:paraId="5FB9DCF2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9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785E1DFB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DB11FDE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F2060E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831CB1E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94A11E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99D496B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15</w:t>
            </w:r>
          </w:p>
        </w:tc>
        <w:tc>
          <w:tcPr>
            <w:tcW w:w="1773" w:type="dxa"/>
            <w:shd w:val="clear" w:color="auto" w:fill="FFFFFF"/>
            <w:vAlign w:val="center"/>
          </w:tcPr>
          <w:p w14:paraId="021675C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16</w:t>
            </w:r>
          </w:p>
        </w:tc>
      </w:tr>
      <w:tr w:rsidR="00764059" w:rsidRPr="007D411C" w14:paraId="1BA9D608" w14:textId="77777777" w:rsidTr="00764059">
        <w:tc>
          <w:tcPr>
            <w:tcW w:w="583" w:type="dxa"/>
            <w:shd w:val="clear" w:color="auto" w:fill="FFFFFF"/>
            <w:vAlign w:val="center"/>
          </w:tcPr>
          <w:p w14:paraId="6E7D1C37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1.</w:t>
            </w:r>
          </w:p>
        </w:tc>
        <w:tc>
          <w:tcPr>
            <w:tcW w:w="13977" w:type="dxa"/>
            <w:gridSpan w:val="15"/>
            <w:shd w:val="clear" w:color="auto" w:fill="FFFFFF"/>
            <w:vAlign w:val="center"/>
          </w:tcPr>
          <w:p w14:paraId="50B06F47" w14:textId="585EE753" w:rsidR="00764059" w:rsidRPr="00611B3F" w:rsidRDefault="000D4B42" w:rsidP="00953529">
            <w:pPr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Задача</w:t>
            </w:r>
            <w:r w:rsidR="00764059" w:rsidRPr="00611B3F">
              <w:rPr>
                <w:bCs/>
                <w:sz w:val="20"/>
                <w:szCs w:val="20"/>
                <w:lang w:val="ru-RU"/>
              </w:rPr>
              <w:t>: Совершенствование и обеспечение функционирования системы патриотического воспитания молодежи округа и механизмов воспитания патриотизма в современных условиях, повышение качества патриотического воспитания молодежи и интереса к изучению истории Отечества и родного края</w:t>
            </w:r>
          </w:p>
        </w:tc>
      </w:tr>
      <w:tr w:rsidR="00764059" w:rsidRPr="00764059" w14:paraId="16F16928" w14:textId="77777777" w:rsidTr="00496462">
        <w:tc>
          <w:tcPr>
            <w:tcW w:w="583" w:type="dxa"/>
            <w:shd w:val="clear" w:color="auto" w:fill="FFFFFF"/>
            <w:vAlign w:val="center"/>
          </w:tcPr>
          <w:p w14:paraId="5D849F36" w14:textId="77777777" w:rsidR="00764059" w:rsidRPr="00611B3F" w:rsidRDefault="00764059" w:rsidP="0076405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1.1.</w:t>
            </w:r>
          </w:p>
        </w:tc>
        <w:tc>
          <w:tcPr>
            <w:tcW w:w="2442" w:type="dxa"/>
            <w:shd w:val="clear" w:color="auto" w:fill="FFFFFF"/>
            <w:vAlign w:val="center"/>
          </w:tcPr>
          <w:p w14:paraId="43DCBE32" w14:textId="012FF984" w:rsidR="00764059" w:rsidRPr="00611B3F" w:rsidRDefault="00764059" w:rsidP="00496462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611B3F">
              <w:rPr>
                <w:bCs/>
                <w:sz w:val="20"/>
                <w:szCs w:val="20"/>
                <w:u w:color="000000"/>
                <w:lang w:val="ru-RU" w:eastAsia="ru-RU"/>
              </w:rPr>
              <w:t>Количество участников военно-исторических сборов</w:t>
            </w:r>
          </w:p>
        </w:tc>
        <w:tc>
          <w:tcPr>
            <w:tcW w:w="1277" w:type="dxa"/>
            <w:shd w:val="clear" w:color="auto" w:fill="FFFFFF"/>
            <w:vAlign w:val="center"/>
          </w:tcPr>
          <w:p w14:paraId="06796D5E" w14:textId="511E8DFC" w:rsidR="00764059" w:rsidRPr="00611B3F" w:rsidRDefault="0076405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1305" w:type="dxa"/>
            <w:shd w:val="clear" w:color="auto" w:fill="FFFFFF"/>
            <w:vAlign w:val="center"/>
          </w:tcPr>
          <w:p w14:paraId="7B656385" w14:textId="44AAE590" w:rsidR="00764059" w:rsidRPr="00611B3F" w:rsidRDefault="0076405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7BA7E43E" w14:textId="16B86BD9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72EC1355" w14:textId="3C0E2F10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65AEAAF9" w14:textId="07303A61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639" w:type="dxa"/>
            <w:shd w:val="clear" w:color="auto" w:fill="FFFFFF"/>
            <w:vAlign w:val="center"/>
          </w:tcPr>
          <w:p w14:paraId="78E1FF79" w14:textId="603C4C3D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691" w:type="dxa"/>
            <w:shd w:val="clear" w:color="auto" w:fill="FFFFFF"/>
            <w:vAlign w:val="center"/>
          </w:tcPr>
          <w:p w14:paraId="1112D02D" w14:textId="6132AF83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430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19C914B5" w14:textId="36B62CA1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858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22C2CBC" w14:textId="4BCE6786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1346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3BCFEFE" w14:textId="5E4221E4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48F0FD3" w14:textId="2A1AFF59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F5EB1F1" w14:textId="68C2B2CD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EDD75C4" w14:textId="10524887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773" w:type="dxa"/>
            <w:shd w:val="clear" w:color="auto" w:fill="FFFFFF"/>
            <w:vAlign w:val="center"/>
          </w:tcPr>
          <w:p w14:paraId="40FBCCED" w14:textId="094DE4AF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1346</w:t>
            </w:r>
          </w:p>
        </w:tc>
      </w:tr>
      <w:tr w:rsidR="00764059" w:rsidRPr="00764059" w14:paraId="4B0767C4" w14:textId="77777777" w:rsidTr="00496462">
        <w:tc>
          <w:tcPr>
            <w:tcW w:w="583" w:type="dxa"/>
            <w:shd w:val="clear" w:color="auto" w:fill="FFFFFF"/>
            <w:vAlign w:val="center"/>
          </w:tcPr>
          <w:p w14:paraId="0EF17B4A" w14:textId="66E6E6DE" w:rsidR="00764059" w:rsidRPr="00611B3F" w:rsidRDefault="00764059" w:rsidP="00764059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1.2.</w:t>
            </w:r>
          </w:p>
        </w:tc>
        <w:tc>
          <w:tcPr>
            <w:tcW w:w="2442" w:type="dxa"/>
            <w:shd w:val="clear" w:color="auto" w:fill="FFFFFF"/>
            <w:vAlign w:val="center"/>
          </w:tcPr>
          <w:p w14:paraId="61137636" w14:textId="5A0C11FE" w:rsidR="00764059" w:rsidRPr="00611B3F" w:rsidRDefault="00764059" w:rsidP="00496462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611B3F">
              <w:rPr>
                <w:bCs/>
                <w:sz w:val="20"/>
                <w:szCs w:val="20"/>
                <w:u w:color="000000"/>
                <w:lang w:val="ru-RU" w:eastAsia="ru-RU"/>
              </w:rPr>
              <w:t>Численность детей, вовлеченных в деятельность Всероссийского детско-юношеского общественного движения «</w:t>
            </w:r>
            <w:proofErr w:type="spellStart"/>
            <w:r w:rsidRPr="00611B3F">
              <w:rPr>
                <w:bCs/>
                <w:sz w:val="20"/>
                <w:szCs w:val="20"/>
                <w:u w:color="000000"/>
                <w:lang w:val="ru-RU" w:eastAsia="ru-RU"/>
              </w:rPr>
              <w:t>Юнармия</w:t>
            </w:r>
            <w:proofErr w:type="spellEnd"/>
            <w:r w:rsidRPr="00611B3F">
              <w:rPr>
                <w:bCs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277" w:type="dxa"/>
            <w:shd w:val="clear" w:color="auto" w:fill="FFFFFF"/>
            <w:vAlign w:val="center"/>
          </w:tcPr>
          <w:p w14:paraId="42AAD587" w14:textId="1C39CE72" w:rsidR="00764059" w:rsidRPr="00611B3F" w:rsidRDefault="0076405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1305" w:type="dxa"/>
            <w:shd w:val="clear" w:color="auto" w:fill="FFFFFF"/>
            <w:vAlign w:val="center"/>
          </w:tcPr>
          <w:p w14:paraId="2ECE62B4" w14:textId="6B35A0A6" w:rsidR="00764059" w:rsidRPr="00611B3F" w:rsidRDefault="0076405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3EAD51E2" w14:textId="3546C875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1A2B1150" w14:textId="6A9A1C91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0143E51C" w14:textId="6D54D5C7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639" w:type="dxa"/>
            <w:shd w:val="clear" w:color="auto" w:fill="FFFFFF"/>
            <w:vAlign w:val="center"/>
          </w:tcPr>
          <w:p w14:paraId="24B91BBF" w14:textId="65EDC2BE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691" w:type="dxa"/>
            <w:shd w:val="clear" w:color="auto" w:fill="FFFFFF"/>
            <w:vAlign w:val="center"/>
          </w:tcPr>
          <w:p w14:paraId="6C6A272E" w14:textId="2C830166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3F6E0F47" w14:textId="38D98178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C4CE6E3" w14:textId="0B48A327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D429956" w14:textId="7CA7B860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F015048" w14:textId="49593755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071C468" w14:textId="7EAC867A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7889323" w14:textId="3BAFE4EA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773" w:type="dxa"/>
            <w:shd w:val="clear" w:color="auto" w:fill="FFFFFF"/>
            <w:vAlign w:val="center"/>
          </w:tcPr>
          <w:p w14:paraId="5D8178E2" w14:textId="6FB7FF64" w:rsidR="00764059" w:rsidRPr="00611B3F" w:rsidRDefault="00496462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215</w:t>
            </w:r>
          </w:p>
        </w:tc>
      </w:tr>
    </w:tbl>
    <w:p w14:paraId="1095B434" w14:textId="14B42883" w:rsidR="00764059" w:rsidRDefault="00764059" w:rsidP="00764059">
      <w:pPr>
        <w:tabs>
          <w:tab w:val="left" w:pos="1957"/>
        </w:tabs>
        <w:rPr>
          <w:lang w:val="ru-RU"/>
        </w:rPr>
      </w:pPr>
    </w:p>
    <w:p w14:paraId="15BFA1BE" w14:textId="01B99544" w:rsidR="00514897" w:rsidRPr="00611B3F" w:rsidRDefault="00514897" w:rsidP="00514897">
      <w:pPr>
        <w:pStyle w:val="4"/>
        <w:spacing w:before="0" w:after="0"/>
        <w:rPr>
          <w:b/>
          <w:bCs/>
        </w:rPr>
      </w:pPr>
      <w:r>
        <w:tab/>
      </w:r>
      <w:r w:rsidRPr="00611B3F">
        <w:rPr>
          <w:b/>
          <w:bCs/>
        </w:rPr>
        <w:t>4. Перечень мероприятий (результатов) комплекса процессных мероприятий</w:t>
      </w:r>
      <w:r w:rsidR="000D4B42">
        <w:rPr>
          <w:b/>
          <w:bCs/>
        </w:rPr>
        <w:t xml:space="preserve"> 1</w:t>
      </w:r>
    </w:p>
    <w:p w14:paraId="73ACAD3E" w14:textId="77777777" w:rsidR="00514897" w:rsidRPr="008316E7" w:rsidRDefault="00514897" w:rsidP="00514897">
      <w:pPr>
        <w:rPr>
          <w:sz w:val="20"/>
          <w:szCs w:val="20"/>
          <w:lang w:val="ru-RU"/>
        </w:rPr>
      </w:pPr>
    </w:p>
    <w:tbl>
      <w:tblPr>
        <w:tblStyle w:val="TableGrid"/>
        <w:tblW w:w="14907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513"/>
        <w:gridCol w:w="1265"/>
        <w:gridCol w:w="953"/>
        <w:gridCol w:w="823"/>
        <w:gridCol w:w="643"/>
        <w:gridCol w:w="674"/>
        <w:gridCol w:w="673"/>
        <w:gridCol w:w="793"/>
        <w:gridCol w:w="813"/>
        <w:gridCol w:w="695"/>
        <w:gridCol w:w="792"/>
        <w:gridCol w:w="1788"/>
      </w:tblGrid>
      <w:tr w:rsidR="004E1FD9" w:rsidRPr="007D411C" w14:paraId="0C4A3FD2" w14:textId="77777777" w:rsidTr="00CB551F">
        <w:trPr>
          <w:trHeight w:val="22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27F1EB5" w14:textId="77777777" w:rsidR="008316E7" w:rsidRPr="00611B3F" w:rsidRDefault="008316E7" w:rsidP="00953529">
            <w:pPr>
              <w:ind w:left="15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1C9D0E9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Наименование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мероприятия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результата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660353D" w14:textId="0D98CD96" w:rsidR="008316E7" w:rsidRPr="00611B3F" w:rsidRDefault="008316E7" w:rsidP="00953529">
            <w:pPr>
              <w:ind w:left="6"/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Тип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мероприятия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результата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3E740A6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Единица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измерения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ОКЕИ)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A7F1D4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Базовое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444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BF780" w14:textId="350F4C8A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Значения мероприятия (результата), </w:t>
            </w:r>
            <w:r w:rsidRPr="00611B3F">
              <w:rPr>
                <w:sz w:val="20"/>
                <w:szCs w:val="20"/>
                <w:lang w:val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8785B11" w14:textId="6A39BB8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Связь с показателями комплекса процессных мероприятий</w:t>
            </w:r>
          </w:p>
        </w:tc>
      </w:tr>
      <w:tr w:rsidR="004E1FD9" w:rsidRPr="008316E7" w14:paraId="6C436567" w14:textId="77777777" w:rsidTr="00CB551F">
        <w:trPr>
          <w:trHeight w:val="2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7F07F3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45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60B2A4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B234B7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9D2320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D5969E1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A3F9BC0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470BBC" w14:textId="6D985D82" w:rsidR="008316E7" w:rsidRPr="00611B3F" w:rsidRDefault="008316E7" w:rsidP="008316E7">
            <w:pPr>
              <w:ind w:left="4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9A1639" w14:textId="03A047FB" w:rsidR="008316E7" w:rsidRPr="00611B3F" w:rsidRDefault="008316E7" w:rsidP="008316E7">
            <w:pPr>
              <w:ind w:left="4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2026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5343E7" w14:textId="2B038174" w:rsidR="008316E7" w:rsidRPr="00611B3F" w:rsidRDefault="008316E7" w:rsidP="008316E7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2027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60BB6D" w14:textId="30641486" w:rsidR="008316E7" w:rsidRPr="00611B3F" w:rsidRDefault="008316E7" w:rsidP="008316E7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53074DC" w14:textId="56BEE813" w:rsidR="008316E7" w:rsidRPr="00611B3F" w:rsidRDefault="008316E7" w:rsidP="008316E7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33250EA" w14:textId="3D7DECB4" w:rsidR="008316E7" w:rsidRPr="00611B3F" w:rsidRDefault="008316E7" w:rsidP="008316E7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2030</w:t>
            </w:r>
          </w:p>
        </w:tc>
        <w:tc>
          <w:tcPr>
            <w:tcW w:w="17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031B84" w14:textId="6B87DB85" w:rsidR="008316E7" w:rsidRPr="00611B3F" w:rsidRDefault="008316E7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C3023A" w:rsidRPr="008316E7" w14:paraId="3EDF010C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960113" w14:textId="7777777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B41C08" w14:textId="77777777" w:rsidR="008316E7" w:rsidRPr="00611B3F" w:rsidRDefault="008316E7" w:rsidP="00953529">
            <w:pPr>
              <w:ind w:left="44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42890" w14:textId="77777777" w:rsidR="008316E7" w:rsidRPr="00611B3F" w:rsidRDefault="008316E7" w:rsidP="00953529">
            <w:pPr>
              <w:ind w:left="10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4E4FF" w14:textId="77777777" w:rsidR="008316E7" w:rsidRPr="00611B3F" w:rsidRDefault="008316E7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C1C574" w14:textId="7777777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3C0E388" w14:textId="77777777" w:rsidR="008316E7" w:rsidRPr="00611B3F" w:rsidRDefault="008316E7" w:rsidP="00953529">
            <w:pPr>
              <w:ind w:left="82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5C3ED" w14:textId="77777777" w:rsidR="008316E7" w:rsidRPr="00611B3F" w:rsidRDefault="008316E7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A4E09" w14:textId="77777777" w:rsidR="008316E7" w:rsidRPr="00611B3F" w:rsidRDefault="008316E7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0A1B0" w14:textId="7777777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79E81" w14:textId="7777777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DF1A" w14:textId="26B1AAC4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4D89D" w14:textId="1DBF3EFC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86BDE" w14:textId="5E314FC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1</w:t>
            </w: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5</w:t>
            </w:r>
          </w:p>
        </w:tc>
      </w:tr>
      <w:tr w:rsidR="008316E7" w:rsidRPr="007D411C" w14:paraId="5B63F2C2" w14:textId="6714FD1D" w:rsidTr="00CB551F">
        <w:trPr>
          <w:trHeight w:val="497"/>
        </w:trPr>
        <w:tc>
          <w:tcPr>
            <w:tcW w:w="14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3F1C93" w14:textId="1568F530" w:rsidR="008316E7" w:rsidRPr="00611B3F" w:rsidRDefault="00CB551F" w:rsidP="008A0A02">
            <w:pPr>
              <w:spacing w:after="160" w:line="259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Задача: С</w:t>
            </w:r>
            <w:r w:rsidR="008A0A02" w:rsidRPr="00611B3F">
              <w:rPr>
                <w:sz w:val="20"/>
                <w:szCs w:val="20"/>
                <w:lang w:val="ru-RU"/>
              </w:rPr>
              <w:t>оздание условий для эффективной самореализации молодежи, в том числе развитие инфраструктуры, развитие и поддержка молодежных проектов и инициатив, пропаганда здорового образа жизни</w:t>
            </w:r>
          </w:p>
        </w:tc>
      </w:tr>
      <w:tr w:rsidR="00C3023A" w:rsidRPr="007D411C" w14:paraId="022F0130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64ED9F" w14:textId="77777777" w:rsidR="008316E7" w:rsidRPr="00611B3F" w:rsidRDefault="008316E7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1.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FCAAE0" w14:textId="4A0F469A" w:rsidR="008316E7" w:rsidRPr="00611B3F" w:rsidRDefault="008316E7" w:rsidP="00953529">
            <w:pPr>
              <w:ind w:left="41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Мероприятие (результат) «</w:t>
            </w:r>
            <w:r w:rsidR="00286A12" w:rsidRPr="00611B3F">
              <w:rPr>
                <w:sz w:val="20"/>
                <w:szCs w:val="20"/>
                <w:lang w:val="ru-RU"/>
              </w:rPr>
              <w:t>Организованы военно-исторические сборы</w:t>
            </w:r>
            <w:r w:rsidRPr="00611B3F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44378" w14:textId="242D7185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D223E" w14:textId="3C99A5EE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E78197" w14:textId="6D40D69A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6321E5" w14:textId="5650BFD8" w:rsidR="008316E7" w:rsidRPr="00611B3F" w:rsidRDefault="00286A12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83632" w14:textId="635A3551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3DF99" w14:textId="16BC5C2A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5DCB4" w14:textId="532874C6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0C35A" w14:textId="5214AEA3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26DB8" w14:textId="0EBE2FFA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280F3" w14:textId="314336A1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324FE" w14:textId="4F21FB16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Количество участников военно-исторических сборов</w:t>
            </w:r>
          </w:p>
        </w:tc>
      </w:tr>
      <w:tr w:rsidR="008467C8" w:rsidRPr="007D411C" w14:paraId="4D247853" w14:textId="53E1553F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123FBF" w14:textId="036AE5E9" w:rsidR="008467C8" w:rsidRPr="00611B3F" w:rsidRDefault="008467C8" w:rsidP="00286A12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1.1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903971" w14:textId="77777777" w:rsidR="008467C8" w:rsidRPr="00611B3F" w:rsidRDefault="008467C8" w:rsidP="008467C8">
            <w:pPr>
              <w:ind w:left="264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Организованы и проведены военно-исторические сборы </w:t>
            </w:r>
          </w:p>
        </w:tc>
      </w:tr>
      <w:tr w:rsidR="00123847" w:rsidRPr="007D411C" w14:paraId="31B8B925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4D4AE7" w14:textId="32B87A81" w:rsidR="00286A12" w:rsidRPr="00611B3F" w:rsidRDefault="00286A12" w:rsidP="00286A12">
            <w:pPr>
              <w:ind w:left="46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2.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3F702B" w14:textId="12274A98" w:rsidR="00286A12" w:rsidRPr="00611B3F" w:rsidRDefault="00286A12" w:rsidP="00286A12">
            <w:pPr>
              <w:ind w:left="41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Мероприятие (результат) «Организованы мероприятия по увековечиванию и сохранению исторической памяти»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EC97B" w14:textId="091AEADB" w:rsidR="00286A12" w:rsidRPr="00611B3F" w:rsidRDefault="00286A12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465CC" w14:textId="3574F7FB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023586" w14:textId="3CAA5FC7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CC3D9B" w14:textId="6F29258A" w:rsidR="00286A12" w:rsidRPr="00611B3F" w:rsidRDefault="00286A12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43AAD" w14:textId="752F6876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BD0BE" w14:textId="36C75F18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3F750" w14:textId="1997E8AC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3C6A7" w14:textId="73C5D6DD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E80FA" w14:textId="07D0C7F6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6AD18" w14:textId="6F93DC97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8C19E" w14:textId="57410A27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Численность детей вовлеченных в деятельность Всероссийского </w:t>
            </w: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>детско-юношеского движения «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Юнармия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»</w:t>
            </w:r>
          </w:p>
        </w:tc>
      </w:tr>
      <w:tr w:rsidR="008467C8" w:rsidRPr="007D411C" w14:paraId="4E366499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DD213" w14:textId="3D295BF6" w:rsidR="008467C8" w:rsidRPr="00611B3F" w:rsidRDefault="008467C8" w:rsidP="00611B3F">
            <w:pPr>
              <w:ind w:left="46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lastRenderedPageBreak/>
              <w:t>2.1.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BBC5F" w14:textId="386EB84B" w:rsidR="008467C8" w:rsidRPr="00611B3F" w:rsidRDefault="008467C8" w:rsidP="00611B3F">
            <w:pPr>
              <w:ind w:left="108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Реализованы мероприятия, посвященные памяти военнослужащих, погибших в локальных войнах и военных конфликтах. Проведены военно-спортивные праздники, посвященные </w:t>
            </w:r>
            <w:r w:rsidRPr="00611B3F">
              <w:rPr>
                <w:bCs/>
                <w:sz w:val="20"/>
                <w:szCs w:val="20"/>
                <w:lang w:val="ru-RU"/>
              </w:rPr>
              <w:t>Дню Героев Отечества, цикл мероприятий, приуроченных к государственным и национальным праздникам Российской Федерации, памятным датам и событиям, гражданская часть парада Победы – шествие «Бессмертный полк» различного формата.</w:t>
            </w:r>
          </w:p>
        </w:tc>
      </w:tr>
      <w:tr w:rsidR="004E1FD9" w:rsidRPr="007D411C" w14:paraId="3855F188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F155E" w14:textId="552FA1B8" w:rsidR="008467C8" w:rsidRPr="00611B3F" w:rsidRDefault="008467C8" w:rsidP="00611B3F">
            <w:pPr>
              <w:ind w:left="46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3.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3A033" w14:textId="70197D0D" w:rsidR="008467C8" w:rsidRPr="00611B3F" w:rsidRDefault="008467C8" w:rsidP="00286A12">
            <w:pPr>
              <w:ind w:left="41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Мероприятие (результат) «Организованы мероприятия по работе с </w:t>
            </w:r>
            <w:r w:rsidR="00C3023A" w:rsidRPr="00611B3F">
              <w:rPr>
                <w:sz w:val="20"/>
                <w:szCs w:val="20"/>
                <w:lang w:val="ru-RU"/>
              </w:rPr>
              <w:t>молодежью, находящейся в группе риска»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59153" w14:textId="7FD72FF2" w:rsidR="008467C8" w:rsidRPr="00611B3F" w:rsidRDefault="00C3023A" w:rsidP="00286A12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приобретение товаров, услуг, награждение победителей, питание участников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52452" w14:textId="4DF8DB19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BF51B4" w14:textId="5EFA1C02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AE403B" w14:textId="463916C6" w:rsidR="008467C8" w:rsidRPr="00611B3F" w:rsidRDefault="00C3023A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2E91B" w14:textId="172B8C3D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58A32" w14:textId="7CAFBF9F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394C0" w14:textId="7D573131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E7BDE" w14:textId="15071D83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2BFA1" w14:textId="4D03F60B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E3E02" w14:textId="2C02DA77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DA73F" w14:textId="3A82A7A8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Количество участников военно-исторических сборов</w:t>
            </w:r>
          </w:p>
        </w:tc>
      </w:tr>
      <w:tr w:rsidR="00C3023A" w:rsidRPr="007D411C" w14:paraId="14194892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9E817" w14:textId="4672DA6D" w:rsidR="00C3023A" w:rsidRPr="00611B3F" w:rsidRDefault="00C3023A" w:rsidP="00611B3F">
            <w:pPr>
              <w:ind w:left="46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3.1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BB3B0" w14:textId="5BC4C63B" w:rsidR="00C3023A" w:rsidRPr="00611B3F" w:rsidRDefault="00C3023A" w:rsidP="00C3023A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Проведен цикл мероприятий по профилактической направленности среди подростков группы риска</w:t>
            </w:r>
          </w:p>
        </w:tc>
      </w:tr>
      <w:tr w:rsidR="00C3023A" w:rsidRPr="007D411C" w14:paraId="4A429EEB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F12A6" w14:textId="39E03B99" w:rsidR="00C3023A" w:rsidRPr="00611B3F" w:rsidRDefault="00C3023A" w:rsidP="00611B3F">
            <w:pPr>
              <w:ind w:left="46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4.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B33BC" w14:textId="0EDD247C" w:rsidR="00C3023A" w:rsidRPr="00611B3F" w:rsidRDefault="00C3023A" w:rsidP="00C3023A">
            <w:pPr>
              <w:ind w:left="41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Мероприятие (результат) «Организованы мероприятия по патриотическому и гражданскому воспитанию детей и молодежи»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C8D70" w14:textId="735A9475" w:rsidR="00C3023A" w:rsidRPr="00611B3F" w:rsidRDefault="00C3023A" w:rsidP="00C3023A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приобретение товаров, услуг, награждение победителей, питание участников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AC8DF" w14:textId="1687A152" w:rsidR="00C3023A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78DBEB" w14:textId="0DF27FA8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999619" w14:textId="2B1800E3" w:rsidR="00C3023A" w:rsidRPr="00611B3F" w:rsidRDefault="00C3023A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FFABF" w14:textId="52E6C86D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35E08" w14:textId="7AA3CDC5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B4148" w14:textId="7919E60A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4420B" w14:textId="719B07FD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6867F" w14:textId="638E6693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2A28F" w14:textId="6902045E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31B7F" w14:textId="2C8D682D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Численность детей вовлеченных в деятельность Всероссийского детско-юношеского движения «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Юнармия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»</w:t>
            </w:r>
          </w:p>
        </w:tc>
      </w:tr>
      <w:tr w:rsidR="004E1FD9" w:rsidRPr="007D411C" w14:paraId="0C409BC6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B2318" w14:textId="52228905" w:rsidR="004E1FD9" w:rsidRPr="00611B3F" w:rsidRDefault="004E1FD9" w:rsidP="00611B3F">
            <w:pPr>
              <w:ind w:left="46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4.1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17775" w14:textId="21E641D2" w:rsidR="004E1FD9" w:rsidRPr="00611B3F" w:rsidRDefault="004E1FD9" w:rsidP="00C3023A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Реализованы мероприятия по гражданскому и патриотическому воспитанию молодежи: обеспечено участие молодежи от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611B3F">
              <w:rPr>
                <w:sz w:val="20"/>
                <w:szCs w:val="20"/>
                <w:lang w:val="ru-RU"/>
              </w:rPr>
              <w:t xml:space="preserve"> округа: в Областном слете студенческих отрядов, в областных и районных мероприятиях, посвященным Дням воинской славы.</w:t>
            </w:r>
          </w:p>
        </w:tc>
      </w:tr>
      <w:tr w:rsidR="00123847" w:rsidRPr="007D411C" w14:paraId="60F61013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7DA68" w14:textId="64DCB532" w:rsidR="00123847" w:rsidRPr="00611B3F" w:rsidRDefault="00123847" w:rsidP="00611B3F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5.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2B5B4" w14:textId="788C40A0" w:rsidR="00123847" w:rsidRPr="00611B3F" w:rsidRDefault="00123847" w:rsidP="00123847">
            <w:pPr>
              <w:ind w:left="41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Мероприятие (результат) «Проведение совместных мероприятий с  ПОУ Алексеевский ДОСААФ России по Белгородской области»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17FC7" w14:textId="164BAE8E" w:rsidR="00123847" w:rsidRPr="00611B3F" w:rsidRDefault="00123847" w:rsidP="00123847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приобретение товаров, услуг, награждение победителей, питание участников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FB069" w14:textId="411222B0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9F920B" w14:textId="530BBE6F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B2B167" w14:textId="0495896F" w:rsidR="00123847" w:rsidRPr="00611B3F" w:rsidRDefault="00123847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C6435" w14:textId="77C62A62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D0A0A" w14:textId="0854E140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6F1BC" w14:textId="3B51FA3D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47370" w14:textId="52F9D385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D8E17" w14:textId="55347B98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0F2AE" w14:textId="59764DBC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ACD62" w14:textId="29778FDF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Количество участников военно-исторических сборов</w:t>
            </w:r>
          </w:p>
        </w:tc>
      </w:tr>
      <w:tr w:rsidR="00123847" w:rsidRPr="007D411C" w14:paraId="3842E27E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0B75D" w14:textId="24C12E1F" w:rsidR="00123847" w:rsidRPr="00611B3F" w:rsidRDefault="00123847" w:rsidP="00611B3F">
            <w:pPr>
              <w:pStyle w:val="a0"/>
              <w:ind w:left="502" w:hanging="397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5.1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A260F" w14:textId="7419D600" w:rsidR="00123847" w:rsidRPr="00611B3F" w:rsidRDefault="00123847" w:rsidP="00C3023A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Организован Международный фестиваль-конкурс солдатской и военно-патриотической песни молодежи стран СНГ «Афганский ветер», посвященный Дню вывода Советских войск из Афганистана и годовщине Победы в Великой Отечественной войне советского народа над немецко-фашистских захватчиками, организация и проведение месячника оборонно-массовой работы, оказание действие работы ВПК «Кобра». </w:t>
            </w:r>
          </w:p>
        </w:tc>
      </w:tr>
    </w:tbl>
    <w:p w14:paraId="05ACE94D" w14:textId="557ED077" w:rsidR="00123847" w:rsidRDefault="00123847" w:rsidP="00123847">
      <w:pPr>
        <w:rPr>
          <w:lang w:val="ru-RU"/>
        </w:rPr>
      </w:pPr>
    </w:p>
    <w:p w14:paraId="2522D38E" w14:textId="77777777" w:rsidR="00611B3F" w:rsidRDefault="00611B3F" w:rsidP="00123847">
      <w:pPr>
        <w:rPr>
          <w:lang w:val="ru-RU"/>
        </w:rPr>
      </w:pPr>
    </w:p>
    <w:p w14:paraId="441AC654" w14:textId="77777777" w:rsidR="00611B3F" w:rsidRDefault="00611B3F" w:rsidP="00123847">
      <w:pPr>
        <w:rPr>
          <w:lang w:val="ru-RU"/>
        </w:rPr>
      </w:pPr>
    </w:p>
    <w:p w14:paraId="523752E4" w14:textId="77777777" w:rsidR="00611B3F" w:rsidRDefault="00611B3F" w:rsidP="00123847">
      <w:pPr>
        <w:rPr>
          <w:lang w:val="ru-RU"/>
        </w:rPr>
      </w:pPr>
    </w:p>
    <w:p w14:paraId="2F73CE85" w14:textId="77777777" w:rsidR="00611B3F" w:rsidRDefault="00611B3F" w:rsidP="00123847">
      <w:pPr>
        <w:rPr>
          <w:lang w:val="ru-RU"/>
        </w:rPr>
      </w:pPr>
    </w:p>
    <w:p w14:paraId="08C6880E" w14:textId="77777777" w:rsidR="00611B3F" w:rsidRDefault="00611B3F" w:rsidP="00123847">
      <w:pPr>
        <w:rPr>
          <w:lang w:val="ru-RU"/>
        </w:rPr>
      </w:pPr>
    </w:p>
    <w:p w14:paraId="7D10467C" w14:textId="15986EB9" w:rsidR="00123847" w:rsidRPr="00611B3F" w:rsidRDefault="00123847" w:rsidP="00123847">
      <w:pPr>
        <w:pStyle w:val="a0"/>
        <w:ind w:left="502"/>
        <w:jc w:val="center"/>
        <w:rPr>
          <w:b/>
          <w:sz w:val="22"/>
          <w:szCs w:val="22"/>
          <w:lang w:val="ru-RU"/>
        </w:rPr>
      </w:pPr>
      <w:r w:rsidRPr="00611B3F">
        <w:rPr>
          <w:b/>
          <w:sz w:val="22"/>
          <w:szCs w:val="22"/>
          <w:lang w:val="ru-RU"/>
        </w:rPr>
        <w:t>5.Финансовое обеспечение комплекса процессных мероприятий 1</w:t>
      </w:r>
    </w:p>
    <w:p w14:paraId="13DC774B" w14:textId="0BD921AF" w:rsidR="00123847" w:rsidRDefault="00123847" w:rsidP="00123847">
      <w:pPr>
        <w:rPr>
          <w:sz w:val="18"/>
          <w:szCs w:val="18"/>
          <w:lang w:val="ru-RU"/>
        </w:rPr>
      </w:pPr>
    </w:p>
    <w:p w14:paraId="5A5BDC65" w14:textId="2F16C17F" w:rsidR="00123847" w:rsidRPr="00123847" w:rsidRDefault="00123847" w:rsidP="00123847">
      <w:pPr>
        <w:tabs>
          <w:tab w:val="left" w:pos="4140"/>
        </w:tabs>
        <w:rPr>
          <w:sz w:val="16"/>
          <w:szCs w:val="16"/>
          <w:lang w:val="ru-RU"/>
        </w:rPr>
      </w:pPr>
    </w:p>
    <w:tbl>
      <w:tblPr>
        <w:tblStyle w:val="1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83"/>
        <w:gridCol w:w="2814"/>
        <w:gridCol w:w="559"/>
        <w:gridCol w:w="588"/>
        <w:gridCol w:w="588"/>
        <w:gridCol w:w="515"/>
        <w:gridCol w:w="567"/>
        <w:gridCol w:w="567"/>
        <w:gridCol w:w="845"/>
      </w:tblGrid>
      <w:tr w:rsidR="003C2959" w:rsidRPr="007D411C" w14:paraId="0357BE35" w14:textId="77777777" w:rsidTr="003C2959">
        <w:trPr>
          <w:trHeight w:val="20"/>
          <w:tblHeader/>
        </w:trPr>
        <w:tc>
          <w:tcPr>
            <w:tcW w:w="2592" w:type="pct"/>
            <w:vMerge w:val="restart"/>
            <w:vAlign w:val="center"/>
          </w:tcPr>
          <w:p w14:paraId="1122F74B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Наименование государственной программы (комплексной программы), структурного элемента,  источник финансового обеспечения</w:t>
            </w:r>
          </w:p>
        </w:tc>
        <w:tc>
          <w:tcPr>
            <w:tcW w:w="962" w:type="pct"/>
            <w:vMerge w:val="restart"/>
            <w:vAlign w:val="center"/>
          </w:tcPr>
          <w:p w14:paraId="0575C19B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Код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бюджетной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1446" w:type="pct"/>
            <w:gridSpan w:val="7"/>
          </w:tcPr>
          <w:p w14:paraId="1191041E" w14:textId="6DA7416C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Объем финансового обеспечения по годам, тыс. рублей</w:t>
            </w:r>
          </w:p>
        </w:tc>
      </w:tr>
      <w:tr w:rsidR="003C2959" w:rsidRPr="00AF4740" w14:paraId="3750DA82" w14:textId="77777777" w:rsidTr="008E76D3">
        <w:trPr>
          <w:trHeight w:val="20"/>
          <w:tblHeader/>
        </w:trPr>
        <w:tc>
          <w:tcPr>
            <w:tcW w:w="2592" w:type="pct"/>
            <w:vMerge/>
            <w:vAlign w:val="center"/>
          </w:tcPr>
          <w:p w14:paraId="5828996C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62" w:type="pct"/>
            <w:vMerge/>
          </w:tcPr>
          <w:p w14:paraId="2892977B" w14:textId="77777777" w:rsidR="003C2959" w:rsidRPr="00611B3F" w:rsidRDefault="003C2959" w:rsidP="00953529">
            <w:pPr>
              <w:spacing w:line="233" w:lineRule="auto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1ACA1BF5" w14:textId="663578BA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2025</w:t>
            </w:r>
          </w:p>
        </w:tc>
        <w:tc>
          <w:tcPr>
            <w:tcW w:w="201" w:type="pct"/>
            <w:vAlign w:val="center"/>
          </w:tcPr>
          <w:p w14:paraId="03ADAD7C" w14:textId="2C656976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2026</w:t>
            </w:r>
          </w:p>
        </w:tc>
        <w:tc>
          <w:tcPr>
            <w:tcW w:w="201" w:type="pct"/>
            <w:vAlign w:val="center"/>
          </w:tcPr>
          <w:p w14:paraId="0CFB5F8E" w14:textId="498BB14D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2027</w:t>
            </w:r>
          </w:p>
        </w:tc>
        <w:tc>
          <w:tcPr>
            <w:tcW w:w="176" w:type="pct"/>
            <w:vAlign w:val="center"/>
          </w:tcPr>
          <w:p w14:paraId="569F4A6A" w14:textId="0F1DC439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2028</w:t>
            </w:r>
          </w:p>
        </w:tc>
        <w:tc>
          <w:tcPr>
            <w:tcW w:w="194" w:type="pct"/>
            <w:vAlign w:val="center"/>
          </w:tcPr>
          <w:p w14:paraId="37F69821" w14:textId="03FD6BBE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194" w:type="pct"/>
            <w:vAlign w:val="center"/>
          </w:tcPr>
          <w:p w14:paraId="0A36F8BE" w14:textId="2C1B11DF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289" w:type="pct"/>
            <w:vAlign w:val="center"/>
          </w:tcPr>
          <w:p w14:paraId="79F140D3" w14:textId="77777777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Всего</w:t>
            </w:r>
            <w:proofErr w:type="spellEnd"/>
          </w:p>
        </w:tc>
      </w:tr>
      <w:tr w:rsidR="003C2959" w:rsidRPr="00AF4740" w14:paraId="391650E1" w14:textId="77777777" w:rsidTr="008E76D3">
        <w:trPr>
          <w:trHeight w:val="20"/>
          <w:tblHeader/>
        </w:trPr>
        <w:tc>
          <w:tcPr>
            <w:tcW w:w="2592" w:type="pct"/>
            <w:vAlign w:val="center"/>
          </w:tcPr>
          <w:p w14:paraId="33DB90CF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962" w:type="pct"/>
            <w:vAlign w:val="center"/>
          </w:tcPr>
          <w:p w14:paraId="094F180A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191" w:type="pct"/>
            <w:vAlign w:val="center"/>
          </w:tcPr>
          <w:p w14:paraId="3A59EC02" w14:textId="77777777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01" w:type="pct"/>
            <w:vAlign w:val="center"/>
          </w:tcPr>
          <w:p w14:paraId="4ADEF0DC" w14:textId="69CBD18D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4</w:t>
            </w:r>
          </w:p>
        </w:tc>
        <w:tc>
          <w:tcPr>
            <w:tcW w:w="201" w:type="pct"/>
            <w:vAlign w:val="center"/>
          </w:tcPr>
          <w:p w14:paraId="2AAB2C28" w14:textId="4B32F4E0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5</w:t>
            </w:r>
          </w:p>
        </w:tc>
        <w:tc>
          <w:tcPr>
            <w:tcW w:w="176" w:type="pct"/>
            <w:vAlign w:val="center"/>
          </w:tcPr>
          <w:p w14:paraId="26BFE14B" w14:textId="7CE9095E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6</w:t>
            </w:r>
          </w:p>
        </w:tc>
        <w:tc>
          <w:tcPr>
            <w:tcW w:w="194" w:type="pct"/>
            <w:vAlign w:val="center"/>
          </w:tcPr>
          <w:p w14:paraId="2A32C88C" w14:textId="13194CBE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7</w:t>
            </w:r>
          </w:p>
        </w:tc>
        <w:tc>
          <w:tcPr>
            <w:tcW w:w="194" w:type="pct"/>
            <w:vAlign w:val="center"/>
          </w:tcPr>
          <w:p w14:paraId="79447594" w14:textId="4CA1D696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8</w:t>
            </w:r>
          </w:p>
        </w:tc>
        <w:tc>
          <w:tcPr>
            <w:tcW w:w="289" w:type="pct"/>
            <w:vAlign w:val="center"/>
          </w:tcPr>
          <w:p w14:paraId="525F9CFC" w14:textId="77B20FDB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9</w:t>
            </w:r>
          </w:p>
        </w:tc>
      </w:tr>
      <w:tr w:rsidR="003C2959" w:rsidRPr="001D59C0" w14:paraId="043C0B67" w14:textId="77777777" w:rsidTr="00B5352B">
        <w:trPr>
          <w:trHeight w:val="20"/>
        </w:trPr>
        <w:tc>
          <w:tcPr>
            <w:tcW w:w="2592" w:type="pct"/>
            <w:vAlign w:val="center"/>
          </w:tcPr>
          <w:p w14:paraId="28299FB5" w14:textId="282C2186" w:rsidR="003C2959" w:rsidRPr="00611B3F" w:rsidRDefault="00C37E17" w:rsidP="0095352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611B3F">
              <w:rPr>
                <w:b/>
                <w:sz w:val="20"/>
                <w:szCs w:val="20"/>
                <w:lang w:val="ru-RU"/>
              </w:rPr>
              <w:t xml:space="preserve">Комплекс процессных мероприятий </w:t>
            </w:r>
            <w:r w:rsidR="004B2C2B">
              <w:rPr>
                <w:b/>
                <w:sz w:val="20"/>
                <w:szCs w:val="20"/>
                <w:lang w:val="ru-RU"/>
              </w:rPr>
              <w:t xml:space="preserve">«Гражданское и патриотическое воспитание, духовно-нравственное развитие и военно-спортивная подготовка молодежи Алексеевского </w:t>
            </w:r>
            <w:r w:rsidR="007D411C">
              <w:rPr>
                <w:b/>
                <w:sz w:val="20"/>
                <w:szCs w:val="20"/>
                <w:lang w:val="ru-RU"/>
              </w:rPr>
              <w:t>муниципального</w:t>
            </w:r>
            <w:r w:rsidR="004B2C2B">
              <w:rPr>
                <w:b/>
                <w:sz w:val="20"/>
                <w:szCs w:val="20"/>
                <w:lang w:val="ru-RU"/>
              </w:rPr>
              <w:t xml:space="preserve"> округа» </w:t>
            </w:r>
            <w:r w:rsidRPr="00611B3F">
              <w:rPr>
                <w:b/>
                <w:sz w:val="20"/>
                <w:szCs w:val="20"/>
                <w:lang w:val="ru-RU"/>
              </w:rPr>
              <w:t>(всего), в том числе:</w:t>
            </w:r>
          </w:p>
        </w:tc>
        <w:tc>
          <w:tcPr>
            <w:tcW w:w="962" w:type="pct"/>
          </w:tcPr>
          <w:p w14:paraId="5FE09FAB" w14:textId="0746C157" w:rsidR="003C2959" w:rsidRPr="00611B3F" w:rsidRDefault="007C18F5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91" w:type="pct"/>
            <w:vAlign w:val="center"/>
          </w:tcPr>
          <w:p w14:paraId="475A56CF" w14:textId="04393E2C" w:rsidR="003C2959" w:rsidRPr="007D411C" w:rsidRDefault="003C2AED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  <w:lang w:val="ru-RU"/>
              </w:rPr>
              <w:t>4515</w:t>
            </w:r>
          </w:p>
        </w:tc>
        <w:tc>
          <w:tcPr>
            <w:tcW w:w="201" w:type="pct"/>
            <w:vAlign w:val="center"/>
          </w:tcPr>
          <w:p w14:paraId="35EA6037" w14:textId="7C03D32A" w:rsidR="003C2959" w:rsidRPr="007D411C" w:rsidRDefault="00C37E17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  <w:lang w:val="ru-RU"/>
              </w:rPr>
              <w:t>205</w:t>
            </w:r>
          </w:p>
        </w:tc>
        <w:tc>
          <w:tcPr>
            <w:tcW w:w="201" w:type="pct"/>
            <w:vAlign w:val="center"/>
          </w:tcPr>
          <w:p w14:paraId="6E8F2D15" w14:textId="39C8E80C" w:rsidR="003C2959" w:rsidRPr="007D411C" w:rsidRDefault="00C37E17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  <w:lang w:val="ru-RU"/>
              </w:rPr>
              <w:t>205</w:t>
            </w:r>
          </w:p>
        </w:tc>
        <w:tc>
          <w:tcPr>
            <w:tcW w:w="176" w:type="pct"/>
            <w:vAlign w:val="center"/>
          </w:tcPr>
          <w:p w14:paraId="6FC12E6B" w14:textId="6B7ADC83" w:rsidR="003C2959" w:rsidRPr="007D411C" w:rsidRDefault="00C37E17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  <w:lang w:val="ru-RU"/>
              </w:rPr>
              <w:t>205</w:t>
            </w:r>
          </w:p>
        </w:tc>
        <w:tc>
          <w:tcPr>
            <w:tcW w:w="194" w:type="pct"/>
            <w:vAlign w:val="center"/>
          </w:tcPr>
          <w:p w14:paraId="611EBC4D" w14:textId="636A8AB8" w:rsidR="003C2959" w:rsidRPr="007D411C" w:rsidRDefault="00C37E17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  <w:lang w:val="ru-RU"/>
              </w:rPr>
              <w:t>205</w:t>
            </w:r>
          </w:p>
        </w:tc>
        <w:tc>
          <w:tcPr>
            <w:tcW w:w="194" w:type="pct"/>
            <w:vAlign w:val="center"/>
          </w:tcPr>
          <w:p w14:paraId="732AB282" w14:textId="09589BE0" w:rsidR="003C2959" w:rsidRPr="007D411C" w:rsidRDefault="00C37E17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  <w:lang w:val="ru-RU"/>
              </w:rPr>
              <w:t>205</w:t>
            </w:r>
          </w:p>
        </w:tc>
        <w:tc>
          <w:tcPr>
            <w:tcW w:w="289" w:type="pct"/>
            <w:vAlign w:val="center"/>
          </w:tcPr>
          <w:p w14:paraId="480F0B94" w14:textId="2312D19D" w:rsidR="003C2959" w:rsidRPr="007D411C" w:rsidRDefault="003C2AED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  <w:lang w:val="ru-RU"/>
              </w:rPr>
              <w:t>5540</w:t>
            </w:r>
          </w:p>
        </w:tc>
      </w:tr>
      <w:tr w:rsidR="003C2959" w:rsidRPr="007D411C" w14:paraId="5156B3AB" w14:textId="77777777" w:rsidTr="008E76D3">
        <w:trPr>
          <w:trHeight w:val="20"/>
        </w:trPr>
        <w:tc>
          <w:tcPr>
            <w:tcW w:w="2592" w:type="pct"/>
            <w:vAlign w:val="center"/>
          </w:tcPr>
          <w:p w14:paraId="508ED1F1" w14:textId="77777777" w:rsidR="003C2959" w:rsidRPr="00611B3F" w:rsidRDefault="003C2959" w:rsidP="008E76D3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611B3F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11B3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2" w:type="pct"/>
          </w:tcPr>
          <w:p w14:paraId="1218F2C7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</w:tcPr>
          <w:p w14:paraId="6226892B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60D8BF45" w14:textId="77777777" w:rsidR="003C2959" w:rsidRPr="00611B3F" w:rsidRDefault="003C29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29ED624E" w14:textId="77777777" w:rsidR="003C2959" w:rsidRPr="00611B3F" w:rsidRDefault="003C29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7B691E65" w14:textId="2D40CC61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0ABFF87D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01AC8731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52CB039E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C2959" w:rsidRPr="007D411C" w14:paraId="4CD1DA5C" w14:textId="77777777" w:rsidTr="008E76D3">
        <w:trPr>
          <w:trHeight w:val="20"/>
        </w:trPr>
        <w:tc>
          <w:tcPr>
            <w:tcW w:w="2592" w:type="pct"/>
            <w:vAlign w:val="center"/>
          </w:tcPr>
          <w:p w14:paraId="06378DDA" w14:textId="3173653F" w:rsidR="003C2959" w:rsidRPr="00611B3F" w:rsidRDefault="003C2959" w:rsidP="00611B3F">
            <w:pPr>
              <w:spacing w:line="233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 w:rsidR="00611B3F">
              <w:rPr>
                <w:sz w:val="20"/>
                <w:szCs w:val="20"/>
                <w:lang w:val="ru-RU"/>
              </w:rPr>
              <w:t>областного бюджет</w:t>
            </w:r>
            <w:proofErr w:type="gramStart"/>
            <w:r w:rsidR="00611B3F">
              <w:rPr>
                <w:sz w:val="20"/>
                <w:szCs w:val="20"/>
                <w:lang w:val="ru-RU"/>
              </w:rPr>
              <w:t>а</w:t>
            </w:r>
            <w:r w:rsidRPr="00611B3F">
              <w:rPr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611B3F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11B3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2" w:type="pct"/>
          </w:tcPr>
          <w:p w14:paraId="1C4998CC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</w:tcPr>
          <w:p w14:paraId="4E779137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783CCB4A" w14:textId="77777777" w:rsidR="003C2959" w:rsidRPr="00611B3F" w:rsidRDefault="003C29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626C418F" w14:textId="77777777" w:rsidR="003C2959" w:rsidRPr="00611B3F" w:rsidRDefault="003C29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5C0AD347" w14:textId="12E1259A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26584501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235BF4A8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19C59AD7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C2959" w:rsidRPr="00AF4740" w14:paraId="52BF781F" w14:textId="77777777" w:rsidTr="008E76D3">
        <w:trPr>
          <w:trHeight w:val="20"/>
        </w:trPr>
        <w:tc>
          <w:tcPr>
            <w:tcW w:w="2592" w:type="pct"/>
          </w:tcPr>
          <w:p w14:paraId="57284A00" w14:textId="7BA07D1F" w:rsidR="003C2959" w:rsidRPr="00970467" w:rsidRDefault="00611B3F" w:rsidP="00970467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962" w:type="pct"/>
          </w:tcPr>
          <w:p w14:paraId="3FABC98D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14:paraId="3C60011C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568FFD63" w14:textId="77777777" w:rsidR="003C2959" w:rsidRPr="00611B3F" w:rsidRDefault="003C2959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4085C6FE" w14:textId="77777777" w:rsidR="003C2959" w:rsidRPr="00611B3F" w:rsidRDefault="003C2959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" w:type="pct"/>
          </w:tcPr>
          <w:p w14:paraId="4A1775AC" w14:textId="7CE03608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010A33E9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7F761EBF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14:paraId="718692ED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C2959" w:rsidRPr="00AF4740" w14:paraId="03FF339F" w14:textId="77777777" w:rsidTr="008E76D3">
        <w:trPr>
          <w:trHeight w:val="20"/>
        </w:trPr>
        <w:tc>
          <w:tcPr>
            <w:tcW w:w="2592" w:type="pct"/>
          </w:tcPr>
          <w:p w14:paraId="16701801" w14:textId="620ECD3C" w:rsidR="003C2959" w:rsidRPr="00611B3F" w:rsidRDefault="00611B3F" w:rsidP="008E76D3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="003C2959" w:rsidRPr="00611B3F">
              <w:rPr>
                <w:sz w:val="20"/>
                <w:szCs w:val="20"/>
              </w:rPr>
              <w:t>небюджетные</w:t>
            </w:r>
            <w:proofErr w:type="spellEnd"/>
            <w:r w:rsidR="003C2959" w:rsidRPr="00611B3F">
              <w:rPr>
                <w:sz w:val="20"/>
                <w:szCs w:val="20"/>
              </w:rPr>
              <w:t xml:space="preserve"> </w:t>
            </w:r>
            <w:proofErr w:type="spellStart"/>
            <w:r w:rsidR="003C2959" w:rsidRPr="00611B3F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962" w:type="pct"/>
          </w:tcPr>
          <w:p w14:paraId="65559090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14:paraId="1E97D8FA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16FCB4AB" w14:textId="77777777" w:rsidR="003C2959" w:rsidRPr="00611B3F" w:rsidRDefault="003C2959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3309909F" w14:textId="77777777" w:rsidR="003C2959" w:rsidRPr="00611B3F" w:rsidRDefault="003C2959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" w:type="pct"/>
          </w:tcPr>
          <w:p w14:paraId="426BC18B" w14:textId="672FE24D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3AECB95A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268F92F4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14:paraId="6D056BA3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C2959" w:rsidRPr="001D59C0" w14:paraId="20F50A6A" w14:textId="77777777" w:rsidTr="0085144B">
        <w:trPr>
          <w:trHeight w:val="20"/>
        </w:trPr>
        <w:tc>
          <w:tcPr>
            <w:tcW w:w="2592" w:type="pct"/>
            <w:vAlign w:val="center"/>
          </w:tcPr>
          <w:p w14:paraId="045D8EC8" w14:textId="177F5E37" w:rsidR="003C2959" w:rsidRPr="00611B3F" w:rsidRDefault="004B2C2B" w:rsidP="007C18F5">
            <w:pPr>
              <w:spacing w:line="233" w:lineRule="auto"/>
              <w:ind w:firstLine="0"/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>Направление</w:t>
            </w:r>
            <w:r w:rsidR="003C2959" w:rsidRPr="00611B3F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«</w:t>
            </w:r>
            <w:r w:rsidR="007C18F5" w:rsidRPr="00611B3F">
              <w:rPr>
                <w:b/>
                <w:bCs/>
                <w:sz w:val="20"/>
                <w:szCs w:val="20"/>
                <w:lang w:val="ru-RU"/>
              </w:rPr>
              <w:t xml:space="preserve">Гражданское и патриотическое воспитание, духовно-нравственное развитие и военно-спортивная подготовка молодежи Алексеевского </w:t>
            </w:r>
            <w:r w:rsidR="007D411C">
              <w:rPr>
                <w:b/>
                <w:bCs/>
                <w:sz w:val="20"/>
                <w:szCs w:val="20"/>
                <w:lang w:val="ru-RU"/>
              </w:rPr>
              <w:t>муниципального</w:t>
            </w:r>
            <w:r w:rsidR="007C18F5" w:rsidRPr="00611B3F">
              <w:rPr>
                <w:b/>
                <w:bCs/>
                <w:sz w:val="20"/>
                <w:szCs w:val="20"/>
                <w:lang w:val="ru-RU"/>
              </w:rPr>
              <w:t xml:space="preserve"> округа</w:t>
            </w:r>
            <w:r w:rsidR="003C2959" w:rsidRPr="00611B3F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>» (</w:t>
            </w:r>
            <w:r w:rsidR="003C2959" w:rsidRPr="00611B3F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962" w:type="pct"/>
            <w:vAlign w:val="center"/>
          </w:tcPr>
          <w:p w14:paraId="143B38D8" w14:textId="38D839E9" w:rsidR="003C2959" w:rsidRPr="00611B3F" w:rsidRDefault="007C18F5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</w:t>
            </w:r>
            <w:r w:rsidR="00B5352B" w:rsidRPr="00611B3F">
              <w:rPr>
                <w:sz w:val="20"/>
                <w:szCs w:val="20"/>
                <w:lang w:val="ru-RU"/>
              </w:rPr>
              <w:t xml:space="preserve"> </w:t>
            </w:r>
            <w:r w:rsidRPr="00611B3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91" w:type="pct"/>
            <w:vAlign w:val="center"/>
          </w:tcPr>
          <w:p w14:paraId="3F00740F" w14:textId="20851E38" w:rsidR="003C2959" w:rsidRPr="00611B3F" w:rsidRDefault="007C18F5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555</w:t>
            </w:r>
          </w:p>
        </w:tc>
        <w:tc>
          <w:tcPr>
            <w:tcW w:w="201" w:type="pct"/>
            <w:vAlign w:val="center"/>
          </w:tcPr>
          <w:p w14:paraId="6435E240" w14:textId="30DB3DFA" w:rsidR="003C2959" w:rsidRPr="00611B3F" w:rsidRDefault="007C18F5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201" w:type="pct"/>
            <w:vAlign w:val="center"/>
          </w:tcPr>
          <w:p w14:paraId="3E65DF34" w14:textId="65E57FCD" w:rsidR="003C2959" w:rsidRPr="00611B3F" w:rsidRDefault="007C18F5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176" w:type="pct"/>
            <w:vAlign w:val="center"/>
          </w:tcPr>
          <w:p w14:paraId="0F714921" w14:textId="3064CF77" w:rsidR="003C2959" w:rsidRPr="00611B3F" w:rsidRDefault="007C18F5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194" w:type="pct"/>
            <w:vAlign w:val="center"/>
          </w:tcPr>
          <w:p w14:paraId="080F3D20" w14:textId="2677C29A" w:rsidR="003C2959" w:rsidRPr="00611B3F" w:rsidRDefault="007C18F5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194" w:type="pct"/>
            <w:vAlign w:val="center"/>
          </w:tcPr>
          <w:p w14:paraId="4BA8A8B3" w14:textId="5B715487" w:rsidR="003C2959" w:rsidRPr="00611B3F" w:rsidRDefault="007C18F5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289" w:type="pct"/>
            <w:vAlign w:val="center"/>
          </w:tcPr>
          <w:p w14:paraId="205CBE16" w14:textId="25C49CEE" w:rsidR="003C2959" w:rsidRPr="00611B3F" w:rsidRDefault="007C18F5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1580</w:t>
            </w:r>
          </w:p>
        </w:tc>
      </w:tr>
      <w:tr w:rsidR="00E30FCA" w:rsidRPr="007D411C" w14:paraId="4E61ED15" w14:textId="77777777" w:rsidTr="008E76D3">
        <w:trPr>
          <w:trHeight w:val="20"/>
        </w:trPr>
        <w:tc>
          <w:tcPr>
            <w:tcW w:w="2592" w:type="pct"/>
            <w:vAlign w:val="center"/>
          </w:tcPr>
          <w:p w14:paraId="57E79B1D" w14:textId="4BDE6564" w:rsidR="00E30FCA" w:rsidRPr="00611B3F" w:rsidRDefault="00E30FCA" w:rsidP="008E76D3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611B3F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11B3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2" w:type="pct"/>
            <w:vMerge w:val="restart"/>
          </w:tcPr>
          <w:p w14:paraId="6B369647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</w:tcPr>
          <w:p w14:paraId="28300D77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744569CB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637CDB10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568168D1" w14:textId="397BF543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3D9F0AEB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1972AFEA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5FD375FA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30FCA" w:rsidRPr="007D411C" w14:paraId="7F497073" w14:textId="77777777" w:rsidTr="008E76D3">
        <w:trPr>
          <w:trHeight w:val="20"/>
        </w:trPr>
        <w:tc>
          <w:tcPr>
            <w:tcW w:w="2592" w:type="pct"/>
            <w:vAlign w:val="center"/>
          </w:tcPr>
          <w:p w14:paraId="1DD122BC" w14:textId="3108C67A" w:rsidR="00E30FCA" w:rsidRPr="00611B3F" w:rsidRDefault="00E30FCA" w:rsidP="008E76D3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</w:t>
            </w:r>
            <w:proofErr w:type="gramStart"/>
            <w:r>
              <w:rPr>
                <w:sz w:val="20"/>
                <w:szCs w:val="20"/>
                <w:lang w:val="ru-RU"/>
              </w:rPr>
              <w:t>а</w:t>
            </w:r>
            <w:r w:rsidRPr="00611B3F">
              <w:rPr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611B3F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11B3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2" w:type="pct"/>
            <w:vMerge/>
          </w:tcPr>
          <w:p w14:paraId="7B2E538B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</w:tcPr>
          <w:p w14:paraId="3B48061D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4870D38B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64479CC0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551F61DF" w14:textId="47ECD8D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2FFA91F6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3ABE5E10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342B6188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30FCA" w:rsidRPr="00AF4740" w14:paraId="4B8CCFBC" w14:textId="77777777" w:rsidTr="00B5352B">
        <w:trPr>
          <w:trHeight w:val="20"/>
        </w:trPr>
        <w:tc>
          <w:tcPr>
            <w:tcW w:w="2592" w:type="pct"/>
          </w:tcPr>
          <w:p w14:paraId="4CB35FE3" w14:textId="57140745" w:rsidR="00E30FCA" w:rsidRPr="00611B3F" w:rsidRDefault="00970467" w:rsidP="008E76D3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962" w:type="pct"/>
          </w:tcPr>
          <w:p w14:paraId="1872553E" w14:textId="3301F5BC" w:rsidR="00E30FCA" w:rsidRPr="00611B3F" w:rsidRDefault="00E30FCA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851 0707 03</w:t>
            </w:r>
            <w:r w:rsidR="00DA7282">
              <w:rPr>
                <w:sz w:val="20"/>
                <w:szCs w:val="20"/>
                <w:lang w:val="ru-RU"/>
              </w:rPr>
              <w:t>4010000</w:t>
            </w:r>
          </w:p>
        </w:tc>
        <w:tc>
          <w:tcPr>
            <w:tcW w:w="191" w:type="pct"/>
            <w:vAlign w:val="center"/>
          </w:tcPr>
          <w:p w14:paraId="753CF3D4" w14:textId="49440B7A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555</w:t>
            </w:r>
          </w:p>
        </w:tc>
        <w:tc>
          <w:tcPr>
            <w:tcW w:w="201" w:type="pct"/>
            <w:vAlign w:val="center"/>
          </w:tcPr>
          <w:p w14:paraId="521991EC" w14:textId="52791B17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201" w:type="pct"/>
            <w:vAlign w:val="center"/>
          </w:tcPr>
          <w:p w14:paraId="08426506" w14:textId="0B111E0C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176" w:type="pct"/>
            <w:vAlign w:val="center"/>
          </w:tcPr>
          <w:p w14:paraId="3E62F0B8" w14:textId="2ABA59EC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194" w:type="pct"/>
            <w:vAlign w:val="center"/>
          </w:tcPr>
          <w:p w14:paraId="74B9A17A" w14:textId="4A1888FA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194" w:type="pct"/>
            <w:vAlign w:val="center"/>
          </w:tcPr>
          <w:p w14:paraId="1074AEF9" w14:textId="2A4BBB49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289" w:type="pct"/>
            <w:vAlign w:val="center"/>
          </w:tcPr>
          <w:p w14:paraId="67693E6D" w14:textId="365C988A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1580</w:t>
            </w:r>
          </w:p>
        </w:tc>
      </w:tr>
      <w:tr w:rsidR="00E30FCA" w:rsidRPr="00AF4740" w14:paraId="35EE72E7" w14:textId="77777777" w:rsidTr="008E76D3">
        <w:trPr>
          <w:trHeight w:val="20"/>
        </w:trPr>
        <w:tc>
          <w:tcPr>
            <w:tcW w:w="2592" w:type="pct"/>
          </w:tcPr>
          <w:p w14:paraId="740A4DF7" w14:textId="14B7CC50" w:rsidR="00E30FCA" w:rsidRPr="00611B3F" w:rsidRDefault="00E30FCA" w:rsidP="008E76D3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611B3F">
              <w:rPr>
                <w:sz w:val="20"/>
                <w:szCs w:val="20"/>
              </w:rPr>
              <w:t>небюджетные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962" w:type="pct"/>
          </w:tcPr>
          <w:p w14:paraId="4A5DE16F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14:paraId="0E9E3DF6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2B7D2FB8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5258FFDB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" w:type="pct"/>
          </w:tcPr>
          <w:p w14:paraId="67BBC9A7" w14:textId="762A5DAF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2A33E9DB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249F3666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14:paraId="0AF6B79B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E76D3" w:rsidRPr="008E76D3" w14:paraId="2D8C9C45" w14:textId="77777777" w:rsidTr="00B5352B">
        <w:trPr>
          <w:trHeight w:val="20"/>
        </w:trPr>
        <w:tc>
          <w:tcPr>
            <w:tcW w:w="2592" w:type="pct"/>
          </w:tcPr>
          <w:p w14:paraId="506CDE29" w14:textId="607BB255" w:rsidR="008E76D3" w:rsidRPr="00611B3F" w:rsidRDefault="004B2C2B" w:rsidP="003C2AED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Направление</w:t>
            </w:r>
            <w:r w:rsidR="008E76D3" w:rsidRPr="00611B3F">
              <w:rPr>
                <w:b/>
                <w:sz w:val="20"/>
                <w:szCs w:val="20"/>
                <w:lang w:val="ru-RU"/>
              </w:rPr>
              <w:t xml:space="preserve"> «</w:t>
            </w:r>
            <w:r w:rsidR="003C2AED" w:rsidRPr="00611B3F">
              <w:rPr>
                <w:b/>
                <w:sz w:val="20"/>
                <w:szCs w:val="20"/>
                <w:lang w:val="ru-RU"/>
              </w:rPr>
              <w:t>Проведение военно-исторических сборов</w:t>
            </w:r>
            <w:r w:rsidR="008E76D3" w:rsidRPr="00611B3F">
              <w:rPr>
                <w:b/>
                <w:sz w:val="20"/>
                <w:szCs w:val="20"/>
                <w:lang w:val="ru-RU"/>
              </w:rPr>
              <w:t>» (всего), в том числе:</w:t>
            </w:r>
          </w:p>
        </w:tc>
        <w:tc>
          <w:tcPr>
            <w:tcW w:w="962" w:type="pct"/>
          </w:tcPr>
          <w:p w14:paraId="7B93ADDF" w14:textId="633BD2D2" w:rsidR="008E76D3" w:rsidRPr="00611B3F" w:rsidRDefault="003C2AED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</w:t>
            </w:r>
            <w:r w:rsidR="00B5352B" w:rsidRPr="00611B3F">
              <w:rPr>
                <w:sz w:val="20"/>
                <w:szCs w:val="20"/>
                <w:lang w:val="ru-RU"/>
              </w:rPr>
              <w:t xml:space="preserve"> </w:t>
            </w:r>
            <w:r w:rsidRPr="00611B3F">
              <w:rPr>
                <w:sz w:val="20"/>
                <w:szCs w:val="20"/>
                <w:lang w:val="ru-RU"/>
              </w:rPr>
              <w:t>0</w:t>
            </w:r>
            <w:r w:rsidR="00DA728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1" w:type="pct"/>
            <w:vAlign w:val="center"/>
          </w:tcPr>
          <w:p w14:paraId="6B824230" w14:textId="0F0CE72D" w:rsidR="008E76D3" w:rsidRPr="00611B3F" w:rsidRDefault="003C2AED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3960</w:t>
            </w:r>
          </w:p>
        </w:tc>
        <w:tc>
          <w:tcPr>
            <w:tcW w:w="201" w:type="pct"/>
            <w:vAlign w:val="center"/>
          </w:tcPr>
          <w:p w14:paraId="7F322724" w14:textId="77777777" w:rsidR="008E76D3" w:rsidRPr="00611B3F" w:rsidRDefault="008E76D3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42148C16" w14:textId="77777777" w:rsidR="008E76D3" w:rsidRPr="00611B3F" w:rsidRDefault="008E76D3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  <w:vAlign w:val="center"/>
          </w:tcPr>
          <w:p w14:paraId="294EF326" w14:textId="77777777" w:rsidR="008E76D3" w:rsidRPr="00611B3F" w:rsidRDefault="008E76D3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54D2B366" w14:textId="77777777" w:rsidR="008E76D3" w:rsidRPr="00611B3F" w:rsidRDefault="008E76D3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32392B8B" w14:textId="77777777" w:rsidR="008E76D3" w:rsidRPr="00611B3F" w:rsidRDefault="008E76D3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  <w:vAlign w:val="center"/>
          </w:tcPr>
          <w:p w14:paraId="56484504" w14:textId="7D0D6B48" w:rsidR="008E76D3" w:rsidRPr="00611B3F" w:rsidRDefault="003C2AED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3960</w:t>
            </w:r>
          </w:p>
        </w:tc>
      </w:tr>
      <w:tr w:rsidR="00E30FCA" w:rsidRPr="007D411C" w14:paraId="24B88FE0" w14:textId="77777777" w:rsidTr="005F2C2C">
        <w:trPr>
          <w:trHeight w:val="20"/>
        </w:trPr>
        <w:tc>
          <w:tcPr>
            <w:tcW w:w="2592" w:type="pct"/>
            <w:vAlign w:val="center"/>
          </w:tcPr>
          <w:p w14:paraId="5EC5982B" w14:textId="5A2E3B40" w:rsidR="00E30FCA" w:rsidRPr="00611B3F" w:rsidRDefault="00E30FCA" w:rsidP="008E76D3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611B3F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11B3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2" w:type="pct"/>
          </w:tcPr>
          <w:p w14:paraId="5D6BA4BA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</w:tcPr>
          <w:p w14:paraId="059B5E1F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347689FA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429816EF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5FB4A3DE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2FFF5BB5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726E0358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018349F3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30FCA" w:rsidRPr="007D411C" w14:paraId="1717A711" w14:textId="77777777" w:rsidTr="005F2C2C">
        <w:trPr>
          <w:trHeight w:val="20"/>
        </w:trPr>
        <w:tc>
          <w:tcPr>
            <w:tcW w:w="2592" w:type="pct"/>
            <w:vAlign w:val="center"/>
          </w:tcPr>
          <w:p w14:paraId="7E84B77F" w14:textId="3CD2B8C7" w:rsidR="00E30FCA" w:rsidRPr="00611B3F" w:rsidRDefault="00E30FCA" w:rsidP="008E76D3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</w:t>
            </w:r>
            <w:proofErr w:type="gramStart"/>
            <w:r>
              <w:rPr>
                <w:sz w:val="20"/>
                <w:szCs w:val="20"/>
                <w:lang w:val="ru-RU"/>
              </w:rPr>
              <w:t>а</w:t>
            </w:r>
            <w:r w:rsidRPr="00611B3F">
              <w:rPr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611B3F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11B3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2" w:type="pct"/>
          </w:tcPr>
          <w:p w14:paraId="44806D63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</w:tcPr>
          <w:p w14:paraId="0DF14F40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7D7A0D62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4E605F36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62318922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2166DA7C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01D88790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6AD561D9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30FCA" w:rsidRPr="00AF4740" w14:paraId="0F9CA6C9" w14:textId="77777777" w:rsidTr="00290F3E">
        <w:trPr>
          <w:trHeight w:val="20"/>
        </w:trPr>
        <w:tc>
          <w:tcPr>
            <w:tcW w:w="2592" w:type="pct"/>
          </w:tcPr>
          <w:p w14:paraId="332341E1" w14:textId="43DD0DBF" w:rsidR="00E30FCA" w:rsidRPr="00611B3F" w:rsidRDefault="00970467" w:rsidP="008E76D3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962" w:type="pct"/>
          </w:tcPr>
          <w:p w14:paraId="6AA31E3E" w14:textId="54198477" w:rsidR="00E30FCA" w:rsidRPr="00611B3F" w:rsidRDefault="00E30FCA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851 0707 </w:t>
            </w:r>
            <w:r w:rsidR="00DA7282">
              <w:rPr>
                <w:sz w:val="20"/>
                <w:szCs w:val="20"/>
                <w:lang w:val="ru-RU"/>
              </w:rPr>
              <w:t>034 010000</w:t>
            </w:r>
          </w:p>
        </w:tc>
        <w:tc>
          <w:tcPr>
            <w:tcW w:w="191" w:type="pct"/>
            <w:vAlign w:val="center"/>
          </w:tcPr>
          <w:p w14:paraId="0ECC11A2" w14:textId="7245EB8B" w:rsidR="00E30FCA" w:rsidRPr="00611B3F" w:rsidRDefault="00E30FCA" w:rsidP="00290F3E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3960</w:t>
            </w:r>
          </w:p>
        </w:tc>
        <w:tc>
          <w:tcPr>
            <w:tcW w:w="201" w:type="pct"/>
            <w:vAlign w:val="center"/>
          </w:tcPr>
          <w:p w14:paraId="45CD36EA" w14:textId="77777777" w:rsidR="00E30FCA" w:rsidRPr="00611B3F" w:rsidRDefault="00E30FCA" w:rsidP="00290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6CC07849" w14:textId="77777777" w:rsidR="00E30FCA" w:rsidRPr="00611B3F" w:rsidRDefault="00E30FCA" w:rsidP="00290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2ED37B16" w14:textId="77777777" w:rsidR="00E30FCA" w:rsidRPr="00611B3F" w:rsidRDefault="00E30FCA" w:rsidP="00290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14:paraId="0225CA7F" w14:textId="77777777" w:rsidR="00E30FCA" w:rsidRPr="00611B3F" w:rsidRDefault="00E30FCA" w:rsidP="00290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14:paraId="7ED612E5" w14:textId="77777777" w:rsidR="00E30FCA" w:rsidRPr="00611B3F" w:rsidRDefault="00E30FCA" w:rsidP="00290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vAlign w:val="center"/>
          </w:tcPr>
          <w:p w14:paraId="759FD433" w14:textId="7F6A2D7A" w:rsidR="00E30FCA" w:rsidRPr="00611B3F" w:rsidRDefault="00E30FCA" w:rsidP="00290F3E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3960</w:t>
            </w:r>
          </w:p>
        </w:tc>
      </w:tr>
      <w:tr w:rsidR="00E30FCA" w:rsidRPr="00AF4740" w14:paraId="3AFB2828" w14:textId="77777777" w:rsidTr="008E76D3">
        <w:trPr>
          <w:trHeight w:val="20"/>
        </w:trPr>
        <w:tc>
          <w:tcPr>
            <w:tcW w:w="2592" w:type="pct"/>
          </w:tcPr>
          <w:p w14:paraId="7BCDC98E" w14:textId="4108EB07" w:rsidR="00E30FCA" w:rsidRPr="00611B3F" w:rsidRDefault="00E30FCA" w:rsidP="008E76D3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611B3F">
              <w:rPr>
                <w:sz w:val="20"/>
                <w:szCs w:val="20"/>
              </w:rPr>
              <w:t>небюджетные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962" w:type="pct"/>
          </w:tcPr>
          <w:p w14:paraId="20BA46F2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14:paraId="25407D38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361095E0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3552859F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" w:type="pct"/>
          </w:tcPr>
          <w:p w14:paraId="39DCF709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6CFDD8AD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616E5ED4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14:paraId="6238E020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B70EDE9" w14:textId="77777777" w:rsidR="00123847" w:rsidRPr="00AF4740" w:rsidRDefault="00123847" w:rsidP="00123847">
      <w:pPr>
        <w:tabs>
          <w:tab w:val="left" w:pos="4140"/>
        </w:tabs>
        <w:rPr>
          <w:sz w:val="16"/>
          <w:szCs w:val="16"/>
          <w:lang w:val="ru-RU"/>
        </w:rPr>
      </w:pPr>
    </w:p>
    <w:p w14:paraId="5663C043" w14:textId="77777777" w:rsidR="00123847" w:rsidRPr="00AF4740" w:rsidRDefault="00123847" w:rsidP="00123847">
      <w:pPr>
        <w:tabs>
          <w:tab w:val="left" w:pos="4140"/>
        </w:tabs>
        <w:rPr>
          <w:sz w:val="16"/>
          <w:szCs w:val="16"/>
          <w:lang w:val="ru-RU"/>
        </w:rPr>
      </w:pPr>
    </w:p>
    <w:p w14:paraId="621B3FF1" w14:textId="3552308C" w:rsidR="00123847" w:rsidRPr="00E30FCA" w:rsidRDefault="001F1A3C" w:rsidP="001F1A3C">
      <w:pPr>
        <w:tabs>
          <w:tab w:val="left" w:pos="5852"/>
        </w:tabs>
        <w:ind w:left="360"/>
        <w:jc w:val="center"/>
        <w:rPr>
          <w:b/>
          <w:sz w:val="22"/>
          <w:szCs w:val="22"/>
          <w:lang w:val="ru-RU"/>
        </w:rPr>
      </w:pPr>
      <w:r w:rsidRPr="00E30FCA">
        <w:rPr>
          <w:b/>
          <w:sz w:val="22"/>
          <w:szCs w:val="22"/>
          <w:lang w:val="ru-RU"/>
        </w:rPr>
        <w:t>6.</w:t>
      </w:r>
      <w:r w:rsidR="00123847" w:rsidRPr="00E30FCA">
        <w:rPr>
          <w:b/>
          <w:sz w:val="22"/>
          <w:szCs w:val="22"/>
          <w:lang w:val="ru-RU"/>
        </w:rPr>
        <w:t>План реализации комплекса процессных мероприятий</w:t>
      </w:r>
      <w:r w:rsidR="008E1B14" w:rsidRPr="00E30FCA">
        <w:rPr>
          <w:b/>
          <w:sz w:val="22"/>
          <w:szCs w:val="22"/>
          <w:lang w:val="ru-RU"/>
        </w:rPr>
        <w:t xml:space="preserve"> 1</w:t>
      </w:r>
    </w:p>
    <w:p w14:paraId="27F662F9" w14:textId="77777777" w:rsidR="008E1B14" w:rsidRPr="00953529" w:rsidRDefault="008E1B14" w:rsidP="008E1B14">
      <w:pPr>
        <w:rPr>
          <w:lang w:val="ru-RU"/>
        </w:rPr>
      </w:pPr>
    </w:p>
    <w:tbl>
      <w:tblPr>
        <w:tblStyle w:val="TableGrid"/>
        <w:tblW w:w="1545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3956"/>
        <w:gridCol w:w="2126"/>
        <w:gridCol w:w="4857"/>
        <w:gridCol w:w="2190"/>
        <w:gridCol w:w="1581"/>
      </w:tblGrid>
      <w:tr w:rsidR="008E1B14" w:rsidRPr="00F54CE7" w14:paraId="3176E92E" w14:textId="77777777" w:rsidTr="00E30FCA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FAC3F" w14:textId="77777777" w:rsidR="008E1B14" w:rsidRPr="008E1B14" w:rsidRDefault="008E1B14" w:rsidP="00953529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№</w:t>
            </w:r>
          </w:p>
          <w:p w14:paraId="4FBFB2CB" w14:textId="77777777" w:rsidR="008E1B14" w:rsidRPr="008E1B14" w:rsidRDefault="008E1B14" w:rsidP="00953529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п/п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B01A6" w14:textId="77777777" w:rsidR="008E1B14" w:rsidRPr="008E1B14" w:rsidRDefault="008E1B14" w:rsidP="00953529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Задача, мероприятие (результат) /</w:t>
            </w:r>
          </w:p>
          <w:p w14:paraId="5ABADFFF" w14:textId="77777777" w:rsidR="008E1B14" w:rsidRPr="008E1B14" w:rsidRDefault="008E1B14" w:rsidP="00953529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контрольная точка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0174C" w14:textId="77777777" w:rsidR="008E1B14" w:rsidRPr="008E1B14" w:rsidRDefault="008E1B14" w:rsidP="00953529">
            <w:pPr>
              <w:ind w:left="7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Дата наступления контрольной точки (</w:t>
            </w:r>
            <w:proofErr w:type="spellStart"/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день</w:t>
            </w:r>
            <w:proofErr w:type="gramStart"/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.м</w:t>
            </w:r>
            <w:proofErr w:type="gramEnd"/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есяц</w:t>
            </w:r>
            <w:proofErr w:type="spellEnd"/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)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A9A66" w14:textId="77777777" w:rsidR="008E1B14" w:rsidRPr="008E1B14" w:rsidRDefault="008E1B14" w:rsidP="008E1B14">
            <w:pPr>
              <w:jc w:val="center"/>
              <w:rPr>
                <w:sz w:val="16"/>
                <w:szCs w:val="16"/>
                <w:lang w:val="ru-RU"/>
              </w:rPr>
            </w:pPr>
            <w:r w:rsidRPr="008E1B14">
              <w:rPr>
                <w:sz w:val="16"/>
                <w:szCs w:val="16"/>
                <w:lang w:val="ru-RU"/>
              </w:rPr>
              <w:t>Ответственный исполнитель</w:t>
            </w:r>
          </w:p>
          <w:p w14:paraId="1A020217" w14:textId="77777777" w:rsidR="008E1B14" w:rsidRPr="008E1B14" w:rsidRDefault="008E1B14" w:rsidP="008E1B14">
            <w:pPr>
              <w:pStyle w:val="TableParagraph"/>
              <w:ind w:left="173" w:right="158"/>
              <w:jc w:val="center"/>
              <w:rPr>
                <w:bCs/>
                <w:sz w:val="16"/>
                <w:szCs w:val="16"/>
              </w:rPr>
            </w:pPr>
            <w:r w:rsidRPr="008E1B14">
              <w:rPr>
                <w:sz w:val="16"/>
                <w:szCs w:val="16"/>
              </w:rPr>
              <w:t>(Ф.И.О., должность, наименование ОИВ субъекта Российской Федерации (иного государственного органа, организации)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6E753" w14:textId="7121F391" w:rsidR="008E1B14" w:rsidRPr="008E1B14" w:rsidRDefault="008E1B14" w:rsidP="00953529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Вид</w:t>
            </w:r>
            <w:proofErr w:type="spellEnd"/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подтверждающего</w:t>
            </w:r>
            <w:proofErr w:type="spellEnd"/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документа</w:t>
            </w:r>
            <w:proofErr w:type="spellEnd"/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5331E" w14:textId="1E5D01FC" w:rsidR="008E1B14" w:rsidRPr="008E1B14" w:rsidRDefault="008E1B14" w:rsidP="00953529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Информационная</w:t>
            </w:r>
            <w:proofErr w:type="spellEnd"/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система</w:t>
            </w:r>
            <w:proofErr w:type="spellEnd"/>
          </w:p>
        </w:tc>
      </w:tr>
      <w:tr w:rsidR="008E1B14" w:rsidRPr="00F54CE7" w14:paraId="2CF2F739" w14:textId="77777777" w:rsidTr="00E30FCA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C570A" w14:textId="77777777" w:rsidR="008E1B14" w:rsidRPr="008E1B14" w:rsidRDefault="008E1B14" w:rsidP="00953529">
            <w:pPr>
              <w:ind w:left="7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3DF7E" w14:textId="77777777" w:rsidR="008E1B14" w:rsidRPr="008E1B14" w:rsidRDefault="008E1B14" w:rsidP="00953529">
            <w:pPr>
              <w:ind w:left="7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1BBD8" w14:textId="77777777" w:rsidR="008E1B14" w:rsidRPr="008E1B14" w:rsidRDefault="008E1B14" w:rsidP="00953529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3 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0037E" w14:textId="77777777" w:rsidR="008E1B14" w:rsidRPr="008E1B14" w:rsidRDefault="008E1B14" w:rsidP="008E1B14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2D131" w14:textId="77777777" w:rsidR="008E1B14" w:rsidRPr="008E1B14" w:rsidRDefault="008E1B14" w:rsidP="00953529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0052B" w14:textId="77777777" w:rsidR="008E1B14" w:rsidRPr="008E1B14" w:rsidRDefault="008E1B14" w:rsidP="00953529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6</w:t>
            </w:r>
          </w:p>
        </w:tc>
      </w:tr>
      <w:tr w:rsidR="008E1B14" w:rsidRPr="007D411C" w14:paraId="3B434522" w14:textId="77777777" w:rsidTr="009535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0CD1" w14:textId="77777777" w:rsidR="008E1B14" w:rsidRPr="00E30FCA" w:rsidRDefault="008E1B14" w:rsidP="008E1B14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  <w:r w:rsidRPr="00E30FCA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F6FDE" w14:textId="0596858D" w:rsidR="008E1B14" w:rsidRPr="00E30FCA" w:rsidRDefault="00CB551F" w:rsidP="008E1B14">
            <w:pPr>
              <w:jc w:val="center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Задача: С</w:t>
            </w:r>
            <w:r w:rsidR="008E1B14" w:rsidRPr="00E30FCA">
              <w:rPr>
                <w:sz w:val="20"/>
                <w:szCs w:val="20"/>
                <w:lang w:val="ru-RU"/>
              </w:rPr>
              <w:t>оздание условий для эффективной самореализации молодежи, в том числе развитие инфраструктуры, развитие и поддержка молодежных проектов и инициатив, пропаганда здорового образа жизни</w:t>
            </w:r>
          </w:p>
        </w:tc>
      </w:tr>
      <w:tr w:rsidR="008E1B14" w:rsidRPr="00F54CE7" w14:paraId="6AF29EEA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FF478" w14:textId="77777777" w:rsidR="008E1B14" w:rsidRPr="00E30FCA" w:rsidRDefault="008E1B14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269EC" w14:textId="2DAADD0C" w:rsidR="008E1B14" w:rsidRPr="00E30FCA" w:rsidRDefault="008E1B14" w:rsidP="008E1B14">
            <w:pPr>
              <w:jc w:val="both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(результат): «Организовать военно-исторические сборы»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663C4" w14:textId="77777777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E38A9" w14:textId="2CE09E6A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078F2" w14:textId="77777777" w:rsidR="008E1B14" w:rsidRPr="00E30FCA" w:rsidRDefault="008E1B14" w:rsidP="00EF7302">
            <w:pPr>
              <w:jc w:val="center"/>
              <w:rPr>
                <w:rFonts w:eastAsia="Times New Roman"/>
                <w:bCs/>
                <w:strike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CB5AD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E1B14" w:rsidRPr="00F54CE7" w14:paraId="1EC18292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75484" w14:textId="0EEED7F9" w:rsidR="008E1B14" w:rsidRPr="00E30FCA" w:rsidRDefault="008E1B14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80F8" w14:textId="3726619B" w:rsidR="008E1B14" w:rsidRPr="00E30FCA" w:rsidRDefault="008E1B14" w:rsidP="008E1B1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Мероприятие (результат) «Организованы 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lastRenderedPageBreak/>
              <w:t>военно-исторические сборы» в 2025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491A5" w14:textId="77777777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441FA" w14:textId="2BED3C93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 xml:space="preserve">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40841" w14:textId="77777777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DB04E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E1B14" w:rsidRPr="00F54CE7" w14:paraId="2844098E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AD38A" w14:textId="0EC3DC7C" w:rsidR="008E1B14" w:rsidRPr="00E30FCA" w:rsidRDefault="008E1B14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lastRenderedPageBreak/>
              <w:t>1.1.2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206F6" w14:textId="342D8F24" w:rsidR="008E1B14" w:rsidRPr="00E30FCA" w:rsidRDefault="008E1B14" w:rsidP="008E1B1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военно-исторические сборы» в 2026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1DD30" w14:textId="0F1E3C70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F6D45" w14:textId="07B597DC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F9E60" w14:textId="48461B6F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B8618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E1B14" w:rsidRPr="00F54CE7" w14:paraId="58469ABE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6753" w14:textId="41693078" w:rsidR="008E1B14" w:rsidRPr="00E30FCA" w:rsidRDefault="008E1B14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1.1.3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BB3B8" w14:textId="6D57C457" w:rsidR="008E1B14" w:rsidRPr="00E30FCA" w:rsidRDefault="008E1B14" w:rsidP="008E1B1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военно-исторические сборы» в 2027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A6824" w14:textId="7A7EB637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A262A" w14:textId="07DC1779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6E11D" w14:textId="1D1985FA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6F6CB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E1B14" w:rsidRPr="00F54CE7" w14:paraId="2295CE31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B526D" w14:textId="4B306E66" w:rsidR="008E1B14" w:rsidRPr="00E30FCA" w:rsidRDefault="007F3BFC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5EC8C" w14:textId="0E1DCF89" w:rsidR="008E1B14" w:rsidRPr="00E30FCA" w:rsidRDefault="007F3BFC" w:rsidP="008E1B1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мероприятия по увековечиванию и сохранению исторической памяти»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0A59B" w14:textId="435664AE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DF0C4" w14:textId="5C10D47A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A77A7" w14:textId="1B9C2B24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2373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E1B14" w:rsidRPr="00F54CE7" w14:paraId="2FA7E7C1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3F85A" w14:textId="2FEB7112" w:rsidR="008E1B14" w:rsidRPr="00E30FCA" w:rsidRDefault="007F3BFC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B8AA1" w14:textId="7C0A43BD" w:rsidR="008E1B14" w:rsidRPr="00E30FCA" w:rsidRDefault="007F3BFC" w:rsidP="008E1B1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мероприятия по увековечиванию и сохранению исторической памяти» в 2025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23EF1" w14:textId="1BCD92A3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59870" w14:textId="76B87E19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5E851" w14:textId="00C104AA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E26EC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E1B14" w:rsidRPr="00F54CE7" w14:paraId="3E922825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29D8B" w14:textId="4104D9DA" w:rsidR="008E1B14" w:rsidRPr="00E30FCA" w:rsidRDefault="007F3BFC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D3CE" w14:textId="568F8D8C" w:rsidR="008E1B14" w:rsidRPr="00E30FCA" w:rsidRDefault="007F3BFC" w:rsidP="008E1B1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мероприятия по увековечиванию и сохранению исторической памяти» в 2026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47EC5" w14:textId="11B555C4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02BDA" w14:textId="5834AC9D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F0D54" w14:textId="68FFFA1B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F4622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F3BFC" w:rsidRPr="007F3BFC" w14:paraId="4759ADAF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AEA36" w14:textId="636BE890" w:rsidR="007F3BFC" w:rsidRPr="00E30FCA" w:rsidRDefault="007F3BFC" w:rsidP="007F3BFC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1.3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7DA22" w14:textId="0C8AA3B7" w:rsidR="007F3BFC" w:rsidRPr="00E30FCA" w:rsidRDefault="007F3BFC" w:rsidP="007F3BFC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работе с молодежью, находящийся</w:t>
            </w:r>
            <w:r w:rsidR="0050235D"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в группе риска»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80CE3" w14:textId="694D6EC5" w:rsidR="007F3BFC" w:rsidRPr="00E30FCA" w:rsidRDefault="007F3BFC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345B1" w14:textId="5746E02C" w:rsidR="007F3BFC" w:rsidRPr="00E30FCA" w:rsidRDefault="007F3BFC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5805A" w14:textId="2FE3CE34" w:rsidR="007F3BFC" w:rsidRPr="00E30FCA" w:rsidRDefault="007F3BFC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C9A6" w14:textId="77777777" w:rsidR="007F3BFC" w:rsidRPr="00E30FCA" w:rsidRDefault="007F3BFC" w:rsidP="007F3BF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0235D" w:rsidRPr="007F3BFC" w14:paraId="60336545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E4AE" w14:textId="1D743A3A" w:rsidR="0050235D" w:rsidRPr="00E30FCA" w:rsidRDefault="0050235D" w:rsidP="0050235D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1.3.1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F9B22" w14:textId="5DF94266" w:rsidR="0050235D" w:rsidRPr="00E30FCA" w:rsidRDefault="0050235D" w:rsidP="0050235D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работе с молодежью, находящийся в группе риска»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F62D5" w14:textId="3AE0BD86" w:rsidR="0050235D" w:rsidRPr="00E30FCA" w:rsidRDefault="0050235D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F6C68" w14:textId="51B1732A" w:rsidR="0050235D" w:rsidRPr="00E30FCA" w:rsidRDefault="0050235D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EA254" w14:textId="005D7288" w:rsidR="0050235D" w:rsidRPr="00E30FCA" w:rsidRDefault="0050235D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65478" w14:textId="77777777" w:rsidR="0050235D" w:rsidRPr="00E30FCA" w:rsidRDefault="0050235D" w:rsidP="0050235D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0235D" w:rsidRPr="007F3BFC" w14:paraId="54949CE3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6EB7" w14:textId="49CF93C4" w:rsidR="0050235D" w:rsidRPr="00E30FCA" w:rsidRDefault="0050235D" w:rsidP="0050235D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1.3.2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C1821" w14:textId="1DF7FC32" w:rsidR="0050235D" w:rsidRPr="00E30FCA" w:rsidRDefault="0050235D" w:rsidP="0050235D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работе с молодежью, находящийся в группе риска»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685EC" w14:textId="67037127" w:rsidR="0050235D" w:rsidRPr="00E30FCA" w:rsidRDefault="0050235D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CAA11" w14:textId="3B8F4ED3" w:rsidR="0050235D" w:rsidRPr="00E30FCA" w:rsidRDefault="0050235D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5276A" w14:textId="76A8D040" w:rsidR="0050235D" w:rsidRPr="00E30FCA" w:rsidRDefault="0050235D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5F42A" w14:textId="77777777" w:rsidR="0050235D" w:rsidRPr="00E30FCA" w:rsidRDefault="0050235D" w:rsidP="0050235D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496F49FA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20829" w14:textId="3D40106A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1.4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FE130" w14:textId="387EB2F7" w:rsidR="00EF7302" w:rsidRPr="00E30FCA" w:rsidRDefault="00EF7302" w:rsidP="00EF7302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Мероприятие (результат) «Организованы мероприятия по патриотическому и гражданскому воспитанию детей и 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>молодежи»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ED58A" w14:textId="6B1682B7" w:rsidR="00EF7302" w:rsidRPr="00E30FCA" w:rsidRDefault="00EF7302" w:rsidP="00EF7302">
            <w:pPr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2E693" w14:textId="54825CD8" w:rsidR="00EF7302" w:rsidRPr="00E30FCA" w:rsidRDefault="00EF7302" w:rsidP="00EF7302">
            <w:pPr>
              <w:ind w:left="61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 xml:space="preserve">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46E45" w14:textId="27E94BBE" w:rsidR="00EF7302" w:rsidRPr="00E30FCA" w:rsidRDefault="00EF7302" w:rsidP="00EF7302">
            <w:pPr>
              <w:ind w:left="61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710E1" w14:textId="7777777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278CA291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613EB" w14:textId="394AE365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lastRenderedPageBreak/>
              <w:t>1.4.1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FFED" w14:textId="65ADEB64" w:rsidR="00EF7302" w:rsidRPr="00E30FCA" w:rsidRDefault="00EF7302" w:rsidP="00EF7302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патриотическому и гражданскому воспитанию детей и молодежи»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513F8" w14:textId="4E7F4C64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BE816" w14:textId="6DB1B5A5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3696A" w14:textId="658A1E3C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FBDAF" w14:textId="7777777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5679CCB0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CC7AD" w14:textId="612A5FEC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1.4.2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50446" w14:textId="4C9D0919" w:rsidR="00EF7302" w:rsidRPr="00E30FCA" w:rsidRDefault="00EF7302" w:rsidP="00EF7302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патриотическому и гражданскому воспитанию детей и молодежи»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1D5C2" w14:textId="7EB6BFF5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255A2" w14:textId="6C1B73C2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BFFBE" w14:textId="43749B8A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EF855" w14:textId="7777777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58F16C2E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1B437" w14:textId="4352D2D9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68C9" w14:textId="635F1A68" w:rsidR="00EF7302" w:rsidRPr="00E30FCA" w:rsidRDefault="00EF7302" w:rsidP="00EF7302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Мероприятие (результат) «Проведение совместных мероприятий с  ПОУ Алексеевский ДОСААФ России по Белгородской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FD9CF" w14:textId="0CD3469E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3BE88" w14:textId="2ACC172B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12333" w14:textId="22359B92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0336B" w14:textId="7777777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64607182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0B2AC" w14:textId="5A144003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32259" w14:textId="42223C35" w:rsidR="00EF7302" w:rsidRPr="00E30FCA" w:rsidRDefault="00EF7302" w:rsidP="00EF7302">
            <w:pPr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Мероприятие (результат) «Проведены совместные мероприятия с  ПОУ Алексеевский ДОСААФ России по Белгородской области»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998D1" w14:textId="7393BD61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8826A" w14:textId="3CF4E021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FD2FA" w14:textId="5D3C7EF9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DC30C" w14:textId="77777777" w:rsidR="00EF7302" w:rsidRPr="007F3BFC" w:rsidRDefault="00EF7302" w:rsidP="00EF7302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</w:p>
        </w:tc>
      </w:tr>
      <w:tr w:rsidR="00EF7302" w:rsidRPr="007F3BFC" w14:paraId="14CE6FF1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B06F8" w14:textId="54D53F3F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70C78" w14:textId="62924ED7" w:rsidR="00EF7302" w:rsidRPr="00E30FCA" w:rsidRDefault="00EF7302" w:rsidP="00EF7302">
            <w:pPr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Контрольная точка «Утвержден и принят в работу  нормативно-правовой акт о проведении месячника оборонно-массовой работы»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63028" w14:textId="064957EE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26332" w14:textId="581ED012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447F6" w14:textId="28B131BB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97732" w14:textId="77777777" w:rsidR="00EF7302" w:rsidRPr="007F3BFC" w:rsidRDefault="00EF7302" w:rsidP="00EF7302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</w:p>
        </w:tc>
      </w:tr>
      <w:tr w:rsidR="00EF7302" w:rsidRPr="007F3BFC" w14:paraId="1EBDD44F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5A623" w14:textId="74296E10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1.5.3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365E2" w14:textId="0EFAFD16" w:rsidR="00EF7302" w:rsidRPr="00E30FCA" w:rsidRDefault="00EF7302" w:rsidP="00EF7302">
            <w:pPr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Мероприятие (результат) «Проведены совместные мероприятия с  ПОУ Алексеевский ДОСААФ России по Белгородской области»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8486C" w14:textId="38037393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F2F5A" w14:textId="5DBACD60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85A8C" w14:textId="768232AD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6984E" w14:textId="7777777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5462A08C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1680A" w14:textId="4280119C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1.5.4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1242B" w14:textId="565B4507" w:rsidR="00EF7302" w:rsidRPr="00E30FCA" w:rsidRDefault="00EF7302" w:rsidP="00EF7302">
            <w:pPr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Контрольная точка «Утвержден и принят в работу  нормативно-правовой акт о проведении месячника оборонно-массовой работы»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56BF8" w14:textId="3148763B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C0DF1" w14:textId="7509E75A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FB256" w14:textId="62DA1DC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97AA3" w14:textId="7777777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24F7B0CA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CD74C" w14:textId="77777777" w:rsidR="00EF7302" w:rsidRDefault="00EF7302" w:rsidP="00EF7302">
            <w:pPr>
              <w:jc w:val="center"/>
              <w:rPr>
                <w:rFonts w:eastAsia="Times New Roman"/>
                <w:bCs/>
                <w:iCs/>
                <w:sz w:val="16"/>
                <w:szCs w:val="16"/>
                <w:lang w:val="ru-RU"/>
              </w:rPr>
            </w:pP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C669C" w14:textId="77777777" w:rsidR="00EF7302" w:rsidRDefault="00EF7302" w:rsidP="00EF7302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94D02" w14:textId="77777777" w:rsidR="00EF7302" w:rsidRPr="008E1B14" w:rsidRDefault="00EF7302" w:rsidP="00EF7302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C1382" w14:textId="77777777" w:rsidR="00EF7302" w:rsidRPr="008E1B14" w:rsidRDefault="00EF7302" w:rsidP="00EF7302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5042B" w14:textId="77777777" w:rsidR="00EF7302" w:rsidRPr="008E1B14" w:rsidRDefault="00EF7302" w:rsidP="00EF7302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CA54" w14:textId="77777777" w:rsidR="00EF7302" w:rsidRPr="007F3BFC" w:rsidRDefault="00EF7302" w:rsidP="00EF7302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</w:p>
        </w:tc>
      </w:tr>
    </w:tbl>
    <w:p w14:paraId="5668FE3F" w14:textId="77777777" w:rsidR="008E1B14" w:rsidRPr="007F3BFC" w:rsidRDefault="008E1B14" w:rsidP="008E1B14">
      <w:pPr>
        <w:rPr>
          <w:lang w:val="ru-RU"/>
        </w:rPr>
      </w:pPr>
      <w:r w:rsidRPr="007F3BFC">
        <w:rPr>
          <w:lang w:val="ru-RU"/>
        </w:rPr>
        <w:br w:type="page"/>
      </w:r>
    </w:p>
    <w:p w14:paraId="25EA2AA8" w14:textId="64E588AD" w:rsidR="00761B4C" w:rsidRPr="00E30FCA" w:rsidRDefault="00761B4C" w:rsidP="000F393C">
      <w:pPr>
        <w:pStyle w:val="a0"/>
        <w:numPr>
          <w:ilvl w:val="0"/>
          <w:numId w:val="2"/>
        </w:numPr>
        <w:tabs>
          <w:tab w:val="left" w:pos="4140"/>
        </w:tabs>
        <w:jc w:val="center"/>
        <w:rPr>
          <w:sz w:val="22"/>
          <w:szCs w:val="22"/>
          <w:lang w:val="ru-RU"/>
        </w:rPr>
      </w:pPr>
      <w:r w:rsidRPr="00E30FCA">
        <w:rPr>
          <w:b/>
          <w:bCs/>
          <w:sz w:val="22"/>
          <w:szCs w:val="22"/>
          <w:lang w:val="ru-RU"/>
        </w:rPr>
        <w:lastRenderedPageBreak/>
        <w:t>Паспорт комплекса процессных мероприятий «Совершенствование механизмов поддержки, форм и методов работы по развитию добровольческой (волонтёрской) деятельности»</w:t>
      </w:r>
      <w:r w:rsidR="000F393C" w:rsidRPr="00E30FCA">
        <w:rPr>
          <w:b/>
          <w:bCs/>
          <w:sz w:val="22"/>
          <w:szCs w:val="22"/>
          <w:lang w:val="ru-RU"/>
        </w:rPr>
        <w:t xml:space="preserve"> (далее – комплекс процессных мероприятий 2)</w:t>
      </w:r>
    </w:p>
    <w:p w14:paraId="0B5B0105" w14:textId="77777777" w:rsidR="00E30FCA" w:rsidRPr="00E30FCA" w:rsidRDefault="00E30FCA" w:rsidP="000D4B42">
      <w:pPr>
        <w:pStyle w:val="a0"/>
        <w:tabs>
          <w:tab w:val="left" w:pos="4140"/>
        </w:tabs>
        <w:rPr>
          <w:sz w:val="22"/>
          <w:szCs w:val="22"/>
          <w:lang w:val="ru-RU"/>
        </w:rPr>
      </w:pPr>
    </w:p>
    <w:p w14:paraId="2373364A" w14:textId="1F4C66C4" w:rsidR="00761B4C" w:rsidRPr="00E30FCA" w:rsidRDefault="00761B4C" w:rsidP="00E30FCA">
      <w:pPr>
        <w:pStyle w:val="a0"/>
        <w:numPr>
          <w:ilvl w:val="0"/>
          <w:numId w:val="10"/>
        </w:numPr>
        <w:tabs>
          <w:tab w:val="left" w:pos="4140"/>
        </w:tabs>
        <w:jc w:val="center"/>
        <w:rPr>
          <w:b/>
          <w:bCs/>
          <w:sz w:val="22"/>
          <w:szCs w:val="22"/>
          <w:lang w:val="ru-RU"/>
        </w:rPr>
      </w:pPr>
      <w:r w:rsidRPr="00E30FCA">
        <w:rPr>
          <w:b/>
          <w:bCs/>
          <w:sz w:val="22"/>
          <w:szCs w:val="22"/>
          <w:lang w:val="ru-RU"/>
        </w:rPr>
        <w:t>Общие положения</w:t>
      </w:r>
    </w:p>
    <w:p w14:paraId="15F684C2" w14:textId="77777777" w:rsidR="00761B4C" w:rsidRDefault="00761B4C" w:rsidP="00761B4C">
      <w:pPr>
        <w:tabs>
          <w:tab w:val="left" w:pos="4140"/>
        </w:tabs>
        <w:jc w:val="center"/>
        <w:rPr>
          <w:sz w:val="16"/>
          <w:szCs w:val="16"/>
          <w:lang w:val="ru-RU"/>
        </w:rPr>
      </w:pPr>
    </w:p>
    <w:p w14:paraId="2D4FD215" w14:textId="77777777" w:rsidR="00761B4C" w:rsidRPr="00DA3D60" w:rsidRDefault="00761B4C" w:rsidP="00761B4C">
      <w:pPr>
        <w:tabs>
          <w:tab w:val="left" w:pos="4140"/>
        </w:tabs>
        <w:jc w:val="center"/>
        <w:rPr>
          <w:sz w:val="16"/>
          <w:szCs w:val="16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098"/>
        <w:gridCol w:w="9611"/>
      </w:tblGrid>
      <w:tr w:rsidR="00761B4C" w:rsidRPr="007D411C" w14:paraId="5C1B5EA8" w14:textId="77777777" w:rsidTr="00E30FCA">
        <w:tc>
          <w:tcPr>
            <w:tcW w:w="5098" w:type="dxa"/>
          </w:tcPr>
          <w:p w14:paraId="6A3B2DAB" w14:textId="77777777" w:rsidR="00761B4C" w:rsidRPr="00E30FCA" w:rsidRDefault="00761B4C" w:rsidP="0095352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Ответственный исполнительный орган</w:t>
            </w:r>
          </w:p>
        </w:tc>
        <w:tc>
          <w:tcPr>
            <w:tcW w:w="9611" w:type="dxa"/>
          </w:tcPr>
          <w:p w14:paraId="7B53E23E" w14:textId="1820141A" w:rsidR="00761B4C" w:rsidRPr="00E30FCA" w:rsidRDefault="00761B4C" w:rsidP="000F393C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sz w:val="20"/>
                <w:szCs w:val="20"/>
                <w:lang w:val="ru-RU"/>
              </w:rPr>
              <w:t xml:space="preserve"> округа </w:t>
            </w:r>
            <w:proofErr w:type="gramStart"/>
            <w:r w:rsidR="000F393C" w:rsidRPr="00E30FCA">
              <w:rPr>
                <w:sz w:val="20"/>
                <w:szCs w:val="20"/>
                <w:lang w:val="ru-RU"/>
              </w:rPr>
              <w:t>-</w:t>
            </w:r>
            <w:r w:rsidRPr="00E30FCA">
              <w:rPr>
                <w:sz w:val="20"/>
                <w:szCs w:val="20"/>
                <w:lang w:val="ru-RU"/>
              </w:rPr>
              <w:t>М</w:t>
            </w:r>
            <w:proofErr w:type="gramEnd"/>
            <w:r w:rsidRPr="00E30FCA">
              <w:rPr>
                <w:sz w:val="20"/>
                <w:szCs w:val="20"/>
                <w:lang w:val="ru-RU"/>
              </w:rPr>
              <w:t>ихайловский В.А.</w:t>
            </w:r>
            <w:r w:rsidR="000F393C" w:rsidRPr="00E30FCA">
              <w:rPr>
                <w:sz w:val="20"/>
                <w:szCs w:val="20"/>
                <w:lang w:val="ru-RU"/>
              </w:rPr>
              <w:t>-</w:t>
            </w:r>
            <w:r w:rsidRPr="00E30FCA">
              <w:rPr>
                <w:sz w:val="20"/>
                <w:szCs w:val="20"/>
                <w:lang w:val="ru-RU"/>
              </w:rPr>
              <w:t xml:space="preserve"> начальник управления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  <w:tr w:rsidR="00761B4C" w:rsidRPr="007D411C" w14:paraId="2A2CDC11" w14:textId="77777777" w:rsidTr="00E30FCA">
        <w:tc>
          <w:tcPr>
            <w:tcW w:w="5098" w:type="dxa"/>
          </w:tcPr>
          <w:p w14:paraId="210B2FDF" w14:textId="77777777" w:rsidR="00761B4C" w:rsidRPr="00E30FCA" w:rsidRDefault="00761B4C" w:rsidP="0095352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Связь с муниципальной программой</w:t>
            </w:r>
          </w:p>
        </w:tc>
        <w:tc>
          <w:tcPr>
            <w:tcW w:w="9611" w:type="dxa"/>
          </w:tcPr>
          <w:p w14:paraId="45383383" w14:textId="73C0AFA2" w:rsidR="00761B4C" w:rsidRPr="00E30FCA" w:rsidRDefault="00761B4C" w:rsidP="00E30F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30FC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«Патриотическое и духовно-н</w:t>
            </w:r>
            <w:r w:rsidR="00E30FCA">
              <w:rPr>
                <w:rFonts w:ascii="Times New Roman" w:hAnsi="Times New Roman" w:cs="Times New Roman"/>
                <w:sz w:val="20"/>
                <w:szCs w:val="20"/>
              </w:rPr>
              <w:t xml:space="preserve">равственное воспитание молодежи </w:t>
            </w:r>
            <w:r w:rsidRPr="00E30FCA">
              <w:rPr>
                <w:rFonts w:ascii="Times New Roman" w:hAnsi="Times New Roman" w:cs="Times New Roman"/>
                <w:sz w:val="20"/>
                <w:szCs w:val="20"/>
              </w:rPr>
              <w:t xml:space="preserve">Алексеевского </w:t>
            </w:r>
            <w:r w:rsidR="007D411C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E30FCA">
              <w:rPr>
                <w:rFonts w:ascii="Times New Roman" w:hAnsi="Times New Roman" w:cs="Times New Roman"/>
                <w:sz w:val="20"/>
                <w:szCs w:val="20"/>
              </w:rPr>
              <w:t xml:space="preserve"> округа»</w:t>
            </w:r>
          </w:p>
          <w:p w14:paraId="181CF698" w14:textId="77777777" w:rsidR="00761B4C" w:rsidRPr="00E30FCA" w:rsidRDefault="00761B4C" w:rsidP="0095352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16035085" w14:textId="77777777" w:rsidR="00761B4C" w:rsidRPr="00C17F65" w:rsidRDefault="00761B4C" w:rsidP="00761B4C">
      <w:pPr>
        <w:pStyle w:val="a0"/>
        <w:tabs>
          <w:tab w:val="left" w:pos="6326"/>
        </w:tabs>
        <w:ind w:left="6379"/>
        <w:jc w:val="center"/>
        <w:rPr>
          <w:b/>
          <w:bCs/>
          <w:sz w:val="16"/>
          <w:szCs w:val="16"/>
          <w:lang w:val="ru-RU"/>
        </w:rPr>
      </w:pPr>
    </w:p>
    <w:p w14:paraId="1834B7B7" w14:textId="6575902F" w:rsidR="00761B4C" w:rsidRPr="00E30FCA" w:rsidRDefault="00761B4C" w:rsidP="00C47800">
      <w:pPr>
        <w:pStyle w:val="a0"/>
        <w:numPr>
          <w:ilvl w:val="0"/>
          <w:numId w:val="10"/>
        </w:numPr>
        <w:tabs>
          <w:tab w:val="left" w:pos="6326"/>
        </w:tabs>
        <w:jc w:val="center"/>
        <w:rPr>
          <w:b/>
          <w:bCs/>
          <w:sz w:val="22"/>
          <w:szCs w:val="22"/>
          <w:lang w:val="ru-RU"/>
        </w:rPr>
      </w:pPr>
      <w:r w:rsidRPr="00E30FCA">
        <w:rPr>
          <w:b/>
          <w:bCs/>
          <w:sz w:val="22"/>
          <w:szCs w:val="22"/>
          <w:lang w:val="ru-RU"/>
        </w:rPr>
        <w:t xml:space="preserve">Показатели комплекса процессных мероприятий </w:t>
      </w:r>
      <w:r w:rsidR="00C47800" w:rsidRPr="00E30FCA">
        <w:rPr>
          <w:b/>
          <w:bCs/>
          <w:sz w:val="22"/>
          <w:szCs w:val="22"/>
          <w:lang w:val="ru-RU"/>
        </w:rPr>
        <w:t>2</w:t>
      </w:r>
    </w:p>
    <w:p w14:paraId="3978A034" w14:textId="00E18AB2" w:rsidR="00761B4C" w:rsidRDefault="00761B4C" w:rsidP="00761B4C">
      <w:pPr>
        <w:rPr>
          <w:b/>
          <w:bCs/>
          <w:sz w:val="16"/>
          <w:szCs w:val="16"/>
          <w:lang w:val="ru-RU"/>
        </w:rPr>
      </w:pPr>
    </w:p>
    <w:p w14:paraId="67927F11" w14:textId="77777777" w:rsidR="001877E0" w:rsidRDefault="001877E0" w:rsidP="00761B4C">
      <w:pPr>
        <w:rPr>
          <w:b/>
          <w:bCs/>
          <w:sz w:val="16"/>
          <w:szCs w:val="16"/>
          <w:lang w:val="ru-RU"/>
        </w:rPr>
      </w:pPr>
    </w:p>
    <w:tbl>
      <w:tblPr>
        <w:tblpPr w:leftFromText="180" w:rightFromText="180" w:vertAnchor="text" w:horzAnchor="margin" w:tblpXSpec="center" w:tblpY="20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6"/>
        <w:gridCol w:w="2539"/>
        <w:gridCol w:w="851"/>
        <w:gridCol w:w="992"/>
        <w:gridCol w:w="709"/>
        <w:gridCol w:w="708"/>
        <w:gridCol w:w="709"/>
        <w:gridCol w:w="709"/>
        <w:gridCol w:w="709"/>
        <w:gridCol w:w="708"/>
        <w:gridCol w:w="142"/>
        <w:gridCol w:w="851"/>
        <w:gridCol w:w="141"/>
        <w:gridCol w:w="709"/>
        <w:gridCol w:w="851"/>
        <w:gridCol w:w="2832"/>
      </w:tblGrid>
      <w:tr w:rsidR="00761B4C" w:rsidRPr="00F54CE7" w14:paraId="03AAC97A" w14:textId="77777777" w:rsidTr="00E30FCA">
        <w:trPr>
          <w:trHeight w:val="285"/>
          <w:tblHeader/>
        </w:trPr>
        <w:tc>
          <w:tcPr>
            <w:tcW w:w="466" w:type="dxa"/>
            <w:vMerge w:val="restart"/>
            <w:shd w:val="clear" w:color="auto" w:fill="FFFFFF"/>
            <w:vAlign w:val="center"/>
          </w:tcPr>
          <w:p w14:paraId="63A6B19F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39" w:type="dxa"/>
            <w:vMerge w:val="restart"/>
            <w:shd w:val="clear" w:color="auto" w:fill="FFFFFF"/>
            <w:vAlign w:val="center"/>
          </w:tcPr>
          <w:p w14:paraId="0CF90C96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задачи</w:t>
            </w:r>
            <w:proofErr w:type="spellEnd"/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49649894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Признак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возрастания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убывания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333E478C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Уровень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774BA145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Единица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измерения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ОКЕИ)</w:t>
            </w: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2B76C4FC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Базовое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4820" w:type="dxa"/>
            <w:gridSpan w:val="8"/>
            <w:shd w:val="clear" w:color="auto" w:fill="FFFFFF"/>
            <w:vAlign w:val="center"/>
          </w:tcPr>
          <w:p w14:paraId="066FC733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показателей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годам</w:t>
            </w:r>
            <w:proofErr w:type="spellEnd"/>
          </w:p>
        </w:tc>
        <w:tc>
          <w:tcPr>
            <w:tcW w:w="2832" w:type="dxa"/>
            <w:vMerge w:val="restart"/>
            <w:shd w:val="clear" w:color="auto" w:fill="FFFFFF"/>
            <w:vAlign w:val="center"/>
          </w:tcPr>
          <w:p w14:paraId="0939A63B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Ответственный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за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достижение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</w:tr>
      <w:tr w:rsidR="00E30FCA" w:rsidRPr="00F54CE7" w14:paraId="266B0D8F" w14:textId="77777777" w:rsidTr="00E30FCA">
        <w:trPr>
          <w:trHeight w:val="590"/>
          <w:tblHeader/>
        </w:trPr>
        <w:tc>
          <w:tcPr>
            <w:tcW w:w="466" w:type="dxa"/>
            <w:vMerge/>
            <w:shd w:val="clear" w:color="auto" w:fill="FFFFFF"/>
            <w:vAlign w:val="center"/>
          </w:tcPr>
          <w:p w14:paraId="4A000EF5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  <w:vMerge/>
            <w:shd w:val="clear" w:color="auto" w:fill="FFFFFF"/>
            <w:vAlign w:val="center"/>
          </w:tcPr>
          <w:p w14:paraId="7F4AAB56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14:paraId="6E9BF661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7047D60E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EEBC9CE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06A99AE9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33A8A387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67964570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AF2B9E6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CD268B9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14:paraId="4F085593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DC7D67A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67BB347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2832" w:type="dxa"/>
            <w:vMerge/>
            <w:shd w:val="clear" w:color="auto" w:fill="FFFFFF"/>
          </w:tcPr>
          <w:p w14:paraId="12998409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30FCA" w:rsidRPr="00F54CE7" w14:paraId="219E0FB9" w14:textId="77777777" w:rsidTr="00E30FCA">
        <w:trPr>
          <w:trHeight w:val="285"/>
        </w:trPr>
        <w:tc>
          <w:tcPr>
            <w:tcW w:w="466" w:type="dxa"/>
            <w:shd w:val="clear" w:color="auto" w:fill="FFFFFF"/>
            <w:vAlign w:val="center"/>
          </w:tcPr>
          <w:p w14:paraId="73F3FAF1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71EEE124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4400A00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7CC9FCE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01B7AC6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941EF13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17D6A05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590B8D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A1CC982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D6B5D4A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14:paraId="3AE6AA4A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E1F9A85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D77BEA6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55D9DA71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4</w:t>
            </w:r>
          </w:p>
        </w:tc>
      </w:tr>
      <w:tr w:rsidR="00761B4C" w:rsidRPr="007D411C" w14:paraId="79105A6B" w14:textId="77777777" w:rsidTr="00E30FCA">
        <w:trPr>
          <w:trHeight w:val="285"/>
        </w:trPr>
        <w:tc>
          <w:tcPr>
            <w:tcW w:w="466" w:type="dxa"/>
            <w:shd w:val="clear" w:color="auto" w:fill="FFFFFF"/>
          </w:tcPr>
          <w:p w14:paraId="47CDEA8C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60" w:type="dxa"/>
            <w:gridSpan w:val="15"/>
            <w:shd w:val="clear" w:color="auto" w:fill="FFFFFF"/>
          </w:tcPr>
          <w:p w14:paraId="41ABDB7E" w14:textId="35D96EAA" w:rsidR="00761B4C" w:rsidRPr="00E30FCA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bCs/>
                <w:sz w:val="20"/>
                <w:szCs w:val="20"/>
                <w:lang w:val="ru-RU"/>
              </w:rPr>
              <w:t xml:space="preserve">Задача: Создание условий для вовлечения граждан Алексеевского </w:t>
            </w:r>
            <w:r w:rsidR="007D411C">
              <w:rPr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bCs/>
                <w:sz w:val="20"/>
                <w:szCs w:val="20"/>
                <w:lang w:val="ru-RU"/>
              </w:rPr>
              <w:t xml:space="preserve"> округа в добровольческую деятельность, реализации прав молодых граждан на добровольное, безвозмездное и непосредственное участие в решении социально-значимых проблем населения округа с целью самореализации приобретения новых знаний и навыков, повышение профессиональных и организаторских способностей, </w:t>
            </w:r>
            <w:r w:rsidR="001877E0" w:rsidRPr="00E30FCA">
              <w:rPr>
                <w:bCs/>
                <w:sz w:val="20"/>
                <w:szCs w:val="20"/>
                <w:lang w:val="ru-RU"/>
              </w:rPr>
              <w:t>обеспечение</w:t>
            </w:r>
            <w:r w:rsidRPr="00E30FCA">
              <w:rPr>
                <w:bCs/>
                <w:sz w:val="20"/>
                <w:szCs w:val="20"/>
                <w:lang w:val="ru-RU"/>
              </w:rPr>
              <w:t xml:space="preserve"> общественной безопасности</w:t>
            </w:r>
          </w:p>
        </w:tc>
      </w:tr>
      <w:tr w:rsidR="00761B4C" w:rsidRPr="007D411C" w14:paraId="1DC81DBE" w14:textId="77777777" w:rsidTr="00E30FCA">
        <w:trPr>
          <w:trHeight w:val="875"/>
        </w:trPr>
        <w:tc>
          <w:tcPr>
            <w:tcW w:w="466" w:type="dxa"/>
            <w:shd w:val="clear" w:color="auto" w:fill="FFFFFF"/>
            <w:vAlign w:val="center"/>
          </w:tcPr>
          <w:p w14:paraId="0369BF6C" w14:textId="77777777" w:rsidR="00761B4C" w:rsidRPr="00E30FCA" w:rsidRDefault="00761B4C" w:rsidP="00E30FCA">
            <w:pPr>
              <w:jc w:val="center"/>
              <w:rPr>
                <w:rFonts w:eastAsia="Times New Roman"/>
                <w:sz w:val="20"/>
                <w:szCs w:val="20"/>
                <w:highlight w:val="red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0AE15227" w14:textId="5103A82D" w:rsidR="00761B4C" w:rsidRPr="00E30FCA" w:rsidRDefault="00761B4C" w:rsidP="00E30FCA">
            <w:pPr>
              <w:jc w:val="center"/>
              <w:rPr>
                <w:sz w:val="20"/>
                <w:szCs w:val="20"/>
                <w:highlight w:val="red"/>
                <w:u w:color="000000"/>
                <w:lang w:val="ru-RU" w:eastAsia="ru-RU"/>
              </w:rPr>
            </w:pPr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Количество организаторов добровольческой деятельности, добровольцев (волонтеров), прошедших курсы (лекции, программы) по работе в сфере добровольчества (волонтерства) и технологиям работы с добровольцами (волонтерами) на базе Ресурсной площадки по развитию добровольчества, НКО, образовательных организаций и иных учреждений, </w:t>
            </w:r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lastRenderedPageBreak/>
              <w:t>осуществляющих деятельность в сфере добровольчества (волонтерства)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1195353" w14:textId="77777777" w:rsidR="00761B4C" w:rsidRPr="00E30FCA" w:rsidRDefault="00761B4C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lastRenderedPageBreak/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39E509F" w14:textId="77777777" w:rsidR="00761B4C" w:rsidRPr="00E30FCA" w:rsidRDefault="00761B4C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B87C9D1" w14:textId="77777777" w:rsidR="00761B4C" w:rsidRPr="00E30FCA" w:rsidRDefault="00761B4C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3562501" w14:textId="4D948111" w:rsidR="00761B4C" w:rsidRPr="00E30FCA" w:rsidRDefault="001877E0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AD6552D" w14:textId="6DAFA26F" w:rsidR="00761B4C" w:rsidRPr="00E30FCA" w:rsidRDefault="00761B4C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202</w:t>
            </w:r>
            <w:r w:rsidR="001877E0" w:rsidRPr="00E30FCA">
              <w:rPr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B8E99EE" w14:textId="1F187779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8B41F97" w14:textId="7DD609A1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12CE5C8" w14:textId="3CCE215A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993" w:type="dxa"/>
            <w:gridSpan w:val="2"/>
            <w:shd w:val="clear" w:color="auto" w:fill="FFFFFF"/>
            <w:vAlign w:val="center"/>
          </w:tcPr>
          <w:p w14:paraId="12780226" w14:textId="768AD86A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20F73323" w14:textId="6B482078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6719C8F" w14:textId="745A8752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0F8FE16F" w14:textId="042A93FB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  <w:tr w:rsidR="001877E0" w:rsidRPr="007D411C" w14:paraId="768BA0E5" w14:textId="77777777" w:rsidTr="00E30FCA">
        <w:trPr>
          <w:trHeight w:val="875"/>
        </w:trPr>
        <w:tc>
          <w:tcPr>
            <w:tcW w:w="466" w:type="dxa"/>
            <w:shd w:val="clear" w:color="auto" w:fill="FFFFFF"/>
            <w:vAlign w:val="center"/>
          </w:tcPr>
          <w:p w14:paraId="541C27B0" w14:textId="61399E0F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1.2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572B7017" w14:textId="5701DC1A" w:rsidR="001877E0" w:rsidRPr="00E30FCA" w:rsidRDefault="001877E0" w:rsidP="00E30FCA">
            <w:pPr>
              <w:jc w:val="center"/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t>Проведение мероприятий с добровольцами (волонтерами)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8780470" w14:textId="1FF3D3E4" w:rsidR="001877E0" w:rsidRPr="00E30FCA" w:rsidRDefault="001877E0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F4F0D9C" w14:textId="68149722" w:rsidR="001877E0" w:rsidRPr="00E30FCA" w:rsidRDefault="001877E0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6C9FA1B" w14:textId="78F6F43A" w:rsidR="001877E0" w:rsidRPr="00E30FCA" w:rsidRDefault="001877E0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D8CAEF5" w14:textId="709D43FD" w:rsidR="001877E0" w:rsidRPr="00E30FCA" w:rsidRDefault="001877E0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920BBFB" w14:textId="7D5F1794" w:rsidR="001877E0" w:rsidRPr="00E30FCA" w:rsidRDefault="001877E0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7D850E4" w14:textId="7E060FEC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0A42A52" w14:textId="3F212FEF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70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64F8706A" w14:textId="5829E4E9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82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9FD909D" w14:textId="555F17FE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92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7FA1A568" w14:textId="2AC56F1F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105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75386D5" w14:textId="28AB7D9F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110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5A68838D" w14:textId="531F78A3" w:rsidR="001877E0" w:rsidRPr="00E30FCA" w:rsidRDefault="001877E0" w:rsidP="00E30FCA">
            <w:pPr>
              <w:jc w:val="center"/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</w:tbl>
    <w:p w14:paraId="5C930352" w14:textId="77777777" w:rsidR="00761B4C" w:rsidRPr="00C17F65" w:rsidRDefault="00761B4C" w:rsidP="00761B4C">
      <w:pPr>
        <w:tabs>
          <w:tab w:val="left" w:pos="4046"/>
        </w:tabs>
        <w:rPr>
          <w:lang w:val="ru-RU"/>
        </w:rPr>
      </w:pPr>
      <w:r>
        <w:rPr>
          <w:lang w:val="ru-RU"/>
        </w:rPr>
        <w:tab/>
      </w:r>
    </w:p>
    <w:p w14:paraId="667F1B6B" w14:textId="0F177D02" w:rsidR="00761B4C" w:rsidRDefault="00761B4C" w:rsidP="00761B4C">
      <w:pPr>
        <w:tabs>
          <w:tab w:val="left" w:pos="5409"/>
        </w:tabs>
        <w:rPr>
          <w:lang w:val="ru-RU"/>
        </w:rPr>
      </w:pPr>
    </w:p>
    <w:p w14:paraId="354BB4DC" w14:textId="53C95C0F" w:rsidR="00761B4C" w:rsidRPr="00E30FCA" w:rsidRDefault="00761B4C" w:rsidP="00C47800">
      <w:pPr>
        <w:pStyle w:val="a0"/>
        <w:numPr>
          <w:ilvl w:val="0"/>
          <w:numId w:val="10"/>
        </w:numPr>
        <w:tabs>
          <w:tab w:val="left" w:pos="5409"/>
        </w:tabs>
        <w:jc w:val="center"/>
        <w:rPr>
          <w:b/>
          <w:bCs/>
          <w:sz w:val="22"/>
          <w:szCs w:val="22"/>
          <w:lang w:val="ru-RU"/>
        </w:rPr>
      </w:pPr>
      <w:r w:rsidRPr="00E30FCA">
        <w:rPr>
          <w:b/>
          <w:bCs/>
          <w:sz w:val="22"/>
          <w:szCs w:val="22"/>
          <w:lang w:val="ru-RU"/>
        </w:rPr>
        <w:t xml:space="preserve">Помесячный план достижения показателей комплекса процессных мероприятий </w:t>
      </w:r>
      <w:r w:rsidR="001877E0" w:rsidRPr="00E30FCA">
        <w:rPr>
          <w:b/>
          <w:bCs/>
          <w:sz w:val="22"/>
          <w:szCs w:val="22"/>
          <w:lang w:val="ru-RU"/>
        </w:rPr>
        <w:t>2</w:t>
      </w:r>
      <w:r w:rsidRPr="00E30FCA">
        <w:rPr>
          <w:b/>
          <w:bCs/>
          <w:sz w:val="22"/>
          <w:szCs w:val="22"/>
          <w:lang w:val="ru-RU"/>
        </w:rPr>
        <w:t xml:space="preserve"> в 2025 году</w:t>
      </w:r>
    </w:p>
    <w:p w14:paraId="34661F5C" w14:textId="77777777" w:rsidR="00761B4C" w:rsidRPr="00764059" w:rsidRDefault="00761B4C" w:rsidP="00761B4C">
      <w:pPr>
        <w:rPr>
          <w:lang w:val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91"/>
        <w:gridCol w:w="3520"/>
        <w:gridCol w:w="1276"/>
        <w:gridCol w:w="992"/>
        <w:gridCol w:w="567"/>
        <w:gridCol w:w="567"/>
        <w:gridCol w:w="142"/>
        <w:gridCol w:w="709"/>
        <w:gridCol w:w="567"/>
        <w:gridCol w:w="708"/>
        <w:gridCol w:w="709"/>
        <w:gridCol w:w="709"/>
        <w:gridCol w:w="567"/>
        <w:gridCol w:w="567"/>
        <w:gridCol w:w="567"/>
        <w:gridCol w:w="709"/>
        <w:gridCol w:w="1319"/>
      </w:tblGrid>
      <w:tr w:rsidR="00761B4C" w:rsidRPr="00BF2324" w14:paraId="78FF7640" w14:textId="77777777" w:rsidTr="000B77EC">
        <w:trPr>
          <w:tblHeader/>
        </w:trPr>
        <w:tc>
          <w:tcPr>
            <w:tcW w:w="591" w:type="dxa"/>
            <w:vMerge w:val="restart"/>
            <w:shd w:val="clear" w:color="auto" w:fill="FFFFFF"/>
            <w:vAlign w:val="center"/>
          </w:tcPr>
          <w:p w14:paraId="4CCDD22E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№ п/п</w:t>
            </w:r>
          </w:p>
        </w:tc>
        <w:tc>
          <w:tcPr>
            <w:tcW w:w="3520" w:type="dxa"/>
            <w:vMerge w:val="restart"/>
            <w:shd w:val="clear" w:color="auto" w:fill="FFFFFF"/>
            <w:vAlign w:val="center"/>
          </w:tcPr>
          <w:p w14:paraId="0F050CAD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Наименование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4FC3F3C8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Уровень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6D90C981" w14:textId="30036948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Единица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измер</w:t>
            </w:r>
            <w:proofErr w:type="spellEnd"/>
            <w:r w:rsidR="000B77E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0B77EC">
              <w:rPr>
                <w:sz w:val="20"/>
                <w:szCs w:val="20"/>
              </w:rPr>
              <w:t>по</w:t>
            </w:r>
            <w:proofErr w:type="spellEnd"/>
            <w:r w:rsidRPr="000B77EC">
              <w:rPr>
                <w:sz w:val="20"/>
                <w:szCs w:val="20"/>
              </w:rPr>
              <w:t xml:space="preserve"> ОКЕИ)</w:t>
            </w:r>
          </w:p>
        </w:tc>
        <w:tc>
          <w:tcPr>
            <w:tcW w:w="7088" w:type="dxa"/>
            <w:gridSpan w:val="12"/>
            <w:shd w:val="clear" w:color="auto" w:fill="FFFFFF"/>
            <w:vAlign w:val="center"/>
          </w:tcPr>
          <w:p w14:paraId="668F4A1B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319" w:type="dxa"/>
            <w:vMerge w:val="restart"/>
            <w:shd w:val="clear" w:color="auto" w:fill="FFFFFF"/>
            <w:vAlign w:val="center"/>
          </w:tcPr>
          <w:p w14:paraId="33074550" w14:textId="77777777" w:rsidR="000B77EC" w:rsidRDefault="00761B4C" w:rsidP="000B77E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B77EC">
              <w:rPr>
                <w:b/>
                <w:sz w:val="20"/>
                <w:szCs w:val="20"/>
                <w:lang w:val="ru-RU"/>
              </w:rPr>
              <w:t xml:space="preserve">На конец </w:t>
            </w:r>
          </w:p>
          <w:p w14:paraId="221ACB8C" w14:textId="38FAEFC5" w:rsidR="00761B4C" w:rsidRPr="000B77EC" w:rsidRDefault="000B77EC" w:rsidP="000B77E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2025</w:t>
            </w:r>
            <w:r w:rsidR="00761B4C" w:rsidRPr="000B77EC">
              <w:rPr>
                <w:b/>
                <w:sz w:val="20"/>
                <w:szCs w:val="20"/>
                <w:lang w:val="ru-RU"/>
              </w:rPr>
              <w:t xml:space="preserve"> года</w:t>
            </w:r>
          </w:p>
        </w:tc>
      </w:tr>
      <w:tr w:rsidR="000B77EC" w:rsidRPr="00F54CE7" w14:paraId="4EAFE02F" w14:textId="77777777" w:rsidTr="000B77EC">
        <w:trPr>
          <w:tblHeader/>
        </w:trPr>
        <w:tc>
          <w:tcPr>
            <w:tcW w:w="591" w:type="dxa"/>
            <w:vMerge/>
            <w:shd w:val="clear" w:color="auto" w:fill="FFFFFF"/>
            <w:vAlign w:val="center"/>
          </w:tcPr>
          <w:p w14:paraId="7B685E85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0" w:type="dxa"/>
            <w:vMerge/>
            <w:shd w:val="clear" w:color="auto" w:fill="FFFFFF"/>
            <w:vAlign w:val="center"/>
          </w:tcPr>
          <w:p w14:paraId="6DFF1C75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6EF3B65A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16A792A9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5B20987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янв</w:t>
            </w:r>
            <w:proofErr w:type="spell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A24595C" w14:textId="3FF6C387" w:rsidR="00761B4C" w:rsidRPr="000B77EC" w:rsidRDefault="000B77E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фе</w:t>
            </w:r>
            <w:proofErr w:type="spellEnd"/>
            <w:r>
              <w:rPr>
                <w:sz w:val="20"/>
                <w:szCs w:val="20"/>
                <w:lang w:val="ru-RU"/>
              </w:rPr>
              <w:t>в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 w14:paraId="2F84E5AE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b/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</w:tcPr>
          <w:p w14:paraId="186C1416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апр</w:t>
            </w:r>
            <w:proofErr w:type="spell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54B5B99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май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3705BAA0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b/>
                <w:sz w:val="20"/>
                <w:szCs w:val="20"/>
              </w:rPr>
              <w:t>июнь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71D54EE2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июль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</w:tcPr>
          <w:p w14:paraId="1F402E3D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авг</w:t>
            </w:r>
            <w:proofErr w:type="spell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C3A90A1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b/>
                <w:sz w:val="20"/>
                <w:szCs w:val="20"/>
              </w:rPr>
              <w:t>сен</w:t>
            </w:r>
            <w:proofErr w:type="spellEnd"/>
            <w:r w:rsidRPr="000B77E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DCB72B6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окт</w:t>
            </w:r>
            <w:proofErr w:type="spell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0FCA4A2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ноя</w:t>
            </w:r>
            <w:proofErr w:type="spell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1319" w:type="dxa"/>
            <w:vMerge/>
            <w:shd w:val="clear" w:color="auto" w:fill="FFFFFF"/>
            <w:vAlign w:val="center"/>
          </w:tcPr>
          <w:p w14:paraId="67449FB5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</w:p>
        </w:tc>
      </w:tr>
      <w:tr w:rsidR="000B77EC" w:rsidRPr="00F54CE7" w14:paraId="0DDA9B6E" w14:textId="77777777" w:rsidTr="000B77EC">
        <w:trPr>
          <w:tblHeader/>
        </w:trPr>
        <w:tc>
          <w:tcPr>
            <w:tcW w:w="591" w:type="dxa"/>
            <w:shd w:val="clear" w:color="auto" w:fill="FFFFFF"/>
            <w:vAlign w:val="center"/>
          </w:tcPr>
          <w:p w14:paraId="4C384776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261A5249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AD37AE2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E1E0B10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19B5248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EB07C89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 w14:paraId="73A64837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D2D6BE0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29060FE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7E5CA56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5902BD2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6EDE451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F5CC6C7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542817A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6E2693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15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03CA959F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16</w:t>
            </w:r>
          </w:p>
        </w:tc>
      </w:tr>
      <w:tr w:rsidR="00761B4C" w:rsidRPr="007D411C" w14:paraId="412F9A1E" w14:textId="77777777" w:rsidTr="000B77EC">
        <w:tc>
          <w:tcPr>
            <w:tcW w:w="591" w:type="dxa"/>
            <w:shd w:val="clear" w:color="auto" w:fill="FFFFFF"/>
            <w:vAlign w:val="center"/>
          </w:tcPr>
          <w:p w14:paraId="168973F3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1.</w:t>
            </w:r>
          </w:p>
        </w:tc>
        <w:tc>
          <w:tcPr>
            <w:tcW w:w="14195" w:type="dxa"/>
            <w:gridSpan w:val="16"/>
            <w:shd w:val="clear" w:color="auto" w:fill="FFFFFF"/>
            <w:vAlign w:val="center"/>
          </w:tcPr>
          <w:p w14:paraId="3231F277" w14:textId="09BB5361" w:rsidR="00761B4C" w:rsidRPr="000B77EC" w:rsidRDefault="001877E0" w:rsidP="00953529">
            <w:pPr>
              <w:rPr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 xml:space="preserve">Задача: Создание условий для вовлечения граждан Алексеевского </w:t>
            </w:r>
            <w:r w:rsidR="007D411C">
              <w:rPr>
                <w:bCs/>
                <w:sz w:val="20"/>
                <w:szCs w:val="20"/>
                <w:lang w:val="ru-RU"/>
              </w:rPr>
              <w:t>муниципального</w:t>
            </w:r>
            <w:r w:rsidRPr="000B77EC">
              <w:rPr>
                <w:bCs/>
                <w:sz w:val="20"/>
                <w:szCs w:val="20"/>
                <w:lang w:val="ru-RU"/>
              </w:rPr>
              <w:t xml:space="preserve"> округа в добровольческую деятельность, реализации прав молодых граждан на добровольное, безвозмездное и непосредственное участие в решении социально-значимых проблем населения округа с целью самореализации приобретения новых знаний и навыков, повышение профессиональных и организаторских способностей, обеспечение общественной безопасности</w:t>
            </w:r>
          </w:p>
        </w:tc>
      </w:tr>
      <w:tr w:rsidR="00761B4C" w:rsidRPr="00764059" w14:paraId="353C1243" w14:textId="77777777" w:rsidTr="000B77EC">
        <w:tc>
          <w:tcPr>
            <w:tcW w:w="591" w:type="dxa"/>
            <w:shd w:val="clear" w:color="auto" w:fill="FFFFFF"/>
            <w:vAlign w:val="center"/>
          </w:tcPr>
          <w:p w14:paraId="5A385766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1.1.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3E7DD07A" w14:textId="3CE5BAC0" w:rsidR="00761B4C" w:rsidRPr="000B77EC" w:rsidRDefault="001877E0" w:rsidP="00953529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0B77EC">
              <w:rPr>
                <w:bCs/>
                <w:sz w:val="20"/>
                <w:szCs w:val="20"/>
                <w:u w:color="000000"/>
                <w:lang w:val="ru-RU" w:eastAsia="ru-RU"/>
              </w:rPr>
              <w:t>Количество организаторов добровольческой деятельности, добровольцев (волонтеров), прошедших курсы (лекции, программы) по работе в сфере добровольчества (волонтерства) и технологиям работы с добровольцами (волонтерами) на базе Ресурсной площадки по развитию добровольчества, НКО, образовательных организаций и иных учреждений, осуществляющих деятельность в сфере добровольчества (волонтерства)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BB3ABCA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6D24B8F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CA98B6F" w14:textId="0F91AA6D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F56FD09" w14:textId="6243C30E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73628B2" w14:textId="211D557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3C41A1E" w14:textId="29962B74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35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52AC87E" w14:textId="1BEA8547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55A4A35" w14:textId="0F07B9BB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3DDDB8D" w14:textId="366CF29B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13C7349" w14:textId="0CA3FC94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71F80CC" w14:textId="0A1D6C32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E9D04AC" w14:textId="25CC7702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8C93046" w14:textId="2FFE4E1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794DB595" w14:textId="4632376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65</w:t>
            </w:r>
          </w:p>
        </w:tc>
      </w:tr>
      <w:tr w:rsidR="00761B4C" w:rsidRPr="00764059" w14:paraId="599ED9FF" w14:textId="77777777" w:rsidTr="000B77EC">
        <w:tc>
          <w:tcPr>
            <w:tcW w:w="591" w:type="dxa"/>
            <w:shd w:val="clear" w:color="auto" w:fill="FFFFFF"/>
            <w:vAlign w:val="center"/>
          </w:tcPr>
          <w:p w14:paraId="5C955500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1.2.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67EAD7D6" w14:textId="1686DF59" w:rsidR="00761B4C" w:rsidRPr="000B77EC" w:rsidRDefault="001877E0" w:rsidP="00953529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0B77EC">
              <w:rPr>
                <w:bCs/>
                <w:sz w:val="20"/>
                <w:szCs w:val="20"/>
                <w:u w:color="000000"/>
                <w:lang w:val="ru-RU" w:eastAsia="ru-RU"/>
              </w:rPr>
              <w:t>Проведение мероприятий с добровольцами (волонтерами)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76709BB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6ED0E5F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F4D1845" w14:textId="46FA8FA1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BA8ED06" w14:textId="5EC020DB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A99F6D6" w14:textId="5F51D0EE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31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F9F7303" w14:textId="210AB262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44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30C4349" w14:textId="2BC37013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49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87E117A" w14:textId="7791C58A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51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7713384" w14:textId="72A105E1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56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CD1F94A" w14:textId="0731EEB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68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E555769" w14:textId="7D6C01AC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B073494" w14:textId="2C4DE997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90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E78FF04" w14:textId="146FBA4B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52DBE9A2" w14:textId="699A054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</w:tr>
    </w:tbl>
    <w:p w14:paraId="3E1DE5ED" w14:textId="77777777" w:rsidR="00761B4C" w:rsidRDefault="00761B4C" w:rsidP="00761B4C">
      <w:pPr>
        <w:tabs>
          <w:tab w:val="left" w:pos="1957"/>
        </w:tabs>
        <w:rPr>
          <w:lang w:val="ru-RU"/>
        </w:rPr>
      </w:pPr>
    </w:p>
    <w:p w14:paraId="408C3AEE" w14:textId="77777777" w:rsidR="000B77EC" w:rsidRDefault="000B77EC" w:rsidP="00761B4C">
      <w:pPr>
        <w:tabs>
          <w:tab w:val="left" w:pos="1957"/>
        </w:tabs>
        <w:rPr>
          <w:lang w:val="ru-RU"/>
        </w:rPr>
      </w:pPr>
    </w:p>
    <w:p w14:paraId="5EBD9879" w14:textId="77777777" w:rsidR="000B77EC" w:rsidRDefault="000B77EC" w:rsidP="00761B4C">
      <w:pPr>
        <w:tabs>
          <w:tab w:val="left" w:pos="1957"/>
        </w:tabs>
        <w:rPr>
          <w:lang w:val="ru-RU"/>
        </w:rPr>
      </w:pPr>
    </w:p>
    <w:p w14:paraId="2A8F35E5" w14:textId="77777777" w:rsidR="000B77EC" w:rsidRDefault="000B77EC" w:rsidP="00761B4C">
      <w:pPr>
        <w:tabs>
          <w:tab w:val="left" w:pos="1957"/>
        </w:tabs>
        <w:rPr>
          <w:lang w:val="ru-RU"/>
        </w:rPr>
      </w:pPr>
    </w:p>
    <w:p w14:paraId="53136729" w14:textId="77777777" w:rsidR="000B77EC" w:rsidRDefault="000B77EC" w:rsidP="00761B4C">
      <w:pPr>
        <w:tabs>
          <w:tab w:val="left" w:pos="1957"/>
        </w:tabs>
        <w:rPr>
          <w:lang w:val="ru-RU"/>
        </w:rPr>
      </w:pPr>
    </w:p>
    <w:p w14:paraId="1C0A8A38" w14:textId="39B1D836" w:rsidR="00761B4C" w:rsidRPr="000B77EC" w:rsidRDefault="00761B4C" w:rsidP="00761B4C">
      <w:pPr>
        <w:pStyle w:val="4"/>
        <w:spacing w:before="0" w:after="0"/>
        <w:rPr>
          <w:b/>
          <w:bCs/>
        </w:rPr>
      </w:pPr>
      <w:r w:rsidRPr="000B77EC">
        <w:tab/>
      </w:r>
      <w:r w:rsidRPr="000B77EC">
        <w:rPr>
          <w:b/>
          <w:bCs/>
        </w:rPr>
        <w:t>4. Перечень мероприятий (результатов) комплекса процессных мероприятий</w:t>
      </w:r>
      <w:r w:rsidR="00C47800" w:rsidRPr="000B77EC">
        <w:rPr>
          <w:b/>
          <w:bCs/>
        </w:rPr>
        <w:t xml:space="preserve"> 2 в 2025 году</w:t>
      </w:r>
    </w:p>
    <w:p w14:paraId="5B654701" w14:textId="77777777" w:rsidR="00761B4C" w:rsidRPr="008316E7" w:rsidRDefault="00761B4C" w:rsidP="00761B4C">
      <w:pPr>
        <w:rPr>
          <w:sz w:val="20"/>
          <w:szCs w:val="20"/>
          <w:lang w:val="ru-RU"/>
        </w:rPr>
      </w:pPr>
    </w:p>
    <w:tbl>
      <w:tblPr>
        <w:tblStyle w:val="TableGrid"/>
        <w:tblW w:w="14654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554"/>
        <w:gridCol w:w="1265"/>
        <w:gridCol w:w="953"/>
        <w:gridCol w:w="823"/>
        <w:gridCol w:w="645"/>
        <w:gridCol w:w="676"/>
        <w:gridCol w:w="674"/>
        <w:gridCol w:w="796"/>
        <w:gridCol w:w="815"/>
        <w:gridCol w:w="695"/>
        <w:gridCol w:w="793"/>
        <w:gridCol w:w="1483"/>
      </w:tblGrid>
      <w:tr w:rsidR="00761B4C" w:rsidRPr="007D411C" w14:paraId="1CA99E1E" w14:textId="77777777" w:rsidTr="005A2E68">
        <w:trPr>
          <w:trHeight w:val="22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761E833" w14:textId="77777777" w:rsidR="00761B4C" w:rsidRPr="000B77EC" w:rsidRDefault="00761B4C" w:rsidP="00953529">
            <w:pPr>
              <w:ind w:left="15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49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215C983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Наименование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мероприятия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результата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8E09063" w14:textId="77777777" w:rsidR="00761B4C" w:rsidRPr="000B77EC" w:rsidRDefault="00761B4C" w:rsidP="00953529">
            <w:pPr>
              <w:ind w:left="6"/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Тип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мероприятия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результата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A101216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Единица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измерения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ОКЕИ)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92B407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Базовое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458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148CF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Значения мероприятия (результата), </w:t>
            </w:r>
            <w:r w:rsidRPr="000B77EC">
              <w:rPr>
                <w:sz w:val="20"/>
                <w:szCs w:val="20"/>
                <w:lang w:val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A2305FE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Связь с показателями комплекса процессных мероприятий</w:t>
            </w:r>
          </w:p>
        </w:tc>
      </w:tr>
      <w:tr w:rsidR="00761B4C" w:rsidRPr="008316E7" w14:paraId="1276F40C" w14:textId="77777777" w:rsidTr="005A2E68">
        <w:trPr>
          <w:trHeight w:val="2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23AB42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49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6DCBF6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10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364CB3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292892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4065610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22206261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6AF06A" w14:textId="77777777" w:rsidR="00761B4C" w:rsidRPr="000B77EC" w:rsidRDefault="00761B4C" w:rsidP="00953529">
            <w:pPr>
              <w:ind w:left="4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95EFCB" w14:textId="77777777" w:rsidR="00761B4C" w:rsidRPr="000B77EC" w:rsidRDefault="00761B4C" w:rsidP="00953529">
            <w:pPr>
              <w:ind w:left="4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1D1E0F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16DAB9" w14:textId="77777777" w:rsidR="00761B4C" w:rsidRPr="000B77EC" w:rsidRDefault="00761B4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ED1CAAB" w14:textId="77777777" w:rsidR="00761B4C" w:rsidRPr="000B77EC" w:rsidRDefault="00761B4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158C555" w14:textId="77777777" w:rsidR="00761B4C" w:rsidRPr="000B77EC" w:rsidRDefault="00761B4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2030</w:t>
            </w:r>
          </w:p>
        </w:tc>
        <w:tc>
          <w:tcPr>
            <w:tcW w:w="13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972519" w14:textId="77777777" w:rsidR="00761B4C" w:rsidRPr="000B77EC" w:rsidRDefault="00761B4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61B4C" w:rsidRPr="008316E7" w14:paraId="1E41BEE7" w14:textId="77777777" w:rsidTr="005A2E68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7D1A2B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61CB18" w14:textId="77777777" w:rsidR="00761B4C" w:rsidRPr="000B77EC" w:rsidRDefault="00761B4C" w:rsidP="00953529">
            <w:pPr>
              <w:ind w:left="44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95214" w14:textId="77777777" w:rsidR="00761B4C" w:rsidRPr="000B77EC" w:rsidRDefault="00761B4C" w:rsidP="00953529">
            <w:pPr>
              <w:ind w:left="10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E9491" w14:textId="77777777" w:rsidR="00761B4C" w:rsidRPr="000B77EC" w:rsidRDefault="00761B4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E66D91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064D48" w14:textId="77777777" w:rsidR="00761B4C" w:rsidRPr="000B77EC" w:rsidRDefault="00761B4C" w:rsidP="00953529">
            <w:pPr>
              <w:ind w:left="82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FBBCA" w14:textId="77777777" w:rsidR="00761B4C" w:rsidRPr="000B77EC" w:rsidRDefault="00761B4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41F4F" w14:textId="77777777" w:rsidR="00761B4C" w:rsidRPr="000B77EC" w:rsidRDefault="00761B4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1D4E5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11BB2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078F1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CAA5E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13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09284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1</w:t>
            </w: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5</w:t>
            </w:r>
          </w:p>
        </w:tc>
      </w:tr>
      <w:tr w:rsidR="00E7440A" w:rsidRPr="007D411C" w14:paraId="0ED1C862" w14:textId="77777777" w:rsidTr="00953529">
        <w:trPr>
          <w:trHeight w:val="221"/>
        </w:trPr>
        <w:tc>
          <w:tcPr>
            <w:tcW w:w="1465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455B70" w14:textId="5CC32FFA" w:rsidR="00E7440A" w:rsidRPr="000B77EC" w:rsidRDefault="00E7440A" w:rsidP="00E7440A">
            <w:pPr>
              <w:spacing w:after="160" w:line="259" w:lineRule="auto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 xml:space="preserve">Задача: Создание условий для вовлечения граждан Алексеевского </w:t>
            </w:r>
            <w:r w:rsidR="007D411C">
              <w:rPr>
                <w:bCs/>
                <w:sz w:val="20"/>
                <w:szCs w:val="20"/>
                <w:lang w:val="ru-RU"/>
              </w:rPr>
              <w:t>муниципального</w:t>
            </w:r>
            <w:r w:rsidRPr="000B77EC">
              <w:rPr>
                <w:bCs/>
                <w:sz w:val="20"/>
                <w:szCs w:val="20"/>
                <w:lang w:val="ru-RU"/>
              </w:rPr>
              <w:t xml:space="preserve"> округа в добровольческую деятельность, реализации прав молодых граждан на добровольное, безвозмездное и непосредственное участие в решении социально-значимых проблем населения округа с целью самореализации приобретения новых знаний и навыков, повышение профессиональных и организаторских способностей, обеспечение общественной безопасности</w:t>
            </w:r>
          </w:p>
        </w:tc>
      </w:tr>
      <w:tr w:rsidR="00761B4C" w:rsidRPr="007D411C" w14:paraId="1ABF8402" w14:textId="77777777" w:rsidTr="000B77EC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011246" w14:textId="77777777" w:rsidR="00761B4C" w:rsidRPr="000B77EC" w:rsidRDefault="00761B4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1.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26C386" w14:textId="39193F8A" w:rsidR="00761B4C" w:rsidRPr="000B77EC" w:rsidRDefault="00761B4C" w:rsidP="00953529">
            <w:pPr>
              <w:ind w:left="41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Мероприятие (результат) «Организованы </w:t>
            </w:r>
            <w:r w:rsidR="005A2E68" w:rsidRPr="000B77EC">
              <w:rPr>
                <w:sz w:val="20"/>
                <w:szCs w:val="20"/>
                <w:lang w:val="ru-RU"/>
              </w:rPr>
              <w:t>мероприятия по поддержке добровольческой деятельности</w:t>
            </w:r>
            <w:r w:rsidRPr="000B77EC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7B916" w14:textId="77777777" w:rsidR="00761B4C" w:rsidRPr="000B77EC" w:rsidRDefault="00761B4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42676" w14:textId="362C3A94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742973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66FD89" w14:textId="77777777" w:rsidR="00761B4C" w:rsidRPr="000B77EC" w:rsidRDefault="00761B4C" w:rsidP="000B77EC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96C08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21ABD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8A876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3B4FA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282E7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4DEF0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8351" w14:textId="77777777" w:rsidR="00761B4C" w:rsidRPr="000B77EC" w:rsidRDefault="00761B4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Количество участников военно-исторических сборов</w:t>
            </w:r>
          </w:p>
        </w:tc>
      </w:tr>
      <w:tr w:rsidR="00761B4C" w:rsidRPr="007D411C" w14:paraId="201C44EE" w14:textId="77777777" w:rsidTr="00953529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380270" w14:textId="77777777" w:rsidR="00761B4C" w:rsidRPr="000B77EC" w:rsidRDefault="00761B4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1.1</w:t>
            </w:r>
          </w:p>
        </w:tc>
        <w:tc>
          <w:tcPr>
            <w:tcW w:w="14219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C267FE" w14:textId="4BBF5526" w:rsidR="00761B4C" w:rsidRPr="000B77EC" w:rsidRDefault="005A2E68" w:rsidP="00953529">
            <w:pPr>
              <w:ind w:left="264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Организованы и проведены мероприятия по поддержке развития добровольческой деятельности, реализованы мотивационные мероприятия </w:t>
            </w:r>
            <w:r w:rsidR="00761B4C" w:rsidRPr="000B77EC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761B4C" w:rsidRPr="007D411C" w14:paraId="1B1B0A4E" w14:textId="77777777" w:rsidTr="000B77EC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8D2723" w14:textId="77777777" w:rsidR="00761B4C" w:rsidRPr="000B77EC" w:rsidRDefault="00761B4C" w:rsidP="00953529">
            <w:pPr>
              <w:ind w:left="46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>2.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237142" w14:textId="44E38B26" w:rsidR="00761B4C" w:rsidRPr="000B77EC" w:rsidRDefault="00761B4C" w:rsidP="00953529">
            <w:pPr>
              <w:ind w:left="41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Мероприятие (результат) «Организованы мероприятия </w:t>
            </w:r>
            <w:r w:rsidR="00E7440A" w:rsidRPr="000B77EC">
              <w:rPr>
                <w:sz w:val="20"/>
                <w:szCs w:val="20"/>
                <w:lang w:val="ru-RU"/>
              </w:rPr>
              <w:t>по поддержке добровольческой деятельности</w:t>
            </w:r>
            <w:r w:rsidRPr="000B77EC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CE171" w14:textId="77777777" w:rsidR="00761B4C" w:rsidRPr="000B77EC" w:rsidRDefault="00761B4C" w:rsidP="00953529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19E9F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CEE2D2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E080CF" w14:textId="77777777" w:rsidR="00761B4C" w:rsidRPr="000B77EC" w:rsidRDefault="00761B4C" w:rsidP="000B77EC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A5C0B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9D97A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9021A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5EAF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7451A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2D501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26A0C" w14:textId="490BA7C9" w:rsidR="00761B4C" w:rsidRPr="000B77EC" w:rsidRDefault="005A2E68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u w:color="000000"/>
                <w:lang w:val="ru-RU"/>
              </w:rPr>
              <w:t>Проведение мероприятий с добровольцами (волонтерами)</w:t>
            </w:r>
          </w:p>
        </w:tc>
      </w:tr>
      <w:tr w:rsidR="00761B4C" w:rsidRPr="007D411C" w14:paraId="41E2B8D9" w14:textId="77777777" w:rsidTr="00953529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711CC" w14:textId="77777777" w:rsidR="00761B4C" w:rsidRPr="000B77EC" w:rsidRDefault="00761B4C" w:rsidP="00953529">
            <w:pPr>
              <w:ind w:left="46"/>
              <w:rPr>
                <w:bCs/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>2.1.</w:t>
            </w:r>
          </w:p>
        </w:tc>
        <w:tc>
          <w:tcPr>
            <w:tcW w:w="1421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2B98B" w14:textId="77777777" w:rsidR="00761B4C" w:rsidRPr="000B77EC" w:rsidRDefault="00761B4C" w:rsidP="00953529">
            <w:pPr>
              <w:ind w:left="108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Реализованы мероприятия, посвященные памяти военнослужащих, погибших в локальных войнах и военных конфликтах. Проведены военно-спортивные праздники, посвященные </w:t>
            </w:r>
          </w:p>
          <w:p w14:paraId="7734DBD7" w14:textId="679A1C98" w:rsidR="00761B4C" w:rsidRPr="000B77EC" w:rsidRDefault="005A2E68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>Организованы и проведены мероприятия, образовательные программы для представителей волонтерской деятельности, оказан</w:t>
            </w:r>
            <w:r w:rsidR="000B77EC">
              <w:rPr>
                <w:bCs/>
                <w:sz w:val="20"/>
                <w:szCs w:val="20"/>
                <w:lang w:val="ru-RU"/>
              </w:rPr>
              <w:t>а</w:t>
            </w:r>
            <w:r w:rsidRPr="000B77EC">
              <w:rPr>
                <w:bCs/>
                <w:sz w:val="20"/>
                <w:szCs w:val="20"/>
                <w:lang w:val="ru-RU"/>
              </w:rPr>
              <w:t xml:space="preserve"> материальная и  информационная поддержка для развития добровольческой деятельности, реализованы мотивационные мероприятия, проведены волонтерские акции </w:t>
            </w:r>
            <w:r w:rsidR="00622AAC" w:rsidRPr="000B77EC">
              <w:rPr>
                <w:bCs/>
                <w:sz w:val="20"/>
                <w:szCs w:val="20"/>
                <w:lang w:val="ru-RU"/>
              </w:rPr>
              <w:t>и мероприятия различной направленности на территории округа</w:t>
            </w:r>
          </w:p>
        </w:tc>
      </w:tr>
    </w:tbl>
    <w:p w14:paraId="4D35056A" w14:textId="77777777" w:rsidR="00761B4C" w:rsidRPr="000B77EC" w:rsidRDefault="00761B4C" w:rsidP="00761B4C">
      <w:pPr>
        <w:rPr>
          <w:sz w:val="22"/>
          <w:szCs w:val="22"/>
          <w:lang w:val="ru-RU"/>
        </w:rPr>
      </w:pPr>
    </w:p>
    <w:p w14:paraId="061D9EF5" w14:textId="65BADB3C" w:rsidR="00761B4C" w:rsidRPr="000B77EC" w:rsidRDefault="00761B4C" w:rsidP="00761B4C">
      <w:pPr>
        <w:pStyle w:val="a0"/>
        <w:ind w:left="502"/>
        <w:jc w:val="center"/>
        <w:rPr>
          <w:b/>
          <w:sz w:val="22"/>
          <w:szCs w:val="22"/>
          <w:lang w:val="ru-RU"/>
        </w:rPr>
      </w:pPr>
      <w:r w:rsidRPr="000B77EC">
        <w:rPr>
          <w:b/>
          <w:sz w:val="22"/>
          <w:szCs w:val="22"/>
          <w:lang w:val="ru-RU"/>
        </w:rPr>
        <w:t xml:space="preserve">5.Финансовое обеспечение комплекса процессных мероприятий </w:t>
      </w:r>
      <w:r w:rsidR="005A2E68" w:rsidRPr="000B77EC">
        <w:rPr>
          <w:b/>
          <w:sz w:val="22"/>
          <w:szCs w:val="22"/>
          <w:lang w:val="ru-RU"/>
        </w:rPr>
        <w:t>2</w:t>
      </w:r>
    </w:p>
    <w:p w14:paraId="3967E29D" w14:textId="77777777" w:rsidR="00761B4C" w:rsidRDefault="00761B4C" w:rsidP="00761B4C">
      <w:pPr>
        <w:rPr>
          <w:sz w:val="18"/>
          <w:szCs w:val="18"/>
          <w:lang w:val="ru-RU"/>
        </w:rPr>
      </w:pPr>
    </w:p>
    <w:p w14:paraId="616D710F" w14:textId="77777777" w:rsidR="00761B4C" w:rsidRPr="00123847" w:rsidRDefault="00761B4C" w:rsidP="00761B4C">
      <w:pPr>
        <w:tabs>
          <w:tab w:val="left" w:pos="4140"/>
        </w:tabs>
        <w:rPr>
          <w:sz w:val="16"/>
          <w:szCs w:val="16"/>
          <w:lang w:val="ru-RU"/>
        </w:rPr>
      </w:pPr>
    </w:p>
    <w:tbl>
      <w:tblPr>
        <w:tblStyle w:val="1"/>
        <w:tblW w:w="4989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77"/>
        <w:gridCol w:w="2817"/>
        <w:gridCol w:w="557"/>
        <w:gridCol w:w="587"/>
        <w:gridCol w:w="587"/>
        <w:gridCol w:w="587"/>
        <w:gridCol w:w="499"/>
        <w:gridCol w:w="566"/>
        <w:gridCol w:w="817"/>
      </w:tblGrid>
      <w:tr w:rsidR="00D73FBB" w:rsidRPr="007D411C" w14:paraId="1ED78A3D" w14:textId="77777777" w:rsidTr="004B2C2B">
        <w:trPr>
          <w:trHeight w:val="20"/>
          <w:tblHeader/>
        </w:trPr>
        <w:tc>
          <w:tcPr>
            <w:tcW w:w="2596" w:type="pct"/>
            <w:vMerge w:val="restart"/>
            <w:vAlign w:val="center"/>
          </w:tcPr>
          <w:p w14:paraId="3E9725FD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Наименование государственной программы (комплексной программы), структурного элемента,  источник финансового обеспечения</w:t>
            </w:r>
          </w:p>
        </w:tc>
        <w:tc>
          <w:tcPr>
            <w:tcW w:w="965" w:type="pct"/>
            <w:vMerge w:val="restart"/>
            <w:vAlign w:val="center"/>
          </w:tcPr>
          <w:p w14:paraId="47993712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Код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бюджетной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1439" w:type="pct"/>
            <w:gridSpan w:val="7"/>
          </w:tcPr>
          <w:p w14:paraId="5BE29769" w14:textId="646EEE56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Объем финансового обеспечения по годам, тыс. рублей</w:t>
            </w:r>
          </w:p>
        </w:tc>
      </w:tr>
      <w:tr w:rsidR="00D73FBB" w:rsidRPr="00AF4740" w14:paraId="7F64CC24" w14:textId="77777777" w:rsidTr="004B2C2B">
        <w:trPr>
          <w:trHeight w:val="20"/>
          <w:tblHeader/>
        </w:trPr>
        <w:tc>
          <w:tcPr>
            <w:tcW w:w="2596" w:type="pct"/>
            <w:vMerge/>
            <w:vAlign w:val="center"/>
          </w:tcPr>
          <w:p w14:paraId="4DDEF9A3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65" w:type="pct"/>
            <w:vMerge/>
          </w:tcPr>
          <w:p w14:paraId="7E1BB3E2" w14:textId="77777777" w:rsidR="00D73FBB" w:rsidRPr="000B77EC" w:rsidRDefault="00D73FBB" w:rsidP="00953529">
            <w:pPr>
              <w:spacing w:line="233" w:lineRule="auto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07D0E4DC" w14:textId="185FF3D3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2025</w:t>
            </w:r>
          </w:p>
        </w:tc>
        <w:tc>
          <w:tcPr>
            <w:tcW w:w="201" w:type="pct"/>
            <w:vAlign w:val="center"/>
          </w:tcPr>
          <w:p w14:paraId="119A7BFD" w14:textId="3419B155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2026</w:t>
            </w:r>
          </w:p>
        </w:tc>
        <w:tc>
          <w:tcPr>
            <w:tcW w:w="201" w:type="pct"/>
            <w:vAlign w:val="center"/>
          </w:tcPr>
          <w:p w14:paraId="35D6F74A" w14:textId="58B4CEE3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2027</w:t>
            </w:r>
          </w:p>
        </w:tc>
        <w:tc>
          <w:tcPr>
            <w:tcW w:w="201" w:type="pct"/>
            <w:vAlign w:val="center"/>
          </w:tcPr>
          <w:p w14:paraId="73E873DB" w14:textId="2B71BF78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2028</w:t>
            </w:r>
          </w:p>
        </w:tc>
        <w:tc>
          <w:tcPr>
            <w:tcW w:w="171" w:type="pct"/>
            <w:vAlign w:val="center"/>
          </w:tcPr>
          <w:p w14:paraId="37B191A5" w14:textId="45CB32BD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194" w:type="pct"/>
            <w:vAlign w:val="center"/>
          </w:tcPr>
          <w:p w14:paraId="322D2ECC" w14:textId="1F6655D4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280" w:type="pct"/>
            <w:vAlign w:val="center"/>
          </w:tcPr>
          <w:p w14:paraId="0A69295F" w14:textId="77777777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Всего</w:t>
            </w:r>
            <w:proofErr w:type="spellEnd"/>
          </w:p>
        </w:tc>
      </w:tr>
      <w:tr w:rsidR="00D73FBB" w:rsidRPr="00AF4740" w14:paraId="05E2DD5D" w14:textId="77777777" w:rsidTr="004B2C2B">
        <w:trPr>
          <w:trHeight w:val="20"/>
          <w:tblHeader/>
        </w:trPr>
        <w:tc>
          <w:tcPr>
            <w:tcW w:w="2596" w:type="pct"/>
            <w:vAlign w:val="center"/>
          </w:tcPr>
          <w:p w14:paraId="58F88ED7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965" w:type="pct"/>
            <w:vAlign w:val="center"/>
          </w:tcPr>
          <w:p w14:paraId="528CC16B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191" w:type="pct"/>
            <w:vAlign w:val="center"/>
          </w:tcPr>
          <w:p w14:paraId="7CE5149D" w14:textId="77777777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01" w:type="pct"/>
            <w:vAlign w:val="center"/>
          </w:tcPr>
          <w:p w14:paraId="22C110D4" w14:textId="33F75F56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4</w:t>
            </w:r>
          </w:p>
        </w:tc>
        <w:tc>
          <w:tcPr>
            <w:tcW w:w="201" w:type="pct"/>
            <w:vAlign w:val="center"/>
          </w:tcPr>
          <w:p w14:paraId="44612116" w14:textId="34113E5C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5</w:t>
            </w:r>
          </w:p>
        </w:tc>
        <w:tc>
          <w:tcPr>
            <w:tcW w:w="201" w:type="pct"/>
            <w:vAlign w:val="center"/>
          </w:tcPr>
          <w:p w14:paraId="7B54B6B4" w14:textId="1E79B19A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6</w:t>
            </w:r>
          </w:p>
        </w:tc>
        <w:tc>
          <w:tcPr>
            <w:tcW w:w="171" w:type="pct"/>
            <w:vAlign w:val="center"/>
          </w:tcPr>
          <w:p w14:paraId="7BF21857" w14:textId="3D9F16D2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7</w:t>
            </w:r>
          </w:p>
        </w:tc>
        <w:tc>
          <w:tcPr>
            <w:tcW w:w="194" w:type="pct"/>
            <w:vAlign w:val="center"/>
          </w:tcPr>
          <w:p w14:paraId="119CB2AD" w14:textId="1B3B40C5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8</w:t>
            </w:r>
          </w:p>
        </w:tc>
        <w:tc>
          <w:tcPr>
            <w:tcW w:w="280" w:type="pct"/>
            <w:vAlign w:val="center"/>
          </w:tcPr>
          <w:p w14:paraId="437F4E12" w14:textId="4B308E2C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9</w:t>
            </w:r>
          </w:p>
        </w:tc>
      </w:tr>
      <w:tr w:rsidR="00D73FBB" w:rsidRPr="001D59C0" w14:paraId="3A8AFD31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6B52DD93" w14:textId="7DE50CE3" w:rsidR="00D73FBB" w:rsidRPr="000B77EC" w:rsidRDefault="00881456" w:rsidP="0095352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0B77EC">
              <w:rPr>
                <w:b/>
                <w:sz w:val="20"/>
                <w:szCs w:val="20"/>
                <w:lang w:val="ru-RU"/>
              </w:rPr>
              <w:t>Комплекс процессных мероприятий</w:t>
            </w:r>
            <w:r w:rsidR="004B2C2B" w:rsidRPr="000B77EC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4B2C2B">
              <w:rPr>
                <w:b/>
                <w:bCs/>
                <w:sz w:val="20"/>
                <w:szCs w:val="20"/>
                <w:lang w:val="ru-RU"/>
              </w:rPr>
              <w:t>«</w:t>
            </w:r>
            <w:r w:rsidR="004B2C2B" w:rsidRPr="000B77EC">
              <w:rPr>
                <w:b/>
                <w:bCs/>
                <w:sz w:val="20"/>
                <w:szCs w:val="20"/>
                <w:lang w:val="ru-RU"/>
              </w:rPr>
              <w:t>Совершенствование механизмов поддержки, форм и методов работы по развитию добровольческой (волонтёрской) деятельности</w:t>
            </w:r>
            <w:r w:rsidRPr="000B77EC">
              <w:rPr>
                <w:b/>
                <w:sz w:val="20"/>
                <w:szCs w:val="20"/>
                <w:lang w:val="ru-RU"/>
              </w:rPr>
              <w:t xml:space="preserve"> (всего), в том числе:</w:t>
            </w:r>
          </w:p>
        </w:tc>
        <w:tc>
          <w:tcPr>
            <w:tcW w:w="965" w:type="pct"/>
          </w:tcPr>
          <w:p w14:paraId="650B315C" w14:textId="5E4CB3F8" w:rsidR="00D73FBB" w:rsidRPr="000B77EC" w:rsidRDefault="00881456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4 02</w:t>
            </w:r>
          </w:p>
        </w:tc>
        <w:tc>
          <w:tcPr>
            <w:tcW w:w="191" w:type="pct"/>
            <w:vAlign w:val="center"/>
          </w:tcPr>
          <w:p w14:paraId="7971720E" w14:textId="0C1EC102" w:rsidR="00D73FBB" w:rsidRPr="007D411C" w:rsidRDefault="00881456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5BEC1CDA" w14:textId="12DF3196" w:rsidR="00D73FBB" w:rsidRPr="007D411C" w:rsidRDefault="00881456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58566C00" w14:textId="177E0263" w:rsidR="00D73FBB" w:rsidRPr="007D411C" w:rsidRDefault="00881456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103188E9" w14:textId="582E60F6" w:rsidR="00D73FBB" w:rsidRPr="007D411C" w:rsidRDefault="00881456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  <w:lang w:val="ru-RU"/>
              </w:rPr>
              <w:t>110</w:t>
            </w:r>
          </w:p>
        </w:tc>
        <w:tc>
          <w:tcPr>
            <w:tcW w:w="171" w:type="pct"/>
            <w:vAlign w:val="center"/>
          </w:tcPr>
          <w:p w14:paraId="575E1601" w14:textId="064AA4C6" w:rsidR="00D73FBB" w:rsidRPr="007D411C" w:rsidRDefault="00881456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  <w:lang w:val="ru-RU"/>
              </w:rPr>
              <w:t>110</w:t>
            </w:r>
          </w:p>
        </w:tc>
        <w:tc>
          <w:tcPr>
            <w:tcW w:w="194" w:type="pct"/>
            <w:vAlign w:val="center"/>
          </w:tcPr>
          <w:p w14:paraId="4F7F0984" w14:textId="789FE684" w:rsidR="00D73FBB" w:rsidRPr="007D411C" w:rsidRDefault="00881456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  <w:lang w:val="ru-RU"/>
              </w:rPr>
              <w:t>110</w:t>
            </w:r>
          </w:p>
        </w:tc>
        <w:tc>
          <w:tcPr>
            <w:tcW w:w="280" w:type="pct"/>
            <w:vAlign w:val="center"/>
          </w:tcPr>
          <w:p w14:paraId="579CEF08" w14:textId="295B44B3" w:rsidR="00D73FBB" w:rsidRPr="007D411C" w:rsidRDefault="00881456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  <w:lang w:val="ru-RU"/>
              </w:rPr>
              <w:t>660</w:t>
            </w:r>
          </w:p>
        </w:tc>
      </w:tr>
      <w:tr w:rsidR="00D73FBB" w:rsidRPr="007D411C" w14:paraId="15EBF2DA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7DC6E075" w14:textId="77777777" w:rsidR="00D73FBB" w:rsidRPr="000B77EC" w:rsidRDefault="00D73FBB" w:rsidP="00DA1F0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  <w:r w:rsidRPr="000B77EC">
              <w:rPr>
                <w:sz w:val="20"/>
                <w:szCs w:val="20"/>
              </w:rPr>
              <w:t> </w:t>
            </w:r>
            <w:r w:rsidRPr="000B77EC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0B77EC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0B77EC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5" w:type="pct"/>
          </w:tcPr>
          <w:p w14:paraId="519DD839" w14:textId="77777777" w:rsidR="00D73FBB" w:rsidRPr="000B77EC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2F7CD5F4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04D91860" w14:textId="77777777" w:rsidR="00D73FBB" w:rsidRPr="000B77EC" w:rsidRDefault="00D73FBB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7F734959" w14:textId="77777777" w:rsidR="00D73FBB" w:rsidRPr="000B77EC" w:rsidRDefault="00D73FBB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6328C3E9" w14:textId="333B27D1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2DF0AC6B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0513587F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5236A886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73FBB" w:rsidRPr="007D411C" w14:paraId="74E609F9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17D04454" w14:textId="1CF824D3" w:rsidR="00D73FBB" w:rsidRPr="000B77EC" w:rsidRDefault="00D73FBB" w:rsidP="00DA1F09">
            <w:pPr>
              <w:spacing w:line="233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  <w:r w:rsidRPr="000B77EC">
              <w:rPr>
                <w:sz w:val="20"/>
                <w:szCs w:val="20"/>
              </w:rPr>
              <w:t> </w:t>
            </w:r>
            <w:r w:rsidRPr="000B77EC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 w:rsidR="00DA1F09">
              <w:rPr>
                <w:sz w:val="20"/>
                <w:szCs w:val="20"/>
                <w:lang w:val="ru-RU"/>
              </w:rPr>
              <w:t>областного бюджета</w:t>
            </w:r>
            <w:r w:rsidRPr="000B77EC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B77EC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0B77EC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5" w:type="pct"/>
          </w:tcPr>
          <w:p w14:paraId="2BDA07A9" w14:textId="77777777" w:rsidR="00D73FBB" w:rsidRPr="000B77EC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66649A43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7552F085" w14:textId="77777777" w:rsidR="00D73FBB" w:rsidRPr="000B77EC" w:rsidRDefault="00D73FBB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0372566A" w14:textId="77777777" w:rsidR="00D73FBB" w:rsidRPr="000B77EC" w:rsidRDefault="00D73FBB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3C7EDB33" w14:textId="04D1E60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69AC0BB7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084A63AB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28DE5816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73FBB" w:rsidRPr="00AF4740" w14:paraId="75F6CB9D" w14:textId="77777777" w:rsidTr="004B2C2B">
        <w:trPr>
          <w:trHeight w:val="20"/>
        </w:trPr>
        <w:tc>
          <w:tcPr>
            <w:tcW w:w="2596" w:type="pct"/>
          </w:tcPr>
          <w:p w14:paraId="22A14E6A" w14:textId="50F3D958" w:rsidR="00D73FBB" w:rsidRPr="00DA1F09" w:rsidRDefault="00970467" w:rsidP="00DA1F0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- местный бюджет</w:t>
            </w:r>
          </w:p>
        </w:tc>
        <w:tc>
          <w:tcPr>
            <w:tcW w:w="965" w:type="pct"/>
          </w:tcPr>
          <w:p w14:paraId="214A0709" w14:textId="3FA10A09" w:rsidR="00D73FBB" w:rsidRPr="00DA7282" w:rsidRDefault="00DA7282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034 02</w:t>
            </w:r>
          </w:p>
        </w:tc>
        <w:tc>
          <w:tcPr>
            <w:tcW w:w="191" w:type="pct"/>
            <w:vAlign w:val="center"/>
          </w:tcPr>
          <w:p w14:paraId="2FFCA589" w14:textId="1991C172" w:rsidR="00D73FBB" w:rsidRPr="000B77EC" w:rsidRDefault="0088145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622E3216" w14:textId="07B6FDDF" w:rsidR="00D73FBB" w:rsidRPr="000B77EC" w:rsidRDefault="0088145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6E2676CB" w14:textId="1236041E" w:rsidR="00D73FBB" w:rsidRPr="000B77EC" w:rsidRDefault="0088145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0A673444" w14:textId="3D48BDE7" w:rsidR="00D73FBB" w:rsidRPr="000B77EC" w:rsidRDefault="0088145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71" w:type="pct"/>
            <w:vAlign w:val="center"/>
          </w:tcPr>
          <w:p w14:paraId="344CD0B9" w14:textId="2AAA19F1" w:rsidR="00D73FBB" w:rsidRPr="000B77EC" w:rsidRDefault="0088145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94" w:type="pct"/>
            <w:vAlign w:val="center"/>
          </w:tcPr>
          <w:p w14:paraId="01F00FA5" w14:textId="5AB1EFEA" w:rsidR="00D73FBB" w:rsidRPr="000B77EC" w:rsidRDefault="0088145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80" w:type="pct"/>
            <w:vAlign w:val="center"/>
          </w:tcPr>
          <w:p w14:paraId="7194D686" w14:textId="774DDB24" w:rsidR="00D73FBB" w:rsidRPr="000B77EC" w:rsidRDefault="0088145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660</w:t>
            </w:r>
          </w:p>
        </w:tc>
      </w:tr>
      <w:tr w:rsidR="00D73FBB" w:rsidRPr="00AF4740" w14:paraId="1D83CEA4" w14:textId="77777777" w:rsidTr="004B2C2B">
        <w:trPr>
          <w:trHeight w:val="20"/>
        </w:trPr>
        <w:tc>
          <w:tcPr>
            <w:tcW w:w="2596" w:type="pct"/>
          </w:tcPr>
          <w:p w14:paraId="17EE3D66" w14:textId="096F8A7E" w:rsidR="00D73FBB" w:rsidRPr="000B77EC" w:rsidRDefault="00DA1F09" w:rsidP="00DA1F09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="00D73FBB" w:rsidRPr="000B77EC">
              <w:rPr>
                <w:sz w:val="20"/>
                <w:szCs w:val="20"/>
              </w:rPr>
              <w:t>небюджетные</w:t>
            </w:r>
            <w:proofErr w:type="spellEnd"/>
            <w:r w:rsidR="00D73FBB" w:rsidRPr="000B77EC">
              <w:rPr>
                <w:sz w:val="20"/>
                <w:szCs w:val="20"/>
              </w:rPr>
              <w:t xml:space="preserve"> </w:t>
            </w:r>
            <w:proofErr w:type="spellStart"/>
            <w:r w:rsidR="00D73FBB" w:rsidRPr="000B77EC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965" w:type="pct"/>
          </w:tcPr>
          <w:p w14:paraId="29B6332B" w14:textId="77777777" w:rsidR="00D73FBB" w:rsidRPr="000B77EC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vAlign w:val="center"/>
          </w:tcPr>
          <w:p w14:paraId="4DD5CC8A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56413E55" w14:textId="77777777" w:rsidR="00D73FBB" w:rsidRPr="000B77EC" w:rsidRDefault="00D73FBB" w:rsidP="00024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564F4ADA" w14:textId="77777777" w:rsidR="00D73FBB" w:rsidRPr="000B77EC" w:rsidRDefault="00D73FBB" w:rsidP="00024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1E14B4C2" w14:textId="54A84441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1" w:type="pct"/>
            <w:vAlign w:val="center"/>
          </w:tcPr>
          <w:p w14:paraId="1B673C2A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14:paraId="627BC7E2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1B024E2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73FBB" w:rsidRPr="001D59C0" w14:paraId="33AFDBCE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32DD0C3B" w14:textId="055B6B49" w:rsidR="00D73FBB" w:rsidRPr="000B77EC" w:rsidRDefault="004B2C2B" w:rsidP="004B2C2B">
            <w:pPr>
              <w:spacing w:line="233" w:lineRule="auto"/>
              <w:ind w:firstLine="0"/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>Направление</w:t>
            </w:r>
            <w:r w:rsidR="00D73FBB" w:rsidRPr="000B77EC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«</w:t>
            </w:r>
            <w:r w:rsidR="00024ACA" w:rsidRPr="000B77EC">
              <w:rPr>
                <w:b/>
                <w:bCs/>
                <w:sz w:val="20"/>
                <w:szCs w:val="20"/>
                <w:lang w:val="ru-RU"/>
              </w:rPr>
              <w:t>Совершенствование механизмов поддержки, форм и методов работы по развитию добровольческой (волонтёрской) деятельности</w:t>
            </w:r>
            <w:r w:rsidR="00D73FBB" w:rsidRPr="000B77EC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>» (</w:t>
            </w:r>
            <w:r w:rsidR="00D73FBB" w:rsidRPr="000B77EC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965" w:type="pct"/>
          </w:tcPr>
          <w:p w14:paraId="652AF1FF" w14:textId="4C0A4C64" w:rsidR="00D73FBB" w:rsidRPr="000B77EC" w:rsidRDefault="00024ACA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4 02</w:t>
            </w:r>
          </w:p>
        </w:tc>
        <w:tc>
          <w:tcPr>
            <w:tcW w:w="191" w:type="pct"/>
            <w:vAlign w:val="center"/>
          </w:tcPr>
          <w:p w14:paraId="3B92B72D" w14:textId="7DF0B2CD" w:rsidR="00D73FBB" w:rsidRPr="000B77EC" w:rsidRDefault="00024ACA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6ABA1760" w14:textId="16085065" w:rsidR="00D73FBB" w:rsidRPr="000B77EC" w:rsidRDefault="00024ACA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51E5D973" w14:textId="5800F826" w:rsidR="00D73FBB" w:rsidRPr="000B77EC" w:rsidRDefault="00024ACA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068A16A3" w14:textId="383CB241" w:rsidR="00D73FBB" w:rsidRPr="000B77EC" w:rsidRDefault="00024ACA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71" w:type="pct"/>
            <w:vAlign w:val="center"/>
          </w:tcPr>
          <w:p w14:paraId="7A932428" w14:textId="0B8F4966" w:rsidR="00D73FBB" w:rsidRPr="000B77EC" w:rsidRDefault="00024ACA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94" w:type="pct"/>
            <w:vAlign w:val="center"/>
          </w:tcPr>
          <w:p w14:paraId="79DF1487" w14:textId="12FF831B" w:rsidR="00D73FBB" w:rsidRPr="000B77EC" w:rsidRDefault="00024ACA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80" w:type="pct"/>
            <w:vAlign w:val="center"/>
          </w:tcPr>
          <w:p w14:paraId="7E2384F0" w14:textId="6F556D5C" w:rsidR="00D73FBB" w:rsidRPr="000B77EC" w:rsidRDefault="00024ACA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660</w:t>
            </w:r>
          </w:p>
        </w:tc>
      </w:tr>
      <w:tr w:rsidR="00DA1F09" w:rsidRPr="007D411C" w14:paraId="71BA42B4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3706C799" w14:textId="438360D3" w:rsidR="00DA1F09" w:rsidRPr="000B77EC" w:rsidRDefault="00DA1F09" w:rsidP="00DA1F0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  <w:r w:rsidRPr="000B77EC">
              <w:rPr>
                <w:sz w:val="20"/>
                <w:szCs w:val="20"/>
              </w:rPr>
              <w:t> </w:t>
            </w:r>
            <w:r w:rsidRPr="000B77EC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0B77EC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0B77EC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5" w:type="pct"/>
            <w:vMerge w:val="restart"/>
          </w:tcPr>
          <w:p w14:paraId="1A2401CA" w14:textId="77777777" w:rsidR="00DA1F09" w:rsidRPr="000B77EC" w:rsidRDefault="00DA1F0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7265679D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67674332" w14:textId="77777777" w:rsidR="00DA1F09" w:rsidRPr="000B77EC" w:rsidRDefault="00DA1F09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2551F9F1" w14:textId="77777777" w:rsidR="00DA1F09" w:rsidRPr="000B77EC" w:rsidRDefault="00DA1F09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3744EBF2" w14:textId="4A832C94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6A1C6AC5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5F38E8D2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2548B7A7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A1F09" w:rsidRPr="007D411C" w14:paraId="47DF50FE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119DE6B5" w14:textId="32F598C4" w:rsidR="00DA1F09" w:rsidRPr="000B77EC" w:rsidRDefault="00DA1F09" w:rsidP="00DA1F0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  <w:r w:rsidRPr="000B77EC">
              <w:rPr>
                <w:sz w:val="20"/>
                <w:szCs w:val="20"/>
              </w:rPr>
              <w:t> </w:t>
            </w:r>
            <w:r w:rsidRPr="000B77EC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0B77EC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B77EC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0B77EC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5" w:type="pct"/>
            <w:vMerge/>
          </w:tcPr>
          <w:p w14:paraId="71A87635" w14:textId="77777777" w:rsidR="00DA1F09" w:rsidRPr="000B77EC" w:rsidRDefault="00DA1F0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66CBC1E4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62C60B9B" w14:textId="77777777" w:rsidR="00DA1F09" w:rsidRPr="000B77EC" w:rsidRDefault="00DA1F09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560C74AD" w14:textId="77777777" w:rsidR="00DA1F09" w:rsidRPr="000B77EC" w:rsidRDefault="00DA1F09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31DA44BC" w14:textId="54EE53AA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1D8BB245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1342CFF8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05311AD7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A1F09" w:rsidRPr="00AF4740" w14:paraId="1E2AB431" w14:textId="77777777" w:rsidTr="004B2C2B">
        <w:trPr>
          <w:trHeight w:val="20"/>
        </w:trPr>
        <w:tc>
          <w:tcPr>
            <w:tcW w:w="2596" w:type="pct"/>
          </w:tcPr>
          <w:p w14:paraId="70A2E27D" w14:textId="1ECEA715" w:rsidR="00DA1F09" w:rsidRPr="000B77EC" w:rsidRDefault="00DA1F09" w:rsidP="00DA1F09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="00970467">
              <w:rPr>
                <w:sz w:val="20"/>
                <w:szCs w:val="20"/>
                <w:lang w:val="ru-RU"/>
              </w:rPr>
              <w:t xml:space="preserve"> местный бюджет</w:t>
            </w:r>
          </w:p>
        </w:tc>
        <w:tc>
          <w:tcPr>
            <w:tcW w:w="965" w:type="pct"/>
          </w:tcPr>
          <w:p w14:paraId="33D7CF05" w14:textId="569EA8C6" w:rsidR="00DA1F09" w:rsidRPr="000B77EC" w:rsidRDefault="00DA1F09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851 0707 03</w:t>
            </w:r>
            <w:r w:rsidR="00DA7282">
              <w:rPr>
                <w:sz w:val="20"/>
                <w:szCs w:val="20"/>
                <w:lang w:val="ru-RU"/>
              </w:rPr>
              <w:t>4 0221220</w:t>
            </w:r>
            <w:r w:rsidRPr="000B77EC">
              <w:rPr>
                <w:sz w:val="20"/>
                <w:szCs w:val="20"/>
                <w:lang w:val="ru-RU"/>
              </w:rPr>
              <w:t xml:space="preserve"> 300</w:t>
            </w:r>
          </w:p>
        </w:tc>
        <w:tc>
          <w:tcPr>
            <w:tcW w:w="191" w:type="pct"/>
            <w:vAlign w:val="center"/>
          </w:tcPr>
          <w:p w14:paraId="792DC529" w14:textId="30423138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76058E80" w14:textId="766710B9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34DB0C9F" w14:textId="6AF9922C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6BF1A7A2" w14:textId="0369A3B0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71" w:type="pct"/>
            <w:vAlign w:val="center"/>
          </w:tcPr>
          <w:p w14:paraId="30B8E7DD" w14:textId="06B95A9A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94" w:type="pct"/>
            <w:vAlign w:val="center"/>
          </w:tcPr>
          <w:p w14:paraId="40A3E66C" w14:textId="0FD57A40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80" w:type="pct"/>
            <w:vAlign w:val="center"/>
          </w:tcPr>
          <w:p w14:paraId="6ACB8E9B" w14:textId="0BBF947D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660</w:t>
            </w:r>
          </w:p>
        </w:tc>
      </w:tr>
      <w:tr w:rsidR="00DA1F09" w:rsidRPr="00AF4740" w14:paraId="3D42F3BA" w14:textId="77777777" w:rsidTr="004B2C2B">
        <w:trPr>
          <w:trHeight w:val="20"/>
        </w:trPr>
        <w:tc>
          <w:tcPr>
            <w:tcW w:w="2596" w:type="pct"/>
          </w:tcPr>
          <w:p w14:paraId="674F7438" w14:textId="26577E4B" w:rsidR="00DA1F09" w:rsidRPr="000B77EC" w:rsidRDefault="00DA1F09" w:rsidP="00DA1F09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0B77EC">
              <w:rPr>
                <w:sz w:val="20"/>
                <w:szCs w:val="20"/>
              </w:rPr>
              <w:t>небюджетные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965" w:type="pct"/>
          </w:tcPr>
          <w:p w14:paraId="6E2A7FED" w14:textId="77777777" w:rsidR="00DA1F09" w:rsidRPr="000B77EC" w:rsidRDefault="00DA1F0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vAlign w:val="center"/>
          </w:tcPr>
          <w:p w14:paraId="6F7AA367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70EDB595" w14:textId="77777777" w:rsidR="00DA1F09" w:rsidRPr="000B77EC" w:rsidRDefault="00DA1F09" w:rsidP="00024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1120571C" w14:textId="77777777" w:rsidR="00DA1F09" w:rsidRPr="000B77EC" w:rsidRDefault="00DA1F09" w:rsidP="00024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4EDB8D72" w14:textId="527FEFD3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1" w:type="pct"/>
            <w:vAlign w:val="center"/>
          </w:tcPr>
          <w:p w14:paraId="57CE1EF6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14:paraId="1986A753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DCDDA77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14:paraId="297BACCA" w14:textId="77777777" w:rsidR="00761B4C" w:rsidRPr="00AF4740" w:rsidRDefault="00761B4C" w:rsidP="00761B4C">
      <w:pPr>
        <w:tabs>
          <w:tab w:val="left" w:pos="4140"/>
        </w:tabs>
        <w:rPr>
          <w:sz w:val="16"/>
          <w:szCs w:val="16"/>
          <w:lang w:val="ru-RU"/>
        </w:rPr>
      </w:pPr>
    </w:p>
    <w:p w14:paraId="4A2B47EF" w14:textId="77777777" w:rsidR="00761B4C" w:rsidRPr="00137FCE" w:rsidRDefault="00761B4C" w:rsidP="00761B4C">
      <w:pPr>
        <w:tabs>
          <w:tab w:val="left" w:pos="4140"/>
        </w:tabs>
        <w:rPr>
          <w:sz w:val="22"/>
          <w:szCs w:val="22"/>
          <w:lang w:val="ru-RU"/>
        </w:rPr>
      </w:pPr>
    </w:p>
    <w:p w14:paraId="7973730A" w14:textId="4515A87B" w:rsidR="00761B4C" w:rsidRPr="00137FCE" w:rsidRDefault="00761B4C" w:rsidP="00C47800">
      <w:pPr>
        <w:pStyle w:val="a0"/>
        <w:numPr>
          <w:ilvl w:val="0"/>
          <w:numId w:val="11"/>
        </w:numPr>
        <w:tabs>
          <w:tab w:val="left" w:pos="5852"/>
        </w:tabs>
        <w:jc w:val="center"/>
        <w:rPr>
          <w:b/>
          <w:sz w:val="22"/>
          <w:szCs w:val="22"/>
          <w:lang w:val="ru-RU"/>
        </w:rPr>
      </w:pPr>
      <w:r w:rsidRPr="00137FCE">
        <w:rPr>
          <w:b/>
          <w:sz w:val="22"/>
          <w:szCs w:val="22"/>
          <w:lang w:val="ru-RU"/>
        </w:rPr>
        <w:t xml:space="preserve">План реализации комплекса процессных мероприятий </w:t>
      </w:r>
      <w:r w:rsidR="00C47800" w:rsidRPr="00137FCE">
        <w:rPr>
          <w:b/>
          <w:sz w:val="22"/>
          <w:szCs w:val="22"/>
          <w:lang w:val="ru-RU"/>
        </w:rPr>
        <w:t>2</w:t>
      </w:r>
    </w:p>
    <w:p w14:paraId="5D1130F4" w14:textId="77777777" w:rsidR="00761B4C" w:rsidRPr="00761B4C" w:rsidRDefault="00761B4C" w:rsidP="00761B4C">
      <w:pPr>
        <w:rPr>
          <w:lang w:val="ru-RU"/>
        </w:rPr>
      </w:pPr>
    </w:p>
    <w:tbl>
      <w:tblPr>
        <w:tblStyle w:val="TableGrid"/>
        <w:tblW w:w="1545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2225"/>
        <w:gridCol w:w="4573"/>
        <w:gridCol w:w="1947"/>
        <w:gridCol w:w="1824"/>
      </w:tblGrid>
      <w:tr w:rsidR="00761B4C" w:rsidRPr="00F54CE7" w14:paraId="227B64B4" w14:textId="77777777" w:rsidTr="006105F1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FF740" w14:textId="77777777" w:rsidR="00761B4C" w:rsidRPr="00137FCE" w:rsidRDefault="00761B4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№</w:t>
            </w:r>
          </w:p>
          <w:p w14:paraId="690D40B1" w14:textId="77777777" w:rsidR="00761B4C" w:rsidRPr="00137FCE" w:rsidRDefault="00761B4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7BC9D" w14:textId="77777777" w:rsidR="00761B4C" w:rsidRPr="00137FCE" w:rsidRDefault="00761B4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Задача, мероприятие (результат) /</w:t>
            </w:r>
          </w:p>
          <w:p w14:paraId="588BA59B" w14:textId="77777777" w:rsidR="00761B4C" w:rsidRPr="00137FCE" w:rsidRDefault="00761B4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контрольная точка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D0B98" w14:textId="77777777" w:rsidR="00761B4C" w:rsidRPr="00137FCE" w:rsidRDefault="00761B4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Дата наступления контрольной точки (</w:t>
            </w:r>
            <w:proofErr w:type="spellStart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день</w:t>
            </w:r>
            <w:proofErr w:type="gramStart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.м</w:t>
            </w:r>
            <w:proofErr w:type="gramEnd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есяц</w:t>
            </w:r>
            <w:proofErr w:type="spellEnd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2895C" w14:textId="77777777" w:rsidR="00761B4C" w:rsidRPr="00137FCE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137FCE">
              <w:rPr>
                <w:sz w:val="20"/>
                <w:szCs w:val="20"/>
                <w:lang w:val="ru-RU"/>
              </w:rPr>
              <w:t>Ответственный исполнитель</w:t>
            </w:r>
          </w:p>
          <w:p w14:paraId="6CAC384E" w14:textId="77777777" w:rsidR="00761B4C" w:rsidRPr="00137FCE" w:rsidRDefault="00761B4C" w:rsidP="00953529">
            <w:pPr>
              <w:pStyle w:val="TableParagraph"/>
              <w:ind w:left="173" w:right="158"/>
              <w:jc w:val="center"/>
              <w:rPr>
                <w:bCs/>
                <w:sz w:val="20"/>
                <w:szCs w:val="20"/>
              </w:rPr>
            </w:pPr>
            <w:r w:rsidRPr="00137FCE">
              <w:rPr>
                <w:sz w:val="20"/>
                <w:szCs w:val="20"/>
              </w:rPr>
              <w:t>(Ф.И.О., должность, наименование ОИВ субъекта Российской Федерации (иного государственного органа, организации)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90529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137FCE">
              <w:rPr>
                <w:rFonts w:eastAsia="Times New Roman"/>
                <w:bCs/>
                <w:sz w:val="20"/>
                <w:szCs w:val="20"/>
              </w:rPr>
              <w:t>Вид</w:t>
            </w:r>
            <w:proofErr w:type="spellEnd"/>
            <w:r w:rsidRPr="00137FCE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37FCE">
              <w:rPr>
                <w:rFonts w:eastAsia="Times New Roman"/>
                <w:bCs/>
                <w:sz w:val="20"/>
                <w:szCs w:val="20"/>
              </w:rPr>
              <w:t>подтверждающего</w:t>
            </w:r>
            <w:proofErr w:type="spellEnd"/>
            <w:r w:rsidRPr="00137FCE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37FCE">
              <w:rPr>
                <w:rFonts w:eastAsia="Times New Roman"/>
                <w:bCs/>
                <w:sz w:val="20"/>
                <w:szCs w:val="20"/>
              </w:rPr>
              <w:t>документа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7B1C3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137FCE">
              <w:rPr>
                <w:rFonts w:eastAsia="Times New Roman"/>
                <w:bCs/>
                <w:sz w:val="20"/>
                <w:szCs w:val="20"/>
              </w:rPr>
              <w:t>Информационная</w:t>
            </w:r>
            <w:proofErr w:type="spellEnd"/>
            <w:r w:rsidRPr="00137FCE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37FCE">
              <w:rPr>
                <w:rFonts w:eastAsia="Times New Roman"/>
                <w:bCs/>
                <w:sz w:val="20"/>
                <w:szCs w:val="20"/>
              </w:rPr>
              <w:t>система</w:t>
            </w:r>
            <w:proofErr w:type="spellEnd"/>
          </w:p>
        </w:tc>
      </w:tr>
      <w:tr w:rsidR="00761B4C" w:rsidRPr="00F54CE7" w14:paraId="1AAFFA88" w14:textId="77777777" w:rsidTr="006105F1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2FF37" w14:textId="77777777" w:rsidR="00761B4C" w:rsidRPr="00137FCE" w:rsidRDefault="00761B4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5D92B" w14:textId="77777777" w:rsidR="00761B4C" w:rsidRPr="00137FCE" w:rsidRDefault="00761B4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90795" w14:textId="77777777" w:rsidR="00761B4C" w:rsidRPr="00137FCE" w:rsidRDefault="00761B4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4CB7A" w14:textId="77777777" w:rsidR="00761B4C" w:rsidRPr="00137FCE" w:rsidRDefault="00761B4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ED3D3" w14:textId="77777777" w:rsidR="00761B4C" w:rsidRPr="00137FCE" w:rsidRDefault="00761B4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10A96" w14:textId="77777777" w:rsidR="00761B4C" w:rsidRPr="00137FCE" w:rsidRDefault="00761B4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</w:tr>
      <w:tr w:rsidR="00761B4C" w:rsidRPr="007D411C" w14:paraId="10CFFEB1" w14:textId="77777777" w:rsidTr="009535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E54E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  <w:r w:rsidRPr="00137FCE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BE07D" w14:textId="783F6E06" w:rsidR="00761B4C" w:rsidRPr="00137FCE" w:rsidRDefault="00622AAC" w:rsidP="00953529">
            <w:pPr>
              <w:jc w:val="center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137FCE">
              <w:rPr>
                <w:bCs/>
                <w:sz w:val="20"/>
                <w:szCs w:val="20"/>
                <w:lang w:val="ru-RU"/>
              </w:rPr>
              <w:t xml:space="preserve">Задача: Создание условий для вовлечения граждан Алексеевского </w:t>
            </w:r>
            <w:r w:rsidR="007D411C">
              <w:rPr>
                <w:bCs/>
                <w:sz w:val="20"/>
                <w:szCs w:val="20"/>
                <w:lang w:val="ru-RU"/>
              </w:rPr>
              <w:t>муниципального</w:t>
            </w:r>
            <w:r w:rsidRPr="00137FCE">
              <w:rPr>
                <w:bCs/>
                <w:sz w:val="20"/>
                <w:szCs w:val="20"/>
                <w:lang w:val="ru-RU"/>
              </w:rPr>
              <w:t xml:space="preserve"> округа в добровольческую деятельность, реализации прав молодых граждан на добровольное, безвозмездное и непосредственное участие в решении социально-значимых проблем населения округа с целью самореализации приобретения новых знаний и навыков, повышение профессиональных и организаторских способностей, обеспечение общественной безопасности</w:t>
            </w:r>
          </w:p>
        </w:tc>
      </w:tr>
      <w:tr w:rsidR="00761B4C" w:rsidRPr="00F54CE7" w14:paraId="396527F8" w14:textId="77777777" w:rsidTr="006105F1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A99A1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47A5A" w14:textId="77B3D0D6" w:rsidR="00761B4C" w:rsidRPr="00137FCE" w:rsidRDefault="00761B4C" w:rsidP="00953529">
            <w:pPr>
              <w:jc w:val="both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(результат): «Организова</w:t>
            </w:r>
            <w:r w:rsidR="00622AAC"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ны мероприятия по поддержке добровольческой деятельности</w:t>
            </w: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»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67F66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24872" w14:textId="4DD9BE29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1EF78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trike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8EF5" w14:textId="77777777" w:rsidR="00761B4C" w:rsidRPr="00137FCE" w:rsidRDefault="00761B4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61B4C" w:rsidRPr="00F54CE7" w14:paraId="302426F9" w14:textId="77777777" w:rsidTr="006105F1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1C33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5B8D4" w14:textId="782DEC1E" w:rsidR="00761B4C" w:rsidRPr="00137FCE" w:rsidRDefault="00761B4C" w:rsidP="00953529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</w:t>
            </w:r>
            <w:r w:rsidR="00622AAC"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Организованы мероприятия по поддержке добровольческой деятельности</w:t>
            </w: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» в 2025 году реализации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070DC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68B94" w14:textId="66C5C90B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57692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295A7" w14:textId="77777777" w:rsidR="00761B4C" w:rsidRPr="00137FCE" w:rsidRDefault="00761B4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61B4C" w:rsidRPr="00F54CE7" w14:paraId="1F4FA305" w14:textId="77777777" w:rsidTr="006105F1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7E94F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1.1.2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E6726" w14:textId="1F68ABCB" w:rsidR="00761B4C" w:rsidRPr="00137FCE" w:rsidRDefault="00761B4C" w:rsidP="00953529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</w:t>
            </w:r>
            <w:r w:rsidR="00622AAC"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Организованы мероприятия по поддержке добровольческой деятельности</w:t>
            </w: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» в 2026 году реализации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7E291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B8C47" w14:textId="474AD143" w:rsidR="00761B4C" w:rsidRPr="00137FCE" w:rsidRDefault="00761B4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12ABA" w14:textId="77777777" w:rsidR="00761B4C" w:rsidRPr="00137FCE" w:rsidRDefault="00761B4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0FE7C" w14:textId="77777777" w:rsidR="00761B4C" w:rsidRPr="00137FCE" w:rsidRDefault="00761B4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</w:tbl>
    <w:p w14:paraId="4A0D4C3A" w14:textId="77777777" w:rsidR="00761B4C" w:rsidRDefault="00761B4C" w:rsidP="00761B4C">
      <w:pPr>
        <w:tabs>
          <w:tab w:val="left" w:pos="4140"/>
        </w:tabs>
        <w:rPr>
          <w:sz w:val="28"/>
          <w:szCs w:val="28"/>
          <w:lang w:val="ru-RU"/>
        </w:rPr>
      </w:pPr>
    </w:p>
    <w:p w14:paraId="68F5234A" w14:textId="77777777" w:rsidR="00123847" w:rsidRDefault="00123847" w:rsidP="00123847">
      <w:pPr>
        <w:tabs>
          <w:tab w:val="left" w:pos="4140"/>
        </w:tabs>
        <w:rPr>
          <w:sz w:val="28"/>
          <w:szCs w:val="28"/>
          <w:lang w:val="ru-RU"/>
        </w:rPr>
      </w:pPr>
    </w:p>
    <w:p w14:paraId="107FF40B" w14:textId="071EA7EF" w:rsidR="00622AAC" w:rsidRPr="006105F1" w:rsidRDefault="00245605" w:rsidP="00D73FBB">
      <w:pPr>
        <w:tabs>
          <w:tab w:val="left" w:pos="4140"/>
        </w:tabs>
        <w:ind w:left="360"/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4</w:t>
      </w:r>
      <w:r w:rsidR="00622AAC" w:rsidRPr="006105F1">
        <w:rPr>
          <w:b/>
          <w:bCs/>
          <w:sz w:val="22"/>
          <w:szCs w:val="22"/>
          <w:lang w:val="ru-RU"/>
        </w:rPr>
        <w:t xml:space="preserve">.Паспорт комплекса процессных мероприятий «Создание условий для </w:t>
      </w:r>
      <w:r w:rsidR="00C47800" w:rsidRPr="006105F1">
        <w:rPr>
          <w:b/>
          <w:bCs/>
          <w:sz w:val="22"/>
          <w:szCs w:val="22"/>
          <w:lang w:val="ru-RU"/>
        </w:rPr>
        <w:t xml:space="preserve">развития способностей и талантов </w:t>
      </w:r>
      <w:r w:rsidR="00622AAC" w:rsidRPr="006105F1">
        <w:rPr>
          <w:b/>
          <w:bCs/>
          <w:sz w:val="22"/>
          <w:szCs w:val="22"/>
          <w:lang w:val="ru-RU"/>
        </w:rPr>
        <w:t>молодежи</w:t>
      </w:r>
      <w:r w:rsidR="00C47800" w:rsidRPr="006105F1">
        <w:rPr>
          <w:b/>
          <w:bCs/>
          <w:sz w:val="22"/>
          <w:szCs w:val="22"/>
          <w:lang w:val="ru-RU"/>
        </w:rPr>
        <w:t>, предоставление возможностей самореализации и поддержка социально значимых инициатив»</w:t>
      </w:r>
      <w:r w:rsidR="00622AAC" w:rsidRPr="006105F1">
        <w:rPr>
          <w:b/>
          <w:bCs/>
          <w:sz w:val="22"/>
          <w:szCs w:val="22"/>
          <w:lang w:val="ru-RU"/>
        </w:rPr>
        <w:t xml:space="preserve"> </w:t>
      </w:r>
      <w:r w:rsidR="00D73FBB" w:rsidRPr="006105F1">
        <w:rPr>
          <w:b/>
          <w:bCs/>
          <w:sz w:val="22"/>
          <w:szCs w:val="22"/>
          <w:lang w:val="ru-RU"/>
        </w:rPr>
        <w:t>(далее – комплекс процессных мероприятий 3)</w:t>
      </w:r>
    </w:p>
    <w:p w14:paraId="297DE080" w14:textId="77777777" w:rsidR="00C47800" w:rsidRPr="00622AAC" w:rsidRDefault="00C47800" w:rsidP="00622AAC">
      <w:pPr>
        <w:tabs>
          <w:tab w:val="left" w:pos="4140"/>
        </w:tabs>
        <w:ind w:left="360"/>
        <w:jc w:val="center"/>
        <w:rPr>
          <w:sz w:val="20"/>
          <w:szCs w:val="20"/>
          <w:lang w:val="ru-RU"/>
        </w:rPr>
      </w:pPr>
    </w:p>
    <w:p w14:paraId="17C1F888" w14:textId="22CCDD8A" w:rsidR="00622AAC" w:rsidRPr="006105F1" w:rsidRDefault="00622AAC" w:rsidP="00C47800">
      <w:pPr>
        <w:pStyle w:val="a0"/>
        <w:numPr>
          <w:ilvl w:val="0"/>
          <w:numId w:val="9"/>
        </w:numPr>
        <w:tabs>
          <w:tab w:val="left" w:pos="4140"/>
        </w:tabs>
        <w:jc w:val="center"/>
        <w:rPr>
          <w:b/>
          <w:bCs/>
          <w:sz w:val="22"/>
          <w:szCs w:val="22"/>
          <w:lang w:val="ru-RU"/>
        </w:rPr>
      </w:pPr>
      <w:r w:rsidRPr="006105F1">
        <w:rPr>
          <w:b/>
          <w:bCs/>
          <w:sz w:val="22"/>
          <w:szCs w:val="22"/>
          <w:lang w:val="ru-RU"/>
        </w:rPr>
        <w:t>Общие положения</w:t>
      </w:r>
    </w:p>
    <w:p w14:paraId="0768252B" w14:textId="77777777" w:rsidR="00622AAC" w:rsidRDefault="00622AAC" w:rsidP="00622AAC">
      <w:pPr>
        <w:tabs>
          <w:tab w:val="left" w:pos="4140"/>
        </w:tabs>
        <w:jc w:val="center"/>
        <w:rPr>
          <w:sz w:val="16"/>
          <w:szCs w:val="16"/>
          <w:lang w:val="ru-RU"/>
        </w:rPr>
      </w:pPr>
    </w:p>
    <w:p w14:paraId="41669918" w14:textId="77777777" w:rsidR="00622AAC" w:rsidRPr="00DA3D60" w:rsidRDefault="00622AAC" w:rsidP="00622AAC">
      <w:pPr>
        <w:tabs>
          <w:tab w:val="left" w:pos="4140"/>
        </w:tabs>
        <w:jc w:val="center"/>
        <w:rPr>
          <w:sz w:val="16"/>
          <w:szCs w:val="16"/>
          <w:lang w:val="ru-RU"/>
        </w:rPr>
      </w:pPr>
    </w:p>
    <w:tbl>
      <w:tblPr>
        <w:tblStyle w:val="aa"/>
        <w:tblW w:w="14709" w:type="dxa"/>
        <w:tblLook w:val="04A0" w:firstRow="1" w:lastRow="0" w:firstColumn="1" w:lastColumn="0" w:noHBand="0" w:noVBand="1"/>
      </w:tblPr>
      <w:tblGrid>
        <w:gridCol w:w="5098"/>
        <w:gridCol w:w="9611"/>
      </w:tblGrid>
      <w:tr w:rsidR="00622AAC" w:rsidRPr="007D411C" w14:paraId="28F93A33" w14:textId="77777777" w:rsidTr="006105F1">
        <w:tc>
          <w:tcPr>
            <w:tcW w:w="5098" w:type="dxa"/>
          </w:tcPr>
          <w:p w14:paraId="180C0995" w14:textId="77777777" w:rsidR="00622AAC" w:rsidRPr="006105F1" w:rsidRDefault="00622AAC" w:rsidP="0095352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6105F1">
              <w:rPr>
                <w:sz w:val="20"/>
                <w:szCs w:val="20"/>
                <w:lang w:val="ru-RU"/>
              </w:rPr>
              <w:t>Ответственный исполнительный орган</w:t>
            </w:r>
          </w:p>
        </w:tc>
        <w:tc>
          <w:tcPr>
            <w:tcW w:w="9611" w:type="dxa"/>
          </w:tcPr>
          <w:p w14:paraId="20D86722" w14:textId="609530AC" w:rsidR="00622AAC" w:rsidRPr="006105F1" w:rsidRDefault="00622AAC" w:rsidP="00D73FBB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6105F1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6105F1">
              <w:rPr>
                <w:sz w:val="20"/>
                <w:szCs w:val="20"/>
                <w:lang w:val="ru-RU"/>
              </w:rPr>
              <w:t xml:space="preserve"> округа </w:t>
            </w:r>
            <w:proofErr w:type="gramStart"/>
            <w:r w:rsidR="00D73FBB" w:rsidRPr="006105F1">
              <w:rPr>
                <w:sz w:val="20"/>
                <w:szCs w:val="20"/>
                <w:lang w:val="ru-RU"/>
              </w:rPr>
              <w:t>-</w:t>
            </w:r>
            <w:r w:rsidRPr="006105F1">
              <w:rPr>
                <w:sz w:val="20"/>
                <w:szCs w:val="20"/>
                <w:lang w:val="ru-RU"/>
              </w:rPr>
              <w:t>М</w:t>
            </w:r>
            <w:proofErr w:type="gramEnd"/>
            <w:r w:rsidRPr="006105F1">
              <w:rPr>
                <w:sz w:val="20"/>
                <w:szCs w:val="20"/>
                <w:lang w:val="ru-RU"/>
              </w:rPr>
              <w:t>ихайловский В.А.</w:t>
            </w:r>
            <w:r w:rsidR="00D73FBB" w:rsidRPr="006105F1">
              <w:rPr>
                <w:sz w:val="20"/>
                <w:szCs w:val="20"/>
                <w:lang w:val="ru-RU"/>
              </w:rPr>
              <w:t>-</w:t>
            </w:r>
            <w:r w:rsidRPr="006105F1">
              <w:rPr>
                <w:sz w:val="20"/>
                <w:szCs w:val="20"/>
                <w:lang w:val="ru-RU"/>
              </w:rPr>
              <w:t xml:space="preserve"> начальник управления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6105F1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  <w:tr w:rsidR="00622AAC" w:rsidRPr="007D411C" w14:paraId="27A4F933" w14:textId="77777777" w:rsidTr="006105F1">
        <w:tc>
          <w:tcPr>
            <w:tcW w:w="5098" w:type="dxa"/>
          </w:tcPr>
          <w:p w14:paraId="7C3A8EDD" w14:textId="77777777" w:rsidR="00622AAC" w:rsidRPr="006105F1" w:rsidRDefault="00622AAC" w:rsidP="0095352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6105F1">
              <w:rPr>
                <w:sz w:val="20"/>
                <w:szCs w:val="20"/>
                <w:lang w:val="ru-RU"/>
              </w:rPr>
              <w:t>Связь с муниципальной программой</w:t>
            </w:r>
          </w:p>
        </w:tc>
        <w:tc>
          <w:tcPr>
            <w:tcW w:w="9611" w:type="dxa"/>
          </w:tcPr>
          <w:p w14:paraId="6D87BA68" w14:textId="7D2C350E" w:rsidR="00622AAC" w:rsidRPr="006105F1" w:rsidRDefault="00622AAC" w:rsidP="00622AA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105F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«Патриотическое и духовно-нравственное воспитание молодежи Алексеевского </w:t>
            </w:r>
            <w:r w:rsidR="007D411C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6105F1">
              <w:rPr>
                <w:rFonts w:ascii="Times New Roman" w:hAnsi="Times New Roman" w:cs="Times New Roman"/>
                <w:sz w:val="20"/>
                <w:szCs w:val="20"/>
              </w:rPr>
              <w:t xml:space="preserve"> округа»</w:t>
            </w:r>
          </w:p>
          <w:p w14:paraId="0B070705" w14:textId="77777777" w:rsidR="00622AAC" w:rsidRPr="006105F1" w:rsidRDefault="00622AAC" w:rsidP="0095352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7EF8DDB5" w14:textId="77777777" w:rsidR="00622AAC" w:rsidRPr="00C17F65" w:rsidRDefault="00622AAC" w:rsidP="00622AAC">
      <w:pPr>
        <w:pStyle w:val="a0"/>
        <w:tabs>
          <w:tab w:val="left" w:pos="6326"/>
        </w:tabs>
        <w:ind w:left="6379"/>
        <w:jc w:val="center"/>
        <w:rPr>
          <w:b/>
          <w:bCs/>
          <w:sz w:val="16"/>
          <w:szCs w:val="16"/>
          <w:lang w:val="ru-RU"/>
        </w:rPr>
      </w:pPr>
    </w:p>
    <w:p w14:paraId="2C5E7432" w14:textId="0BBA2C53" w:rsidR="00622AAC" w:rsidRPr="006105F1" w:rsidRDefault="00622AAC" w:rsidP="00C47800">
      <w:pPr>
        <w:pStyle w:val="a0"/>
        <w:numPr>
          <w:ilvl w:val="0"/>
          <w:numId w:val="9"/>
        </w:numPr>
        <w:tabs>
          <w:tab w:val="left" w:pos="6326"/>
        </w:tabs>
        <w:jc w:val="center"/>
        <w:rPr>
          <w:b/>
          <w:bCs/>
          <w:sz w:val="22"/>
          <w:szCs w:val="22"/>
          <w:lang w:val="ru-RU"/>
        </w:rPr>
      </w:pPr>
      <w:r w:rsidRPr="006105F1">
        <w:rPr>
          <w:b/>
          <w:bCs/>
          <w:sz w:val="22"/>
          <w:szCs w:val="22"/>
          <w:lang w:val="ru-RU"/>
        </w:rPr>
        <w:t>Показатели комплекса процессных мероприятий 3</w:t>
      </w:r>
    </w:p>
    <w:p w14:paraId="3E9C7D5A" w14:textId="77777777" w:rsidR="00622AAC" w:rsidRDefault="00622AAC" w:rsidP="00622AAC">
      <w:pPr>
        <w:rPr>
          <w:b/>
          <w:bCs/>
          <w:sz w:val="16"/>
          <w:szCs w:val="16"/>
          <w:lang w:val="ru-RU"/>
        </w:rPr>
      </w:pPr>
    </w:p>
    <w:tbl>
      <w:tblPr>
        <w:tblpPr w:leftFromText="180" w:rightFromText="180" w:vertAnchor="text" w:horzAnchor="margin" w:tblpXSpec="center" w:tblpY="20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6"/>
        <w:gridCol w:w="2681"/>
        <w:gridCol w:w="992"/>
        <w:gridCol w:w="992"/>
        <w:gridCol w:w="851"/>
        <w:gridCol w:w="709"/>
        <w:gridCol w:w="850"/>
        <w:gridCol w:w="709"/>
        <w:gridCol w:w="567"/>
        <w:gridCol w:w="709"/>
        <w:gridCol w:w="708"/>
        <w:gridCol w:w="709"/>
        <w:gridCol w:w="709"/>
        <w:gridCol w:w="142"/>
        <w:gridCol w:w="2832"/>
      </w:tblGrid>
      <w:tr w:rsidR="00622AAC" w:rsidRPr="006105F1" w14:paraId="2DBB5C5C" w14:textId="77777777" w:rsidTr="006105F1">
        <w:trPr>
          <w:trHeight w:val="285"/>
          <w:tblHeader/>
        </w:trPr>
        <w:tc>
          <w:tcPr>
            <w:tcW w:w="466" w:type="dxa"/>
            <w:vMerge w:val="restart"/>
            <w:shd w:val="clear" w:color="auto" w:fill="FFFFFF"/>
            <w:vAlign w:val="center"/>
          </w:tcPr>
          <w:p w14:paraId="50F118B1" w14:textId="3F7995E7" w:rsidR="00622AAC" w:rsidRPr="006105F1" w:rsidRDefault="00D73FBB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b/>
                <w:bCs/>
                <w:sz w:val="20"/>
                <w:szCs w:val="20"/>
                <w:lang w:val="ru-RU"/>
              </w:rPr>
              <w:tab/>
            </w:r>
            <w:r w:rsidR="00622AAC" w:rsidRPr="006105F1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81" w:type="dxa"/>
            <w:vMerge w:val="restart"/>
            <w:shd w:val="clear" w:color="auto" w:fill="FFFFFF"/>
            <w:vAlign w:val="center"/>
          </w:tcPr>
          <w:p w14:paraId="4C4D1345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задачи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43E91728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Признак</w:t>
            </w:r>
            <w:proofErr w:type="spellEnd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возрастания</w:t>
            </w:r>
            <w:proofErr w:type="spellEnd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убывания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602A323F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Уровень</w:t>
            </w:r>
            <w:proofErr w:type="spellEnd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4DD6771F" w14:textId="561D3167" w:rsidR="00622AAC" w:rsidRPr="006105F1" w:rsidRDefault="00622AAC" w:rsidP="006105F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 xml:space="preserve">Единица </w:t>
            </w:r>
            <w:proofErr w:type="spellStart"/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измер</w:t>
            </w:r>
            <w:proofErr w:type="spellEnd"/>
            <w:r w:rsidR="006105F1">
              <w:rPr>
                <w:rFonts w:eastAsia="Times New Roman"/>
                <w:sz w:val="20"/>
                <w:szCs w:val="20"/>
                <w:lang w:val="ru-RU" w:eastAsia="ru-RU"/>
              </w:rPr>
              <w:t>.</w:t>
            </w: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 xml:space="preserve"> (по ОКЕИ)</w:t>
            </w: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14:paraId="37A4D11B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Базовое значение</w:t>
            </w:r>
          </w:p>
        </w:tc>
        <w:tc>
          <w:tcPr>
            <w:tcW w:w="4253" w:type="dxa"/>
            <w:gridSpan w:val="7"/>
            <w:shd w:val="clear" w:color="auto" w:fill="FFFFFF"/>
            <w:vAlign w:val="center"/>
          </w:tcPr>
          <w:p w14:paraId="48F6C16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Значение показателей по годам</w:t>
            </w:r>
          </w:p>
        </w:tc>
        <w:tc>
          <w:tcPr>
            <w:tcW w:w="2832" w:type="dxa"/>
            <w:vMerge w:val="restart"/>
            <w:shd w:val="clear" w:color="auto" w:fill="FFFFFF"/>
            <w:vAlign w:val="center"/>
          </w:tcPr>
          <w:p w14:paraId="3D66D9B9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Ответственный за достижение показателя</w:t>
            </w:r>
          </w:p>
        </w:tc>
      </w:tr>
      <w:tr w:rsidR="00622AAC" w:rsidRPr="00F54CE7" w14:paraId="26D1C30B" w14:textId="77777777" w:rsidTr="006105F1">
        <w:trPr>
          <w:trHeight w:val="590"/>
          <w:tblHeader/>
        </w:trPr>
        <w:tc>
          <w:tcPr>
            <w:tcW w:w="466" w:type="dxa"/>
            <w:vMerge/>
            <w:shd w:val="clear" w:color="auto" w:fill="FFFFFF"/>
            <w:vAlign w:val="center"/>
          </w:tcPr>
          <w:p w14:paraId="07D2FA36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81" w:type="dxa"/>
            <w:vMerge/>
            <w:shd w:val="clear" w:color="auto" w:fill="FFFFFF"/>
            <w:vAlign w:val="center"/>
          </w:tcPr>
          <w:p w14:paraId="43D5935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7382C433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7AADD6EE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7A1B52C8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0543B946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227543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9D6E57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42E39D6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C6D8947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1384E06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815FEDF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 w14:paraId="4EDF5773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2832" w:type="dxa"/>
            <w:vMerge/>
            <w:shd w:val="clear" w:color="auto" w:fill="FFFFFF"/>
          </w:tcPr>
          <w:p w14:paraId="692AB795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22AAC" w:rsidRPr="00F54CE7" w14:paraId="527E7579" w14:textId="77777777" w:rsidTr="006105F1">
        <w:trPr>
          <w:trHeight w:val="285"/>
        </w:trPr>
        <w:tc>
          <w:tcPr>
            <w:tcW w:w="466" w:type="dxa"/>
            <w:shd w:val="clear" w:color="auto" w:fill="FFFFFF"/>
            <w:vAlign w:val="center"/>
          </w:tcPr>
          <w:p w14:paraId="583456C2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81" w:type="dxa"/>
            <w:shd w:val="clear" w:color="auto" w:fill="FFFFFF"/>
            <w:vAlign w:val="center"/>
          </w:tcPr>
          <w:p w14:paraId="6AF1418B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46C4F02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A1FCD95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11E760B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8A33E38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996A2FD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2F7B58B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3FC477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04ECCB7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A106790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261EC68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 w14:paraId="61B73D9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4DC32565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4</w:t>
            </w:r>
          </w:p>
        </w:tc>
      </w:tr>
      <w:tr w:rsidR="00622AAC" w:rsidRPr="00CB551F" w14:paraId="3CE8D4C0" w14:textId="77777777" w:rsidTr="00D73FBB">
        <w:trPr>
          <w:trHeight w:val="285"/>
        </w:trPr>
        <w:tc>
          <w:tcPr>
            <w:tcW w:w="466" w:type="dxa"/>
            <w:shd w:val="clear" w:color="auto" w:fill="FFFFFF"/>
          </w:tcPr>
          <w:p w14:paraId="586D7E5E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60" w:type="dxa"/>
            <w:gridSpan w:val="14"/>
            <w:shd w:val="clear" w:color="auto" w:fill="FFFFFF"/>
          </w:tcPr>
          <w:p w14:paraId="7B95CD10" w14:textId="0C53E607" w:rsidR="00622AAC" w:rsidRPr="006105F1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05F1">
              <w:rPr>
                <w:bCs/>
                <w:sz w:val="20"/>
                <w:szCs w:val="20"/>
                <w:lang w:val="ru-RU"/>
              </w:rPr>
              <w:t xml:space="preserve">Задача: </w:t>
            </w:r>
            <w:r w:rsidR="00CB551F">
              <w:rPr>
                <w:bCs/>
                <w:sz w:val="20"/>
                <w:szCs w:val="20"/>
                <w:lang w:val="ru-RU"/>
              </w:rPr>
              <w:t>С</w:t>
            </w:r>
            <w:r w:rsidR="00C47800" w:rsidRPr="006105F1">
              <w:rPr>
                <w:bCs/>
                <w:sz w:val="20"/>
                <w:szCs w:val="20"/>
                <w:lang w:val="ru-RU"/>
              </w:rPr>
              <w:t xml:space="preserve">оздание условий для эффективной самореализации молодежи, в том числе развитие инфраструктуры, развития и поддержка молодежных проектов и </w:t>
            </w:r>
            <w:r w:rsidR="00B80E74" w:rsidRPr="006105F1">
              <w:rPr>
                <w:bCs/>
                <w:sz w:val="20"/>
                <w:szCs w:val="20"/>
                <w:lang w:val="ru-RU"/>
              </w:rPr>
              <w:t>инициатив</w:t>
            </w:r>
            <w:r w:rsidR="00C47800" w:rsidRPr="006105F1">
              <w:rPr>
                <w:bCs/>
                <w:sz w:val="20"/>
                <w:szCs w:val="20"/>
                <w:lang w:val="ru-RU"/>
              </w:rPr>
              <w:t>. Пропаганда здорового образа жизни</w:t>
            </w:r>
          </w:p>
        </w:tc>
      </w:tr>
      <w:tr w:rsidR="00622AAC" w:rsidRPr="007D411C" w14:paraId="19957B4C" w14:textId="77777777" w:rsidTr="006105F1">
        <w:trPr>
          <w:trHeight w:val="875"/>
        </w:trPr>
        <w:tc>
          <w:tcPr>
            <w:tcW w:w="466" w:type="dxa"/>
            <w:shd w:val="clear" w:color="auto" w:fill="FFFFFF"/>
          </w:tcPr>
          <w:p w14:paraId="4B369FFE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highlight w:val="red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681" w:type="dxa"/>
            <w:shd w:val="clear" w:color="auto" w:fill="FFFFFF"/>
            <w:vAlign w:val="center"/>
          </w:tcPr>
          <w:p w14:paraId="09A4AFBD" w14:textId="5CF5D935" w:rsidR="00622AAC" w:rsidRPr="006105F1" w:rsidRDefault="00C47800" w:rsidP="00953529">
            <w:pPr>
              <w:rPr>
                <w:sz w:val="20"/>
                <w:szCs w:val="20"/>
                <w:highlight w:val="red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Количество студенческой молодежи, участвующих в мероприятиях, направленных на информирование и развитие способностей, личностных компетенций для самореализации и профессионального развития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DF69EAF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9325BD1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BF93C44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89C04B" w14:textId="67D38C33" w:rsidR="00622AAC" w:rsidRPr="006105F1" w:rsidRDefault="00C47800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6A2AA94" w14:textId="39B68095" w:rsidR="00622AAC" w:rsidRPr="006105F1" w:rsidRDefault="00C47800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976C57C" w14:textId="62D836D8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450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C82F817" w14:textId="063B0A34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550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7748695" w14:textId="283B9F09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560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C5C08A0" w14:textId="0EC66B9B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570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1C3BDC4" w14:textId="56FE0076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582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D53C14C" w14:textId="6E2AC649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596</w:t>
            </w:r>
          </w:p>
        </w:tc>
        <w:tc>
          <w:tcPr>
            <w:tcW w:w="2974" w:type="dxa"/>
            <w:gridSpan w:val="2"/>
            <w:shd w:val="clear" w:color="auto" w:fill="FFFFFF"/>
            <w:vAlign w:val="center"/>
          </w:tcPr>
          <w:p w14:paraId="212B6A30" w14:textId="2140902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6105F1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</w:tbl>
    <w:p w14:paraId="7A22E71F" w14:textId="14B95601" w:rsidR="00622AAC" w:rsidRPr="006105F1" w:rsidRDefault="00622AAC" w:rsidP="00CB551F">
      <w:pPr>
        <w:tabs>
          <w:tab w:val="left" w:pos="4046"/>
        </w:tabs>
        <w:rPr>
          <w:sz w:val="22"/>
          <w:szCs w:val="22"/>
          <w:lang w:val="ru-RU"/>
        </w:rPr>
      </w:pPr>
      <w:r>
        <w:rPr>
          <w:lang w:val="ru-RU"/>
        </w:rPr>
        <w:tab/>
      </w:r>
    </w:p>
    <w:p w14:paraId="28099855" w14:textId="344BAA32" w:rsidR="00622AAC" w:rsidRPr="006105F1" w:rsidRDefault="00622AAC" w:rsidP="00C47800">
      <w:pPr>
        <w:pStyle w:val="a0"/>
        <w:numPr>
          <w:ilvl w:val="0"/>
          <w:numId w:val="9"/>
        </w:numPr>
        <w:tabs>
          <w:tab w:val="left" w:pos="5409"/>
        </w:tabs>
        <w:jc w:val="center"/>
        <w:rPr>
          <w:b/>
          <w:bCs/>
          <w:sz w:val="22"/>
          <w:szCs w:val="22"/>
          <w:lang w:val="ru-RU"/>
        </w:rPr>
      </w:pPr>
      <w:r w:rsidRPr="006105F1">
        <w:rPr>
          <w:b/>
          <w:bCs/>
          <w:sz w:val="22"/>
          <w:szCs w:val="22"/>
          <w:lang w:val="ru-RU"/>
        </w:rPr>
        <w:t xml:space="preserve">Помесячный план достижения показателей комплекса процессных мероприятий </w:t>
      </w:r>
      <w:r w:rsidR="00C47800" w:rsidRPr="006105F1">
        <w:rPr>
          <w:b/>
          <w:bCs/>
          <w:sz w:val="22"/>
          <w:szCs w:val="22"/>
          <w:lang w:val="ru-RU"/>
        </w:rPr>
        <w:t>3</w:t>
      </w:r>
      <w:r w:rsidRPr="006105F1">
        <w:rPr>
          <w:b/>
          <w:bCs/>
          <w:sz w:val="22"/>
          <w:szCs w:val="22"/>
          <w:lang w:val="ru-RU"/>
        </w:rPr>
        <w:t xml:space="preserve"> в 2025 году</w:t>
      </w:r>
    </w:p>
    <w:p w14:paraId="1325C953" w14:textId="77777777" w:rsidR="00622AAC" w:rsidRPr="00764059" w:rsidRDefault="00622AAC" w:rsidP="00622AAC">
      <w:pPr>
        <w:rPr>
          <w:lang w:val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91"/>
        <w:gridCol w:w="2953"/>
        <w:gridCol w:w="1134"/>
        <w:gridCol w:w="1014"/>
        <w:gridCol w:w="711"/>
        <w:gridCol w:w="711"/>
        <w:gridCol w:w="688"/>
        <w:gridCol w:w="649"/>
        <w:gridCol w:w="702"/>
        <w:gridCol w:w="808"/>
        <w:gridCol w:w="720"/>
        <w:gridCol w:w="576"/>
        <w:gridCol w:w="576"/>
        <w:gridCol w:w="576"/>
        <w:gridCol w:w="576"/>
        <w:gridCol w:w="1801"/>
      </w:tblGrid>
      <w:tr w:rsidR="00622AAC" w:rsidRPr="007D411C" w14:paraId="2B1464B3" w14:textId="77777777" w:rsidTr="00672110">
        <w:trPr>
          <w:tblHeader/>
        </w:trPr>
        <w:tc>
          <w:tcPr>
            <w:tcW w:w="591" w:type="dxa"/>
            <w:vMerge w:val="restart"/>
            <w:shd w:val="clear" w:color="auto" w:fill="FFFFFF"/>
            <w:vAlign w:val="center"/>
          </w:tcPr>
          <w:p w14:paraId="2BA943D4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r w:rsidRPr="00CB551F">
              <w:rPr>
                <w:sz w:val="20"/>
                <w:szCs w:val="20"/>
              </w:rPr>
              <w:t>№ п/п</w:t>
            </w:r>
          </w:p>
        </w:tc>
        <w:tc>
          <w:tcPr>
            <w:tcW w:w="2953" w:type="dxa"/>
            <w:vMerge w:val="restart"/>
            <w:shd w:val="clear" w:color="auto" w:fill="FFFFFF"/>
            <w:vAlign w:val="center"/>
          </w:tcPr>
          <w:p w14:paraId="179BEB38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Наименование</w:t>
            </w:r>
            <w:proofErr w:type="spellEnd"/>
            <w:r w:rsidRPr="00CB551F">
              <w:rPr>
                <w:sz w:val="20"/>
                <w:szCs w:val="20"/>
              </w:rPr>
              <w:t xml:space="preserve"> </w:t>
            </w:r>
            <w:proofErr w:type="spellStart"/>
            <w:r w:rsidRPr="00CB551F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539B7698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Уровень</w:t>
            </w:r>
            <w:proofErr w:type="spellEnd"/>
            <w:r w:rsidRPr="00CB551F">
              <w:rPr>
                <w:sz w:val="20"/>
                <w:szCs w:val="20"/>
              </w:rPr>
              <w:t xml:space="preserve"> </w:t>
            </w:r>
            <w:proofErr w:type="spellStart"/>
            <w:r w:rsidRPr="00CB551F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014" w:type="dxa"/>
            <w:vMerge w:val="restart"/>
            <w:shd w:val="clear" w:color="auto" w:fill="FFFFFF"/>
            <w:vAlign w:val="center"/>
          </w:tcPr>
          <w:p w14:paraId="0E21885A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Единица</w:t>
            </w:r>
            <w:proofErr w:type="spellEnd"/>
            <w:r w:rsidRPr="00CB551F">
              <w:rPr>
                <w:sz w:val="20"/>
                <w:szCs w:val="20"/>
              </w:rPr>
              <w:t xml:space="preserve"> </w:t>
            </w:r>
            <w:proofErr w:type="spellStart"/>
            <w:r w:rsidRPr="00CB551F">
              <w:rPr>
                <w:sz w:val="20"/>
                <w:szCs w:val="20"/>
              </w:rPr>
              <w:t>измерения</w:t>
            </w:r>
            <w:proofErr w:type="spellEnd"/>
          </w:p>
          <w:p w14:paraId="3778A416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r w:rsidRPr="00CB551F">
              <w:rPr>
                <w:sz w:val="20"/>
                <w:szCs w:val="20"/>
              </w:rPr>
              <w:t>(</w:t>
            </w:r>
            <w:proofErr w:type="spellStart"/>
            <w:r w:rsidRPr="00CB551F">
              <w:rPr>
                <w:sz w:val="20"/>
                <w:szCs w:val="20"/>
              </w:rPr>
              <w:t>по</w:t>
            </w:r>
            <w:proofErr w:type="spellEnd"/>
            <w:r w:rsidRPr="00CB551F">
              <w:rPr>
                <w:sz w:val="20"/>
                <w:szCs w:val="20"/>
              </w:rPr>
              <w:t xml:space="preserve"> ОКЕИ)</w:t>
            </w:r>
          </w:p>
        </w:tc>
        <w:tc>
          <w:tcPr>
            <w:tcW w:w="7293" w:type="dxa"/>
            <w:gridSpan w:val="11"/>
            <w:shd w:val="clear" w:color="auto" w:fill="FFFFFF"/>
            <w:vAlign w:val="center"/>
          </w:tcPr>
          <w:p w14:paraId="2A3BAD18" w14:textId="77777777" w:rsidR="00622AAC" w:rsidRPr="00CB551F" w:rsidRDefault="00622AAC" w:rsidP="00953529">
            <w:pPr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CB551F">
              <w:rPr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801" w:type="dxa"/>
            <w:vMerge w:val="restart"/>
            <w:shd w:val="clear" w:color="auto" w:fill="FFFFFF"/>
            <w:vAlign w:val="center"/>
          </w:tcPr>
          <w:p w14:paraId="4E6C4809" w14:textId="77777777" w:rsidR="00622AAC" w:rsidRPr="00CB551F" w:rsidRDefault="00622AA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CB551F">
              <w:rPr>
                <w:b/>
                <w:sz w:val="20"/>
                <w:szCs w:val="20"/>
                <w:lang w:val="ru-RU"/>
              </w:rPr>
              <w:t>На конец (указывается год) года</w:t>
            </w:r>
          </w:p>
        </w:tc>
      </w:tr>
      <w:tr w:rsidR="00622AAC" w:rsidRPr="00F54CE7" w14:paraId="4195A86B" w14:textId="77777777" w:rsidTr="00672110">
        <w:trPr>
          <w:tblHeader/>
        </w:trPr>
        <w:tc>
          <w:tcPr>
            <w:tcW w:w="591" w:type="dxa"/>
            <w:vMerge/>
            <w:shd w:val="clear" w:color="auto" w:fill="FFFFFF"/>
            <w:vAlign w:val="center"/>
          </w:tcPr>
          <w:p w14:paraId="4868024A" w14:textId="77777777" w:rsidR="00622AAC" w:rsidRPr="00672110" w:rsidRDefault="00622AA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53" w:type="dxa"/>
            <w:vMerge/>
            <w:shd w:val="clear" w:color="auto" w:fill="FFFFFF"/>
            <w:vAlign w:val="center"/>
          </w:tcPr>
          <w:p w14:paraId="592CB3DD" w14:textId="77777777" w:rsidR="00622AAC" w:rsidRPr="00672110" w:rsidRDefault="00622AA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22FCFD1A" w14:textId="77777777" w:rsidR="00622AAC" w:rsidRPr="008A0A02" w:rsidRDefault="00622AAC" w:rsidP="0095352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14" w:type="dxa"/>
            <w:vMerge/>
            <w:shd w:val="clear" w:color="auto" w:fill="FFFFFF"/>
            <w:vAlign w:val="center"/>
          </w:tcPr>
          <w:p w14:paraId="5E86A3C9" w14:textId="77777777" w:rsidR="00622AAC" w:rsidRPr="008A0A02" w:rsidRDefault="00622AAC" w:rsidP="0095352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11" w:type="dxa"/>
            <w:shd w:val="clear" w:color="auto" w:fill="FFFFFF"/>
            <w:vAlign w:val="center"/>
          </w:tcPr>
          <w:p w14:paraId="6E4651F3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янв</w:t>
            </w:r>
            <w:proofErr w:type="spellEnd"/>
            <w:r w:rsidRPr="00CB551F">
              <w:rPr>
                <w:sz w:val="20"/>
                <w:szCs w:val="20"/>
              </w:rPr>
              <w:t>.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1AC2C1C1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фев</w:t>
            </w:r>
            <w:proofErr w:type="spellEnd"/>
            <w:r w:rsidRPr="00CB551F">
              <w:rPr>
                <w:sz w:val="20"/>
                <w:szCs w:val="20"/>
              </w:rPr>
              <w:t>.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3C8FC0EF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b/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649" w:type="dxa"/>
            <w:shd w:val="clear" w:color="auto" w:fill="FFFFFF"/>
            <w:vAlign w:val="center"/>
          </w:tcPr>
          <w:p w14:paraId="71E97706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апр</w:t>
            </w:r>
            <w:proofErr w:type="spellEnd"/>
            <w:r w:rsidRPr="00CB551F">
              <w:rPr>
                <w:sz w:val="20"/>
                <w:szCs w:val="20"/>
              </w:rPr>
              <w:t>.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24881818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май</w:t>
            </w:r>
            <w:proofErr w:type="spellEnd"/>
          </w:p>
        </w:tc>
        <w:tc>
          <w:tcPr>
            <w:tcW w:w="808" w:type="dxa"/>
            <w:shd w:val="clear" w:color="auto" w:fill="FFFFFF"/>
            <w:vAlign w:val="center"/>
          </w:tcPr>
          <w:p w14:paraId="14110E63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b/>
                <w:sz w:val="20"/>
                <w:szCs w:val="20"/>
              </w:rPr>
              <w:t>июнь</w:t>
            </w:r>
            <w:proofErr w:type="spellEnd"/>
          </w:p>
        </w:tc>
        <w:tc>
          <w:tcPr>
            <w:tcW w:w="720" w:type="dxa"/>
            <w:shd w:val="clear" w:color="auto" w:fill="FFFFFF"/>
            <w:vAlign w:val="center"/>
          </w:tcPr>
          <w:p w14:paraId="6D61B23F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июль</w:t>
            </w:r>
            <w:proofErr w:type="spellEnd"/>
          </w:p>
        </w:tc>
        <w:tc>
          <w:tcPr>
            <w:tcW w:w="576" w:type="dxa"/>
            <w:shd w:val="clear" w:color="auto" w:fill="FFFFFF"/>
            <w:vAlign w:val="center"/>
          </w:tcPr>
          <w:p w14:paraId="58000343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авг</w:t>
            </w:r>
            <w:proofErr w:type="spellEnd"/>
            <w:r w:rsidRPr="00CB551F">
              <w:rPr>
                <w:sz w:val="20"/>
                <w:szCs w:val="20"/>
              </w:rPr>
              <w:t>.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1389FC3B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b/>
                <w:sz w:val="20"/>
                <w:szCs w:val="20"/>
              </w:rPr>
              <w:t>сен</w:t>
            </w:r>
            <w:proofErr w:type="spellEnd"/>
            <w:r w:rsidRPr="00CB55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2F9E2393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окт</w:t>
            </w:r>
            <w:proofErr w:type="spellEnd"/>
            <w:r w:rsidRPr="00CB551F">
              <w:rPr>
                <w:sz w:val="20"/>
                <w:szCs w:val="20"/>
              </w:rPr>
              <w:t>.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60C78475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ноя</w:t>
            </w:r>
            <w:proofErr w:type="spellEnd"/>
            <w:r w:rsidRPr="00CB551F">
              <w:rPr>
                <w:sz w:val="20"/>
                <w:szCs w:val="20"/>
              </w:rPr>
              <w:t>.</w:t>
            </w:r>
          </w:p>
        </w:tc>
        <w:tc>
          <w:tcPr>
            <w:tcW w:w="1801" w:type="dxa"/>
            <w:vMerge/>
            <w:shd w:val="clear" w:color="auto" w:fill="FFFFFF"/>
            <w:vAlign w:val="center"/>
          </w:tcPr>
          <w:p w14:paraId="61317656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</w:p>
        </w:tc>
      </w:tr>
      <w:tr w:rsidR="00622AAC" w:rsidRPr="00F54CE7" w14:paraId="62C8D8B1" w14:textId="77777777" w:rsidTr="00672110">
        <w:trPr>
          <w:tblHeader/>
        </w:trPr>
        <w:tc>
          <w:tcPr>
            <w:tcW w:w="591" w:type="dxa"/>
            <w:shd w:val="clear" w:color="auto" w:fill="FFFFFF"/>
            <w:vAlign w:val="center"/>
          </w:tcPr>
          <w:p w14:paraId="256AEF48" w14:textId="77777777" w:rsidR="00622AAC" w:rsidRPr="00672110" w:rsidRDefault="00622AAC" w:rsidP="00953529">
            <w:pPr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t>1</w:t>
            </w:r>
          </w:p>
        </w:tc>
        <w:tc>
          <w:tcPr>
            <w:tcW w:w="2953" w:type="dxa"/>
            <w:shd w:val="clear" w:color="auto" w:fill="FFFFFF"/>
            <w:vAlign w:val="center"/>
          </w:tcPr>
          <w:p w14:paraId="126A71E7" w14:textId="77777777" w:rsidR="00622AAC" w:rsidRPr="00672110" w:rsidRDefault="00622AAC" w:rsidP="00953529">
            <w:pPr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8A06F1B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3</w:t>
            </w:r>
          </w:p>
        </w:tc>
        <w:tc>
          <w:tcPr>
            <w:tcW w:w="1014" w:type="dxa"/>
            <w:shd w:val="clear" w:color="auto" w:fill="FFFFFF"/>
            <w:vAlign w:val="center"/>
          </w:tcPr>
          <w:p w14:paraId="5DD31D86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4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072078CC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5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03C6D8CB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6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7E779D70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7</w:t>
            </w:r>
          </w:p>
        </w:tc>
        <w:tc>
          <w:tcPr>
            <w:tcW w:w="649" w:type="dxa"/>
            <w:shd w:val="clear" w:color="auto" w:fill="FFFFFF"/>
            <w:vAlign w:val="center"/>
          </w:tcPr>
          <w:p w14:paraId="4DDFCCA5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8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1DBAB2A1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9</w:t>
            </w:r>
          </w:p>
        </w:tc>
        <w:tc>
          <w:tcPr>
            <w:tcW w:w="808" w:type="dxa"/>
            <w:shd w:val="clear" w:color="auto" w:fill="FFFFFF"/>
            <w:vAlign w:val="center"/>
          </w:tcPr>
          <w:p w14:paraId="1E63986B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6DDAF0BF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11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0352D237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12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1B574127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13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7D6B3F59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14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166A236F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15</w:t>
            </w:r>
          </w:p>
        </w:tc>
        <w:tc>
          <w:tcPr>
            <w:tcW w:w="1801" w:type="dxa"/>
            <w:shd w:val="clear" w:color="auto" w:fill="FFFFFF"/>
            <w:vAlign w:val="center"/>
          </w:tcPr>
          <w:p w14:paraId="00DE1499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16</w:t>
            </w:r>
          </w:p>
        </w:tc>
      </w:tr>
      <w:tr w:rsidR="00B80E74" w:rsidRPr="00CB551F" w14:paraId="17F287A7" w14:textId="77777777" w:rsidTr="00672110">
        <w:tc>
          <w:tcPr>
            <w:tcW w:w="591" w:type="dxa"/>
            <w:shd w:val="clear" w:color="auto" w:fill="FFFFFF"/>
            <w:vAlign w:val="center"/>
          </w:tcPr>
          <w:p w14:paraId="4E2DF776" w14:textId="77777777" w:rsidR="00B80E74" w:rsidRPr="00672110" w:rsidRDefault="00B80E74" w:rsidP="00B80E74">
            <w:pPr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14195" w:type="dxa"/>
            <w:gridSpan w:val="15"/>
            <w:shd w:val="clear" w:color="auto" w:fill="FFFFFF"/>
          </w:tcPr>
          <w:p w14:paraId="547B4428" w14:textId="6F51EB0A" w:rsidR="00B80E74" w:rsidRPr="00672110" w:rsidRDefault="00B80E74" w:rsidP="00CB551F">
            <w:pPr>
              <w:rPr>
                <w:sz w:val="20"/>
                <w:szCs w:val="20"/>
                <w:lang w:val="ru-RU"/>
              </w:rPr>
            </w:pPr>
            <w:r w:rsidRPr="00672110">
              <w:rPr>
                <w:bCs/>
                <w:sz w:val="20"/>
                <w:szCs w:val="20"/>
                <w:lang w:val="ru-RU"/>
              </w:rPr>
              <w:t xml:space="preserve">Задача: </w:t>
            </w:r>
            <w:r w:rsidR="00CB551F">
              <w:rPr>
                <w:bCs/>
                <w:sz w:val="20"/>
                <w:szCs w:val="20"/>
                <w:lang w:val="ru-RU"/>
              </w:rPr>
              <w:t>С</w:t>
            </w:r>
            <w:r w:rsidRPr="00672110">
              <w:rPr>
                <w:bCs/>
                <w:sz w:val="20"/>
                <w:szCs w:val="20"/>
                <w:lang w:val="ru-RU"/>
              </w:rPr>
              <w:t>оздание условий для эффективной самореализации молодежи, в том числе развитие инфраструктуры, развития и поддержка молодежных проектов и инициатив. Пропаганда здорового образа жизни</w:t>
            </w:r>
          </w:p>
        </w:tc>
      </w:tr>
      <w:tr w:rsidR="00B80E74" w:rsidRPr="00764059" w14:paraId="393675F3" w14:textId="77777777" w:rsidTr="00672110">
        <w:tc>
          <w:tcPr>
            <w:tcW w:w="591" w:type="dxa"/>
            <w:shd w:val="clear" w:color="auto" w:fill="FFFFFF"/>
            <w:vAlign w:val="center"/>
          </w:tcPr>
          <w:p w14:paraId="4E4AD255" w14:textId="77777777" w:rsidR="00B80E74" w:rsidRPr="00672110" w:rsidRDefault="00B80E74" w:rsidP="00B80E74">
            <w:pPr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t>1.1.</w:t>
            </w:r>
          </w:p>
        </w:tc>
        <w:tc>
          <w:tcPr>
            <w:tcW w:w="2953" w:type="dxa"/>
            <w:shd w:val="clear" w:color="auto" w:fill="FFFFFF"/>
            <w:vAlign w:val="center"/>
          </w:tcPr>
          <w:p w14:paraId="2773D75B" w14:textId="189AC20D" w:rsidR="00B80E74" w:rsidRPr="00672110" w:rsidRDefault="00B80E74" w:rsidP="00B80E74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 w:eastAsia="ru-RU"/>
              </w:rPr>
              <w:t>Количество студенческой молодежи, участвующих в мероприятиях, направленных на информирование и развитие способностей, личностных компетенций для самореализации и профессионального развития</w:t>
            </w:r>
            <w:r w:rsidRPr="00672110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21974AF" w14:textId="77777777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1014" w:type="dxa"/>
            <w:shd w:val="clear" w:color="auto" w:fill="FFFFFF"/>
            <w:vAlign w:val="center"/>
          </w:tcPr>
          <w:p w14:paraId="459E2102" w14:textId="77777777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5E6535D9" w14:textId="3D438415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80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6BCFA3CA" w14:textId="23E782CA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17CB740C" w14:textId="3EF45B18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180</w:t>
            </w:r>
          </w:p>
        </w:tc>
        <w:tc>
          <w:tcPr>
            <w:tcW w:w="649" w:type="dxa"/>
            <w:shd w:val="clear" w:color="auto" w:fill="FFFFFF"/>
            <w:vAlign w:val="center"/>
          </w:tcPr>
          <w:p w14:paraId="732FA6FB" w14:textId="637BA0B2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0625D4FC" w14:textId="68AA27E2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808" w:type="dxa"/>
            <w:shd w:val="clear" w:color="auto" w:fill="FFFFFF"/>
            <w:vAlign w:val="center"/>
          </w:tcPr>
          <w:p w14:paraId="74688D4D" w14:textId="450EC618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259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6A01C74B" w14:textId="56990C08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6147800E" w14:textId="02C843BC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350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0F0883F0" w14:textId="5EA6615C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360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54BA4269" w14:textId="558D0CD3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382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0892A724" w14:textId="0BC07C61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402</w:t>
            </w:r>
          </w:p>
        </w:tc>
        <w:tc>
          <w:tcPr>
            <w:tcW w:w="1801" w:type="dxa"/>
            <w:shd w:val="clear" w:color="auto" w:fill="FFFFFF"/>
            <w:vAlign w:val="center"/>
          </w:tcPr>
          <w:p w14:paraId="7D22C041" w14:textId="0714E569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450</w:t>
            </w:r>
          </w:p>
        </w:tc>
      </w:tr>
    </w:tbl>
    <w:p w14:paraId="5D6E7C84" w14:textId="77777777" w:rsidR="00622AAC" w:rsidRPr="00672110" w:rsidRDefault="00622AAC" w:rsidP="00622AAC">
      <w:pPr>
        <w:tabs>
          <w:tab w:val="left" w:pos="1957"/>
        </w:tabs>
        <w:rPr>
          <w:sz w:val="22"/>
          <w:szCs w:val="22"/>
          <w:lang w:val="ru-RU"/>
        </w:rPr>
      </w:pPr>
    </w:p>
    <w:p w14:paraId="72ABB715" w14:textId="6E1D7C66" w:rsidR="00622AAC" w:rsidRPr="00672110" w:rsidRDefault="00622AAC" w:rsidP="00622AAC">
      <w:pPr>
        <w:pStyle w:val="4"/>
        <w:spacing w:before="0" w:after="0"/>
        <w:rPr>
          <w:b/>
          <w:bCs/>
        </w:rPr>
      </w:pPr>
      <w:r w:rsidRPr="00672110">
        <w:tab/>
      </w:r>
      <w:r w:rsidRPr="00672110">
        <w:rPr>
          <w:b/>
          <w:bCs/>
        </w:rPr>
        <w:t xml:space="preserve">4. Перечень мероприятий (результатов) </w:t>
      </w:r>
      <w:r w:rsidR="00B80E74" w:rsidRPr="00672110">
        <w:rPr>
          <w:b/>
          <w:bCs/>
        </w:rPr>
        <w:t xml:space="preserve">комплекса процессных мероприятий 3 </w:t>
      </w:r>
    </w:p>
    <w:p w14:paraId="409B8662" w14:textId="77777777" w:rsidR="00622AAC" w:rsidRPr="008316E7" w:rsidRDefault="00622AAC" w:rsidP="00622AAC">
      <w:pPr>
        <w:rPr>
          <w:sz w:val="20"/>
          <w:szCs w:val="20"/>
          <w:lang w:val="ru-RU"/>
        </w:rPr>
      </w:pPr>
    </w:p>
    <w:tbl>
      <w:tblPr>
        <w:tblStyle w:val="TableGrid"/>
        <w:tblW w:w="14907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3510"/>
        <w:gridCol w:w="1418"/>
        <w:gridCol w:w="992"/>
        <w:gridCol w:w="851"/>
        <w:gridCol w:w="708"/>
        <w:gridCol w:w="709"/>
        <w:gridCol w:w="567"/>
        <w:gridCol w:w="709"/>
        <w:gridCol w:w="709"/>
        <w:gridCol w:w="708"/>
        <w:gridCol w:w="709"/>
        <w:gridCol w:w="2835"/>
      </w:tblGrid>
      <w:tr w:rsidR="00B80E74" w:rsidRPr="007D411C" w14:paraId="12B21D99" w14:textId="77777777" w:rsidTr="00672110">
        <w:trPr>
          <w:trHeight w:val="22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97F2ADB" w14:textId="77777777" w:rsidR="00622AAC" w:rsidRPr="00672110" w:rsidRDefault="00622AAC" w:rsidP="00953529">
            <w:pPr>
              <w:ind w:left="15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E9BD174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Наименование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мероприятия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результата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ABF03F8" w14:textId="77777777" w:rsidR="00622AAC" w:rsidRPr="00672110" w:rsidRDefault="00622AAC" w:rsidP="00953529">
            <w:pPr>
              <w:ind w:left="6"/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Тип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мероприятия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результата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D07F6BE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Единица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измерения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ОКЕИ)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91B2F7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Базовое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B5C57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 xml:space="preserve">Значения мероприятия (результата), </w:t>
            </w:r>
            <w:r w:rsidRPr="00672110">
              <w:rPr>
                <w:sz w:val="20"/>
                <w:szCs w:val="20"/>
                <w:lang w:val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A622855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Связь с показателями комплекса процессных мероприятий</w:t>
            </w:r>
          </w:p>
        </w:tc>
      </w:tr>
      <w:tr w:rsidR="00672110" w:rsidRPr="008316E7" w14:paraId="3CAFC8F0" w14:textId="77777777" w:rsidTr="00672110">
        <w:trPr>
          <w:trHeight w:val="22"/>
        </w:trPr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262C74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844EFC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D6E228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AECC62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55E399C0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178E45E6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1C58A7" w14:textId="77777777" w:rsidR="00622AAC" w:rsidRPr="00672110" w:rsidRDefault="00622AAC" w:rsidP="00953529">
            <w:pPr>
              <w:ind w:left="4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81DF2E" w14:textId="77777777" w:rsidR="00622AAC" w:rsidRPr="00672110" w:rsidRDefault="00622AAC" w:rsidP="00953529">
            <w:pPr>
              <w:ind w:left="4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5B9963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185538" w14:textId="77777777" w:rsidR="00622AAC" w:rsidRPr="00672110" w:rsidRDefault="00622AA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489FF31" w14:textId="77777777" w:rsidR="00622AAC" w:rsidRPr="00672110" w:rsidRDefault="00622AA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D0FB6F8" w14:textId="77777777" w:rsidR="00622AAC" w:rsidRPr="00672110" w:rsidRDefault="00622AA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2030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EB1C77" w14:textId="77777777" w:rsidR="00622AAC" w:rsidRPr="00672110" w:rsidRDefault="00622AA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672110" w:rsidRPr="008316E7" w14:paraId="42FC4635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BC7282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81BE77" w14:textId="77777777" w:rsidR="00622AAC" w:rsidRPr="00672110" w:rsidRDefault="00622AAC" w:rsidP="00953529">
            <w:pPr>
              <w:ind w:left="44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4C1E2" w14:textId="77777777" w:rsidR="00622AAC" w:rsidRPr="00672110" w:rsidRDefault="00622AAC" w:rsidP="00953529">
            <w:pPr>
              <w:ind w:left="10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ECF19" w14:textId="77777777" w:rsidR="00622AAC" w:rsidRPr="00672110" w:rsidRDefault="00622AA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9BBD50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BA67A0" w14:textId="77777777" w:rsidR="00622AAC" w:rsidRPr="00672110" w:rsidRDefault="00622AAC" w:rsidP="00953529">
            <w:pPr>
              <w:ind w:left="82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63C7F" w14:textId="77777777" w:rsidR="00622AAC" w:rsidRPr="00672110" w:rsidRDefault="00622AA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B7FAB" w14:textId="77777777" w:rsidR="00622AAC" w:rsidRPr="00672110" w:rsidRDefault="00622AA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DB16B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C17BD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7542D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03C3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E1944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1</w:t>
            </w: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5</w:t>
            </w:r>
          </w:p>
        </w:tc>
      </w:tr>
      <w:tr w:rsidR="00622AAC" w:rsidRPr="00672110" w14:paraId="16B55F98" w14:textId="77777777" w:rsidTr="00672110">
        <w:trPr>
          <w:trHeight w:val="221"/>
        </w:trPr>
        <w:tc>
          <w:tcPr>
            <w:tcW w:w="14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1E266F" w14:textId="31470A0C" w:rsidR="00622AAC" w:rsidRPr="00672110" w:rsidRDefault="00CB551F" w:rsidP="00953529">
            <w:pPr>
              <w:spacing w:after="160" w:line="259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Задача: С</w:t>
            </w:r>
            <w:r w:rsidR="00B80E74" w:rsidRPr="00672110">
              <w:rPr>
                <w:bCs/>
                <w:sz w:val="20"/>
                <w:szCs w:val="20"/>
                <w:lang w:val="ru-RU"/>
              </w:rPr>
              <w:t>оздание условий для эффективной самореализации молодежи, в том числе развитие инфраструктуры, развития и поддержка молодежных проектов и инициатив. Пропаганда здорового образа жизни</w:t>
            </w:r>
          </w:p>
        </w:tc>
      </w:tr>
      <w:tr w:rsidR="00672110" w:rsidRPr="007D411C" w14:paraId="404D5B0D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2119F1" w14:textId="77777777" w:rsidR="00622AAC" w:rsidRPr="00672110" w:rsidRDefault="00622AA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t>1.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ED1694" w14:textId="0409E013" w:rsidR="00622AAC" w:rsidRPr="00672110" w:rsidRDefault="00622AAC" w:rsidP="00953529">
            <w:pPr>
              <w:ind w:left="41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Мероприятие (результат) «</w:t>
            </w:r>
            <w:r w:rsidR="00B80E74" w:rsidRPr="00672110">
              <w:rPr>
                <w:sz w:val="20"/>
                <w:szCs w:val="20"/>
                <w:lang w:val="ru-RU"/>
              </w:rPr>
              <w:t>Организована грантовая поддержка»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8186A" w14:textId="77777777" w:rsidR="00622AAC" w:rsidRPr="00672110" w:rsidRDefault="00622AA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D5C85" w14:textId="515E5BB3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733520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CA1286" w14:textId="77777777" w:rsidR="00622AAC" w:rsidRPr="00672110" w:rsidRDefault="00622AAC" w:rsidP="00D73FBB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568EF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772E3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F550C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E5406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A3987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DD799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4BD41" w14:textId="6A7A177C" w:rsidR="00622AAC" w:rsidRPr="00672110" w:rsidRDefault="00B80E74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/>
              </w:rPr>
              <w:t>Количество студенческой молодежи, участвующих в мероприятиях, направленных на информирование и развитие способностей, личностных компетенций для самореализации и профессионального развития</w:t>
            </w:r>
          </w:p>
        </w:tc>
      </w:tr>
      <w:tr w:rsidR="00B80E74" w:rsidRPr="007D411C" w14:paraId="147955DA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AAE5E6" w14:textId="148DD2F9" w:rsidR="00622AAC" w:rsidRPr="00672110" w:rsidRDefault="00622AA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1.1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42A324" w14:textId="1BC1641D" w:rsidR="00622AAC" w:rsidRPr="00672110" w:rsidRDefault="00B80E74" w:rsidP="00953529">
            <w:pPr>
              <w:ind w:left="264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По итогам грантового конкурса определены победители среди физических лиц, которым предоставлены гранты на реализацию молодежных проектов. </w:t>
            </w:r>
          </w:p>
        </w:tc>
      </w:tr>
      <w:tr w:rsidR="00672110" w:rsidRPr="007D411C" w14:paraId="5809B80E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DF4166" w14:textId="77777777" w:rsidR="00622AAC" w:rsidRPr="00672110" w:rsidRDefault="00622AAC" w:rsidP="00953529">
            <w:pPr>
              <w:ind w:left="46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bCs/>
                <w:sz w:val="20"/>
                <w:szCs w:val="20"/>
                <w:lang w:val="ru-RU"/>
              </w:rPr>
              <w:t>2.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DC982E" w14:textId="2A636325" w:rsidR="00622AAC" w:rsidRPr="00672110" w:rsidRDefault="00D652E8" w:rsidP="00953529">
            <w:pPr>
              <w:ind w:left="41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 xml:space="preserve">Мероприятие (результат) «Организованы мероприятия, направленные на формирование и развитие способностей, личностных компетенций для самореализации, </w:t>
            </w:r>
            <w:r w:rsidRPr="00672110">
              <w:rPr>
                <w:sz w:val="20"/>
                <w:szCs w:val="20"/>
                <w:lang w:val="ru-RU"/>
              </w:rPr>
              <w:lastRenderedPageBreak/>
              <w:t>профессионального и творческого развития»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70A68" w14:textId="3C3C0F3B" w:rsidR="00622AAC" w:rsidRPr="00672110" w:rsidRDefault="00D652E8" w:rsidP="00953529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70E9F" w14:textId="59AF2DE5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28D79B" w14:textId="7A54874F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E43A17" w14:textId="3080980A" w:rsidR="00622AAC" w:rsidRPr="00672110" w:rsidRDefault="00D652E8" w:rsidP="00D73FBB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54399" w14:textId="799E8FF5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F03C0" w14:textId="18B94029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F94F3" w14:textId="14ACAB6D" w:rsidR="00622AAC" w:rsidRPr="00672110" w:rsidRDefault="00D652E8" w:rsidP="00D73FBB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1EA9A" w14:textId="106C9F70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1C287" w14:textId="0D6139FC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091CE" w14:textId="49BCB0BF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60BB" w14:textId="6A33EA8F" w:rsidR="00622AAC" w:rsidRPr="00672110" w:rsidRDefault="00D652E8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/>
              </w:rPr>
              <w:t xml:space="preserve">Количество студенческой молодежи, участвующих в мероприятиях, направленных на информирование и развитие способностей, личностных </w:t>
            </w:r>
            <w:r w:rsidRPr="00672110">
              <w:rPr>
                <w:sz w:val="20"/>
                <w:szCs w:val="20"/>
                <w:u w:color="000000"/>
                <w:lang w:val="ru-RU"/>
              </w:rPr>
              <w:lastRenderedPageBreak/>
              <w:t>компетенций для самореализации и профессионального развития</w:t>
            </w:r>
          </w:p>
        </w:tc>
      </w:tr>
      <w:tr w:rsidR="00D652E8" w:rsidRPr="007D411C" w14:paraId="3AFBB90D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4C0F88" w14:textId="3C1CDA74" w:rsidR="00D652E8" w:rsidRPr="00672110" w:rsidRDefault="00D652E8" w:rsidP="00953529">
            <w:pPr>
              <w:ind w:left="46"/>
              <w:rPr>
                <w:bCs/>
                <w:sz w:val="20"/>
                <w:szCs w:val="20"/>
                <w:lang w:val="ru-RU"/>
              </w:rPr>
            </w:pPr>
            <w:r w:rsidRPr="00672110">
              <w:rPr>
                <w:bCs/>
                <w:sz w:val="20"/>
                <w:szCs w:val="20"/>
                <w:lang w:val="ru-RU"/>
              </w:rPr>
              <w:lastRenderedPageBreak/>
              <w:t>2.1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2E7999" w14:textId="4C68D7A8" w:rsidR="00D652E8" w:rsidRPr="00672110" w:rsidRDefault="00D652E8" w:rsidP="00953529">
            <w:pPr>
              <w:ind w:left="108"/>
              <w:rPr>
                <w:sz w:val="20"/>
                <w:szCs w:val="20"/>
                <w:u w:color="00000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/>
              </w:rPr>
              <w:t xml:space="preserve">Организованы и проведены мероприятия по выявлению творчества одаренной молодежи, поддержке студенческого творчества, развитию КВН-движения в округе, а также проведение мероприятий </w:t>
            </w:r>
            <w:proofErr w:type="gramStart"/>
            <w:r w:rsidRPr="00672110">
              <w:rPr>
                <w:sz w:val="20"/>
                <w:szCs w:val="20"/>
                <w:u w:color="000000"/>
                <w:lang w:val="ru-RU"/>
              </w:rPr>
              <w:t>по</w:t>
            </w:r>
            <w:proofErr w:type="gramEnd"/>
            <w:r w:rsidRPr="00672110">
              <w:rPr>
                <w:sz w:val="20"/>
                <w:szCs w:val="20"/>
                <w:u w:color="000000"/>
                <w:lang w:val="ru-RU"/>
              </w:rPr>
              <w:t xml:space="preserve"> </w:t>
            </w:r>
            <w:proofErr w:type="gramStart"/>
            <w:r w:rsidR="00C31D34" w:rsidRPr="00672110">
              <w:rPr>
                <w:sz w:val="20"/>
                <w:szCs w:val="20"/>
                <w:u w:color="000000"/>
                <w:lang w:val="ru-RU"/>
              </w:rPr>
              <w:t>карьерных</w:t>
            </w:r>
            <w:proofErr w:type="gramEnd"/>
            <w:r w:rsidR="00C31D34" w:rsidRPr="00672110">
              <w:rPr>
                <w:sz w:val="20"/>
                <w:szCs w:val="20"/>
                <w:u w:color="000000"/>
                <w:lang w:val="ru-RU"/>
              </w:rPr>
              <w:t xml:space="preserve"> устремлений молодежи.</w:t>
            </w:r>
          </w:p>
        </w:tc>
      </w:tr>
      <w:tr w:rsidR="00672110" w:rsidRPr="007D411C" w14:paraId="5CDE85F0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A92469" w14:textId="7C6D9A3F" w:rsidR="00D652E8" w:rsidRPr="00672110" w:rsidRDefault="00D652E8" w:rsidP="00D652E8">
            <w:pPr>
              <w:ind w:left="46"/>
              <w:rPr>
                <w:bCs/>
                <w:sz w:val="20"/>
                <w:szCs w:val="20"/>
                <w:lang w:val="ru-RU"/>
              </w:rPr>
            </w:pPr>
            <w:r w:rsidRPr="00672110">
              <w:rPr>
                <w:bCs/>
                <w:sz w:val="20"/>
                <w:szCs w:val="20"/>
                <w:lang w:val="ru-RU"/>
              </w:rPr>
              <w:t>3.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E6A651" w14:textId="7E9A2EA9" w:rsidR="00D652E8" w:rsidRPr="00672110" w:rsidRDefault="00D652E8" w:rsidP="00D652E8">
            <w:pPr>
              <w:ind w:left="41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Мероприятие (результат) «Организованы мероприятия, направленные на популяризацию здорового образа жизни и семейных ценностей»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73790" w14:textId="7BFCFB95" w:rsidR="00D652E8" w:rsidRPr="00672110" w:rsidRDefault="00D652E8" w:rsidP="00D652E8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B4363" w14:textId="334C7C70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051006" w14:textId="184EB187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446E9A" w14:textId="1DFD3D8B" w:rsidR="00D652E8" w:rsidRPr="00672110" w:rsidRDefault="00D652E8" w:rsidP="00D73FBB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3DB2B" w14:textId="172ECB80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BD691" w14:textId="7941A458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33943" w14:textId="664AC2AC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8AF35" w14:textId="5D1B2051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66570" w14:textId="74B3A97A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E43B8" w14:textId="2B79964C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8AF01" w14:textId="7287A784" w:rsidR="00D652E8" w:rsidRPr="00672110" w:rsidRDefault="00D652E8" w:rsidP="00D652E8">
            <w:pPr>
              <w:ind w:left="108"/>
              <w:rPr>
                <w:sz w:val="20"/>
                <w:szCs w:val="20"/>
                <w:u w:color="00000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/>
              </w:rPr>
              <w:t>Количество студенческой молодежи, участвующих в мероприятиях, направленных на информирование и развитие способностей, личностных компетенций для самореализации и профессионального развития</w:t>
            </w:r>
          </w:p>
        </w:tc>
      </w:tr>
      <w:tr w:rsidR="00D652E8" w:rsidRPr="007D411C" w14:paraId="2BEC23ED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44BD3A" w14:textId="739B2D18" w:rsidR="00D652E8" w:rsidRPr="00672110" w:rsidRDefault="00D652E8" w:rsidP="00D652E8">
            <w:pPr>
              <w:ind w:left="46"/>
              <w:rPr>
                <w:bCs/>
                <w:sz w:val="20"/>
                <w:szCs w:val="20"/>
                <w:lang w:val="ru-RU"/>
              </w:rPr>
            </w:pPr>
            <w:r w:rsidRPr="00672110">
              <w:rPr>
                <w:bCs/>
                <w:sz w:val="20"/>
                <w:szCs w:val="20"/>
                <w:lang w:val="ru-RU"/>
              </w:rPr>
              <w:t>3.1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901115" w14:textId="7FA9E8E6" w:rsidR="00D652E8" w:rsidRPr="00672110" w:rsidRDefault="00D652E8" w:rsidP="00D652E8">
            <w:pPr>
              <w:ind w:left="108"/>
              <w:rPr>
                <w:sz w:val="20"/>
                <w:szCs w:val="20"/>
                <w:u w:color="000000"/>
                <w:lang w:val="ru-RU"/>
              </w:rPr>
            </w:pPr>
            <w:r w:rsidRPr="00672110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Организованы и проведены мероприятия спортивной направленности и по содействию здорового образа жизни молодежи, популяризации семейных ценностей фестиваль для молодых людей с ограниченными возможностями здоровья, образовательный семейный слет, комплекс спортивных игр для молодежи, новогодние семейные утренники и другие.</w:t>
            </w:r>
          </w:p>
        </w:tc>
      </w:tr>
    </w:tbl>
    <w:p w14:paraId="32FDD04A" w14:textId="77777777" w:rsidR="00061E47" w:rsidRDefault="00061E47" w:rsidP="00622AAC">
      <w:pPr>
        <w:pStyle w:val="a0"/>
        <w:ind w:left="502"/>
        <w:jc w:val="center"/>
        <w:rPr>
          <w:sz w:val="18"/>
          <w:szCs w:val="18"/>
          <w:lang w:val="ru-RU"/>
        </w:rPr>
      </w:pPr>
    </w:p>
    <w:p w14:paraId="151C52AD" w14:textId="1C644A1B" w:rsidR="00622AAC" w:rsidRPr="00672110" w:rsidRDefault="00622AAC" w:rsidP="00622AAC">
      <w:pPr>
        <w:pStyle w:val="a0"/>
        <w:ind w:left="502"/>
        <w:jc w:val="center"/>
        <w:rPr>
          <w:b/>
          <w:sz w:val="22"/>
          <w:szCs w:val="22"/>
          <w:lang w:val="ru-RU"/>
        </w:rPr>
      </w:pPr>
      <w:r w:rsidRPr="00672110">
        <w:rPr>
          <w:b/>
          <w:sz w:val="22"/>
          <w:szCs w:val="22"/>
          <w:lang w:val="ru-RU"/>
        </w:rPr>
        <w:t xml:space="preserve">5.Финансовое обеспечение комплекса процессных мероприятий </w:t>
      </w:r>
      <w:r w:rsidR="00061E47" w:rsidRPr="00672110">
        <w:rPr>
          <w:b/>
          <w:sz w:val="22"/>
          <w:szCs w:val="22"/>
          <w:lang w:val="ru-RU"/>
        </w:rPr>
        <w:t>3</w:t>
      </w:r>
    </w:p>
    <w:p w14:paraId="7A9C6F91" w14:textId="77777777" w:rsidR="00622AAC" w:rsidRDefault="00622AAC" w:rsidP="00622AAC">
      <w:pPr>
        <w:rPr>
          <w:sz w:val="18"/>
          <w:szCs w:val="18"/>
          <w:lang w:val="ru-RU"/>
        </w:rPr>
      </w:pPr>
    </w:p>
    <w:tbl>
      <w:tblPr>
        <w:tblStyle w:val="1"/>
        <w:tblW w:w="5098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6"/>
        <w:gridCol w:w="2410"/>
        <w:gridCol w:w="850"/>
        <w:gridCol w:w="707"/>
        <w:gridCol w:w="710"/>
        <w:gridCol w:w="707"/>
        <w:gridCol w:w="707"/>
        <w:gridCol w:w="710"/>
        <w:gridCol w:w="996"/>
      </w:tblGrid>
      <w:tr w:rsidR="00D73FBB" w:rsidRPr="007D411C" w14:paraId="619FA34B" w14:textId="77777777" w:rsidTr="00971DDF">
        <w:trPr>
          <w:trHeight w:val="20"/>
          <w:tblHeader/>
        </w:trPr>
        <w:tc>
          <w:tcPr>
            <w:tcW w:w="2386" w:type="pct"/>
            <w:vMerge w:val="restart"/>
            <w:vAlign w:val="center"/>
          </w:tcPr>
          <w:p w14:paraId="2F514364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Наименование государственной программы (комплексной программы), структурного элемента,  источник финансового обеспечения</w:t>
            </w:r>
          </w:p>
        </w:tc>
        <w:tc>
          <w:tcPr>
            <w:tcW w:w="808" w:type="pct"/>
            <w:vMerge w:val="restart"/>
            <w:vAlign w:val="center"/>
          </w:tcPr>
          <w:p w14:paraId="5B93156A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672110">
              <w:rPr>
                <w:sz w:val="20"/>
                <w:szCs w:val="20"/>
              </w:rPr>
              <w:t>Код</w:t>
            </w:r>
            <w:proofErr w:type="spellEnd"/>
            <w:r w:rsidRPr="00672110">
              <w:rPr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sz w:val="20"/>
                <w:szCs w:val="20"/>
              </w:rPr>
              <w:t>бюджетной</w:t>
            </w:r>
            <w:proofErr w:type="spellEnd"/>
            <w:r w:rsidRPr="00672110">
              <w:rPr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1806" w:type="pct"/>
            <w:gridSpan w:val="7"/>
          </w:tcPr>
          <w:p w14:paraId="34A9654A" w14:textId="482122BA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Объем финансового обеспечения по годам, тыс. рублей</w:t>
            </w:r>
          </w:p>
        </w:tc>
      </w:tr>
      <w:tr w:rsidR="00672110" w:rsidRPr="00672110" w14:paraId="23D36B9A" w14:textId="77777777" w:rsidTr="00971DDF">
        <w:trPr>
          <w:trHeight w:val="20"/>
          <w:tblHeader/>
        </w:trPr>
        <w:tc>
          <w:tcPr>
            <w:tcW w:w="2386" w:type="pct"/>
            <w:vMerge/>
            <w:vAlign w:val="center"/>
          </w:tcPr>
          <w:p w14:paraId="4448652A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08" w:type="pct"/>
            <w:vMerge/>
          </w:tcPr>
          <w:p w14:paraId="285DCBD5" w14:textId="77777777" w:rsidR="00D73FBB" w:rsidRPr="00672110" w:rsidRDefault="00D73FBB" w:rsidP="00953529">
            <w:pPr>
              <w:spacing w:line="233" w:lineRule="auto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85" w:type="pct"/>
            <w:vAlign w:val="center"/>
          </w:tcPr>
          <w:p w14:paraId="31618079" w14:textId="0B25F761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2025</w:t>
            </w:r>
          </w:p>
        </w:tc>
        <w:tc>
          <w:tcPr>
            <w:tcW w:w="237" w:type="pct"/>
            <w:vAlign w:val="center"/>
          </w:tcPr>
          <w:p w14:paraId="048A707C" w14:textId="4A900D25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2026</w:t>
            </w:r>
          </w:p>
        </w:tc>
        <w:tc>
          <w:tcPr>
            <w:tcW w:w="238" w:type="pct"/>
            <w:vAlign w:val="center"/>
          </w:tcPr>
          <w:p w14:paraId="1A712A12" w14:textId="1355142B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2027</w:t>
            </w:r>
          </w:p>
        </w:tc>
        <w:tc>
          <w:tcPr>
            <w:tcW w:w="237" w:type="pct"/>
            <w:vAlign w:val="center"/>
          </w:tcPr>
          <w:p w14:paraId="7E2CEB67" w14:textId="41F3734A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2028</w:t>
            </w:r>
          </w:p>
        </w:tc>
        <w:tc>
          <w:tcPr>
            <w:tcW w:w="237" w:type="pct"/>
            <w:vAlign w:val="center"/>
          </w:tcPr>
          <w:p w14:paraId="4E0A064F" w14:textId="339AA42B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238" w:type="pct"/>
            <w:vAlign w:val="center"/>
          </w:tcPr>
          <w:p w14:paraId="71A0E68E" w14:textId="4E98C7A2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334" w:type="pct"/>
            <w:vAlign w:val="center"/>
          </w:tcPr>
          <w:p w14:paraId="44B9B7F8" w14:textId="77777777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672110">
              <w:rPr>
                <w:sz w:val="20"/>
                <w:szCs w:val="20"/>
              </w:rPr>
              <w:t>Всего</w:t>
            </w:r>
            <w:proofErr w:type="spellEnd"/>
          </w:p>
        </w:tc>
      </w:tr>
      <w:tr w:rsidR="00672110" w:rsidRPr="00672110" w14:paraId="63BF6059" w14:textId="77777777" w:rsidTr="00971DDF">
        <w:trPr>
          <w:trHeight w:val="20"/>
          <w:tblHeader/>
        </w:trPr>
        <w:tc>
          <w:tcPr>
            <w:tcW w:w="2386" w:type="pct"/>
            <w:vAlign w:val="center"/>
          </w:tcPr>
          <w:p w14:paraId="00D3C9DE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808" w:type="pct"/>
            <w:vAlign w:val="center"/>
          </w:tcPr>
          <w:p w14:paraId="57F3F1BC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85" w:type="pct"/>
            <w:vAlign w:val="center"/>
          </w:tcPr>
          <w:p w14:paraId="448D99F5" w14:textId="77777777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37" w:type="pct"/>
            <w:vAlign w:val="center"/>
          </w:tcPr>
          <w:p w14:paraId="07581716" w14:textId="77777777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38" w:type="pct"/>
            <w:vAlign w:val="center"/>
          </w:tcPr>
          <w:p w14:paraId="5E9CA800" w14:textId="4AFFB0D8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237" w:type="pct"/>
            <w:vAlign w:val="center"/>
          </w:tcPr>
          <w:p w14:paraId="3B85C938" w14:textId="4E3020D0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37" w:type="pct"/>
            <w:vAlign w:val="center"/>
          </w:tcPr>
          <w:p w14:paraId="597A5A9E" w14:textId="2767BD4E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7</w:t>
            </w:r>
          </w:p>
        </w:tc>
        <w:tc>
          <w:tcPr>
            <w:tcW w:w="238" w:type="pct"/>
            <w:vAlign w:val="center"/>
          </w:tcPr>
          <w:p w14:paraId="45F33F02" w14:textId="51D628D6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8</w:t>
            </w:r>
          </w:p>
        </w:tc>
        <w:tc>
          <w:tcPr>
            <w:tcW w:w="334" w:type="pct"/>
            <w:vAlign w:val="center"/>
          </w:tcPr>
          <w:p w14:paraId="1FC500E0" w14:textId="1FE968DE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9</w:t>
            </w:r>
          </w:p>
        </w:tc>
      </w:tr>
      <w:tr w:rsidR="00672110" w:rsidRPr="00672110" w14:paraId="3CAADB38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3FE02168" w14:textId="3A89C49A" w:rsidR="00D73FBB" w:rsidRPr="00672110" w:rsidRDefault="0006138F" w:rsidP="0095352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672110">
              <w:rPr>
                <w:b/>
                <w:sz w:val="20"/>
                <w:szCs w:val="20"/>
                <w:lang w:val="ru-RU"/>
              </w:rPr>
              <w:t xml:space="preserve">Комплекс процессных мероприятий </w:t>
            </w:r>
            <w:r w:rsidR="004B2C2B">
              <w:rPr>
                <w:b/>
                <w:bCs/>
                <w:sz w:val="20"/>
                <w:szCs w:val="20"/>
                <w:lang w:val="ru-RU"/>
              </w:rPr>
              <w:t>«</w:t>
            </w:r>
            <w:r w:rsidR="004B2C2B" w:rsidRPr="00672110">
              <w:rPr>
                <w:b/>
                <w:bCs/>
                <w:sz w:val="20"/>
                <w:szCs w:val="20"/>
                <w:lang w:val="ru-RU"/>
              </w:rPr>
              <w:t>Создание условий для развития способностей и талантов молодежи, предоставление возможностей самореализации и поддержка социально значимых инициатив</w:t>
            </w:r>
            <w:r w:rsidR="004B2C2B" w:rsidRPr="00672110">
              <w:rPr>
                <w:b/>
                <w:sz w:val="20"/>
                <w:szCs w:val="20"/>
                <w:lang w:val="ru-RU"/>
              </w:rPr>
              <w:t xml:space="preserve"> </w:t>
            </w:r>
            <w:r w:rsidR="004B2C2B">
              <w:rPr>
                <w:b/>
                <w:sz w:val="20"/>
                <w:szCs w:val="20"/>
                <w:lang w:val="ru-RU"/>
              </w:rPr>
              <w:t>«</w:t>
            </w:r>
            <w:r w:rsidRPr="00672110">
              <w:rPr>
                <w:b/>
                <w:sz w:val="20"/>
                <w:szCs w:val="20"/>
                <w:lang w:val="ru-RU"/>
              </w:rPr>
              <w:t>(всего), в том числе:</w:t>
            </w:r>
          </w:p>
        </w:tc>
        <w:tc>
          <w:tcPr>
            <w:tcW w:w="808" w:type="pct"/>
          </w:tcPr>
          <w:p w14:paraId="146E5BEA" w14:textId="477B7EA6" w:rsidR="00D73FBB" w:rsidRPr="00672110" w:rsidRDefault="00061E47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4 03</w:t>
            </w:r>
          </w:p>
        </w:tc>
        <w:tc>
          <w:tcPr>
            <w:tcW w:w="285" w:type="pct"/>
            <w:vAlign w:val="center"/>
          </w:tcPr>
          <w:p w14:paraId="68C8DE45" w14:textId="76119083" w:rsidR="00D73FBB" w:rsidRPr="00672110" w:rsidRDefault="0006138F" w:rsidP="0006138F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913</w:t>
            </w:r>
          </w:p>
        </w:tc>
        <w:tc>
          <w:tcPr>
            <w:tcW w:w="237" w:type="pct"/>
            <w:vAlign w:val="center"/>
          </w:tcPr>
          <w:p w14:paraId="7D03FB18" w14:textId="1AE1F2B2" w:rsidR="00D73FBB" w:rsidRPr="00672110" w:rsidRDefault="0006138F" w:rsidP="0006138F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8" w:type="pct"/>
            <w:vAlign w:val="center"/>
          </w:tcPr>
          <w:p w14:paraId="2465AC1F" w14:textId="692848F0" w:rsidR="00D73FBB" w:rsidRPr="00672110" w:rsidRDefault="0006138F" w:rsidP="0006138F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7" w:type="pct"/>
            <w:vAlign w:val="center"/>
          </w:tcPr>
          <w:p w14:paraId="0EE2B11B" w14:textId="49831AD2" w:rsidR="00D73FBB" w:rsidRPr="00672110" w:rsidRDefault="0006138F" w:rsidP="0006138F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7" w:type="pct"/>
            <w:vAlign w:val="center"/>
          </w:tcPr>
          <w:p w14:paraId="1CC4B57E" w14:textId="45A8B8E4" w:rsidR="00D73FBB" w:rsidRPr="00672110" w:rsidRDefault="0006138F" w:rsidP="0006138F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8" w:type="pct"/>
            <w:vAlign w:val="center"/>
          </w:tcPr>
          <w:p w14:paraId="41735A4C" w14:textId="74C9CB0E" w:rsidR="00D73FBB" w:rsidRPr="00672110" w:rsidRDefault="0006138F" w:rsidP="0006138F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334" w:type="pct"/>
            <w:vAlign w:val="center"/>
          </w:tcPr>
          <w:p w14:paraId="015BDFF1" w14:textId="7C7FDC2E" w:rsidR="00D73FBB" w:rsidRPr="00672110" w:rsidRDefault="0006138F" w:rsidP="0006138F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4698</w:t>
            </w:r>
          </w:p>
        </w:tc>
      </w:tr>
      <w:tr w:rsidR="00672110" w:rsidRPr="007D411C" w14:paraId="48DD0D1A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6E28718B" w14:textId="77777777" w:rsidR="00D73FBB" w:rsidRPr="00672110" w:rsidRDefault="00D73FBB" w:rsidP="00672110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-</w:t>
            </w:r>
            <w:r w:rsidRPr="00672110">
              <w:rPr>
                <w:sz w:val="20"/>
                <w:szCs w:val="20"/>
              </w:rPr>
              <w:t> </w:t>
            </w:r>
            <w:r w:rsidRPr="00672110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672110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72110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08" w:type="pct"/>
          </w:tcPr>
          <w:p w14:paraId="2098C647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" w:type="pct"/>
          </w:tcPr>
          <w:p w14:paraId="1FFB511C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0763654F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59736F59" w14:textId="77777777" w:rsidR="00D73FBB" w:rsidRPr="00672110" w:rsidRDefault="00D73FBB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7A5657C0" w14:textId="68066C3E" w:rsidR="00D73FBB" w:rsidRPr="00672110" w:rsidRDefault="00D73FBB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0B323BC7" w14:textId="25E9184F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212BFDFD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</w:tcPr>
          <w:p w14:paraId="2FBB8B55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72110" w:rsidRPr="007D411C" w14:paraId="2EA57265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634C7463" w14:textId="3A0A59BF" w:rsidR="00D73FBB" w:rsidRPr="00672110" w:rsidRDefault="00D73FBB" w:rsidP="00672110">
            <w:pPr>
              <w:spacing w:line="233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-</w:t>
            </w:r>
            <w:r w:rsidRPr="00672110">
              <w:rPr>
                <w:sz w:val="20"/>
                <w:szCs w:val="20"/>
              </w:rPr>
              <w:t> </w:t>
            </w:r>
            <w:r w:rsidRPr="00672110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 w:rsidR="00672110">
              <w:rPr>
                <w:sz w:val="20"/>
                <w:szCs w:val="20"/>
                <w:lang w:val="ru-RU"/>
              </w:rPr>
              <w:t>областного бюджета</w:t>
            </w:r>
            <w:r w:rsidRPr="00672110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672110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72110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08" w:type="pct"/>
          </w:tcPr>
          <w:p w14:paraId="0719E0EC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" w:type="pct"/>
          </w:tcPr>
          <w:p w14:paraId="06D660E1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694F527B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1CF59907" w14:textId="77777777" w:rsidR="00D73FBB" w:rsidRPr="00672110" w:rsidRDefault="00D73FBB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6233DBDD" w14:textId="3C838798" w:rsidR="00D73FBB" w:rsidRPr="00672110" w:rsidRDefault="00D73FBB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231C221C" w14:textId="5D7164C6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09555575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</w:tcPr>
          <w:p w14:paraId="29BC0F58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A7282" w:rsidRPr="00672110" w14:paraId="68BF97A2" w14:textId="77777777" w:rsidTr="00DA7282">
        <w:trPr>
          <w:trHeight w:val="20"/>
        </w:trPr>
        <w:tc>
          <w:tcPr>
            <w:tcW w:w="2386" w:type="pct"/>
          </w:tcPr>
          <w:p w14:paraId="05992F50" w14:textId="24ABD073" w:rsidR="00DA7282" w:rsidRPr="00672110" w:rsidRDefault="00DA7282" w:rsidP="00672110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808" w:type="pct"/>
          </w:tcPr>
          <w:p w14:paraId="60B8BF31" w14:textId="67B68EAD" w:rsidR="00DA7282" w:rsidRPr="00DA7282" w:rsidRDefault="00DA7282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034 03</w:t>
            </w:r>
          </w:p>
        </w:tc>
        <w:tc>
          <w:tcPr>
            <w:tcW w:w="285" w:type="pct"/>
            <w:vAlign w:val="center"/>
          </w:tcPr>
          <w:p w14:paraId="2A8B9E4F" w14:textId="598D3578" w:rsidR="00DA7282" w:rsidRPr="00DA7282" w:rsidRDefault="00DA728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913</w:t>
            </w:r>
          </w:p>
        </w:tc>
        <w:tc>
          <w:tcPr>
            <w:tcW w:w="237" w:type="pct"/>
            <w:vAlign w:val="center"/>
          </w:tcPr>
          <w:p w14:paraId="4944F891" w14:textId="194912FE" w:rsidR="00DA7282" w:rsidRPr="00DA7282" w:rsidRDefault="00DA728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8" w:type="pct"/>
            <w:vAlign w:val="center"/>
          </w:tcPr>
          <w:p w14:paraId="63C3B836" w14:textId="236A4EF3" w:rsidR="00DA7282" w:rsidRPr="00DA7282" w:rsidRDefault="00DA728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7" w:type="pct"/>
            <w:vAlign w:val="center"/>
          </w:tcPr>
          <w:p w14:paraId="61B7C09A" w14:textId="40638E5A" w:rsidR="00DA7282" w:rsidRPr="00DA7282" w:rsidRDefault="00DA728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7" w:type="pct"/>
            <w:vAlign w:val="center"/>
          </w:tcPr>
          <w:p w14:paraId="7600B188" w14:textId="4658F6E0" w:rsidR="00DA7282" w:rsidRPr="00672110" w:rsidRDefault="00DA7282" w:rsidP="00DA7282">
            <w:pPr>
              <w:ind w:firstLine="0"/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8" w:type="pct"/>
            <w:vAlign w:val="center"/>
          </w:tcPr>
          <w:p w14:paraId="13A7ACF7" w14:textId="5E03C398" w:rsidR="00DA7282" w:rsidRPr="00672110" w:rsidRDefault="00DA7282" w:rsidP="00DA7282">
            <w:pPr>
              <w:ind w:firstLine="0"/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334" w:type="pct"/>
            <w:vAlign w:val="center"/>
          </w:tcPr>
          <w:p w14:paraId="22A32B44" w14:textId="51737E5A" w:rsidR="00DA7282" w:rsidRPr="00672110" w:rsidRDefault="00DA7282" w:rsidP="00DA7282">
            <w:pPr>
              <w:ind w:firstLine="0"/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  <w:lang w:val="ru-RU"/>
              </w:rPr>
              <w:t>4698</w:t>
            </w:r>
          </w:p>
        </w:tc>
      </w:tr>
      <w:tr w:rsidR="00672110" w:rsidRPr="00672110" w14:paraId="0D3A232A" w14:textId="77777777" w:rsidTr="00971DDF">
        <w:trPr>
          <w:trHeight w:val="20"/>
        </w:trPr>
        <w:tc>
          <w:tcPr>
            <w:tcW w:w="2386" w:type="pct"/>
          </w:tcPr>
          <w:p w14:paraId="19290A14" w14:textId="51616929" w:rsidR="00D73FBB" w:rsidRPr="00672110" w:rsidRDefault="00672110" w:rsidP="00672110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="00D73FBB" w:rsidRPr="00672110">
              <w:rPr>
                <w:sz w:val="20"/>
                <w:szCs w:val="20"/>
              </w:rPr>
              <w:t>небюджетные</w:t>
            </w:r>
            <w:proofErr w:type="spellEnd"/>
            <w:r w:rsidR="00D73FBB" w:rsidRPr="00672110">
              <w:rPr>
                <w:sz w:val="20"/>
                <w:szCs w:val="20"/>
              </w:rPr>
              <w:t xml:space="preserve"> </w:t>
            </w:r>
            <w:proofErr w:type="spellStart"/>
            <w:r w:rsidR="00D73FBB" w:rsidRPr="00672110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808" w:type="pct"/>
          </w:tcPr>
          <w:p w14:paraId="56746E24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</w:tcPr>
          <w:p w14:paraId="4BB242DA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10BB94FE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14:paraId="2B1FC6DD" w14:textId="77777777" w:rsidR="00D73FBB" w:rsidRPr="00672110" w:rsidRDefault="00D73FBB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7370AFE1" w14:textId="667ED78A" w:rsidR="00D73FBB" w:rsidRPr="00672110" w:rsidRDefault="00D73FBB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074F880D" w14:textId="6164CF4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14:paraId="112321E8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4" w:type="pct"/>
          </w:tcPr>
          <w:p w14:paraId="0BD88A31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672110" w:rsidRPr="00672110" w14:paraId="15F20C47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585C77D0" w14:textId="28AE138A" w:rsidR="00D73FBB" w:rsidRPr="00672110" w:rsidRDefault="004B2C2B" w:rsidP="00953529">
            <w:pPr>
              <w:spacing w:line="233" w:lineRule="auto"/>
              <w:ind w:firstLine="0"/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Направление</w:t>
            </w:r>
            <w:r w:rsidR="00061E47" w:rsidRPr="00672110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ru-RU"/>
              </w:rPr>
              <w:t>«</w:t>
            </w:r>
            <w:r w:rsidR="00061E47" w:rsidRPr="00672110">
              <w:rPr>
                <w:b/>
                <w:bCs/>
                <w:sz w:val="20"/>
                <w:szCs w:val="20"/>
                <w:lang w:val="ru-RU"/>
              </w:rPr>
              <w:t>Создание условий для развития способностей и талантов молодежи, предоставление возможностей самореализации и поддержка социально значимых инициатив</w:t>
            </w:r>
            <w:r>
              <w:rPr>
                <w:b/>
                <w:bCs/>
                <w:sz w:val="20"/>
                <w:szCs w:val="20"/>
                <w:lang w:val="ru-RU"/>
              </w:rPr>
              <w:t>»</w:t>
            </w:r>
            <w:r w:rsidR="00061E47" w:rsidRPr="00672110">
              <w:rPr>
                <w:b/>
                <w:sz w:val="20"/>
                <w:szCs w:val="20"/>
                <w:lang w:val="ru-RU"/>
              </w:rPr>
              <w:t xml:space="preserve"> </w:t>
            </w:r>
            <w:r w:rsidR="00D73FBB" w:rsidRPr="00672110">
              <w:rPr>
                <w:b/>
                <w:sz w:val="20"/>
                <w:szCs w:val="20"/>
                <w:lang w:val="ru-RU"/>
              </w:rPr>
              <w:t>в том числе:</w:t>
            </w:r>
          </w:p>
        </w:tc>
        <w:tc>
          <w:tcPr>
            <w:tcW w:w="808" w:type="pct"/>
          </w:tcPr>
          <w:p w14:paraId="6E6D5C6C" w14:textId="21A854E1" w:rsidR="00D73FBB" w:rsidRPr="00672110" w:rsidRDefault="00DA728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034 03</w:t>
            </w:r>
          </w:p>
        </w:tc>
        <w:tc>
          <w:tcPr>
            <w:tcW w:w="285" w:type="pct"/>
            <w:vAlign w:val="center"/>
          </w:tcPr>
          <w:p w14:paraId="747F90B8" w14:textId="0D8C484C" w:rsidR="00D73FBB" w:rsidRPr="00672110" w:rsidRDefault="0006138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913</w:t>
            </w:r>
          </w:p>
        </w:tc>
        <w:tc>
          <w:tcPr>
            <w:tcW w:w="237" w:type="pct"/>
            <w:vAlign w:val="center"/>
          </w:tcPr>
          <w:p w14:paraId="5CDFDBDA" w14:textId="59BE49A6" w:rsidR="00D73FBB" w:rsidRPr="00672110" w:rsidRDefault="0006138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8" w:type="pct"/>
            <w:vAlign w:val="center"/>
          </w:tcPr>
          <w:p w14:paraId="2A4D84BC" w14:textId="741C4E6D" w:rsidR="00D73FBB" w:rsidRPr="00672110" w:rsidRDefault="0006138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7" w:type="pct"/>
            <w:vAlign w:val="center"/>
          </w:tcPr>
          <w:p w14:paraId="095D4745" w14:textId="7CF9A5BA" w:rsidR="00D73FBB" w:rsidRPr="00672110" w:rsidRDefault="0006138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7" w:type="pct"/>
            <w:vAlign w:val="center"/>
          </w:tcPr>
          <w:p w14:paraId="13022186" w14:textId="1057D3C6" w:rsidR="00D73FBB" w:rsidRPr="00672110" w:rsidRDefault="0006138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8" w:type="pct"/>
            <w:vAlign w:val="center"/>
          </w:tcPr>
          <w:p w14:paraId="53CCD7A9" w14:textId="14640882" w:rsidR="00D73FBB" w:rsidRPr="00672110" w:rsidRDefault="0006138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334" w:type="pct"/>
            <w:vAlign w:val="center"/>
          </w:tcPr>
          <w:p w14:paraId="747A6142" w14:textId="5CA711D5" w:rsidR="00D73FBB" w:rsidRPr="00672110" w:rsidRDefault="0006138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4698</w:t>
            </w:r>
          </w:p>
        </w:tc>
      </w:tr>
      <w:tr w:rsidR="00971DDF" w:rsidRPr="007D411C" w14:paraId="4367C827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749C3BD9" w14:textId="565A553D" w:rsidR="00971DDF" w:rsidRPr="00672110" w:rsidRDefault="00971DDF" w:rsidP="00971DDF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-</w:t>
            </w:r>
            <w:r w:rsidRPr="00672110">
              <w:rPr>
                <w:sz w:val="20"/>
                <w:szCs w:val="20"/>
              </w:rPr>
              <w:t> </w:t>
            </w:r>
            <w:r w:rsidRPr="00672110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672110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72110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08" w:type="pct"/>
            <w:vMerge w:val="restart"/>
          </w:tcPr>
          <w:p w14:paraId="28B0DF48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" w:type="pct"/>
          </w:tcPr>
          <w:p w14:paraId="247292EB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5A7AF8F7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23D55442" w14:textId="77777777" w:rsidR="00971DDF" w:rsidRPr="00672110" w:rsidRDefault="00971DDF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2FA39055" w14:textId="76A7F0FF" w:rsidR="00971DDF" w:rsidRPr="00672110" w:rsidRDefault="00971DDF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3AAE1364" w14:textId="6D13E776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432AC03D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</w:tcPr>
          <w:p w14:paraId="5A1DC6FD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71DDF" w:rsidRPr="007D411C" w14:paraId="571CCB18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7F765DC0" w14:textId="2009C20D" w:rsidR="00971DDF" w:rsidRPr="00672110" w:rsidRDefault="00971DDF" w:rsidP="00971DDF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-</w:t>
            </w:r>
            <w:r w:rsidRPr="00672110">
              <w:rPr>
                <w:sz w:val="20"/>
                <w:szCs w:val="20"/>
              </w:rPr>
              <w:t> </w:t>
            </w:r>
            <w:r w:rsidRPr="00672110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672110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672110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72110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08" w:type="pct"/>
            <w:vMerge/>
          </w:tcPr>
          <w:p w14:paraId="7AF789EE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" w:type="pct"/>
          </w:tcPr>
          <w:p w14:paraId="057360FB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365C37DA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1E8451AC" w14:textId="77777777" w:rsidR="00971DDF" w:rsidRPr="00672110" w:rsidRDefault="00971DDF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53B6E917" w14:textId="4A0E37ED" w:rsidR="00971DDF" w:rsidRPr="00672110" w:rsidRDefault="00971DDF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0AD788A8" w14:textId="30E4C719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09A23C13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</w:tcPr>
          <w:p w14:paraId="2FE74A5E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71DDF" w:rsidRPr="00672110" w14:paraId="59DBC1D5" w14:textId="77777777" w:rsidTr="00971DDF">
        <w:trPr>
          <w:trHeight w:val="20"/>
        </w:trPr>
        <w:tc>
          <w:tcPr>
            <w:tcW w:w="2386" w:type="pct"/>
          </w:tcPr>
          <w:p w14:paraId="5728FABA" w14:textId="0EBD62A4" w:rsidR="00971DDF" w:rsidRPr="00672110" w:rsidRDefault="00970467" w:rsidP="00971DDF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808" w:type="pct"/>
          </w:tcPr>
          <w:p w14:paraId="788A475E" w14:textId="0FEC1C7C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851 0707 03</w:t>
            </w:r>
            <w:r w:rsidR="00DA7282">
              <w:rPr>
                <w:sz w:val="20"/>
                <w:szCs w:val="20"/>
                <w:lang w:val="ru-RU"/>
              </w:rPr>
              <w:t>4 0321250</w:t>
            </w:r>
            <w:r w:rsidRPr="00672110">
              <w:rPr>
                <w:sz w:val="20"/>
                <w:szCs w:val="20"/>
                <w:lang w:val="ru-RU"/>
              </w:rPr>
              <w:t xml:space="preserve"> 100</w:t>
            </w:r>
          </w:p>
          <w:p w14:paraId="371B26A8" w14:textId="4715BA6F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 xml:space="preserve">851 0707 </w:t>
            </w:r>
            <w:r w:rsidR="00DA7282" w:rsidRPr="00672110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4 0321250</w:t>
            </w:r>
            <w:r w:rsidR="00DA7282" w:rsidRPr="00672110">
              <w:rPr>
                <w:sz w:val="20"/>
                <w:szCs w:val="20"/>
                <w:lang w:val="ru-RU"/>
              </w:rPr>
              <w:t xml:space="preserve"> </w:t>
            </w:r>
            <w:r w:rsidRPr="00672110">
              <w:rPr>
                <w:sz w:val="20"/>
                <w:szCs w:val="20"/>
                <w:lang w:val="ru-RU"/>
              </w:rPr>
              <w:t xml:space="preserve"> 200</w:t>
            </w:r>
          </w:p>
          <w:p w14:paraId="5A279C1E" w14:textId="758F530E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 xml:space="preserve">851 0707 </w:t>
            </w:r>
            <w:r w:rsidR="00DA7282" w:rsidRPr="00672110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4 0321250</w:t>
            </w:r>
            <w:r w:rsidR="00DA7282" w:rsidRPr="00672110">
              <w:rPr>
                <w:sz w:val="20"/>
                <w:szCs w:val="20"/>
                <w:lang w:val="ru-RU"/>
              </w:rPr>
              <w:t xml:space="preserve"> </w:t>
            </w:r>
            <w:r w:rsidRPr="00672110">
              <w:rPr>
                <w:sz w:val="20"/>
                <w:szCs w:val="20"/>
                <w:lang w:val="ru-RU"/>
              </w:rPr>
              <w:t xml:space="preserve"> 300</w:t>
            </w:r>
          </w:p>
        </w:tc>
        <w:tc>
          <w:tcPr>
            <w:tcW w:w="285" w:type="pct"/>
            <w:vAlign w:val="center"/>
          </w:tcPr>
          <w:p w14:paraId="3C9D0FFA" w14:textId="435E81EC" w:rsidR="00971DDF" w:rsidRPr="00672110" w:rsidRDefault="00971DD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913</w:t>
            </w:r>
          </w:p>
        </w:tc>
        <w:tc>
          <w:tcPr>
            <w:tcW w:w="237" w:type="pct"/>
            <w:vAlign w:val="center"/>
          </w:tcPr>
          <w:p w14:paraId="707AC4EE" w14:textId="1BAB0511" w:rsidR="00971DDF" w:rsidRPr="00672110" w:rsidRDefault="00971DD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8" w:type="pct"/>
            <w:vAlign w:val="center"/>
          </w:tcPr>
          <w:p w14:paraId="0A8E20FA" w14:textId="0AEE17D9" w:rsidR="00971DDF" w:rsidRPr="00672110" w:rsidRDefault="00971DD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7" w:type="pct"/>
            <w:vAlign w:val="center"/>
          </w:tcPr>
          <w:p w14:paraId="4D160344" w14:textId="6B159BEC" w:rsidR="00971DDF" w:rsidRPr="00672110" w:rsidRDefault="00971DD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7" w:type="pct"/>
            <w:vAlign w:val="center"/>
          </w:tcPr>
          <w:p w14:paraId="30E1D9DE" w14:textId="370BA080" w:rsidR="00971DDF" w:rsidRPr="00672110" w:rsidRDefault="00971DD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8" w:type="pct"/>
            <w:vAlign w:val="center"/>
          </w:tcPr>
          <w:p w14:paraId="636FF9C8" w14:textId="54191A67" w:rsidR="00971DDF" w:rsidRPr="00672110" w:rsidRDefault="00971DD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334" w:type="pct"/>
            <w:vAlign w:val="center"/>
          </w:tcPr>
          <w:p w14:paraId="59CE4938" w14:textId="6216BB55" w:rsidR="00971DDF" w:rsidRPr="00672110" w:rsidRDefault="00971DD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4698</w:t>
            </w:r>
          </w:p>
        </w:tc>
      </w:tr>
      <w:tr w:rsidR="00971DDF" w:rsidRPr="00672110" w14:paraId="4103933B" w14:textId="77777777" w:rsidTr="00971DDF">
        <w:trPr>
          <w:trHeight w:val="20"/>
        </w:trPr>
        <w:tc>
          <w:tcPr>
            <w:tcW w:w="2386" w:type="pct"/>
          </w:tcPr>
          <w:p w14:paraId="5EA7F613" w14:textId="71A80A88" w:rsidR="00971DDF" w:rsidRPr="00672110" w:rsidRDefault="00971DDF" w:rsidP="00971DDF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672110">
              <w:rPr>
                <w:sz w:val="20"/>
                <w:szCs w:val="20"/>
              </w:rPr>
              <w:t>небюджетные</w:t>
            </w:r>
            <w:proofErr w:type="spellEnd"/>
            <w:r w:rsidRPr="00672110">
              <w:rPr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808" w:type="pct"/>
          </w:tcPr>
          <w:p w14:paraId="6C980DBE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</w:tcPr>
          <w:p w14:paraId="20541FDF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56576C93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14:paraId="071C17D5" w14:textId="77777777" w:rsidR="00971DDF" w:rsidRPr="00672110" w:rsidRDefault="00971DDF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610B8836" w14:textId="0993D341" w:rsidR="00971DDF" w:rsidRPr="00672110" w:rsidRDefault="00971DDF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72ED36F0" w14:textId="60881E9E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14:paraId="116198D7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4" w:type="pct"/>
          </w:tcPr>
          <w:p w14:paraId="68312920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14:paraId="7CA51EBA" w14:textId="77777777" w:rsidR="00061E47" w:rsidRDefault="00061E47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6598C060" w14:textId="77777777" w:rsidR="00061E47" w:rsidRDefault="00061E47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6090F2EF" w14:textId="77777777" w:rsidR="005F2C2C" w:rsidRDefault="005F2C2C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0EB71432" w14:textId="77777777" w:rsidR="005F2C2C" w:rsidRPr="00AF4740" w:rsidRDefault="005F2C2C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453B39CC" w14:textId="6AA35790" w:rsidR="00622AAC" w:rsidRPr="00971DDF" w:rsidRDefault="001F1A3C" w:rsidP="001F1A3C">
      <w:pPr>
        <w:tabs>
          <w:tab w:val="left" w:pos="5852"/>
        </w:tabs>
        <w:ind w:left="360"/>
        <w:jc w:val="center"/>
        <w:rPr>
          <w:b/>
          <w:sz w:val="22"/>
          <w:szCs w:val="22"/>
          <w:lang w:val="ru-RU"/>
        </w:rPr>
      </w:pPr>
      <w:r w:rsidRPr="00971DDF">
        <w:rPr>
          <w:b/>
          <w:sz w:val="22"/>
          <w:szCs w:val="22"/>
          <w:lang w:val="ru-RU"/>
        </w:rPr>
        <w:t>6.</w:t>
      </w:r>
      <w:r w:rsidR="00622AAC" w:rsidRPr="00971DDF">
        <w:rPr>
          <w:b/>
          <w:sz w:val="22"/>
          <w:szCs w:val="22"/>
          <w:lang w:val="ru-RU"/>
        </w:rPr>
        <w:t xml:space="preserve">План реализации комплекса процессных мероприятий </w:t>
      </w:r>
      <w:r w:rsidR="00C31D34" w:rsidRPr="00971DDF">
        <w:rPr>
          <w:b/>
          <w:sz w:val="22"/>
          <w:szCs w:val="22"/>
          <w:lang w:val="ru-RU"/>
        </w:rPr>
        <w:t>3</w:t>
      </w:r>
    </w:p>
    <w:p w14:paraId="0C25260C" w14:textId="77777777" w:rsidR="00622AAC" w:rsidRPr="00761B4C" w:rsidRDefault="00622AAC" w:rsidP="00622AAC">
      <w:pPr>
        <w:rPr>
          <w:lang w:val="ru-RU"/>
        </w:rPr>
      </w:pPr>
    </w:p>
    <w:tbl>
      <w:tblPr>
        <w:tblStyle w:val="TableGrid"/>
        <w:tblW w:w="15049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2083"/>
        <w:gridCol w:w="4715"/>
        <w:gridCol w:w="1664"/>
        <w:gridCol w:w="1701"/>
      </w:tblGrid>
      <w:tr w:rsidR="00622AAC" w:rsidRPr="00F54CE7" w14:paraId="75A47401" w14:textId="77777777" w:rsidTr="000D2B6F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15329" w14:textId="77777777" w:rsidR="00622AAC" w:rsidRPr="00971DDF" w:rsidRDefault="00622AA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№</w:t>
            </w:r>
          </w:p>
          <w:p w14:paraId="674FF33B" w14:textId="77777777" w:rsidR="00622AAC" w:rsidRPr="00971DDF" w:rsidRDefault="00622AA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30623" w14:textId="77777777" w:rsidR="00622AAC" w:rsidRPr="00971DDF" w:rsidRDefault="00622AA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Задача, мероприятие (результат) /</w:t>
            </w:r>
          </w:p>
          <w:p w14:paraId="1D7F2F2E" w14:textId="77777777" w:rsidR="00622AAC" w:rsidRPr="00971DDF" w:rsidRDefault="00622AA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контрольная точка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1AF9C" w14:textId="77777777" w:rsidR="00622AAC" w:rsidRPr="00971DDF" w:rsidRDefault="00622AA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Дата наступления контрольной точки (</w:t>
            </w:r>
            <w:proofErr w:type="spell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день</w:t>
            </w:r>
            <w:proofErr w:type="gram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.м</w:t>
            </w:r>
            <w:proofErr w:type="gramEnd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есяц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AC5FA" w14:textId="77777777" w:rsidR="00622AAC" w:rsidRPr="00971DDF" w:rsidRDefault="00622AA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Ответственный исполнитель</w:t>
            </w:r>
          </w:p>
          <w:p w14:paraId="248A0943" w14:textId="77777777" w:rsidR="00622AAC" w:rsidRPr="00971DDF" w:rsidRDefault="00622AAC" w:rsidP="00953529">
            <w:pPr>
              <w:pStyle w:val="TableParagraph"/>
              <w:ind w:left="173" w:right="158"/>
              <w:jc w:val="center"/>
              <w:rPr>
                <w:bCs/>
                <w:sz w:val="20"/>
                <w:szCs w:val="20"/>
              </w:rPr>
            </w:pPr>
            <w:r w:rsidRPr="00971DDF">
              <w:rPr>
                <w:sz w:val="20"/>
                <w:szCs w:val="20"/>
              </w:rPr>
              <w:t>(Ф.И.О., должность, наименование ОИВ субъекта Российской Федерации (иного государственного органа, организации)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20DC1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</w:rPr>
              <w:t>Вид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71DDF">
              <w:rPr>
                <w:rFonts w:eastAsia="Times New Roman"/>
                <w:bCs/>
                <w:sz w:val="20"/>
                <w:szCs w:val="20"/>
              </w:rPr>
              <w:t>подтверждающего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71DDF">
              <w:rPr>
                <w:rFonts w:eastAsia="Times New Roman"/>
                <w:bCs/>
                <w:sz w:val="20"/>
                <w:szCs w:val="20"/>
              </w:rPr>
              <w:t>документа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68AB8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</w:rPr>
              <w:t>Информационная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71DDF">
              <w:rPr>
                <w:rFonts w:eastAsia="Times New Roman"/>
                <w:bCs/>
                <w:sz w:val="20"/>
                <w:szCs w:val="20"/>
              </w:rPr>
              <w:t>система</w:t>
            </w:r>
            <w:proofErr w:type="spellEnd"/>
          </w:p>
        </w:tc>
      </w:tr>
      <w:tr w:rsidR="00622AAC" w:rsidRPr="00F54CE7" w14:paraId="55F7EFF3" w14:textId="77777777" w:rsidTr="000D2B6F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34F49" w14:textId="77777777" w:rsidR="00622AAC" w:rsidRPr="00971DDF" w:rsidRDefault="00622AA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5865A" w14:textId="77777777" w:rsidR="00622AAC" w:rsidRPr="00971DDF" w:rsidRDefault="00622AA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FF493" w14:textId="77777777" w:rsidR="00622AAC" w:rsidRPr="00971DDF" w:rsidRDefault="00622AA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688FE" w14:textId="77777777" w:rsidR="00622AAC" w:rsidRPr="00971DDF" w:rsidRDefault="00622AA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226BA" w14:textId="77777777" w:rsidR="00622AAC" w:rsidRPr="00971DDF" w:rsidRDefault="00622AA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9F16" w14:textId="77777777" w:rsidR="00622AAC" w:rsidRPr="00971DDF" w:rsidRDefault="00622AA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</w:tr>
      <w:tr w:rsidR="00C31D34" w:rsidRPr="00CB551F" w14:paraId="4ECBF306" w14:textId="77777777" w:rsidTr="00971DD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D18C4" w14:textId="77777777" w:rsidR="00C31D34" w:rsidRPr="00971DDF" w:rsidRDefault="00C31D34" w:rsidP="00C31D34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  <w:r w:rsidRPr="00971DDF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3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BE8BA" w14:textId="32EEF853" w:rsidR="00C31D34" w:rsidRPr="00971DDF" w:rsidRDefault="00C31D34" w:rsidP="00CB551F">
            <w:pPr>
              <w:jc w:val="center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971DDF">
              <w:rPr>
                <w:bCs/>
                <w:sz w:val="20"/>
                <w:szCs w:val="20"/>
                <w:lang w:val="ru-RU"/>
              </w:rPr>
              <w:t xml:space="preserve">Задача: </w:t>
            </w:r>
            <w:r w:rsidR="00CB551F">
              <w:rPr>
                <w:bCs/>
                <w:sz w:val="20"/>
                <w:szCs w:val="20"/>
                <w:lang w:val="ru-RU"/>
              </w:rPr>
              <w:t>С</w:t>
            </w:r>
            <w:r w:rsidRPr="00971DDF">
              <w:rPr>
                <w:bCs/>
                <w:sz w:val="20"/>
                <w:szCs w:val="20"/>
                <w:lang w:val="ru-RU"/>
              </w:rPr>
              <w:t>оздание условий для эффективной самореализации молодежи, в том числе развитие инфраструктуры, развития и поддержка молодежных проектов и инициатив. Пропаганда здорового образа жизни</w:t>
            </w:r>
          </w:p>
        </w:tc>
      </w:tr>
      <w:tr w:rsidR="00622AAC" w:rsidRPr="00F54CE7" w14:paraId="7775EFF4" w14:textId="77777777" w:rsidTr="000D2B6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703A7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3C24F" w14:textId="6040DFD1" w:rsidR="00622AAC" w:rsidRPr="00971DDF" w:rsidRDefault="00622AAC" w:rsidP="00953529">
            <w:pPr>
              <w:jc w:val="both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Мероприятие (результат): </w:t>
            </w:r>
            <w:r w:rsidR="00C31D34" w:rsidRPr="00971DDF">
              <w:rPr>
                <w:sz w:val="20"/>
                <w:szCs w:val="20"/>
                <w:lang w:val="ru-RU"/>
              </w:rPr>
              <w:t>«Организована грантовая поддержка»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223B8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13909" w14:textId="6CDA7D2E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5FD63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trike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6A71E" w14:textId="77777777" w:rsidR="00622AAC" w:rsidRPr="00971DDF" w:rsidRDefault="00622AA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622AAC" w:rsidRPr="00F54CE7" w14:paraId="58A83D89" w14:textId="77777777" w:rsidTr="000D2B6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35D7A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5D249" w14:textId="50A58501" w:rsidR="00622AAC" w:rsidRPr="00971DDF" w:rsidRDefault="00622AAC" w:rsidP="00953529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Мероприятие (результат) </w:t>
            </w:r>
            <w:r w:rsidR="00C31D34" w:rsidRPr="00971DDF">
              <w:rPr>
                <w:sz w:val="20"/>
                <w:szCs w:val="20"/>
                <w:lang w:val="ru-RU"/>
              </w:rPr>
              <w:t xml:space="preserve"> «Организована грантовая поддержка»</w:t>
            </w: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» в 2025 году реализации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10081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D385C" w14:textId="6DE03E22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7F45F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96EA" w14:textId="77777777" w:rsidR="00622AAC" w:rsidRPr="00971DDF" w:rsidRDefault="00622AA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622AAC" w:rsidRPr="00F54CE7" w14:paraId="4C3750A7" w14:textId="77777777" w:rsidTr="000D2B6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DA941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1.1.2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FF73" w14:textId="2536843A" w:rsidR="00622AAC" w:rsidRPr="00971DDF" w:rsidRDefault="00C31D34" w:rsidP="00953529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Контрольная точка: соглашения осуществления грантовой поддержки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EBAA4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AF394" w14:textId="35469D78" w:rsidR="00622AAC" w:rsidRPr="00971DDF" w:rsidRDefault="00622AA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F51FB" w14:textId="77777777" w:rsidR="00622AAC" w:rsidRPr="00971DDF" w:rsidRDefault="00622AA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8BC2A" w14:textId="77777777" w:rsidR="00622AAC" w:rsidRPr="00971DDF" w:rsidRDefault="00622AA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C31D34" w:rsidRPr="00C31D34" w14:paraId="25717055" w14:textId="77777777" w:rsidTr="000D2B6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DD7E8" w14:textId="425B7AE4" w:rsidR="00C31D34" w:rsidRPr="00971DDF" w:rsidRDefault="00C31D34" w:rsidP="00C31D3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9561" w14:textId="290EC8F9" w:rsidR="00C31D34" w:rsidRPr="00971DDF" w:rsidRDefault="00C31D34" w:rsidP="00C31D3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Мероприятие (результат) «Организованы мероприятия, направленные на формирование и развитие способностей, личностных компетенций для самореализации, профессионального и творческого развития»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F899F" w14:textId="6D3D03CA" w:rsidR="00C31D34" w:rsidRPr="00971DDF" w:rsidRDefault="00C31D34" w:rsidP="00C31D34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F7B5E" w14:textId="20CACB33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CA07C" w14:textId="70D653A7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9EFF" w14:textId="77777777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C31D34" w:rsidRPr="00C31D34" w14:paraId="4ED8E534" w14:textId="77777777" w:rsidTr="000D2B6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E745C" w14:textId="7910B4C2" w:rsidR="00C31D34" w:rsidRPr="00971DDF" w:rsidRDefault="00C31D34" w:rsidP="00C31D3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1.2.1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AB3E" w14:textId="2B46FACF" w:rsidR="00C31D34" w:rsidRPr="00971DDF" w:rsidRDefault="00C31D34" w:rsidP="00C31D34">
            <w:pPr>
              <w:jc w:val="both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Мероприятие (результат) «Организованы мероприятия, направленные на формирование и развитие способностей, личностных компетенций для самореализации, профессионального и творческого развития» в 2025 году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01761" w14:textId="668CB153" w:rsidR="00C31D34" w:rsidRPr="00971DDF" w:rsidRDefault="00C31D34" w:rsidP="00C31D34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DDB60" w14:textId="643180AB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5C485" w14:textId="28D1E3A0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10990" w14:textId="77777777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C31D34" w:rsidRPr="00C31D34" w14:paraId="600E241B" w14:textId="77777777" w:rsidTr="000D2B6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835AD" w14:textId="46BE4443" w:rsidR="00C31D34" w:rsidRPr="00971DDF" w:rsidRDefault="00C31D34" w:rsidP="00C31D3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1.2.2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FF5E" w14:textId="155207DE" w:rsidR="00C31D34" w:rsidRPr="00971DDF" w:rsidRDefault="00C31D34" w:rsidP="00C31D34">
            <w:pPr>
              <w:jc w:val="both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Контрольная точка: Распоряжение кандидатов на Доску почета «Молодежный Олимп»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4AAF6" w14:textId="1A918AEE" w:rsidR="00C31D34" w:rsidRPr="00971DDF" w:rsidRDefault="00C31D34" w:rsidP="00C31D34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10.08.2025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F9C33" w14:textId="68B7F369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81BAF" w14:textId="06679A5C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распоряжение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AC32C" w14:textId="77777777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00279C" w:rsidRPr="00C31D34" w14:paraId="7BAE94D2" w14:textId="77777777" w:rsidTr="000D2B6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00ECE" w14:textId="0ADB2885" w:rsidR="0000279C" w:rsidRPr="00971DDF" w:rsidRDefault="0000279C" w:rsidP="0000279C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1.2.3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4F03D" w14:textId="0DE3FE19" w:rsidR="0000279C" w:rsidRPr="00971DDF" w:rsidRDefault="0000279C" w:rsidP="0000279C">
            <w:pPr>
              <w:jc w:val="both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 xml:space="preserve">Контрольная точка: Распоряжение о </w:t>
            </w:r>
            <w:r w:rsidRPr="00971DDF">
              <w:rPr>
                <w:sz w:val="20"/>
                <w:szCs w:val="20"/>
                <w:lang w:val="ru-RU"/>
              </w:rPr>
              <w:lastRenderedPageBreak/>
              <w:t>временном трудоустройстве несовершеннолетних на 2025 год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15AA9" w14:textId="7F96336B" w:rsidR="0000279C" w:rsidRPr="00971DDF" w:rsidRDefault="0000279C" w:rsidP="0000279C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>01.02.2025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FBAAC" w14:textId="09F719A6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 xml:space="preserve">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91195" w14:textId="6EDF6F53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>распоряжение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44458" w14:textId="77777777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00279C" w:rsidRPr="00C31D34" w14:paraId="7496F91E" w14:textId="77777777" w:rsidTr="000D2B6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3379" w14:textId="50593172" w:rsidR="0000279C" w:rsidRPr="00971DDF" w:rsidRDefault="0000279C" w:rsidP="0000279C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lastRenderedPageBreak/>
              <w:t>1.3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58040" w14:textId="79C2837D" w:rsidR="0000279C" w:rsidRPr="00971DDF" w:rsidRDefault="0000279C" w:rsidP="000831B3">
            <w:pPr>
              <w:jc w:val="both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Мероприятие (результат) «Организованы мероприятия</w:t>
            </w:r>
            <w:r w:rsidR="000831B3" w:rsidRPr="00971DDF">
              <w:rPr>
                <w:sz w:val="20"/>
                <w:szCs w:val="20"/>
                <w:lang w:val="ru-RU"/>
              </w:rPr>
              <w:t>,</w:t>
            </w:r>
            <w:r w:rsidRPr="00971DDF">
              <w:rPr>
                <w:sz w:val="20"/>
                <w:szCs w:val="20"/>
                <w:lang w:val="ru-RU"/>
              </w:rPr>
              <w:t xml:space="preserve"> направленные на популяризацию здорового образа жизни и семейных ценностей»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5E22E" w14:textId="69A3600D" w:rsidR="0000279C" w:rsidRPr="00971DDF" w:rsidRDefault="0000279C" w:rsidP="0000279C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2CAC3" w14:textId="73C74A91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982B0" w14:textId="48668228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90B2" w14:textId="77777777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00279C" w:rsidRPr="00C31D34" w14:paraId="42FF4424" w14:textId="77777777" w:rsidTr="000D2B6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6AA86" w14:textId="43AFB558" w:rsidR="0000279C" w:rsidRPr="00971DDF" w:rsidRDefault="0000279C" w:rsidP="0000279C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1.3.1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8A73A" w14:textId="3781AF18" w:rsidR="0000279C" w:rsidRPr="00971DDF" w:rsidRDefault="0000279C" w:rsidP="000831B3">
            <w:pPr>
              <w:jc w:val="both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Мероприятие (результат) «Организованы мероприятия</w:t>
            </w:r>
            <w:r w:rsidR="000831B3" w:rsidRPr="00971DDF">
              <w:rPr>
                <w:sz w:val="20"/>
                <w:szCs w:val="20"/>
                <w:lang w:val="ru-RU"/>
              </w:rPr>
              <w:t>,</w:t>
            </w:r>
            <w:r w:rsidRPr="00971DDF">
              <w:rPr>
                <w:sz w:val="20"/>
                <w:szCs w:val="20"/>
                <w:lang w:val="ru-RU"/>
              </w:rPr>
              <w:t xml:space="preserve"> направленные на популяризацию здорового образа жизни и семейных ценностей» в 2025 году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44007" w14:textId="59E8BB5C" w:rsidR="0000279C" w:rsidRPr="00971DDF" w:rsidRDefault="0000279C" w:rsidP="0000279C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90C01" w14:textId="5AE293BF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E7CCD" w14:textId="596EE71A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704F" w14:textId="77777777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</w:tbl>
    <w:p w14:paraId="3CA491F3" w14:textId="067DBB61" w:rsidR="00622AAC" w:rsidRDefault="00622AAC" w:rsidP="00CB551F">
      <w:pPr>
        <w:tabs>
          <w:tab w:val="left" w:pos="5797"/>
        </w:tabs>
        <w:rPr>
          <w:lang w:val="ru-RU"/>
        </w:rPr>
      </w:pPr>
    </w:p>
    <w:p w14:paraId="208A3156" w14:textId="70937373" w:rsidR="000D4B42" w:rsidRDefault="000D4B42" w:rsidP="00CB551F">
      <w:pPr>
        <w:tabs>
          <w:tab w:val="left" w:pos="5797"/>
        </w:tabs>
        <w:rPr>
          <w:lang w:val="ru-RU"/>
        </w:rPr>
      </w:pPr>
    </w:p>
    <w:p w14:paraId="63C1005B" w14:textId="7E378D61" w:rsidR="000D4B42" w:rsidRDefault="000D4B42" w:rsidP="00CB551F">
      <w:pPr>
        <w:tabs>
          <w:tab w:val="left" w:pos="5797"/>
        </w:tabs>
        <w:rPr>
          <w:lang w:val="ru-RU"/>
        </w:rPr>
      </w:pPr>
    </w:p>
    <w:p w14:paraId="3437B8C7" w14:textId="58B86B8E" w:rsidR="000D4B42" w:rsidRDefault="000D4B42" w:rsidP="00CB551F">
      <w:pPr>
        <w:tabs>
          <w:tab w:val="left" w:pos="5797"/>
        </w:tabs>
        <w:rPr>
          <w:lang w:val="ru-RU"/>
        </w:rPr>
      </w:pPr>
    </w:p>
    <w:p w14:paraId="36030871" w14:textId="2D67B96F" w:rsidR="000D4B42" w:rsidRDefault="000D4B42" w:rsidP="00CB551F">
      <w:pPr>
        <w:tabs>
          <w:tab w:val="left" w:pos="5797"/>
        </w:tabs>
        <w:rPr>
          <w:lang w:val="ru-RU"/>
        </w:rPr>
      </w:pPr>
    </w:p>
    <w:p w14:paraId="7F419DC1" w14:textId="134DEB6E" w:rsidR="000D4B42" w:rsidRDefault="000D4B42" w:rsidP="00CB551F">
      <w:pPr>
        <w:tabs>
          <w:tab w:val="left" w:pos="5797"/>
        </w:tabs>
        <w:rPr>
          <w:lang w:val="ru-RU"/>
        </w:rPr>
      </w:pPr>
    </w:p>
    <w:p w14:paraId="2F4D873F" w14:textId="4C4A3CC6" w:rsidR="000D4B42" w:rsidRDefault="000D4B42" w:rsidP="00CB551F">
      <w:pPr>
        <w:tabs>
          <w:tab w:val="left" w:pos="5797"/>
        </w:tabs>
        <w:rPr>
          <w:lang w:val="ru-RU"/>
        </w:rPr>
      </w:pPr>
    </w:p>
    <w:p w14:paraId="570A5D4E" w14:textId="43AA7052" w:rsidR="000D4B42" w:rsidRDefault="000D4B42" w:rsidP="00CB551F">
      <w:pPr>
        <w:tabs>
          <w:tab w:val="left" w:pos="5797"/>
        </w:tabs>
        <w:rPr>
          <w:lang w:val="ru-RU"/>
        </w:rPr>
      </w:pPr>
    </w:p>
    <w:p w14:paraId="7CA3E4B5" w14:textId="3689FBAD" w:rsidR="000D4B42" w:rsidRDefault="000D4B42" w:rsidP="00CB551F">
      <w:pPr>
        <w:tabs>
          <w:tab w:val="left" w:pos="5797"/>
        </w:tabs>
        <w:rPr>
          <w:lang w:val="ru-RU"/>
        </w:rPr>
      </w:pPr>
    </w:p>
    <w:p w14:paraId="6688E281" w14:textId="2C6653B8" w:rsidR="000D4B42" w:rsidRDefault="000D4B42" w:rsidP="00CB551F">
      <w:pPr>
        <w:tabs>
          <w:tab w:val="left" w:pos="5797"/>
        </w:tabs>
        <w:rPr>
          <w:lang w:val="ru-RU"/>
        </w:rPr>
      </w:pPr>
    </w:p>
    <w:p w14:paraId="6CA6800D" w14:textId="4A8B5421" w:rsidR="000D4B42" w:rsidRDefault="000D4B42" w:rsidP="00CB551F">
      <w:pPr>
        <w:tabs>
          <w:tab w:val="left" w:pos="5797"/>
        </w:tabs>
        <w:rPr>
          <w:lang w:val="ru-RU"/>
        </w:rPr>
      </w:pPr>
    </w:p>
    <w:p w14:paraId="5E2754EC" w14:textId="25F1C0E5" w:rsidR="000D4B42" w:rsidRDefault="000D4B42" w:rsidP="00CB551F">
      <w:pPr>
        <w:tabs>
          <w:tab w:val="left" w:pos="5797"/>
        </w:tabs>
        <w:rPr>
          <w:lang w:val="ru-RU"/>
        </w:rPr>
      </w:pPr>
    </w:p>
    <w:p w14:paraId="4681DEE4" w14:textId="7F50B886" w:rsidR="000D4B42" w:rsidRDefault="000D4B42" w:rsidP="00CB551F">
      <w:pPr>
        <w:tabs>
          <w:tab w:val="left" w:pos="5797"/>
        </w:tabs>
        <w:rPr>
          <w:lang w:val="ru-RU"/>
        </w:rPr>
      </w:pPr>
    </w:p>
    <w:p w14:paraId="56C3FBDE" w14:textId="37A251FC" w:rsidR="000D4B42" w:rsidRDefault="000D4B42" w:rsidP="00CB551F">
      <w:pPr>
        <w:tabs>
          <w:tab w:val="left" w:pos="5797"/>
        </w:tabs>
        <w:rPr>
          <w:lang w:val="ru-RU"/>
        </w:rPr>
      </w:pPr>
    </w:p>
    <w:p w14:paraId="692FFE52" w14:textId="713C7E75" w:rsidR="000D4B42" w:rsidRDefault="000D4B42" w:rsidP="00CB551F">
      <w:pPr>
        <w:tabs>
          <w:tab w:val="left" w:pos="5797"/>
        </w:tabs>
        <w:rPr>
          <w:lang w:val="ru-RU"/>
        </w:rPr>
      </w:pPr>
    </w:p>
    <w:p w14:paraId="38CC3335" w14:textId="0CD556E4" w:rsidR="000D4B42" w:rsidRDefault="000D4B42" w:rsidP="00CB551F">
      <w:pPr>
        <w:tabs>
          <w:tab w:val="left" w:pos="5797"/>
        </w:tabs>
        <w:rPr>
          <w:lang w:val="ru-RU"/>
        </w:rPr>
      </w:pPr>
    </w:p>
    <w:p w14:paraId="6F732C1C" w14:textId="307032B9" w:rsidR="000D4B42" w:rsidRDefault="000D4B42" w:rsidP="00CB551F">
      <w:pPr>
        <w:tabs>
          <w:tab w:val="left" w:pos="5797"/>
        </w:tabs>
        <w:rPr>
          <w:lang w:val="ru-RU"/>
        </w:rPr>
      </w:pPr>
    </w:p>
    <w:p w14:paraId="5B56A31F" w14:textId="25BCB3C8" w:rsidR="000D4B42" w:rsidRDefault="000D4B42" w:rsidP="00CB551F">
      <w:pPr>
        <w:tabs>
          <w:tab w:val="left" w:pos="5797"/>
        </w:tabs>
        <w:rPr>
          <w:lang w:val="ru-RU"/>
        </w:rPr>
      </w:pPr>
    </w:p>
    <w:p w14:paraId="5349B920" w14:textId="4E4FE6AD" w:rsidR="000D4B42" w:rsidRDefault="000D4B42" w:rsidP="00CB551F">
      <w:pPr>
        <w:tabs>
          <w:tab w:val="left" w:pos="5797"/>
        </w:tabs>
        <w:rPr>
          <w:lang w:val="ru-RU"/>
        </w:rPr>
      </w:pPr>
    </w:p>
    <w:p w14:paraId="49B6608A" w14:textId="74A271A2" w:rsidR="000D4B42" w:rsidRDefault="000D4B42" w:rsidP="00CB551F">
      <w:pPr>
        <w:tabs>
          <w:tab w:val="left" w:pos="5797"/>
        </w:tabs>
        <w:rPr>
          <w:lang w:val="ru-RU"/>
        </w:rPr>
      </w:pPr>
    </w:p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 w:rsidR="000D4B42" w:rsidRPr="000D4B42" w14:paraId="0224F1E6" w14:textId="77777777" w:rsidTr="00DA7282">
        <w:trPr>
          <w:trHeight w:val="415"/>
        </w:trPr>
        <w:tc>
          <w:tcPr>
            <w:tcW w:w="9889" w:type="dxa"/>
            <w:shd w:val="clear" w:color="auto" w:fill="auto"/>
          </w:tcPr>
          <w:p w14:paraId="49B35079" w14:textId="77777777" w:rsidR="000D4B42" w:rsidRPr="000D4B42" w:rsidRDefault="000D4B42" w:rsidP="00DA7282">
            <w:pPr>
              <w:shd w:val="clear" w:color="auto" w:fill="FFFFFF"/>
            </w:pPr>
          </w:p>
        </w:tc>
        <w:tc>
          <w:tcPr>
            <w:tcW w:w="5245" w:type="dxa"/>
            <w:shd w:val="clear" w:color="auto" w:fill="FFFFFF"/>
          </w:tcPr>
          <w:p w14:paraId="009C2ADC" w14:textId="77777777" w:rsidR="000D4B42" w:rsidRPr="000D4B42" w:rsidRDefault="000D4B42" w:rsidP="007D411C">
            <w:pPr>
              <w:pStyle w:val="ConsPlusNonformat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60ABF7" w14:textId="073DB69C" w:rsidR="000D4B42" w:rsidRPr="000D4B42" w:rsidRDefault="000D4B42" w:rsidP="000D4B42">
      <w:pPr>
        <w:pStyle w:val="2"/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0D4B42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Сведения о порядке сбора информации и методике расчета показателя муниципальной программы</w:t>
      </w:r>
    </w:p>
    <w:p w14:paraId="3DB21CE6" w14:textId="77777777" w:rsidR="000D4B42" w:rsidRPr="000D4B42" w:rsidRDefault="000D4B42" w:rsidP="000D4B42">
      <w:pPr>
        <w:rPr>
          <w:lang w:val="ru-RU"/>
        </w:rPr>
      </w:pPr>
    </w:p>
    <w:tbl>
      <w:tblPr>
        <w:tblW w:w="1551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9"/>
        <w:gridCol w:w="1466"/>
        <w:gridCol w:w="1134"/>
        <w:gridCol w:w="1276"/>
        <w:gridCol w:w="1559"/>
        <w:gridCol w:w="1843"/>
        <w:gridCol w:w="1418"/>
        <w:gridCol w:w="1417"/>
        <w:gridCol w:w="1418"/>
        <w:gridCol w:w="1701"/>
        <w:gridCol w:w="850"/>
        <w:gridCol w:w="992"/>
      </w:tblGrid>
      <w:tr w:rsidR="000D4B42" w:rsidRPr="007D411C" w14:paraId="709CCA05" w14:textId="77777777" w:rsidTr="000D4B42">
        <w:trPr>
          <w:trHeight w:val="1394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B7FF0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№ п/п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818F7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2A275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 xml:space="preserve">Единица измерения </w:t>
            </w:r>
          </w:p>
          <w:p w14:paraId="1FBF3D78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(по ОКЕИ)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EBB4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Определение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01A54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Временные характеристики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EDC5C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Алгоритм формирования (формула) и методологические пояснения к показателю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89913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Базовые показатели (используемые в формуле)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5E12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Метод сбора информации, индекс</w:t>
            </w:r>
            <w:r w:rsidRPr="002D615F">
              <w:br/>
              <w:t>формы</w:t>
            </w:r>
            <w:r w:rsidRPr="002D615F">
              <w:br/>
              <w:t>отчетности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6AF28" w14:textId="77777777" w:rsidR="000D4B42" w:rsidRPr="002D615F" w:rsidRDefault="000D4B42" w:rsidP="00DA7282">
            <w:pPr>
              <w:pStyle w:val="ConsPlusNormal"/>
              <w:jc w:val="center"/>
              <w:rPr>
                <w:vertAlign w:val="superscript"/>
              </w:rPr>
            </w:pPr>
            <w:r w:rsidRPr="002D615F">
              <w:t>Пункт Федерального плана статистических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A6A79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Ответственный за сбор данных по показателю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36EBC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Реквизиты акта (при наличии)</w:t>
            </w:r>
            <w:r w:rsidRPr="002D615F">
              <w:rPr>
                <w:rStyle w:val="a9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06C7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Срок представления годовой отчетной информации</w:t>
            </w:r>
          </w:p>
        </w:tc>
      </w:tr>
      <w:tr w:rsidR="000D4B42" w:rsidRPr="00F54CE7" w14:paraId="43523AC7" w14:textId="77777777" w:rsidTr="000D4B42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F17D4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1FD26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928B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9C04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8FDCC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D6BBA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98A2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E656E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F9FE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42E42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F8186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F315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14</w:t>
            </w:r>
          </w:p>
        </w:tc>
      </w:tr>
      <w:tr w:rsidR="000D4B42" w:rsidRPr="00B83E28" w14:paraId="2E74AD6F" w14:textId="77777777" w:rsidTr="000D4B42">
        <w:trPr>
          <w:trHeight w:val="226"/>
        </w:trPr>
        <w:tc>
          <w:tcPr>
            <w:tcW w:w="439" w:type="dxa"/>
            <w:tcBorders>
              <w:left w:val="single" w:sz="4" w:space="0" w:color="auto"/>
              <w:right w:val="single" w:sz="4" w:space="0" w:color="auto"/>
            </w:tcBorders>
          </w:tcPr>
          <w:p w14:paraId="2D7A2DB5" w14:textId="103F69EF" w:rsidR="000D4B42" w:rsidRPr="00B83E28" w:rsidRDefault="000D4B42" w:rsidP="00DA7282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</w:tcPr>
          <w:p w14:paraId="43385212" w14:textId="71C39618" w:rsidR="000D4B42" w:rsidRPr="00B83E28" w:rsidRDefault="008B67F4" w:rsidP="00DA7282">
            <w:pPr>
              <w:pStyle w:val="ConsPlusNormal"/>
              <w:jc w:val="both"/>
              <w:rPr>
                <w:rFonts w:eastAsia="Times New Roman"/>
                <w:spacing w:val="-2"/>
              </w:rPr>
            </w:pPr>
            <w:r w:rsidRPr="00BF2324">
              <w:rPr>
                <w:iCs/>
              </w:rPr>
              <w:t>Число молодежи, задействованных в мероприятиях патриотической направленности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2B143CB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582B8FC" w14:textId="7429318E" w:rsidR="000D4B42" w:rsidRPr="00B83E28" w:rsidRDefault="000D4B42" w:rsidP="00DA7282">
            <w:pPr>
              <w:pStyle w:val="ConsPlusNormal"/>
              <w:jc w:val="both"/>
            </w:pPr>
            <w:r w:rsidRPr="00B83E28">
              <w:t xml:space="preserve">Отражает количество </w:t>
            </w:r>
            <w:r w:rsidR="008B67F4">
              <w:rPr>
                <w:iCs/>
              </w:rPr>
              <w:t>ч</w:t>
            </w:r>
            <w:r w:rsidR="008B67F4" w:rsidRPr="00BF2324">
              <w:rPr>
                <w:iCs/>
              </w:rPr>
              <w:t>исло молодежи, задействованных в мероприятиях патриотической направленности</w:t>
            </w:r>
            <w:r w:rsidRPr="00B83E28">
              <w:t>», единиц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2FF6726" w14:textId="77777777" w:rsidR="000D4B42" w:rsidRPr="00B83E28" w:rsidRDefault="000D4B42" w:rsidP="008B67F4">
            <w:pPr>
              <w:pStyle w:val="ConsPlusNormal"/>
              <w:jc w:val="center"/>
            </w:pPr>
            <w:r w:rsidRPr="00B83E28">
              <w:t>Ежегодно</w:t>
            </w:r>
          </w:p>
        </w:tc>
        <w:tc>
          <w:tcPr>
            <w:tcW w:w="609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B250135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Метод подсчета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3761" w14:textId="724C2E6F" w:rsidR="000D4B42" w:rsidRPr="00B83E28" w:rsidRDefault="008B67F4" w:rsidP="00DA7282">
            <w:pPr>
              <w:pStyle w:val="ConsPlusNormal"/>
              <w:jc w:val="center"/>
            </w:pPr>
            <w:r>
              <w:t xml:space="preserve">Отдел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t>муниципального</w:t>
            </w:r>
            <w:r>
              <w:t xml:space="preserve"> круга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5802" w14:textId="77777777" w:rsidR="000D4B42" w:rsidRPr="00B83E28" w:rsidRDefault="000D4B42" w:rsidP="00DA7282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2169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Ежегодно, на конец года</w:t>
            </w:r>
          </w:p>
        </w:tc>
      </w:tr>
      <w:tr w:rsidR="000D4B42" w:rsidRPr="00B83E28" w14:paraId="0966835E" w14:textId="77777777" w:rsidTr="000D4B42">
        <w:trPr>
          <w:trHeight w:val="226"/>
        </w:trPr>
        <w:tc>
          <w:tcPr>
            <w:tcW w:w="439" w:type="dxa"/>
            <w:tcBorders>
              <w:left w:val="single" w:sz="4" w:space="0" w:color="auto"/>
              <w:right w:val="single" w:sz="4" w:space="0" w:color="auto"/>
            </w:tcBorders>
          </w:tcPr>
          <w:p w14:paraId="4D2E5191" w14:textId="75F141F3" w:rsidR="000D4B42" w:rsidRPr="00B83E28" w:rsidRDefault="000D4B42" w:rsidP="00DA7282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</w:tcPr>
          <w:p w14:paraId="04FC0424" w14:textId="70618936" w:rsidR="000D4B42" w:rsidRPr="00B83E28" w:rsidRDefault="008B67F4" w:rsidP="00DA7282">
            <w:pPr>
              <w:pStyle w:val="ConsPlusNormal"/>
              <w:jc w:val="both"/>
              <w:rPr>
                <w:rFonts w:eastAsia="Times New Roman"/>
                <w:spacing w:val="-2"/>
              </w:rPr>
            </w:pPr>
            <w:r w:rsidRPr="00BF2324">
              <w:rPr>
                <w:rFonts w:eastAsia="Times New Roman"/>
                <w:iCs/>
                <w:spacing w:val="-2"/>
              </w:rPr>
              <w:t>Число молодежи, задействованной в мероприятиях по вовлечению в творческую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3379219" w14:textId="77777777" w:rsidR="000D4B42" w:rsidRPr="00B83E28" w:rsidRDefault="000D4B42" w:rsidP="00DA7282">
            <w:pPr>
              <w:pStyle w:val="ConsPlusNormal"/>
              <w:jc w:val="both"/>
            </w:pPr>
            <w:r w:rsidRPr="00B83E28"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5ECABB1" w14:textId="24F44379" w:rsidR="000D4B42" w:rsidRPr="00B83E28" w:rsidRDefault="000D4B42" w:rsidP="00DA7282">
            <w:pPr>
              <w:pStyle w:val="ConsPlusNormal"/>
              <w:jc w:val="both"/>
            </w:pPr>
            <w:r w:rsidRPr="00B83E28">
              <w:t xml:space="preserve">Отражает количество </w:t>
            </w:r>
            <w:r w:rsidR="008B67F4">
              <w:t>молодежи задействованных в мероприятиях по вовлечению в творческую деятельность</w:t>
            </w:r>
            <w:r w:rsidRPr="00B83E28">
              <w:t>, единиц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3835A47" w14:textId="77777777" w:rsidR="000D4B42" w:rsidRPr="00B83E28" w:rsidRDefault="000D4B42" w:rsidP="008B67F4">
            <w:pPr>
              <w:pStyle w:val="ConsPlusNormal"/>
              <w:jc w:val="center"/>
            </w:pPr>
            <w:r w:rsidRPr="00B83E28">
              <w:t>Ежегодно</w:t>
            </w:r>
          </w:p>
        </w:tc>
        <w:tc>
          <w:tcPr>
            <w:tcW w:w="609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12B1961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Метод подсчета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71EE" w14:textId="296C1CB8" w:rsidR="000D4B42" w:rsidRPr="00B83E28" w:rsidRDefault="008B67F4" w:rsidP="00DA7282">
            <w:pPr>
              <w:pStyle w:val="ConsPlusNormal"/>
              <w:jc w:val="center"/>
            </w:pPr>
            <w:r>
              <w:t xml:space="preserve">Отдел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t>муниципального</w:t>
            </w:r>
            <w:r>
              <w:t xml:space="preserve"> 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B38B" w14:textId="77777777" w:rsidR="000D4B42" w:rsidRPr="00B83E28" w:rsidRDefault="000D4B42" w:rsidP="00DA7282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AD8B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Ежегодно, на конец года</w:t>
            </w:r>
          </w:p>
        </w:tc>
      </w:tr>
      <w:tr w:rsidR="008B67F4" w:rsidRPr="007D411C" w14:paraId="79B86506" w14:textId="77777777" w:rsidTr="000D4B42">
        <w:trPr>
          <w:trHeight w:val="226"/>
        </w:trPr>
        <w:tc>
          <w:tcPr>
            <w:tcW w:w="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0D2D" w14:textId="437C00F6" w:rsidR="008B67F4" w:rsidRPr="00B83E28" w:rsidRDefault="008B67F4" w:rsidP="008B67F4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4FCC" w14:textId="77777777" w:rsidR="008B67F4" w:rsidRPr="00BF2324" w:rsidRDefault="008B67F4" w:rsidP="008B67F4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 xml:space="preserve">Общая численность граждан, вовлеченных центрами (сообществами, </w:t>
            </w: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lastRenderedPageBreak/>
              <w:t xml:space="preserve">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 деятельность) </w:t>
            </w:r>
          </w:p>
          <w:p w14:paraId="6EF81488" w14:textId="77777777" w:rsidR="008B67F4" w:rsidRPr="00BF2324" w:rsidRDefault="008B67F4" w:rsidP="008B67F4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</w:p>
          <w:p w14:paraId="38B93BE8" w14:textId="77777777" w:rsidR="008B67F4" w:rsidRPr="00B83E28" w:rsidRDefault="008B67F4" w:rsidP="008B67F4">
            <w:pPr>
              <w:pStyle w:val="ConsPlusNormal"/>
              <w:jc w:val="both"/>
              <w:rPr>
                <w:rFonts w:eastAsia="Times New Roman"/>
                <w:spacing w:val="-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14D7" w14:textId="0DAAC87A" w:rsidR="008B67F4" w:rsidRPr="00B83E28" w:rsidRDefault="008B67F4" w:rsidP="008B67F4">
            <w:pPr>
              <w:pStyle w:val="ConsPlusNormal"/>
              <w:jc w:val="both"/>
            </w:pPr>
            <w:r w:rsidRPr="00B83E28">
              <w:lastRenderedPageBreak/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429D" w14:textId="3207D3F0" w:rsidR="008B67F4" w:rsidRPr="008B67F4" w:rsidRDefault="008B67F4" w:rsidP="008B67F4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Общая численность граждан, вовлеченных центрами (сообществам</w:t>
            </w: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lastRenderedPageBreak/>
              <w:t>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 деятельность)</w:t>
            </w:r>
            <w: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едениц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57F4" w14:textId="492697A6" w:rsidR="008B67F4" w:rsidRPr="00B83E28" w:rsidRDefault="008B67F4" w:rsidP="008B67F4">
            <w:pPr>
              <w:pStyle w:val="ConsPlusNormal"/>
              <w:jc w:val="center"/>
            </w:pPr>
            <w:r w:rsidRPr="00B83E28">
              <w:lastRenderedPageBreak/>
              <w:t>Ежегодно</w:t>
            </w:r>
          </w:p>
        </w:tc>
        <w:tc>
          <w:tcPr>
            <w:tcW w:w="609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FA17" w14:textId="2FABB1A2" w:rsidR="008B67F4" w:rsidRPr="00B83E28" w:rsidRDefault="008B67F4" w:rsidP="008B67F4">
            <w:pPr>
              <w:pStyle w:val="ConsPlusNormal"/>
              <w:jc w:val="center"/>
            </w:pPr>
            <w:r w:rsidRPr="00B83E28">
              <w:t>Метод подсчета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2504" w14:textId="310ADEAA" w:rsidR="008B67F4" w:rsidRPr="00B83E28" w:rsidRDefault="008B67F4" w:rsidP="008B67F4">
            <w:pPr>
              <w:pStyle w:val="ConsPlusNormal"/>
              <w:jc w:val="center"/>
            </w:pPr>
            <w:r>
              <w:t xml:space="preserve">Отдел молодежной политики управления физической культуры, спорта и молодежной </w:t>
            </w:r>
            <w:r>
              <w:lastRenderedPageBreak/>
              <w:t xml:space="preserve">политики администрации Алексеевского </w:t>
            </w:r>
            <w:r w:rsidR="007D411C">
              <w:t>муниципального</w:t>
            </w:r>
            <w:r>
              <w:t xml:space="preserve"> 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CA12" w14:textId="77777777" w:rsidR="008B67F4" w:rsidRPr="00B83E28" w:rsidRDefault="008B67F4" w:rsidP="008B67F4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D02F" w14:textId="77777777" w:rsidR="008B67F4" w:rsidRPr="00B83E28" w:rsidRDefault="008B67F4" w:rsidP="008B67F4">
            <w:pPr>
              <w:pStyle w:val="ConsPlusNormal"/>
              <w:jc w:val="center"/>
            </w:pPr>
          </w:p>
        </w:tc>
      </w:tr>
    </w:tbl>
    <w:p w14:paraId="3CCA66C5" w14:textId="77777777" w:rsidR="000D4B42" w:rsidRPr="008B67F4" w:rsidRDefault="000D4B42" w:rsidP="000D4B42">
      <w:pPr>
        <w:rPr>
          <w:sz w:val="20"/>
          <w:szCs w:val="20"/>
          <w:lang w:val="ru-RU"/>
        </w:rPr>
      </w:pPr>
      <w:bookmarkStart w:id="1" w:name="_Hlk109748406"/>
      <w:bookmarkEnd w:id="1"/>
    </w:p>
    <w:p w14:paraId="0646157F" w14:textId="77777777" w:rsidR="000D4B42" w:rsidRPr="00622AAC" w:rsidRDefault="000D4B42" w:rsidP="00CB551F">
      <w:pPr>
        <w:tabs>
          <w:tab w:val="left" w:pos="5797"/>
        </w:tabs>
        <w:rPr>
          <w:lang w:val="ru-RU"/>
        </w:rPr>
      </w:pPr>
    </w:p>
    <w:sectPr w:rsidR="000D4B42" w:rsidRPr="00622AAC" w:rsidSect="0027072A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29413" w14:textId="77777777" w:rsidR="00216932" w:rsidRDefault="00216932" w:rsidP="002012C7">
      <w:r>
        <w:separator/>
      </w:r>
    </w:p>
  </w:endnote>
  <w:endnote w:type="continuationSeparator" w:id="0">
    <w:p w14:paraId="680BD8DC" w14:textId="77777777" w:rsidR="00216932" w:rsidRDefault="00216932" w:rsidP="00201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90C91E" w14:textId="77777777" w:rsidR="00216932" w:rsidRDefault="00216932" w:rsidP="002012C7">
      <w:r>
        <w:separator/>
      </w:r>
    </w:p>
  </w:footnote>
  <w:footnote w:type="continuationSeparator" w:id="0">
    <w:p w14:paraId="7DC91D17" w14:textId="77777777" w:rsidR="00216932" w:rsidRDefault="00216932" w:rsidP="002012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4648860"/>
      <w:docPartObj>
        <w:docPartGallery w:val="Page Numbers (Top of Page)"/>
        <w:docPartUnique/>
      </w:docPartObj>
    </w:sdtPr>
    <w:sdtContent>
      <w:p w14:paraId="445A8FD3" w14:textId="4A4C0363" w:rsidR="007D411C" w:rsidRDefault="007D411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7A2" w:rsidRPr="005777A2">
          <w:rPr>
            <w:noProof/>
            <w:lang w:val="ru-RU"/>
          </w:rPr>
          <w:t>13</w:t>
        </w:r>
        <w:r>
          <w:fldChar w:fldCharType="end"/>
        </w:r>
      </w:p>
    </w:sdtContent>
  </w:sdt>
  <w:p w14:paraId="298F2961" w14:textId="77777777" w:rsidR="007D411C" w:rsidRDefault="007D411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7A7"/>
    <w:multiLevelType w:val="hybridMultilevel"/>
    <w:tmpl w:val="9C54B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42C12"/>
    <w:multiLevelType w:val="hybridMultilevel"/>
    <w:tmpl w:val="1D8E3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275BD"/>
    <w:multiLevelType w:val="hybridMultilevel"/>
    <w:tmpl w:val="5C0A5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8C6"/>
    <w:multiLevelType w:val="multilevel"/>
    <w:tmpl w:val="306C02A6"/>
    <w:lvl w:ilvl="0">
      <w:start w:val="1"/>
      <w:numFmt w:val="decimal"/>
      <w:lvlText w:val="%1."/>
      <w:lvlJc w:val="left"/>
      <w:pPr>
        <w:ind w:left="1845" w:hanging="18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4" w:hanging="18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63" w:hanging="18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2" w:hanging="18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1" w:hanging="18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8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9" w:hanging="184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8" w:hanging="184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85B635B"/>
    <w:multiLevelType w:val="hybridMultilevel"/>
    <w:tmpl w:val="68C4C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64DB8"/>
    <w:multiLevelType w:val="hybridMultilevel"/>
    <w:tmpl w:val="63D8C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C74A3A"/>
    <w:multiLevelType w:val="multilevel"/>
    <w:tmpl w:val="A4802D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4B401545"/>
    <w:multiLevelType w:val="hybridMultilevel"/>
    <w:tmpl w:val="63E6F922"/>
    <w:lvl w:ilvl="0" w:tplc="117880EC">
      <w:start w:val="1"/>
      <w:numFmt w:val="decimal"/>
      <w:lvlText w:val="%1."/>
      <w:lvlJc w:val="left"/>
      <w:pPr>
        <w:ind w:left="7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08" w:hanging="360"/>
      </w:pPr>
    </w:lvl>
    <w:lvl w:ilvl="2" w:tplc="0419001B" w:tentative="1">
      <w:start w:val="1"/>
      <w:numFmt w:val="lowerRoman"/>
      <w:lvlText w:val="%3."/>
      <w:lvlJc w:val="right"/>
      <w:pPr>
        <w:ind w:left="8628" w:hanging="180"/>
      </w:pPr>
    </w:lvl>
    <w:lvl w:ilvl="3" w:tplc="0419000F" w:tentative="1">
      <w:start w:val="1"/>
      <w:numFmt w:val="decimal"/>
      <w:lvlText w:val="%4."/>
      <w:lvlJc w:val="left"/>
      <w:pPr>
        <w:ind w:left="9348" w:hanging="360"/>
      </w:pPr>
    </w:lvl>
    <w:lvl w:ilvl="4" w:tplc="04190019" w:tentative="1">
      <w:start w:val="1"/>
      <w:numFmt w:val="lowerLetter"/>
      <w:lvlText w:val="%5."/>
      <w:lvlJc w:val="left"/>
      <w:pPr>
        <w:ind w:left="10068" w:hanging="360"/>
      </w:pPr>
    </w:lvl>
    <w:lvl w:ilvl="5" w:tplc="0419001B" w:tentative="1">
      <w:start w:val="1"/>
      <w:numFmt w:val="lowerRoman"/>
      <w:lvlText w:val="%6."/>
      <w:lvlJc w:val="right"/>
      <w:pPr>
        <w:ind w:left="10788" w:hanging="180"/>
      </w:pPr>
    </w:lvl>
    <w:lvl w:ilvl="6" w:tplc="0419000F" w:tentative="1">
      <w:start w:val="1"/>
      <w:numFmt w:val="decimal"/>
      <w:lvlText w:val="%7."/>
      <w:lvlJc w:val="left"/>
      <w:pPr>
        <w:ind w:left="11508" w:hanging="360"/>
      </w:pPr>
    </w:lvl>
    <w:lvl w:ilvl="7" w:tplc="04190019" w:tentative="1">
      <w:start w:val="1"/>
      <w:numFmt w:val="lowerLetter"/>
      <w:lvlText w:val="%8."/>
      <w:lvlJc w:val="left"/>
      <w:pPr>
        <w:ind w:left="12228" w:hanging="360"/>
      </w:pPr>
    </w:lvl>
    <w:lvl w:ilvl="8" w:tplc="0419001B" w:tentative="1">
      <w:start w:val="1"/>
      <w:numFmt w:val="lowerRoman"/>
      <w:lvlText w:val="%9."/>
      <w:lvlJc w:val="right"/>
      <w:pPr>
        <w:ind w:left="12948" w:hanging="180"/>
      </w:pPr>
    </w:lvl>
  </w:abstractNum>
  <w:abstractNum w:abstractNumId="8">
    <w:nsid w:val="504403A9"/>
    <w:multiLevelType w:val="hybridMultilevel"/>
    <w:tmpl w:val="78E20036"/>
    <w:lvl w:ilvl="0" w:tplc="BA3E5AF2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0E4CE0"/>
    <w:multiLevelType w:val="hybridMultilevel"/>
    <w:tmpl w:val="3C06FE60"/>
    <w:lvl w:ilvl="0" w:tplc="7B2E23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13A5861"/>
    <w:multiLevelType w:val="hybridMultilevel"/>
    <w:tmpl w:val="B5086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260B63"/>
    <w:multiLevelType w:val="hybridMultilevel"/>
    <w:tmpl w:val="6598FA28"/>
    <w:lvl w:ilvl="0" w:tplc="8CE0EEC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F60550"/>
    <w:multiLevelType w:val="hybridMultilevel"/>
    <w:tmpl w:val="F8624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CF2F17"/>
    <w:multiLevelType w:val="hybridMultilevel"/>
    <w:tmpl w:val="3A04F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C2A84"/>
    <w:multiLevelType w:val="hybridMultilevel"/>
    <w:tmpl w:val="6BAE8CB4"/>
    <w:lvl w:ilvl="0" w:tplc="E1F413F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725A2B2D"/>
    <w:multiLevelType w:val="hybridMultilevel"/>
    <w:tmpl w:val="99F27B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13"/>
  </w:num>
  <w:num w:numId="5">
    <w:abstractNumId w:val="2"/>
  </w:num>
  <w:num w:numId="6">
    <w:abstractNumId w:val="5"/>
  </w:num>
  <w:num w:numId="7">
    <w:abstractNumId w:val="10"/>
  </w:num>
  <w:num w:numId="8">
    <w:abstractNumId w:val="15"/>
  </w:num>
  <w:num w:numId="9">
    <w:abstractNumId w:val="4"/>
  </w:num>
  <w:num w:numId="10">
    <w:abstractNumId w:val="9"/>
  </w:num>
  <w:num w:numId="11">
    <w:abstractNumId w:val="14"/>
  </w:num>
  <w:num w:numId="12">
    <w:abstractNumId w:val="3"/>
  </w:num>
  <w:num w:numId="13">
    <w:abstractNumId w:val="6"/>
  </w:num>
  <w:num w:numId="14">
    <w:abstractNumId w:val="8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E5C"/>
    <w:rsid w:val="0000279C"/>
    <w:rsid w:val="00017081"/>
    <w:rsid w:val="000243B3"/>
    <w:rsid w:val="00024ACA"/>
    <w:rsid w:val="0003435D"/>
    <w:rsid w:val="0005276E"/>
    <w:rsid w:val="0006138F"/>
    <w:rsid w:val="00061E47"/>
    <w:rsid w:val="000831B3"/>
    <w:rsid w:val="00087BAA"/>
    <w:rsid w:val="000B77EC"/>
    <w:rsid w:val="000D2B6F"/>
    <w:rsid w:val="000D4B42"/>
    <w:rsid w:val="000E22D9"/>
    <w:rsid w:val="000E3B6A"/>
    <w:rsid w:val="000F393C"/>
    <w:rsid w:val="00113B24"/>
    <w:rsid w:val="00116457"/>
    <w:rsid w:val="00123159"/>
    <w:rsid w:val="00123847"/>
    <w:rsid w:val="00134FB2"/>
    <w:rsid w:val="00137FCE"/>
    <w:rsid w:val="001877E0"/>
    <w:rsid w:val="001B095B"/>
    <w:rsid w:val="001D59C0"/>
    <w:rsid w:val="001F1A3C"/>
    <w:rsid w:val="002002C5"/>
    <w:rsid w:val="00200655"/>
    <w:rsid w:val="002012C7"/>
    <w:rsid w:val="00203922"/>
    <w:rsid w:val="00216932"/>
    <w:rsid w:val="002312B5"/>
    <w:rsid w:val="00245605"/>
    <w:rsid w:val="00250D4B"/>
    <w:rsid w:val="00253578"/>
    <w:rsid w:val="0025395E"/>
    <w:rsid w:val="002611A2"/>
    <w:rsid w:val="0026741F"/>
    <w:rsid w:val="0027072A"/>
    <w:rsid w:val="0027411A"/>
    <w:rsid w:val="00286A12"/>
    <w:rsid w:val="00290F3E"/>
    <w:rsid w:val="002F60FA"/>
    <w:rsid w:val="003117F9"/>
    <w:rsid w:val="003127E8"/>
    <w:rsid w:val="003231A0"/>
    <w:rsid w:val="00326E86"/>
    <w:rsid w:val="00342EF7"/>
    <w:rsid w:val="003450D0"/>
    <w:rsid w:val="00351FC7"/>
    <w:rsid w:val="003650EC"/>
    <w:rsid w:val="003967B9"/>
    <w:rsid w:val="003C2959"/>
    <w:rsid w:val="003C2AED"/>
    <w:rsid w:val="003E1C8C"/>
    <w:rsid w:val="00427404"/>
    <w:rsid w:val="00433AE4"/>
    <w:rsid w:val="00444BA4"/>
    <w:rsid w:val="00447E5D"/>
    <w:rsid w:val="00457673"/>
    <w:rsid w:val="00496462"/>
    <w:rsid w:val="004A35EB"/>
    <w:rsid w:val="004B2C2B"/>
    <w:rsid w:val="004B5389"/>
    <w:rsid w:val="004C313B"/>
    <w:rsid w:val="004C3E5C"/>
    <w:rsid w:val="004E0971"/>
    <w:rsid w:val="004E1CF7"/>
    <w:rsid w:val="004E1FD9"/>
    <w:rsid w:val="0050235D"/>
    <w:rsid w:val="00514897"/>
    <w:rsid w:val="00526220"/>
    <w:rsid w:val="005777A2"/>
    <w:rsid w:val="0059135D"/>
    <w:rsid w:val="005A01E4"/>
    <w:rsid w:val="005A2E68"/>
    <w:rsid w:val="005B7CD3"/>
    <w:rsid w:val="005F2C2C"/>
    <w:rsid w:val="005F7FAB"/>
    <w:rsid w:val="006105F1"/>
    <w:rsid w:val="00611B3F"/>
    <w:rsid w:val="00622AAC"/>
    <w:rsid w:val="00630A1A"/>
    <w:rsid w:val="00630B27"/>
    <w:rsid w:val="00643BEE"/>
    <w:rsid w:val="00645DCF"/>
    <w:rsid w:val="00672110"/>
    <w:rsid w:val="00673319"/>
    <w:rsid w:val="006811A6"/>
    <w:rsid w:val="00682ED3"/>
    <w:rsid w:val="006B193B"/>
    <w:rsid w:val="00702CFD"/>
    <w:rsid w:val="00702F73"/>
    <w:rsid w:val="00712333"/>
    <w:rsid w:val="007238A5"/>
    <w:rsid w:val="00733F8A"/>
    <w:rsid w:val="007428F0"/>
    <w:rsid w:val="00761B4C"/>
    <w:rsid w:val="00764059"/>
    <w:rsid w:val="007869D4"/>
    <w:rsid w:val="007C18F5"/>
    <w:rsid w:val="007D411C"/>
    <w:rsid w:val="007D7650"/>
    <w:rsid w:val="007F3BFC"/>
    <w:rsid w:val="007F6A10"/>
    <w:rsid w:val="00816397"/>
    <w:rsid w:val="008316E7"/>
    <w:rsid w:val="008416B4"/>
    <w:rsid w:val="00843F10"/>
    <w:rsid w:val="008467C8"/>
    <w:rsid w:val="0085144B"/>
    <w:rsid w:val="00851917"/>
    <w:rsid w:val="00852871"/>
    <w:rsid w:val="008538B8"/>
    <w:rsid w:val="00854E58"/>
    <w:rsid w:val="008735B9"/>
    <w:rsid w:val="00881456"/>
    <w:rsid w:val="00892F61"/>
    <w:rsid w:val="008A0A02"/>
    <w:rsid w:val="008B0EAC"/>
    <w:rsid w:val="008B67F4"/>
    <w:rsid w:val="008E1B14"/>
    <w:rsid w:val="008E76D3"/>
    <w:rsid w:val="008E7EF2"/>
    <w:rsid w:val="009009D5"/>
    <w:rsid w:val="00923728"/>
    <w:rsid w:val="00953529"/>
    <w:rsid w:val="00970467"/>
    <w:rsid w:val="00971DDF"/>
    <w:rsid w:val="00977B38"/>
    <w:rsid w:val="00991FFA"/>
    <w:rsid w:val="009A078C"/>
    <w:rsid w:val="009A2007"/>
    <w:rsid w:val="009C3C6E"/>
    <w:rsid w:val="009E58FD"/>
    <w:rsid w:val="00A336B6"/>
    <w:rsid w:val="00A47D07"/>
    <w:rsid w:val="00AB120D"/>
    <w:rsid w:val="00AF4740"/>
    <w:rsid w:val="00AF789F"/>
    <w:rsid w:val="00B0590A"/>
    <w:rsid w:val="00B2556F"/>
    <w:rsid w:val="00B4545E"/>
    <w:rsid w:val="00B46D81"/>
    <w:rsid w:val="00B52A42"/>
    <w:rsid w:val="00B5352B"/>
    <w:rsid w:val="00B53D17"/>
    <w:rsid w:val="00B70EEA"/>
    <w:rsid w:val="00B80E74"/>
    <w:rsid w:val="00B91396"/>
    <w:rsid w:val="00BB3F69"/>
    <w:rsid w:val="00BC441F"/>
    <w:rsid w:val="00BD3023"/>
    <w:rsid w:val="00BF2324"/>
    <w:rsid w:val="00C17F65"/>
    <w:rsid w:val="00C20028"/>
    <w:rsid w:val="00C3023A"/>
    <w:rsid w:val="00C31D34"/>
    <w:rsid w:val="00C37E17"/>
    <w:rsid w:val="00C43AC1"/>
    <w:rsid w:val="00C47800"/>
    <w:rsid w:val="00C574C2"/>
    <w:rsid w:val="00C716A1"/>
    <w:rsid w:val="00CB0F53"/>
    <w:rsid w:val="00CB551F"/>
    <w:rsid w:val="00CC6429"/>
    <w:rsid w:val="00CD1646"/>
    <w:rsid w:val="00CE58E5"/>
    <w:rsid w:val="00D04ED6"/>
    <w:rsid w:val="00D05517"/>
    <w:rsid w:val="00D221E9"/>
    <w:rsid w:val="00D311D1"/>
    <w:rsid w:val="00D31EC6"/>
    <w:rsid w:val="00D35007"/>
    <w:rsid w:val="00D5679E"/>
    <w:rsid w:val="00D652E8"/>
    <w:rsid w:val="00D73FBB"/>
    <w:rsid w:val="00DA1D56"/>
    <w:rsid w:val="00DA1F09"/>
    <w:rsid w:val="00DA2A14"/>
    <w:rsid w:val="00DA3D60"/>
    <w:rsid w:val="00DA7282"/>
    <w:rsid w:val="00DB6A91"/>
    <w:rsid w:val="00E14468"/>
    <w:rsid w:val="00E30FCA"/>
    <w:rsid w:val="00E46FA9"/>
    <w:rsid w:val="00E577DF"/>
    <w:rsid w:val="00E7440A"/>
    <w:rsid w:val="00E80001"/>
    <w:rsid w:val="00E83CCE"/>
    <w:rsid w:val="00EF7302"/>
    <w:rsid w:val="00F2199B"/>
    <w:rsid w:val="00F4017B"/>
    <w:rsid w:val="00F8771A"/>
    <w:rsid w:val="00FB63FC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EE5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35D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4B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0"/>
    <w:next w:val="a"/>
    <w:link w:val="40"/>
    <w:uiPriority w:val="9"/>
    <w:unhideWhenUsed/>
    <w:qFormat/>
    <w:rsid w:val="002002C5"/>
    <w:pPr>
      <w:spacing w:before="120" w:after="120"/>
      <w:ind w:left="0"/>
      <w:jc w:val="center"/>
      <w:outlineLvl w:val="3"/>
    </w:pPr>
    <w:rPr>
      <w:rFonts w:eastAsiaTheme="minorHAnsi"/>
      <w:sz w:val="22"/>
      <w:szCs w:val="22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msonormal0">
    <w:name w:val="msonormal"/>
    <w:basedOn w:val="a"/>
    <w:rsid w:val="0059135D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styleId="a4">
    <w:name w:val="Body Text"/>
    <w:link w:val="a5"/>
    <w:unhideWhenUsed/>
    <w:rsid w:val="0059135D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1"/>
    <w:link w:val="a4"/>
    <w:rsid w:val="0059135D"/>
    <w:rPr>
      <w:rFonts w:ascii="Helvetica Neue" w:eastAsia="Arial Unicode MS" w:hAnsi="Helvetica Neue" w:cs="Arial Unicode MS"/>
      <w:color w:val="000000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No Spacing"/>
    <w:uiPriority w:val="1"/>
    <w:qFormat/>
    <w:rsid w:val="00433AE4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note text"/>
    <w:basedOn w:val="a"/>
    <w:link w:val="a8"/>
    <w:uiPriority w:val="99"/>
    <w:unhideWhenUsed/>
    <w:rsid w:val="00892F61"/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rsid w:val="00892F61"/>
    <w:rPr>
      <w:rFonts w:ascii="Times New Roman" w:eastAsia="Arial Unicode MS" w:hAnsi="Times New Roman" w:cs="Times New Roman"/>
      <w:sz w:val="20"/>
      <w:szCs w:val="20"/>
      <w:lang w:val="en-US"/>
    </w:rPr>
  </w:style>
  <w:style w:type="character" w:styleId="a9">
    <w:name w:val="footnote reference"/>
    <w:uiPriority w:val="99"/>
    <w:unhideWhenUsed/>
    <w:rsid w:val="00892F61"/>
    <w:rPr>
      <w:rFonts w:ascii="Times New Roman" w:hAnsi="Times New Roman" w:cs="Times New Roman" w:hint="default"/>
      <w:vertAlign w:val="superscript"/>
    </w:rPr>
  </w:style>
  <w:style w:type="paragraph" w:styleId="a0">
    <w:name w:val="List Paragraph"/>
    <w:basedOn w:val="a"/>
    <w:uiPriority w:val="34"/>
    <w:qFormat/>
    <w:rsid w:val="00C20028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rsid w:val="002002C5"/>
    <w:rPr>
      <w:rFonts w:ascii="Times New Roman" w:hAnsi="Times New Roman" w:cs="Times New Roman"/>
    </w:rPr>
  </w:style>
  <w:style w:type="table" w:customStyle="1" w:styleId="1">
    <w:name w:val="Сетка таблицы1"/>
    <w:basedOn w:val="a2"/>
    <w:next w:val="aa"/>
    <w:uiPriority w:val="39"/>
    <w:rsid w:val="00CE58E5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2"/>
    <w:uiPriority w:val="39"/>
    <w:rsid w:val="00CE5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Стиль таблицы 2"/>
    <w:rsid w:val="00134F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customStyle="1" w:styleId="TableGrid">
    <w:name w:val="TableGrid"/>
    <w:rsid w:val="0051489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E1B14"/>
    <w:pPr>
      <w:widowControl w:val="0"/>
      <w:autoSpaceDE w:val="0"/>
      <w:autoSpaceDN w:val="0"/>
    </w:pPr>
    <w:rPr>
      <w:rFonts w:eastAsia="Times New Roman"/>
      <w:sz w:val="22"/>
      <w:szCs w:val="22"/>
      <w:lang w:val="ru-RU"/>
    </w:rPr>
  </w:style>
  <w:style w:type="paragraph" w:styleId="ab">
    <w:name w:val="header"/>
    <w:basedOn w:val="a"/>
    <w:link w:val="ac"/>
    <w:uiPriority w:val="99"/>
    <w:unhideWhenUsed/>
    <w:rsid w:val="005F2C2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5F2C2C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ad">
    <w:name w:val="footer"/>
    <w:basedOn w:val="a"/>
    <w:link w:val="ae"/>
    <w:uiPriority w:val="99"/>
    <w:unhideWhenUsed/>
    <w:rsid w:val="005F2C2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5F2C2C"/>
    <w:rPr>
      <w:rFonts w:ascii="Times New Roman" w:eastAsia="Arial Unicode MS" w:hAnsi="Times New Roman" w:cs="Times New Roman"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uiPriority w:val="9"/>
    <w:semiHidden/>
    <w:rsid w:val="000D4B4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ConsPlusNormal">
    <w:name w:val="ConsPlusNormal"/>
    <w:rsid w:val="000D4B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rsid w:val="000D4B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5287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852871"/>
    <w:rPr>
      <w:rFonts w:ascii="Tahoma" w:eastAsia="Arial Unicode M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35D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4B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0"/>
    <w:next w:val="a"/>
    <w:link w:val="40"/>
    <w:uiPriority w:val="9"/>
    <w:unhideWhenUsed/>
    <w:qFormat/>
    <w:rsid w:val="002002C5"/>
    <w:pPr>
      <w:spacing w:before="120" w:after="120"/>
      <w:ind w:left="0"/>
      <w:jc w:val="center"/>
      <w:outlineLvl w:val="3"/>
    </w:pPr>
    <w:rPr>
      <w:rFonts w:eastAsiaTheme="minorHAnsi"/>
      <w:sz w:val="22"/>
      <w:szCs w:val="22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msonormal0">
    <w:name w:val="msonormal"/>
    <w:basedOn w:val="a"/>
    <w:rsid w:val="0059135D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styleId="a4">
    <w:name w:val="Body Text"/>
    <w:link w:val="a5"/>
    <w:unhideWhenUsed/>
    <w:rsid w:val="0059135D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1"/>
    <w:link w:val="a4"/>
    <w:rsid w:val="0059135D"/>
    <w:rPr>
      <w:rFonts w:ascii="Helvetica Neue" w:eastAsia="Arial Unicode MS" w:hAnsi="Helvetica Neue" w:cs="Arial Unicode MS"/>
      <w:color w:val="000000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No Spacing"/>
    <w:uiPriority w:val="1"/>
    <w:qFormat/>
    <w:rsid w:val="00433AE4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note text"/>
    <w:basedOn w:val="a"/>
    <w:link w:val="a8"/>
    <w:uiPriority w:val="99"/>
    <w:unhideWhenUsed/>
    <w:rsid w:val="00892F61"/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rsid w:val="00892F61"/>
    <w:rPr>
      <w:rFonts w:ascii="Times New Roman" w:eastAsia="Arial Unicode MS" w:hAnsi="Times New Roman" w:cs="Times New Roman"/>
      <w:sz w:val="20"/>
      <w:szCs w:val="20"/>
      <w:lang w:val="en-US"/>
    </w:rPr>
  </w:style>
  <w:style w:type="character" w:styleId="a9">
    <w:name w:val="footnote reference"/>
    <w:uiPriority w:val="99"/>
    <w:unhideWhenUsed/>
    <w:rsid w:val="00892F61"/>
    <w:rPr>
      <w:rFonts w:ascii="Times New Roman" w:hAnsi="Times New Roman" w:cs="Times New Roman" w:hint="default"/>
      <w:vertAlign w:val="superscript"/>
    </w:rPr>
  </w:style>
  <w:style w:type="paragraph" w:styleId="a0">
    <w:name w:val="List Paragraph"/>
    <w:basedOn w:val="a"/>
    <w:uiPriority w:val="34"/>
    <w:qFormat/>
    <w:rsid w:val="00C20028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rsid w:val="002002C5"/>
    <w:rPr>
      <w:rFonts w:ascii="Times New Roman" w:hAnsi="Times New Roman" w:cs="Times New Roman"/>
    </w:rPr>
  </w:style>
  <w:style w:type="table" w:customStyle="1" w:styleId="1">
    <w:name w:val="Сетка таблицы1"/>
    <w:basedOn w:val="a2"/>
    <w:next w:val="aa"/>
    <w:uiPriority w:val="39"/>
    <w:rsid w:val="00CE58E5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2"/>
    <w:uiPriority w:val="39"/>
    <w:rsid w:val="00CE5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Стиль таблицы 2"/>
    <w:rsid w:val="00134F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customStyle="1" w:styleId="TableGrid">
    <w:name w:val="TableGrid"/>
    <w:rsid w:val="0051489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E1B14"/>
    <w:pPr>
      <w:widowControl w:val="0"/>
      <w:autoSpaceDE w:val="0"/>
      <w:autoSpaceDN w:val="0"/>
    </w:pPr>
    <w:rPr>
      <w:rFonts w:eastAsia="Times New Roman"/>
      <w:sz w:val="22"/>
      <w:szCs w:val="22"/>
      <w:lang w:val="ru-RU"/>
    </w:rPr>
  </w:style>
  <w:style w:type="paragraph" w:styleId="ab">
    <w:name w:val="header"/>
    <w:basedOn w:val="a"/>
    <w:link w:val="ac"/>
    <w:uiPriority w:val="99"/>
    <w:unhideWhenUsed/>
    <w:rsid w:val="005F2C2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5F2C2C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ad">
    <w:name w:val="footer"/>
    <w:basedOn w:val="a"/>
    <w:link w:val="ae"/>
    <w:uiPriority w:val="99"/>
    <w:unhideWhenUsed/>
    <w:rsid w:val="005F2C2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5F2C2C"/>
    <w:rPr>
      <w:rFonts w:ascii="Times New Roman" w:eastAsia="Arial Unicode MS" w:hAnsi="Times New Roman" w:cs="Times New Roman"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uiPriority w:val="9"/>
    <w:semiHidden/>
    <w:rsid w:val="000D4B4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ConsPlusNormal">
    <w:name w:val="ConsPlusNormal"/>
    <w:rsid w:val="000D4B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rsid w:val="000D4B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5287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852871"/>
    <w:rPr>
      <w:rFonts w:ascii="Tahoma" w:eastAsia="Arial Unicode M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1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D1EEF-EA9F-4B49-BD7C-69A5400AC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42</Pages>
  <Words>12642</Words>
  <Characters>72065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Медведев</dc:creator>
  <cp:lastModifiedBy>Главный бухгалтер</cp:lastModifiedBy>
  <cp:revision>7</cp:revision>
  <cp:lastPrinted>2024-09-13T09:12:00Z</cp:lastPrinted>
  <dcterms:created xsi:type="dcterms:W3CDTF">2024-09-20T09:56:00Z</dcterms:created>
  <dcterms:modified xsi:type="dcterms:W3CDTF">2024-09-26T08:27:00Z</dcterms:modified>
</cp:coreProperties>
</file>