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A0" w:rsidRDefault="002E3F36" w:rsidP="002E3F3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E3F36">
        <w:rPr>
          <w:rFonts w:ascii="Times New Roman" w:eastAsia="Times New Roman" w:hAnsi="Times New Roman" w:cs="Times New Roman"/>
          <w:color w:val="00000A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оект</w:t>
      </w:r>
    </w:p>
    <w:p w:rsidR="00AE23A0" w:rsidRDefault="00AE23A0" w:rsidP="00AE23A0">
      <w:pPr>
        <w:pStyle w:val="aa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3E4748E3" wp14:editId="4FC41271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3A0" w:rsidRPr="00015578" w:rsidRDefault="00AE23A0" w:rsidP="00AE23A0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AE23A0" w:rsidRDefault="00AE23A0" w:rsidP="00AE23A0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AE23A0" w:rsidRPr="00015578" w:rsidRDefault="00AE23A0" w:rsidP="00AE23A0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AE23A0" w:rsidRDefault="00AE23A0" w:rsidP="00AE23A0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AE23A0" w:rsidRPr="00017391" w:rsidRDefault="00AE23A0" w:rsidP="00AE23A0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E23A0" w:rsidRPr="00015578" w:rsidRDefault="00AE23A0" w:rsidP="00AE23A0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EA5354" w:rsidRDefault="00EA5354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AE23A0" w:rsidRDefault="00AE23A0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EA5354" w:rsidRPr="00EA5354" w:rsidRDefault="00EA5354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6"/>
          <w:szCs w:val="16"/>
        </w:rPr>
      </w:pPr>
    </w:p>
    <w:p w:rsidR="00EB0582" w:rsidRPr="00EB0582" w:rsidRDefault="00D13B29" w:rsidP="00EB0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О</w:t>
      </w:r>
      <w:r w:rsidR="00FE6B65"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б</w:t>
      </w:r>
      <w:r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 </w:t>
      </w:r>
      <w:r w:rsidR="00FE6B65" w:rsidRPr="00EB0582">
        <w:rPr>
          <w:rFonts w:ascii="Times New Roman" w:eastAsia="Times New Roman" w:hAnsi="Times New Roman" w:cs="Times New Roman"/>
          <w:b/>
          <w:sz w:val="26"/>
          <w:szCs w:val="26"/>
        </w:rPr>
        <w:t xml:space="preserve">утверждении порядка </w:t>
      </w:r>
      <w:r w:rsidR="00FE6B65"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оказания меры поддержки в части </w:t>
      </w:r>
      <w:r w:rsidR="00EB0582"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бесплатного посещения участниками специальной военной операции и членами их семей (в том числе в случае гибели участников специальной военной операции), а также </w:t>
      </w:r>
      <w:r w:rsidR="00EB0582"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br/>
        <w:t>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</w:t>
      </w:r>
    </w:p>
    <w:p w:rsidR="00EB0582" w:rsidRPr="00EB0582" w:rsidRDefault="00EB0582" w:rsidP="00EB0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EB0582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и спорта Белгородской области</w:t>
      </w:r>
    </w:p>
    <w:p w:rsidR="00AE23A0" w:rsidRPr="00FE6B65" w:rsidRDefault="00AE23A0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F33A66" w:rsidRPr="00FE6B65" w:rsidRDefault="00F33A66" w:rsidP="00AE23A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br/>
      </w:r>
    </w:p>
    <w:p w:rsidR="002E3F36" w:rsidRDefault="00F33A66" w:rsidP="002E3F3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proofErr w:type="gramStart"/>
      <w:r w:rsidRPr="00FE6B6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</w:t>
      </w:r>
      <w:r w:rsidR="00381960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соответствии </w:t>
      </w:r>
      <w:r w:rsidR="00D13B29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с Федеральным законом от 4 декабря 2007 года </w:t>
      </w:r>
      <w:r w:rsidR="002E12F1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br/>
      </w:r>
      <w:r w:rsidR="00D13B29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№ 329-ФЗ «О физической культуре и спорте в Российской Федерации» Федеральным законом от 27 мая 1998 года № 76-ФЗ «О статусе военнослужащих», постановлением Правительства Белгородской области от 28 декабря 2024 года </w:t>
      </w:r>
      <w:r w:rsidR="005A453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br/>
      </w:r>
      <w:r w:rsidR="00D13B29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№ 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FC1786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, </w:t>
      </w:r>
      <w:r w:rsidRPr="00FE6B6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2E3F36">
        <w:rPr>
          <w:rFonts w:ascii="Times New Roman" w:eastAsia="Times New Roman" w:hAnsi="Times New Roman" w:cs="Times New Roman"/>
          <w:sz w:val="26"/>
          <w:szCs w:val="26"/>
          <w:lang w:eastAsia="zh-CN"/>
        </w:rPr>
        <w:t>администрация Алексеевского</w:t>
      </w:r>
      <w:proofErr w:type="gramEnd"/>
      <w:r w:rsidR="002E3F3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округа </w:t>
      </w:r>
      <w:r w:rsidR="00FC1786" w:rsidRPr="00FE6B6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Белгородской области</w:t>
      </w:r>
    </w:p>
    <w:p w:rsidR="00AE23A0" w:rsidRDefault="00FC1786" w:rsidP="00AE2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F33A66" w:rsidRPr="00FE6B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 w:rsidR="00F33A66" w:rsidRPr="00FE6B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 с т а н о в л я е т</w:t>
      </w:r>
      <w:r w:rsidR="00F33A66" w:rsidRPr="00FE6B65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AE23A0" w:rsidRDefault="00F33A66" w:rsidP="00EB058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0582">
        <w:rPr>
          <w:rFonts w:ascii="Times New Roman" w:eastAsia="Times New Roman" w:hAnsi="Times New Roman" w:cs="Times New Roman"/>
          <w:sz w:val="26"/>
          <w:szCs w:val="26"/>
        </w:rPr>
        <w:t>1.</w:t>
      </w:r>
      <w:r w:rsidR="0032017C" w:rsidRPr="00EB05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D13B29" w:rsidRPr="00EB0582">
        <w:rPr>
          <w:rFonts w:ascii="Times New Roman" w:eastAsia="Times New Roman" w:hAnsi="Times New Roman" w:cs="Times New Roman"/>
          <w:sz w:val="26"/>
          <w:szCs w:val="26"/>
        </w:rPr>
        <w:t xml:space="preserve">Утвердить порядок </w:t>
      </w:r>
      <w:r w:rsidR="00A77826" w:rsidRPr="00EB0582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оказания меры поддержки в части </w:t>
      </w:r>
      <w:r w:rsidR="00EB0582" w:rsidRPr="00EB058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бесплатного посещения участниками специальной военной операции и членами их семей </w:t>
      </w:r>
      <w:r w:rsidR="00EB0582" w:rsidRPr="00EB058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  <w:t xml:space="preserve">(в том числе в случае гибели участников специальной военной операции), </w:t>
      </w:r>
      <w:r w:rsidR="00EB0582" w:rsidRPr="00EB058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  <w:t xml:space="preserve">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</w:t>
      </w:r>
      <w:r w:rsidR="00B3217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Алексеевского муниципального округа </w:t>
      </w:r>
      <w:r w:rsidR="00EB0582" w:rsidRPr="00EB058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Белгородской области</w:t>
      </w:r>
      <w:r w:rsidR="002E12F1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  <w:r w:rsidR="002E12F1" w:rsidRPr="004C4851">
        <w:rPr>
          <w:rFonts w:ascii="Times New Roman" w:eastAsia="Times New Roman" w:hAnsi="Times New Roman" w:cs="Times New Roman"/>
          <w:color w:val="00000A"/>
          <w:sz w:val="26"/>
          <w:szCs w:val="26"/>
        </w:rPr>
        <w:t>(</w:t>
      </w:r>
      <w:r w:rsidR="001C177C" w:rsidRPr="004C4851">
        <w:rPr>
          <w:rFonts w:ascii="Times New Roman" w:eastAsia="Times New Roman" w:hAnsi="Times New Roman" w:cs="Times New Roman"/>
          <w:color w:val="00000A"/>
          <w:sz w:val="26"/>
          <w:szCs w:val="26"/>
        </w:rPr>
        <w:t>прилагается</w:t>
      </w:r>
      <w:r w:rsidR="002E12F1" w:rsidRPr="004C4851">
        <w:rPr>
          <w:rFonts w:ascii="Times New Roman" w:eastAsia="Times New Roman" w:hAnsi="Times New Roman" w:cs="Times New Roman"/>
          <w:color w:val="00000A"/>
          <w:sz w:val="26"/>
          <w:szCs w:val="26"/>
        </w:rPr>
        <w:t>)</w:t>
      </w:r>
      <w:r w:rsidRPr="004C485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AE23A0" w:rsidRDefault="000E0D10" w:rsidP="00B321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4909">
        <w:rPr>
          <w:rFonts w:ascii="Times New Roman" w:hAnsi="Times New Roman"/>
          <w:sz w:val="26"/>
          <w:szCs w:val="26"/>
        </w:rPr>
        <w:t xml:space="preserve">2. Управлению физической культуры, спорта и молодёжной политики администрации Алексеевского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D04909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(Михайловский В.А.)</w:t>
      </w:r>
      <w:r w:rsidRPr="00D04909">
        <w:rPr>
          <w:rFonts w:ascii="Times New Roman" w:hAnsi="Times New Roman"/>
          <w:sz w:val="26"/>
          <w:szCs w:val="26"/>
        </w:rPr>
        <w:t xml:space="preserve"> обеспечить официальное опубликование настоящего постановления в соответствии с Уставом Алексеевского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D04909">
        <w:rPr>
          <w:rFonts w:ascii="Times New Roman" w:hAnsi="Times New Roman"/>
          <w:sz w:val="26"/>
          <w:szCs w:val="26"/>
        </w:rPr>
        <w:t xml:space="preserve"> округа.</w:t>
      </w:r>
    </w:p>
    <w:p w:rsidR="000E0D10" w:rsidRPr="00D04909" w:rsidRDefault="000E0D10" w:rsidP="00AE2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04909">
        <w:rPr>
          <w:rFonts w:ascii="Times New Roman" w:hAnsi="Times New Roman"/>
          <w:sz w:val="26"/>
          <w:szCs w:val="26"/>
        </w:rPr>
        <w:t xml:space="preserve">3. </w:t>
      </w:r>
      <w:r w:rsidRPr="00D04909">
        <w:rPr>
          <w:rFonts w:ascii="Times New Roman" w:hAnsi="Times New Roman" w:cs="Times New Roman"/>
          <w:sz w:val="26"/>
          <w:szCs w:val="26"/>
        </w:rPr>
        <w:t>Управлению организационно-контрольной работы и архивного дела аппарата гла</w:t>
      </w:r>
      <w:r>
        <w:rPr>
          <w:rFonts w:ascii="Times New Roman" w:hAnsi="Times New Roman" w:cs="Times New Roman"/>
          <w:sz w:val="26"/>
          <w:szCs w:val="26"/>
        </w:rPr>
        <w:t>вы администрации Алексеевского муниципального</w:t>
      </w:r>
      <w:r w:rsidRPr="00D04909">
        <w:rPr>
          <w:rFonts w:ascii="Times New Roman" w:hAnsi="Times New Roman" w:cs="Times New Roman"/>
          <w:sz w:val="26"/>
          <w:szCs w:val="26"/>
        </w:rPr>
        <w:t xml:space="preserve"> округа  (</w:t>
      </w:r>
      <w:proofErr w:type="spellStart"/>
      <w:r w:rsidRPr="00D04909">
        <w:rPr>
          <w:rFonts w:ascii="Times New Roman" w:hAnsi="Times New Roman" w:cs="Times New Roman"/>
          <w:sz w:val="26"/>
          <w:szCs w:val="26"/>
        </w:rPr>
        <w:t>Штень</w:t>
      </w:r>
      <w:proofErr w:type="spellEnd"/>
      <w:r w:rsidRPr="00D04909">
        <w:rPr>
          <w:rFonts w:ascii="Times New Roman" w:hAnsi="Times New Roman" w:cs="Times New Roman"/>
          <w:sz w:val="26"/>
          <w:szCs w:val="26"/>
        </w:rPr>
        <w:t xml:space="preserve"> М.А.) обеспечить опубликование настоящего постановления на официальном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04909">
        <w:rPr>
          <w:rFonts w:ascii="Times New Roman" w:hAnsi="Times New Roman" w:cs="Times New Roman"/>
          <w:sz w:val="26"/>
          <w:szCs w:val="26"/>
        </w:rPr>
        <w:t>округа</w:t>
      </w:r>
      <w:r w:rsidRPr="00D04909">
        <w:rPr>
          <w:rFonts w:ascii="Times New Roman" w:hAnsi="Times New Roman" w:cs="Times New Roman"/>
          <w:sz w:val="26"/>
          <w:szCs w:val="26"/>
          <w:lang w:eastAsia="ru-RU"/>
        </w:rPr>
        <w:t xml:space="preserve"> в сети «Интернет»</w:t>
      </w:r>
      <w:r w:rsidRPr="00D04909">
        <w:rPr>
          <w:rFonts w:ascii="Times New Roman" w:hAnsi="Times New Roman" w:cs="Times New Roman"/>
          <w:sz w:val="26"/>
          <w:szCs w:val="26"/>
        </w:rPr>
        <w:t>.</w:t>
      </w:r>
    </w:p>
    <w:p w:rsidR="000E0D10" w:rsidRPr="00D04909" w:rsidRDefault="00B32170" w:rsidP="00B32170">
      <w:pPr>
        <w:keepNext/>
        <w:keepLines/>
        <w:tabs>
          <w:tab w:val="left" w:pos="709"/>
        </w:tabs>
        <w:spacing w:before="100" w:beforeAutospacing="1"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0E0D10" w:rsidRPr="00D0490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0E0D10" w:rsidRPr="00D0490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E0D10" w:rsidRPr="00D04909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Алексеевского </w:t>
      </w:r>
      <w:r w:rsidR="000E0D1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E0D10" w:rsidRPr="00D04909">
        <w:rPr>
          <w:rFonts w:ascii="Times New Roman" w:hAnsi="Times New Roman" w:cs="Times New Roman"/>
          <w:sz w:val="26"/>
          <w:szCs w:val="26"/>
        </w:rPr>
        <w:t xml:space="preserve">округа по социальной политике   Брянцеву И.Н. </w:t>
      </w:r>
    </w:p>
    <w:p w:rsidR="00547010" w:rsidRPr="00FE6B65" w:rsidRDefault="00547010" w:rsidP="00AE23A0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A5354" w:rsidRPr="00FE6B65" w:rsidRDefault="00EA5354" w:rsidP="00AE23A0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2490" w:rsidRPr="00036E8A" w:rsidRDefault="00342490" w:rsidP="00AE23A0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6E8A">
        <w:rPr>
          <w:rFonts w:ascii="Times New Roman" w:hAnsi="Times New Roman" w:cs="Times New Roman"/>
          <w:b/>
          <w:sz w:val="26"/>
          <w:szCs w:val="26"/>
        </w:rPr>
        <w:t xml:space="preserve">Первый заместитель главы администрации </w:t>
      </w:r>
    </w:p>
    <w:p w:rsidR="00342490" w:rsidRDefault="00342490" w:rsidP="00AE23A0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6E8A">
        <w:rPr>
          <w:rFonts w:ascii="Times New Roman" w:hAnsi="Times New Roman" w:cs="Times New Roman"/>
          <w:b/>
          <w:sz w:val="26"/>
          <w:szCs w:val="26"/>
        </w:rPr>
        <w:t xml:space="preserve">   Алексеевского муниципального округа  </w:t>
      </w:r>
    </w:p>
    <w:p w:rsidR="00342490" w:rsidRPr="00036E8A" w:rsidRDefault="00342490" w:rsidP="00AE23A0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п</w:t>
      </w:r>
      <w:r w:rsidRPr="00036E8A">
        <w:rPr>
          <w:rFonts w:ascii="Times New Roman" w:hAnsi="Times New Roman" w:cs="Times New Roman"/>
          <w:b/>
          <w:sz w:val="26"/>
          <w:szCs w:val="26"/>
        </w:rPr>
        <w:t>о АПК и имуществу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А.Ф. Горбатенко</w:t>
      </w:r>
    </w:p>
    <w:p w:rsidR="00EA5354" w:rsidRPr="00FE6B65" w:rsidRDefault="00EA5354" w:rsidP="00AE23A0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3A66" w:rsidRDefault="00F33A66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42490" w:rsidRDefault="0034249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203370" w:rsidRPr="00FE6B65" w:rsidRDefault="00203370" w:rsidP="0020337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E23A0" w:rsidRPr="009C6A57" w:rsidRDefault="00AE23A0" w:rsidP="00AE23A0">
      <w:pPr>
        <w:keepNext/>
        <w:keepLines/>
        <w:tabs>
          <w:tab w:val="left" w:pos="4678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</w:t>
      </w:r>
      <w:r w:rsidRPr="009C6A57">
        <w:rPr>
          <w:rFonts w:ascii="Times New Roman" w:hAnsi="Times New Roman" w:cs="Times New Roman"/>
          <w:b/>
          <w:sz w:val="26"/>
          <w:szCs w:val="26"/>
        </w:rPr>
        <w:t>Утверждён</w:t>
      </w:r>
    </w:p>
    <w:p w:rsidR="00AE23A0" w:rsidRPr="009C6A57" w:rsidRDefault="00AE23A0" w:rsidP="00AE23A0">
      <w:pPr>
        <w:keepNext/>
        <w:keepLines/>
        <w:tabs>
          <w:tab w:val="left" w:pos="5954"/>
        </w:tabs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>постановлением  администрации</w:t>
      </w:r>
    </w:p>
    <w:p w:rsidR="00AE23A0" w:rsidRPr="009C6A57" w:rsidRDefault="00AE23A0" w:rsidP="00AE23A0">
      <w:pPr>
        <w:keepNext/>
        <w:keepLines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C6A57">
        <w:rPr>
          <w:rFonts w:ascii="Times New Roman" w:hAnsi="Times New Roman" w:cs="Times New Roman"/>
          <w:b/>
          <w:sz w:val="26"/>
          <w:szCs w:val="26"/>
        </w:rPr>
        <w:t xml:space="preserve">Алексеевского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9C6A57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AE23A0" w:rsidRPr="009C6A57" w:rsidRDefault="00AE23A0" w:rsidP="00AE23A0">
      <w:pPr>
        <w:keepNext/>
        <w:keepLines/>
        <w:shd w:val="clear" w:color="auto" w:fill="FFFFFF"/>
        <w:tabs>
          <w:tab w:val="left" w:pos="5954"/>
        </w:tabs>
        <w:spacing w:before="100" w:beforeAutospacing="1" w:after="100" w:afterAutospacing="1" w:line="240" w:lineRule="atLeast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>от  «    »                  202</w:t>
      </w:r>
      <w:r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9C6A57">
        <w:rPr>
          <w:rFonts w:ascii="Times New Roman" w:hAnsi="Times New Roman" w:cs="Times New Roman"/>
          <w:b/>
          <w:sz w:val="26"/>
          <w:szCs w:val="26"/>
        </w:rPr>
        <w:t xml:space="preserve"> г.  № ____</w:t>
      </w:r>
    </w:p>
    <w:p w:rsidR="00AE23A0" w:rsidRDefault="00AE23A0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AE23A0" w:rsidRDefault="00AE23A0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D0337B" w:rsidRPr="00695B5E" w:rsidRDefault="00D0337B" w:rsidP="00D033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 w:rsidRPr="00695B5E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Порядок </w:t>
      </w:r>
    </w:p>
    <w:p w:rsidR="00D0337B" w:rsidRDefault="00D0337B" w:rsidP="00D033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оказания меры поддержки в части </w:t>
      </w:r>
      <w:r w:rsidRPr="000C548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бесплатного посещения участниками специальной военной операции и членами их семей (в том числе в случае гибели участников специальной военной операции), а также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br/>
      </w:r>
      <w:r w:rsidRPr="000C548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</w:t>
      </w:r>
    </w:p>
    <w:p w:rsidR="00D0337B" w:rsidRPr="00391307" w:rsidRDefault="00D0337B" w:rsidP="00D033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 w:rsidRPr="000C548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и спорта Белгородской области</w:t>
      </w:r>
    </w:p>
    <w:p w:rsidR="00D0337B" w:rsidRPr="00391307" w:rsidRDefault="00D0337B" w:rsidP="00D033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</w:p>
    <w:p w:rsidR="00D0337B" w:rsidRPr="00391307" w:rsidRDefault="00D0337B" w:rsidP="00D033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1.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Настоящий порядок устанавливает правила и условия бесплатного посещения </w:t>
      </w:r>
      <w:r w:rsidRPr="000C548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участниками специальной военной операции и членами их семей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0C548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(в том числе в случае гибели участников специальной военной операции),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0C548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Белгородской области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  <w:proofErr w:type="gramEnd"/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2. В целях реализации настоящего порядка используются следующие понятия: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2.1.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Участники специальной военной операции – лица, постоянно проживающие на территории Белгородской области, участвующие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проведении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выполняющие задачи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</w:t>
      </w:r>
      <w:proofErr w:type="gramEnd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лиц, призванных на службу по мобилизации в Вооруженные Силы Российской Федерации, или лиц, направленных для прохождения службы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войска национальной гвардии Российской Федерации на должностях,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по которым предусмотрено присвоение специальных званий полиции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 мобилизации;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пункте 6 статьи 1 Федерального закона от 31 мая 1996 года № 61-ФЗ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«Об обороне»;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2.2.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Члены семей участников специальной военной операции – члены семьи лиц, указанных в подпункте 2.1 пункта 2 настоящего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в соответствии с пунктами 5 и 5.1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статьи 2 Федерального закона от 27 мая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1998 года № 76-ФЗ «О статусе военнослужащих», а именно: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1) супруга (супруг), супруг (супруга) погибшего (умершего),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не вступивший (не вступившая) в повторный брак;</w:t>
      </w:r>
      <w:proofErr w:type="gramEnd"/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2) несовершеннолетние дети;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3)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дети старше 18 лет, ставшие инвалидами до достижения ими возраста 18 лет;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4)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дети в возрасте до 23 лет, обучающиеся в образовательных организациях по очной форме обучения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5) лица, находящиеся на иждивении участника специальной военной операции.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2.3.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Дети участников специальной военной операции – члены семей участников специальной военной операции,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указанные в подпунктах 2 – 4 подпункта 2.2 пункта 2 настоящего порядка,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один или оба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родителя</w:t>
      </w:r>
      <w:proofErr w:type="gramEnd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которых являются участниками специальной военной операции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 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К категории детей участников специальной военной операции не относятся дети, в отношении которых родители лишены родительских прав или ограничены в родительских правах.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2.4. Ж</w:t>
      </w:r>
      <w:r w:rsidRPr="009C47B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ители Белгородской области, получивши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</w:t>
      </w:r>
      <w:r w:rsidRPr="009C47B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ранения в результате обстрелов вооруженными силами Украины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– граждане Российской Федерации, постоянно проживающие на территории</w:t>
      </w:r>
      <w:r w:rsidRPr="009C47B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Белгородской области, получившие увечья (ранения, травмы, контузии) в результате специальной военной операции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5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 Документы, подтверждающие участие в специальной военной операции, – документы, подтверждающие участие лиц, указанных в подпункте 2.1 пункта 2 настоящего порядка, в специальной военной операции, к которым в частности относятся: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 xml:space="preserve">государственными органами в соответствии с постановлением Правительства Российской Федерации от 9 октября 2024 года № 1354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«О порядке установления факта участия граждан Российской Федерации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специальной военной операции на территориях Украины, Донецкой</w:t>
      </w:r>
      <w:proofErr w:type="gramEnd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выписка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Российской Федерации;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уведомление федерального органа исполнительной власти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 заключении с лицом контракта о прохождении военной службы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соответствии с пунктом</w:t>
      </w:r>
      <w:proofErr w:type="gramEnd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7 статьи 38 Федерального закона от 28 марта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1998 года № 53-ФЗ «О воинской обязанности и военной службе»;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- запись в военном билете;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копия контракта о прохождении военной службы гражданином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6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 Учреждени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я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в сфере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 – учреждени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я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дополнительного образования детей,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осуществляющее</w:t>
      </w:r>
      <w:proofErr w:type="gramEnd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деятельность в области физической культуры и спорта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на территории  Белгородской области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2.7. С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портивны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объект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ы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учреждений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– плавательные 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бассейн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ы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тренажерны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залы 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учреждени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й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дополнительного образования детей, осуществляющ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их</w:t>
      </w:r>
      <w:r w:rsidRPr="004D6E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деятельность в области физической культуры и спорта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на территории Алексеевского муниципального округа Белгородской области.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3. Бесплатное посещение занятий в учреждениях сферы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 (в том числе в случае гибели (смерти) участников специальной военной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операции)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предоставляется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заявительном порядке.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</w:t>
      </w:r>
      <w:r w:rsidRPr="002C65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есплатно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</w:t>
      </w:r>
      <w:r w:rsidRPr="002C65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посещени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</w:t>
      </w:r>
      <w:r w:rsidRPr="002C65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участниками специальной военной операции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2C65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и членами их семей (в том числе в случае гибели участников специальной военной операции), а также жителями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2C65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</w:r>
      <w:r w:rsidRPr="002C65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 спорта Белгородской области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реализуется путем обращения указанных лиц (заявителей) без предварительной записи в учреждение сферы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физической культуры и спорта Алексеевского муниципального округа Белгородской области с предъявлением следующих документов: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 xml:space="preserve">1) паспорт гражданина Российской Федерации или иной документ, удостоверяющий личность – представляется в отношении лиц в возрасте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14 лет, а также сопровождающего лица;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2) свидетельство о рождении ребенка (детей) (свидетельство о рождении ребенка (детей), выданное компетентным органом иностранного государства (представляется вместе с его нотариально удостоверенным переводом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на русский язык) – представляется в отношении ребенка (детей) участника специальной военной операции;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3) документ, подтверждающий факт усыновления (удочерения) ребенка (детей): вступившее в законную силу решение суда об усыновлении (удочерении) ребенка, свидетельство об усыновлении (удочерении) ребенка – представляется в отношении усыновленных (удочеренных) детей участника специальной военной операции;</w:t>
      </w:r>
      <w:proofErr w:type="gramEnd"/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4) документ, подтверждающий факт установления опеки (предварительной опеки), попечительства над ребенком (детьми), передачи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 xml:space="preserve">на воспитание в приемную семью (выписка из решения органа опеки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 xml:space="preserve">и попечительства об установлении над ребенком (детьми) опеки (попечительства), договор о передаче ребенка (детей) на воспитание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в приемную семью) – представляется в отношении детей, находящихся под опекой, или подопечных либо детей, переданных на воспитание в приемную семью;</w:t>
      </w:r>
      <w:proofErr w:type="gramEnd"/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5) д</w:t>
      </w:r>
      <w:r w:rsidRPr="00B84B7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окумент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подтверждающий</w:t>
      </w:r>
      <w:r w:rsidRPr="00B84B7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участие в специальной военной операции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6) </w:t>
      </w:r>
      <w:r w:rsidRPr="00F92E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медицинские справки и выписки из истории болезни, подтверждающие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факт получения </w:t>
      </w:r>
      <w:r w:rsidRPr="00F92E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ранения в результате обстрелов вооруженными силами Украины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7) свидетельство о заключении брака (свидетельство о заключении брака, выданное компетентным органом иностранного государства, представляется вместе с его нотариально удостоверенным переводом на русский язык) – представляется в отношении супруги (супруга) участника специальной военной операции, в паспорте гражданина Российской Федерации которой (которого) отсутствует отметка о регистрации брака.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Копии документов, не заверенные органом (организацией), выдавшим соответствующие документы, или нотариально, представляются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 xml:space="preserve">с предъявлением оригинала. Копии документов, представленные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с предъявлением оригинала, заверяются работником учреждения, осуществляющим прием документов, после чего оригиналы документов возвращаются заявителю.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Заявителем при обращении в учреждение физической культуры и спорта Алексеевского муниципального округа Белгородской области заполняется согласие на обработку персональных данных, а также согласие на обработку персональных данных ребенка (детей) участника специальной военной операции, документы которого (которых) учитываются при принятии решения о предоставлении </w:t>
      </w:r>
      <w:r w:rsidRPr="00381A5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бесплатного посещения спортивных объектов (бассейнов, тренажерных залов) учреждений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381A5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соответствии с требованиями Федерального закона от 27 июля 2006 года № 152-ФЗ «О персональных данных» </w:t>
      </w:r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с формами, установленными учреждением физической </w:t>
      </w:r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 xml:space="preserve">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области.</w:t>
      </w:r>
      <w:proofErr w:type="gramEnd"/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Данные заявителей и представленных ими документов вносятся учреждением физической культуры и спорта Алексеевского муниципального округа Белгородской области в реестр заявителей, ведение которого осуществляется в порядке, определенном локальным актом учреждения физической культуры и спорта Алексеевского муниципального округа Белгородской области.</w:t>
      </w:r>
    </w:p>
    <w:p w:rsidR="00D0337B" w:rsidRPr="00E852D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При повторном обращении в учреждение физической культуры и спорта Алексеевского муниципального округа Белгородской области представление документов, определенных настоящим </w:t>
      </w:r>
      <w:r w:rsidRPr="00E852DB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пунктом порядка и ранее представленных заявителем, за исключением документа, предусмотренного подпунктом 1 настоящего пункта, не требуется.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Ответственность за достоверность и актуальность представленных документов несет заявитель.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5.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Решение о предоставлении бесплатного посещения </w:t>
      </w:r>
      <w:r w:rsidRPr="00C948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C948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либо об отказе в бесплатном посещении принимается в течение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дня, следующего за днем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обращения заявителя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 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Основанием для отказа в предоставлении бесплатного посещения </w:t>
      </w:r>
      <w:r w:rsidRPr="009C47B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9C47B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 области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явля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ю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тся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:</w:t>
      </w:r>
      <w:proofErr w:type="gramEnd"/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–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непредставление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либо представление не в полном объеме документов, предусмотренных пунктом 4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настоящего порядка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;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– несоответствие лица, обратившегося в учреждение физической культуры и спорта Белгородской области, категориям заявителей, определенных пунктом 1 настоящего порядка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. </w:t>
      </w:r>
    </w:p>
    <w:p w:rsidR="00D0337B" w:rsidRPr="00391307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При устранении заявителем обстоятельств, послуживших основанием для принятия решения об отказе в бесплатном посещении спортивных объектов (бассейнов, тренажерных залов) учреждения физической культуры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>и спорта Алексеевского муниципального округа Белгородской области, возможность такого посещения может быть рассмотрена повторно.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6. </w:t>
      </w:r>
      <w:proofErr w:type="gramStart"/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Предоставление бесплатного посещения </w:t>
      </w:r>
      <w:r w:rsidRPr="00A66A0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Алексеевского муниципального округа </w:t>
      </w:r>
      <w:r w:rsidRPr="00A66A0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Белгородской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A66A0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>области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осуществляется в соответствии с расписанием, утвержденным руководителем учреждения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  <w:proofErr w:type="gramEnd"/>
    </w:p>
    <w:p w:rsidR="00D0337B" w:rsidRPr="00CA3C0C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DB728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7</w:t>
      </w:r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 Участникам специальной военной операции и членам их семей, мера поддержи, предусмотренная настоящим Порядком, предоставляется на период участия в специальной военной операции лиц, указанных в подпункте 2.1 пункта 2 настоящего Порядка.</w:t>
      </w:r>
    </w:p>
    <w:p w:rsidR="00D0337B" w:rsidRPr="00DB7289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8. </w:t>
      </w:r>
      <w:proofErr w:type="gramStart"/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Членам семей участников специальной военной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определенных в соответствии с пунктами 5 </w:t>
      </w:r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br/>
        <w:t xml:space="preserve"> 5.1 статьи 2 Федерального закона от 27 мая 1998 года № 76-ФЗ «О статусе военнослужащих» мера поддержи, предусмотренная</w:t>
      </w:r>
      <w:proofErr w:type="gramEnd"/>
      <w:r w:rsidRPr="00CA3C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настоящим Порядком, предоставляется бессрочно.</w:t>
      </w: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Информация о 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бесплатно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посещени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</w:t>
      </w:r>
      <w:r w:rsidRPr="003913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A66A0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Белгородской области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 указанием соответствующего расписания размещается на официальном сайте учреждения в информационно-коммуникационной сети Интернет.</w:t>
      </w:r>
      <w:proofErr w:type="gramEnd"/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D0337B" w:rsidRDefault="00D0337B" w:rsidP="00D033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19"/>
        <w:gridCol w:w="6379"/>
      </w:tblGrid>
      <w:tr w:rsidR="0079795F" w:rsidRPr="00FE6B65" w:rsidTr="00036E8A">
        <w:tc>
          <w:tcPr>
            <w:tcW w:w="3119" w:type="dxa"/>
          </w:tcPr>
          <w:p w:rsidR="0079795F" w:rsidRPr="00FE6B65" w:rsidRDefault="00036E8A" w:rsidP="0003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6379" w:type="dxa"/>
            <w:vAlign w:val="center"/>
          </w:tcPr>
          <w:p w:rsidR="0079795F" w:rsidRPr="00FE6B65" w:rsidRDefault="0079795F" w:rsidP="007979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036E8A" w:rsidRPr="00D0337B" w:rsidRDefault="00036E8A" w:rsidP="00036E8A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D0337B">
        <w:rPr>
          <w:rFonts w:ascii="Times New Roman" w:hAnsi="Times New Roman" w:cs="Times New Roman"/>
          <w:b/>
          <w:sz w:val="26"/>
          <w:szCs w:val="26"/>
        </w:rPr>
        <w:t xml:space="preserve">Первый заместитель главы администрации </w:t>
      </w:r>
    </w:p>
    <w:p w:rsidR="00036E8A" w:rsidRPr="00D0337B" w:rsidRDefault="00036E8A" w:rsidP="00036E8A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D0337B">
        <w:rPr>
          <w:rFonts w:ascii="Times New Roman" w:hAnsi="Times New Roman" w:cs="Times New Roman"/>
          <w:b/>
          <w:sz w:val="26"/>
          <w:szCs w:val="26"/>
        </w:rPr>
        <w:t xml:space="preserve">   Алексеевского муниципального округа  </w:t>
      </w:r>
    </w:p>
    <w:p w:rsidR="00036E8A" w:rsidRPr="00D0337B" w:rsidRDefault="00036E8A" w:rsidP="00036E8A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D0337B">
        <w:rPr>
          <w:rFonts w:ascii="Times New Roman" w:hAnsi="Times New Roman" w:cs="Times New Roman"/>
          <w:b/>
          <w:sz w:val="26"/>
          <w:szCs w:val="26"/>
        </w:rPr>
        <w:t xml:space="preserve">                 по АПК и имуществу                                                            А.Ф. Горбатенко</w:t>
      </w:r>
    </w:p>
    <w:p w:rsidR="00036E8A" w:rsidRPr="00D0337B" w:rsidRDefault="00036E8A" w:rsidP="00036E8A">
      <w:pPr>
        <w:widowControl w:val="0"/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eastAsia="Times New Roman"/>
          <w:b/>
          <w:sz w:val="28"/>
          <w:szCs w:val="28"/>
        </w:rPr>
      </w:pPr>
    </w:p>
    <w:p w:rsidR="0079795F" w:rsidRDefault="0079795F"/>
    <w:p w:rsidR="00AD2457" w:rsidRPr="00036E8A" w:rsidRDefault="00AD2457" w:rsidP="00824F89">
      <w:pPr>
        <w:pStyle w:val="aa"/>
        <w:ind w:firstLine="5103"/>
        <w:jc w:val="center"/>
      </w:pPr>
      <w:bookmarkStart w:id="0" w:name="_GoBack"/>
      <w:bookmarkEnd w:id="0"/>
    </w:p>
    <w:sectPr w:rsidR="00AD2457" w:rsidRPr="00036E8A" w:rsidSect="00AE23A0">
      <w:headerReference w:type="default" r:id="rId9"/>
      <w:pgSz w:w="11906" w:h="16838"/>
      <w:pgMar w:top="567" w:right="567" w:bottom="567" w:left="1701" w:header="284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A1" w:rsidRDefault="00440FA1" w:rsidP="00F33A66">
      <w:pPr>
        <w:spacing w:after="0" w:line="240" w:lineRule="auto"/>
      </w:pPr>
      <w:r>
        <w:separator/>
      </w:r>
    </w:p>
  </w:endnote>
  <w:endnote w:type="continuationSeparator" w:id="0">
    <w:p w:rsidR="00440FA1" w:rsidRDefault="00440FA1" w:rsidP="00F3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A1" w:rsidRDefault="00440FA1" w:rsidP="00F33A66">
      <w:pPr>
        <w:spacing w:after="0" w:line="240" w:lineRule="auto"/>
      </w:pPr>
      <w:r>
        <w:separator/>
      </w:r>
    </w:p>
  </w:footnote>
  <w:footnote w:type="continuationSeparator" w:id="0">
    <w:p w:rsidR="00440FA1" w:rsidRDefault="00440FA1" w:rsidP="00F3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213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4B77" w:rsidRDefault="00B84B77">
        <w:pPr>
          <w:pStyle w:val="a3"/>
          <w:jc w:val="center"/>
        </w:pPr>
      </w:p>
      <w:p w:rsidR="00B84B77" w:rsidRDefault="00B84B7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3A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3A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3A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7AF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33A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84B77" w:rsidRPr="00F33A66" w:rsidRDefault="00440FA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D9"/>
    <w:rsid w:val="00002B6A"/>
    <w:rsid w:val="0001613E"/>
    <w:rsid w:val="00030A98"/>
    <w:rsid w:val="00036E8A"/>
    <w:rsid w:val="000551DD"/>
    <w:rsid w:val="0005754F"/>
    <w:rsid w:val="0008665C"/>
    <w:rsid w:val="000B3394"/>
    <w:rsid w:val="000B686D"/>
    <w:rsid w:val="000C5488"/>
    <w:rsid w:val="000E0D10"/>
    <w:rsid w:val="001126A2"/>
    <w:rsid w:val="00113A6A"/>
    <w:rsid w:val="00114889"/>
    <w:rsid w:val="001158B0"/>
    <w:rsid w:val="001232AC"/>
    <w:rsid w:val="00141AB6"/>
    <w:rsid w:val="001463BB"/>
    <w:rsid w:val="00170890"/>
    <w:rsid w:val="00186E7F"/>
    <w:rsid w:val="001A2D4E"/>
    <w:rsid w:val="001C177C"/>
    <w:rsid w:val="001C3A69"/>
    <w:rsid w:val="002007F1"/>
    <w:rsid w:val="00203370"/>
    <w:rsid w:val="00225135"/>
    <w:rsid w:val="00253E1A"/>
    <w:rsid w:val="00261C97"/>
    <w:rsid w:val="00282E48"/>
    <w:rsid w:val="0028737F"/>
    <w:rsid w:val="00290315"/>
    <w:rsid w:val="00295A0D"/>
    <w:rsid w:val="0029705C"/>
    <w:rsid w:val="002A00D9"/>
    <w:rsid w:val="002B23E6"/>
    <w:rsid w:val="002B44C5"/>
    <w:rsid w:val="002C65FA"/>
    <w:rsid w:val="002D0BA5"/>
    <w:rsid w:val="002D549F"/>
    <w:rsid w:val="002E12F1"/>
    <w:rsid w:val="002E3F36"/>
    <w:rsid w:val="00304269"/>
    <w:rsid w:val="0030469B"/>
    <w:rsid w:val="0032017C"/>
    <w:rsid w:val="00342490"/>
    <w:rsid w:val="00376943"/>
    <w:rsid w:val="00381960"/>
    <w:rsid w:val="00381A52"/>
    <w:rsid w:val="00391307"/>
    <w:rsid w:val="00396189"/>
    <w:rsid w:val="003A261F"/>
    <w:rsid w:val="003B2648"/>
    <w:rsid w:val="003D0CF2"/>
    <w:rsid w:val="004018CC"/>
    <w:rsid w:val="00412D40"/>
    <w:rsid w:val="00416396"/>
    <w:rsid w:val="00440FA1"/>
    <w:rsid w:val="00446F1E"/>
    <w:rsid w:val="0049104B"/>
    <w:rsid w:val="00495E51"/>
    <w:rsid w:val="004A2C05"/>
    <w:rsid w:val="004B7B19"/>
    <w:rsid w:val="004C4851"/>
    <w:rsid w:val="004D6E5E"/>
    <w:rsid w:val="004F1447"/>
    <w:rsid w:val="00505A28"/>
    <w:rsid w:val="00507C8E"/>
    <w:rsid w:val="005239CB"/>
    <w:rsid w:val="0053356F"/>
    <w:rsid w:val="00547010"/>
    <w:rsid w:val="00547B2C"/>
    <w:rsid w:val="005658A0"/>
    <w:rsid w:val="00583FF0"/>
    <w:rsid w:val="00592506"/>
    <w:rsid w:val="00594400"/>
    <w:rsid w:val="00594626"/>
    <w:rsid w:val="005A4535"/>
    <w:rsid w:val="005B0054"/>
    <w:rsid w:val="005B7FF1"/>
    <w:rsid w:val="005C00BF"/>
    <w:rsid w:val="005C087A"/>
    <w:rsid w:val="005C35E6"/>
    <w:rsid w:val="005F0F92"/>
    <w:rsid w:val="005F2770"/>
    <w:rsid w:val="005F72A9"/>
    <w:rsid w:val="005F7C0E"/>
    <w:rsid w:val="00633D04"/>
    <w:rsid w:val="00644DD9"/>
    <w:rsid w:val="00656AF1"/>
    <w:rsid w:val="00662869"/>
    <w:rsid w:val="00664B8B"/>
    <w:rsid w:val="006858F2"/>
    <w:rsid w:val="0069711A"/>
    <w:rsid w:val="006A3B91"/>
    <w:rsid w:val="006D13E0"/>
    <w:rsid w:val="006F3E6E"/>
    <w:rsid w:val="006F4885"/>
    <w:rsid w:val="006F6EF3"/>
    <w:rsid w:val="0070722B"/>
    <w:rsid w:val="007174B1"/>
    <w:rsid w:val="00742BDD"/>
    <w:rsid w:val="00761DB0"/>
    <w:rsid w:val="00772721"/>
    <w:rsid w:val="00773424"/>
    <w:rsid w:val="00794DAB"/>
    <w:rsid w:val="007969EB"/>
    <w:rsid w:val="0079795F"/>
    <w:rsid w:val="007A2806"/>
    <w:rsid w:val="007D5DC8"/>
    <w:rsid w:val="007E530B"/>
    <w:rsid w:val="00805917"/>
    <w:rsid w:val="00811678"/>
    <w:rsid w:val="00824F89"/>
    <w:rsid w:val="00827D8C"/>
    <w:rsid w:val="00827ECD"/>
    <w:rsid w:val="008424A4"/>
    <w:rsid w:val="00846C32"/>
    <w:rsid w:val="00855CAF"/>
    <w:rsid w:val="00856F63"/>
    <w:rsid w:val="00860CCF"/>
    <w:rsid w:val="00861EDB"/>
    <w:rsid w:val="00862FD2"/>
    <w:rsid w:val="00896B71"/>
    <w:rsid w:val="008A2543"/>
    <w:rsid w:val="008B6F75"/>
    <w:rsid w:val="008E17BD"/>
    <w:rsid w:val="008F255E"/>
    <w:rsid w:val="00904D79"/>
    <w:rsid w:val="00907684"/>
    <w:rsid w:val="00916751"/>
    <w:rsid w:val="00917513"/>
    <w:rsid w:val="009222CC"/>
    <w:rsid w:val="00925756"/>
    <w:rsid w:val="00937330"/>
    <w:rsid w:val="00951F4C"/>
    <w:rsid w:val="00963CD4"/>
    <w:rsid w:val="00983464"/>
    <w:rsid w:val="009C0179"/>
    <w:rsid w:val="009C47B8"/>
    <w:rsid w:val="009E529E"/>
    <w:rsid w:val="009F0FB9"/>
    <w:rsid w:val="00A0034F"/>
    <w:rsid w:val="00A06DD4"/>
    <w:rsid w:val="00A11B47"/>
    <w:rsid w:val="00A46FD9"/>
    <w:rsid w:val="00A47ADB"/>
    <w:rsid w:val="00A634F9"/>
    <w:rsid w:val="00A66A0A"/>
    <w:rsid w:val="00A66CB9"/>
    <w:rsid w:val="00A7422A"/>
    <w:rsid w:val="00A77826"/>
    <w:rsid w:val="00AA7D25"/>
    <w:rsid w:val="00AC3D5F"/>
    <w:rsid w:val="00AD2457"/>
    <w:rsid w:val="00AD35B5"/>
    <w:rsid w:val="00AE02EE"/>
    <w:rsid w:val="00AE034E"/>
    <w:rsid w:val="00AE1F96"/>
    <w:rsid w:val="00AE23A0"/>
    <w:rsid w:val="00B0598B"/>
    <w:rsid w:val="00B32170"/>
    <w:rsid w:val="00B8275B"/>
    <w:rsid w:val="00B84B77"/>
    <w:rsid w:val="00B86C8A"/>
    <w:rsid w:val="00BB141C"/>
    <w:rsid w:val="00BD213C"/>
    <w:rsid w:val="00BF5D54"/>
    <w:rsid w:val="00C06E86"/>
    <w:rsid w:val="00C25C91"/>
    <w:rsid w:val="00C4373D"/>
    <w:rsid w:val="00C71F0B"/>
    <w:rsid w:val="00C75519"/>
    <w:rsid w:val="00C948F6"/>
    <w:rsid w:val="00CA2C82"/>
    <w:rsid w:val="00CA69AC"/>
    <w:rsid w:val="00CC5CA3"/>
    <w:rsid w:val="00CD699D"/>
    <w:rsid w:val="00CE7BF6"/>
    <w:rsid w:val="00CF75FC"/>
    <w:rsid w:val="00D0337B"/>
    <w:rsid w:val="00D05993"/>
    <w:rsid w:val="00D13B29"/>
    <w:rsid w:val="00D1627A"/>
    <w:rsid w:val="00D2514A"/>
    <w:rsid w:val="00D37B82"/>
    <w:rsid w:val="00D64495"/>
    <w:rsid w:val="00D72871"/>
    <w:rsid w:val="00D814A0"/>
    <w:rsid w:val="00D91C91"/>
    <w:rsid w:val="00DC7AF8"/>
    <w:rsid w:val="00DD56EB"/>
    <w:rsid w:val="00E0300F"/>
    <w:rsid w:val="00E03831"/>
    <w:rsid w:val="00E07063"/>
    <w:rsid w:val="00E117B2"/>
    <w:rsid w:val="00E15B7D"/>
    <w:rsid w:val="00E361F5"/>
    <w:rsid w:val="00E5463A"/>
    <w:rsid w:val="00E63D7E"/>
    <w:rsid w:val="00E765C6"/>
    <w:rsid w:val="00EA5354"/>
    <w:rsid w:val="00EB0582"/>
    <w:rsid w:val="00ED2471"/>
    <w:rsid w:val="00ED3340"/>
    <w:rsid w:val="00EE1585"/>
    <w:rsid w:val="00EE7743"/>
    <w:rsid w:val="00EF374D"/>
    <w:rsid w:val="00EF4073"/>
    <w:rsid w:val="00F10A87"/>
    <w:rsid w:val="00F11EE5"/>
    <w:rsid w:val="00F2338C"/>
    <w:rsid w:val="00F27AD2"/>
    <w:rsid w:val="00F33A66"/>
    <w:rsid w:val="00F45DE7"/>
    <w:rsid w:val="00F47F44"/>
    <w:rsid w:val="00F75FF6"/>
    <w:rsid w:val="00F9109A"/>
    <w:rsid w:val="00F92E4D"/>
    <w:rsid w:val="00F95A6E"/>
    <w:rsid w:val="00FB0C8E"/>
    <w:rsid w:val="00FC1786"/>
    <w:rsid w:val="00FE17C7"/>
    <w:rsid w:val="00F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66"/>
  </w:style>
  <w:style w:type="paragraph" w:styleId="a5">
    <w:name w:val="footer"/>
    <w:basedOn w:val="a"/>
    <w:link w:val="a6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A66"/>
  </w:style>
  <w:style w:type="table" w:styleId="a7">
    <w:name w:val="Table Grid"/>
    <w:basedOn w:val="a1"/>
    <w:uiPriority w:val="59"/>
    <w:rsid w:val="007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09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70890"/>
  </w:style>
  <w:style w:type="paragraph" w:customStyle="1" w:styleId="ConsPlusNormal">
    <w:name w:val="ConsPlusNormal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7089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F4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75F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66"/>
  </w:style>
  <w:style w:type="paragraph" w:styleId="a5">
    <w:name w:val="footer"/>
    <w:basedOn w:val="a"/>
    <w:link w:val="a6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A66"/>
  </w:style>
  <w:style w:type="table" w:styleId="a7">
    <w:name w:val="Table Grid"/>
    <w:basedOn w:val="a1"/>
    <w:uiPriority w:val="59"/>
    <w:rsid w:val="007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09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70890"/>
  </w:style>
  <w:style w:type="paragraph" w:customStyle="1" w:styleId="ConsPlusNormal">
    <w:name w:val="ConsPlusNormal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7089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F4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75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0C23E-9BE7-42E9-A397-7BB88C06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УПРФК</Company>
  <LinksUpToDate>false</LinksUpToDate>
  <CharactersWithSpaces>18140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urist</cp:lastModifiedBy>
  <cp:revision>4</cp:revision>
  <cp:lastPrinted>2025-01-21T11:52:00Z</cp:lastPrinted>
  <dcterms:created xsi:type="dcterms:W3CDTF">2025-02-19T12:19:00Z</dcterms:created>
  <dcterms:modified xsi:type="dcterms:W3CDTF">2025-02-19T12:34:00Z</dcterms:modified>
</cp:coreProperties>
</file>