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1F49C8" w:rsidRDefault="001F49C8" w:rsidP="004852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49C8">
              <w:rPr>
                <w:rFonts w:ascii="Times New Roman" w:hAnsi="Times New Roman" w:cs="Times New Roman"/>
                <w:b/>
                <w:sz w:val="28"/>
              </w:rPr>
              <w:t>«Об утверждении Порядка предоставления субсидий,  в том числе грантов  в форме субсидий, юридическим 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Алексеевского муниципального  округа»</w:t>
            </w:r>
          </w:p>
          <w:p w:rsidR="00FB2B36" w:rsidRDefault="00FB2B36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4E3981">
              <w:rPr>
                <w:sz w:val="24"/>
                <w:szCs w:val="24"/>
              </w:rPr>
              <w:t>21</w:t>
            </w:r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85224">
              <w:rPr>
                <w:sz w:val="24"/>
                <w:szCs w:val="24"/>
              </w:rPr>
              <w:t>3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4E3981">
              <w:rPr>
                <w:sz w:val="24"/>
                <w:szCs w:val="24"/>
              </w:rPr>
              <w:t>03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E3981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39</cp:revision>
  <cp:lastPrinted>2025-01-15T07:11:00Z</cp:lastPrinted>
  <dcterms:created xsi:type="dcterms:W3CDTF">2019-08-30T07:03:00Z</dcterms:created>
  <dcterms:modified xsi:type="dcterms:W3CDTF">2025-03-20T09:00:00Z</dcterms:modified>
</cp:coreProperties>
</file>