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Pr="00C959F8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C95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Обоснование</w:t>
      </w:r>
    </w:p>
    <w:p w:rsidR="007C10E0" w:rsidRPr="00C959F8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C95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7C10E0" w:rsidRPr="00C959F8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59F8" w:rsidRPr="00C959F8" w:rsidTr="00886FB8">
        <w:trPr>
          <w:trHeight w:val="634"/>
        </w:trPr>
        <w:tc>
          <w:tcPr>
            <w:tcW w:w="9882" w:type="dxa"/>
          </w:tcPr>
          <w:p w:rsidR="00CA2058" w:rsidRPr="00C959F8" w:rsidRDefault="00CA2058" w:rsidP="00CA2058">
            <w:pPr>
              <w:pStyle w:val="a5"/>
              <w:ind w:righ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C959F8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муниципальной программы Алексеевского городского округа «Обеспечение безопасности жизнедеятельности населения и территории</w:t>
            </w:r>
          </w:p>
          <w:p w:rsidR="00CA2058" w:rsidRPr="00C959F8" w:rsidRDefault="00CA2058" w:rsidP="00CA205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959F8"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Алексеевского городского округа»</w:t>
            </w:r>
            <w:r w:rsidRPr="00C95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10E0" w:rsidRPr="00C959F8" w:rsidRDefault="007C10E0" w:rsidP="00CA205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959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 нормативного правового акта администрации Алексеевского городского округа)</w:t>
            </w:r>
          </w:p>
          <w:p w:rsidR="007C10E0" w:rsidRPr="00C959F8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C959F8" w:rsidRPr="00C959F8" w:rsidTr="00434BDD">
        <w:tc>
          <w:tcPr>
            <w:tcW w:w="9882" w:type="dxa"/>
          </w:tcPr>
          <w:p w:rsidR="007C10E0" w:rsidRPr="00C959F8" w:rsidRDefault="007C10E0" w:rsidP="002E2A70">
            <w:pPr>
              <w:pStyle w:val="a5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9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 w:rsidRPr="00C9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постановления</w:t>
            </w:r>
            <w:r w:rsidR="00886FB8" w:rsidRPr="00C9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разработан в</w:t>
            </w:r>
            <w:r w:rsidR="00FF4658" w:rsidRPr="00C9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соответствии с </w:t>
            </w:r>
            <w:r w:rsidR="003939A8" w:rsidRPr="00C959F8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постановлениями администрации Алексеевского городского округа от 11 сентября 2024 года № 613 «Об утверждении Положения о системе управления муниципальными программами Алексеевского городского округа», от </w:t>
            </w:r>
            <w:r w:rsidR="001F4A97" w:rsidRPr="00C959F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3939A8" w:rsidRPr="00C959F8">
              <w:rPr>
                <w:rFonts w:ascii="Times New Roman" w:hAnsi="Times New Roman" w:cs="Times New Roman"/>
                <w:sz w:val="24"/>
                <w:szCs w:val="24"/>
              </w:rPr>
              <w:t>12 сентября 2024 года № 618 «Об утверждении Методических рекомендаций по разработке и реализации муниципальных программ Алексеевского городского округа</w:t>
            </w:r>
            <w:proofErr w:type="gramEnd"/>
            <w:r w:rsidR="003939A8" w:rsidRPr="00C959F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86FB8" w:rsidRPr="00C9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="00886FB8" w:rsidRPr="00C9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основании </w:t>
            </w:r>
            <w:r w:rsidR="00CA2058" w:rsidRPr="00C959F8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Правительства Российской Федерации от 26 мая 2021 года </w:t>
            </w:r>
            <w:r w:rsidR="001F4A97" w:rsidRPr="00C959F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CA2058" w:rsidRPr="00C959F8">
              <w:rPr>
                <w:rFonts w:ascii="Times New Roman" w:hAnsi="Times New Roman" w:cs="Times New Roman"/>
                <w:sz w:val="24"/>
                <w:szCs w:val="24"/>
              </w:rPr>
              <w:t>№ 786 «О системе управления государственными программами Российской Федерации», постановлений Правительства Белгородской области от 25 сентября 2023 года № 540-пп           «Об утверждении Положения о системе управления государственными программами Белгородской области», от 23 октября 2023 года № 591-пп «Об утверждении перечня государственных программ Белгородской области», от 25 декабря 2023 года № 797-пп «Об утверждении</w:t>
            </w:r>
            <w:proofErr w:type="gramEnd"/>
            <w:r w:rsidR="00CA2058" w:rsidRPr="00C95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A2058" w:rsidRPr="00C959F8">
              <w:rPr>
                <w:rFonts w:ascii="Times New Roman" w:hAnsi="Times New Roman" w:cs="Times New Roman"/>
                <w:sz w:val="24"/>
                <w:szCs w:val="24"/>
              </w:rPr>
              <w:t>государственной программы Белгородской области «Обеспечение безопасности жизнедеятельности населения и территорий Белгородской области»</w:t>
            </w:r>
            <w:r w:rsidR="002E2A70" w:rsidRPr="00C959F8">
              <w:rPr>
                <w:rFonts w:ascii="Times New Roman" w:hAnsi="Times New Roman"/>
                <w:sz w:val="24"/>
                <w:szCs w:val="24"/>
              </w:rPr>
              <w:t>, решением Совета депутатов Алексеевского городского округа от 19 января 2024 года № 2 «О внесении изменений в решение Совета депутатов Алексеевского городского округа от 27 декабря  2023 года № 2 «О бюджете Алексеевского городского округа на 2024 год и плановый период 2025-2026 годов».</w:t>
            </w:r>
            <w:proofErr w:type="gramEnd"/>
          </w:p>
        </w:tc>
      </w:tr>
      <w:tr w:rsidR="00C959F8" w:rsidRPr="00C959F8" w:rsidTr="00434BDD">
        <w:tc>
          <w:tcPr>
            <w:tcW w:w="9882" w:type="dxa"/>
          </w:tcPr>
          <w:p w:rsidR="007C10E0" w:rsidRPr="00C959F8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59F8" w:rsidRPr="00C959F8" w:rsidTr="00434BDD">
        <w:tc>
          <w:tcPr>
            <w:tcW w:w="9882" w:type="dxa"/>
          </w:tcPr>
          <w:p w:rsidR="007C10E0" w:rsidRPr="00C959F8" w:rsidRDefault="007C10E0" w:rsidP="00FF4658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городского округа (</w:t>
            </w:r>
            <w:proofErr w:type="gramStart"/>
            <w:r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C959F8" w:rsidRPr="00C959F8" w:rsidTr="00434BDD">
        <w:tc>
          <w:tcPr>
            <w:tcW w:w="9882" w:type="dxa"/>
          </w:tcPr>
          <w:p w:rsidR="007C10E0" w:rsidRPr="00C959F8" w:rsidRDefault="007C10E0" w:rsidP="00FF4658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59F8" w:rsidRPr="00C959F8" w:rsidTr="00434BDD">
        <w:tc>
          <w:tcPr>
            <w:tcW w:w="9882" w:type="dxa"/>
          </w:tcPr>
          <w:p w:rsidR="007C10E0" w:rsidRPr="00C959F8" w:rsidRDefault="007C10E0" w:rsidP="00FF4658">
            <w:pPr>
              <w:pStyle w:val="a4"/>
              <w:numPr>
                <w:ilvl w:val="0"/>
                <w:numId w:val="1"/>
              </w:numPr>
              <w:ind w:left="3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  <w:r w:rsidR="00FF4658"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</w:t>
            </w:r>
            <w:proofErr w:type="gramStart"/>
            <w:r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959F8" w:rsidRPr="00C959F8" w:rsidTr="00434BDD">
        <w:tc>
          <w:tcPr>
            <w:tcW w:w="9882" w:type="dxa"/>
          </w:tcPr>
          <w:p w:rsidR="007C10E0" w:rsidRPr="00C959F8" w:rsidRDefault="007C10E0" w:rsidP="00FF4658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Pr="00C959F8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Pr="00C959F8" w:rsidRDefault="007C3A28">
      <w:bookmarkStart w:id="0" w:name="_GoBack"/>
      <w:bookmarkEnd w:id="0"/>
    </w:p>
    <w:sectPr w:rsidR="007C3A28" w:rsidRPr="00C95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80340"/>
    <w:rsid w:val="000B53D4"/>
    <w:rsid w:val="001F4A97"/>
    <w:rsid w:val="00251034"/>
    <w:rsid w:val="002E2A70"/>
    <w:rsid w:val="003939A8"/>
    <w:rsid w:val="00726364"/>
    <w:rsid w:val="007777A6"/>
    <w:rsid w:val="00782DED"/>
    <w:rsid w:val="007C10E0"/>
    <w:rsid w:val="007C3A28"/>
    <w:rsid w:val="00886FB8"/>
    <w:rsid w:val="008F144E"/>
    <w:rsid w:val="00A54D72"/>
    <w:rsid w:val="00B106C0"/>
    <w:rsid w:val="00BC1635"/>
    <w:rsid w:val="00C959F8"/>
    <w:rsid w:val="00CA2058"/>
    <w:rsid w:val="00DF77CC"/>
    <w:rsid w:val="00FB08FD"/>
    <w:rsid w:val="00FD3634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link w:val="a6"/>
    <w:uiPriority w:val="1"/>
    <w:qFormat/>
    <w:rsid w:val="00BC1635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CA20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link w:val="a6"/>
    <w:uiPriority w:val="1"/>
    <w:qFormat/>
    <w:rsid w:val="00BC1635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CA2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Ruslan Donchenko</cp:lastModifiedBy>
  <cp:revision>23</cp:revision>
  <dcterms:created xsi:type="dcterms:W3CDTF">2019-08-30T07:26:00Z</dcterms:created>
  <dcterms:modified xsi:type="dcterms:W3CDTF">2024-09-16T06:35:00Z</dcterms:modified>
</cp:coreProperties>
</file>