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0" w:rsidRDefault="004C6CD0" w:rsidP="00C53B8E">
      <w:pPr>
        <w:spacing w:before="100" w:beforeAutospacing="1" w:after="100" w:afterAutospacing="1" w:line="240" w:lineRule="auto"/>
        <w:outlineLvl w:val="0"/>
      </w:pPr>
      <w:r w:rsidRPr="003206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Проведен обучающий семинар на тему «</w:t>
      </w:r>
      <w:r w:rsidR="00B81B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Организация </w:t>
      </w:r>
      <w:proofErr w:type="gramStart"/>
      <w:r w:rsidR="00B81B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антимонопольного</w:t>
      </w:r>
      <w:proofErr w:type="gramEnd"/>
      <w:r w:rsidR="00B81B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="00B81B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комплаенса</w:t>
      </w:r>
      <w:proofErr w:type="spellEnd"/>
      <w:r w:rsidR="00B81B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территории Белгородской области»</w:t>
      </w:r>
    </w:p>
    <w:p w:rsidR="004C6CD0" w:rsidRDefault="004C6CD0" w:rsidP="00C862B3">
      <w:pPr>
        <w:pStyle w:val="a3"/>
        <w:spacing w:before="0" w:beforeAutospacing="0" w:after="0" w:afterAutospacing="0"/>
        <w:ind w:firstLine="567"/>
        <w:jc w:val="both"/>
      </w:pPr>
    </w:p>
    <w:p w:rsidR="004C6CD0" w:rsidRDefault="004C6CD0" w:rsidP="00C862B3">
      <w:pPr>
        <w:pStyle w:val="a3"/>
        <w:spacing w:before="0" w:beforeAutospacing="0" w:after="0" w:afterAutospacing="0"/>
        <w:ind w:firstLine="567"/>
        <w:jc w:val="both"/>
      </w:pPr>
    </w:p>
    <w:p w:rsidR="00066A1D" w:rsidRDefault="00B81BD1" w:rsidP="00C862B3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28 июня</w:t>
      </w:r>
      <w:r w:rsidR="00BB71F5">
        <w:t xml:space="preserve"> 202</w:t>
      </w:r>
      <w:r>
        <w:t>2</w:t>
      </w:r>
      <w:r w:rsidR="00A325C2">
        <w:t xml:space="preserve"> года</w:t>
      </w:r>
      <w:r w:rsidR="00D872B6" w:rsidRPr="00D872B6">
        <w:t xml:space="preserve"> </w:t>
      </w:r>
      <w:r w:rsidR="00D872B6">
        <w:t>специалисты</w:t>
      </w:r>
      <w:r w:rsidR="00BB71F5">
        <w:t xml:space="preserve"> администрации</w:t>
      </w:r>
      <w:r w:rsidR="00D872B6">
        <w:t xml:space="preserve"> Алексеевского городского округа приняли участие в обучающем</w:t>
      </w:r>
      <w:r w:rsidR="00066A1D">
        <w:t xml:space="preserve"> </w:t>
      </w:r>
      <w:proofErr w:type="spellStart"/>
      <w:r>
        <w:t>вебинаре</w:t>
      </w:r>
      <w:proofErr w:type="spellEnd"/>
      <w:r w:rsidR="00066A1D">
        <w:t>, который пров</w:t>
      </w:r>
      <w:r>
        <w:t xml:space="preserve">одила </w:t>
      </w:r>
      <w:proofErr w:type="spellStart"/>
      <w:r>
        <w:t>ассосиация</w:t>
      </w:r>
      <w:proofErr w:type="spellEnd"/>
      <w:r>
        <w:t xml:space="preserve"> «Совет муниципальных образований Белгородской области" при участии Белгородского УФАС и Министерства экономического развития и промышленности Белгородской области на тему «Организация антимонопольного </w:t>
      </w:r>
      <w:proofErr w:type="spellStart"/>
      <w:r>
        <w:t>комплаенса</w:t>
      </w:r>
      <w:proofErr w:type="spellEnd"/>
      <w:r>
        <w:t xml:space="preserve"> на территории Белгородской области.</w:t>
      </w:r>
      <w:proofErr w:type="gramEnd"/>
    </w:p>
    <w:p w:rsidR="00296739" w:rsidRDefault="00296739" w:rsidP="00C862B3">
      <w:pPr>
        <w:pStyle w:val="a3"/>
        <w:spacing w:before="0" w:beforeAutospacing="0" w:after="0" w:afterAutospacing="0"/>
        <w:ind w:firstLine="567"/>
        <w:jc w:val="both"/>
      </w:pPr>
      <w:r>
        <w:t xml:space="preserve">В программу </w:t>
      </w:r>
      <w:proofErr w:type="spellStart"/>
      <w:r>
        <w:t>вебинара</w:t>
      </w:r>
      <w:proofErr w:type="spellEnd"/>
      <w:r>
        <w:t xml:space="preserve"> вошли следующие вопросы:</w:t>
      </w:r>
    </w:p>
    <w:p w:rsidR="00AC174A" w:rsidRDefault="00296739" w:rsidP="00C53B8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«Практика выявления нарушений антимонопольного законодательства со стороны органов власти и местного самоуправления.</w:t>
      </w:r>
      <w:r w:rsidR="00CB76A6">
        <w:t xml:space="preserve"> </w:t>
      </w:r>
      <w:r>
        <w:t xml:space="preserve">Проблемные вопросы </w:t>
      </w:r>
      <w:proofErr w:type="spellStart"/>
      <w:r w:rsidR="00163387">
        <w:t>правоприменения</w:t>
      </w:r>
      <w:proofErr w:type="spellEnd"/>
      <w:r>
        <w:t>». Докладчиком по данной теме была Елена Владимировна Ка</w:t>
      </w:r>
      <w:r w:rsidR="00CB76A6">
        <w:t>ш</w:t>
      </w:r>
      <w:r>
        <w:t xml:space="preserve">у - заместитель руководителя Управления Федеральной антимонопольной службы по Белгородской области. Она обратила внимание участников </w:t>
      </w:r>
      <w:proofErr w:type="spellStart"/>
      <w:r>
        <w:t>вебинара</w:t>
      </w:r>
      <w:proofErr w:type="spellEnd"/>
      <w:r>
        <w:t xml:space="preserve"> на выявленные нарушения антимонопольного законодательства в субъектах РФ и привела примеры надзорной практики в сфере соблюдения антимонопольного законодательства органами государственной власти и местного самоуправления.</w:t>
      </w:r>
      <w:r w:rsidR="00CB76A6">
        <w:t xml:space="preserve"> В своем выступлении Елена Кашу сообщила, что в органах власти муниципального уровня приняты акты внедрения антимонопольного </w:t>
      </w:r>
      <w:proofErr w:type="spellStart"/>
      <w:r w:rsidR="00CB76A6">
        <w:t>комплаенса</w:t>
      </w:r>
      <w:proofErr w:type="spellEnd"/>
      <w:r w:rsidR="00CB76A6">
        <w:t xml:space="preserve"> и работа муниципалитетов Белгородской области была отражена в качестве положительного примера в итоговом докладе ФАС России по ведению антимонопольного </w:t>
      </w:r>
      <w:proofErr w:type="spellStart"/>
      <w:r w:rsidR="00CB76A6">
        <w:t>комплаенса</w:t>
      </w:r>
      <w:proofErr w:type="spellEnd"/>
      <w:r w:rsidR="00CB76A6">
        <w:t xml:space="preserve">, в </w:t>
      </w:r>
      <w:proofErr w:type="gramStart"/>
      <w:r w:rsidR="00CB76A6">
        <w:t>связи</w:t>
      </w:r>
      <w:proofErr w:type="gramEnd"/>
      <w:r w:rsidR="00CB76A6">
        <w:t xml:space="preserve"> с чем Белгородская область прозвучала на Всероссийском уровне в качестве образца для подражания.</w:t>
      </w:r>
    </w:p>
    <w:p w:rsidR="00071675" w:rsidRDefault="00071675" w:rsidP="00C53B8E">
      <w:pPr>
        <w:pStyle w:val="a3"/>
        <w:spacing w:before="0" w:beforeAutospacing="0" w:after="0" w:afterAutospacing="0"/>
        <w:ind w:left="567"/>
        <w:jc w:val="both"/>
      </w:pPr>
    </w:p>
    <w:p w:rsidR="00071675" w:rsidRDefault="00CB76A6" w:rsidP="00C53B8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«Обзор ошибок и нарушений со стороны государственных и муниципальных заказчиков в области контрактной системы». Обзор ошибок и нарушений со стороны государственных и муниципальных заказчиков</w:t>
      </w:r>
      <w:r w:rsidR="00071675">
        <w:t xml:space="preserve"> в области контрактной системы </w:t>
      </w:r>
      <w:r>
        <w:t xml:space="preserve">представила Ольга Владимировна Сотникова - начальник </w:t>
      </w:r>
      <w:proofErr w:type="gramStart"/>
      <w:r>
        <w:t>отдела контроля закупок Управления Федеральной антимонопольной службы</w:t>
      </w:r>
      <w:proofErr w:type="gramEnd"/>
      <w:r>
        <w:t xml:space="preserve"> по Белгородской области.</w:t>
      </w:r>
    </w:p>
    <w:p w:rsidR="00C53B8E" w:rsidRDefault="00C53B8E" w:rsidP="00C53B8E">
      <w:pPr>
        <w:pStyle w:val="a3"/>
        <w:spacing w:before="0" w:beforeAutospacing="0" w:after="0" w:afterAutospacing="0"/>
        <w:ind w:left="567"/>
        <w:jc w:val="both"/>
      </w:pPr>
    </w:p>
    <w:p w:rsidR="00071675" w:rsidRDefault="00163387" w:rsidP="00C53B8E">
      <w:pPr>
        <w:pStyle w:val="a3"/>
        <w:spacing w:before="0" w:beforeAutospacing="0" w:after="0" w:afterAutospacing="0"/>
        <w:ind w:left="567"/>
        <w:jc w:val="both"/>
      </w:pPr>
      <w:r w:rsidRPr="00163387">
        <w:t>3.</w:t>
      </w:r>
      <w:r>
        <w:t xml:space="preserve"> </w:t>
      </w:r>
      <w:r w:rsidR="00071675">
        <w:t xml:space="preserve">«Реализация национального плана развития конкуренции, стандарта развития конкуренции, организация антимонопольного </w:t>
      </w:r>
      <w:proofErr w:type="spellStart"/>
      <w:r w:rsidR="00071675">
        <w:t>комплаенса</w:t>
      </w:r>
      <w:proofErr w:type="spellEnd"/>
      <w:r w:rsidR="00071675">
        <w:t xml:space="preserve"> на территории Белгородской области». Данную тему раскрыла Наталья Павловна Бондаренко – начальник отдела экономического мониторинга и развития конкуренции Министерства экономического развития и промышленности Белгородской области.   </w:t>
      </w:r>
    </w:p>
    <w:p w:rsidR="005F659A" w:rsidRDefault="005F659A" w:rsidP="00844409">
      <w:pPr>
        <w:pStyle w:val="a3"/>
        <w:spacing w:before="0" w:beforeAutospacing="0" w:after="0" w:afterAutospacing="0"/>
        <w:ind w:firstLine="567"/>
        <w:jc w:val="both"/>
      </w:pPr>
    </w:p>
    <w:p w:rsidR="008166C6" w:rsidRDefault="00A325C2" w:rsidP="00844409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>
        <w:t xml:space="preserve">Подведены итоги внедрения антимонопольного </w:t>
      </w:r>
      <w:proofErr w:type="spellStart"/>
      <w:r>
        <w:t>комплаенса</w:t>
      </w:r>
      <w:proofErr w:type="spellEnd"/>
      <w:r>
        <w:t xml:space="preserve"> администрациями муниципальных районов и </w:t>
      </w:r>
      <w:r w:rsidR="00BB71F5">
        <w:t>городских округов области в 2021</w:t>
      </w:r>
      <w:r>
        <w:t xml:space="preserve"> году и определены задачи, которые необходимо решить в сфере государс</w:t>
      </w:r>
      <w:r w:rsidR="00066A1D">
        <w:t>твенной конку</w:t>
      </w:r>
      <w:r w:rsidR="00BB71F5">
        <w:t>рентной политики в 2022</w:t>
      </w:r>
      <w:r>
        <w:t xml:space="preserve"> год</w:t>
      </w:r>
      <w:r w:rsidR="00066A1D">
        <w:t>у</w:t>
      </w:r>
      <w:r>
        <w:t>.</w:t>
      </w:r>
    </w:p>
    <w:sectPr w:rsidR="008166C6" w:rsidSect="00C862B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254"/>
    <w:multiLevelType w:val="hybridMultilevel"/>
    <w:tmpl w:val="C05AB5FC"/>
    <w:lvl w:ilvl="0" w:tplc="75408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A8"/>
    <w:rsid w:val="00066A1D"/>
    <w:rsid w:val="00071675"/>
    <w:rsid w:val="001030B4"/>
    <w:rsid w:val="00163387"/>
    <w:rsid w:val="00296739"/>
    <w:rsid w:val="00320678"/>
    <w:rsid w:val="00364F54"/>
    <w:rsid w:val="003F75CE"/>
    <w:rsid w:val="004C59A0"/>
    <w:rsid w:val="004C6CD0"/>
    <w:rsid w:val="00544322"/>
    <w:rsid w:val="005F659A"/>
    <w:rsid w:val="007967B8"/>
    <w:rsid w:val="008166C6"/>
    <w:rsid w:val="00844409"/>
    <w:rsid w:val="00845EE5"/>
    <w:rsid w:val="00A325C2"/>
    <w:rsid w:val="00AC174A"/>
    <w:rsid w:val="00B81BD1"/>
    <w:rsid w:val="00BB71F5"/>
    <w:rsid w:val="00C158A8"/>
    <w:rsid w:val="00C24151"/>
    <w:rsid w:val="00C53B8E"/>
    <w:rsid w:val="00C862B3"/>
    <w:rsid w:val="00CB76A6"/>
    <w:rsid w:val="00D7690A"/>
    <w:rsid w:val="00D872B6"/>
    <w:rsid w:val="00E33E65"/>
    <w:rsid w:val="00F3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1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1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Liliya Popova</cp:lastModifiedBy>
  <cp:revision>23</cp:revision>
  <cp:lastPrinted>2022-06-28T13:10:00Z</cp:lastPrinted>
  <dcterms:created xsi:type="dcterms:W3CDTF">2020-12-18T09:33:00Z</dcterms:created>
  <dcterms:modified xsi:type="dcterms:W3CDTF">2022-06-28T13:17:00Z</dcterms:modified>
</cp:coreProperties>
</file>