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34" w:rsidRDefault="00BB1C24">
      <w:r>
        <w:t>Уважаемые заказчики! Обращаем ваше внимание, что вступили в силу Федеральный закон от 16.04.2022 N 109-ФЗ "О внесении изменений в Федеральный закон "О закупках товаров, работ, услуг отдельными видами юридических лиц" и статью 45 Федерального закона "О контрактной системе в сфере закупок товаров, работ, услуг для обеспечения государственных и муниципальных нужд" и Федеральный закон от 16.04.2022 N 104-ФЗ "О внесении изменений в отдельные законодательные акты Российской Федерации".</w:t>
      </w:r>
      <w:bookmarkStart w:id="0" w:name="_GoBack"/>
      <w:bookmarkEnd w:id="0"/>
    </w:p>
    <w:sectPr w:rsidR="001F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24"/>
    <w:rsid w:val="001D3131"/>
    <w:rsid w:val="001F4134"/>
    <w:rsid w:val="007734B4"/>
    <w:rsid w:val="00921232"/>
    <w:rsid w:val="00BB1C24"/>
    <w:rsid w:val="00F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35702-88A6-449D-A93B-1EF70A34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CtrlSoft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Bezverkhiy</dc:creator>
  <cp:keywords/>
  <dc:description/>
  <cp:lastModifiedBy>Sergey Bezverkhiy</cp:lastModifiedBy>
  <cp:revision>1</cp:revision>
  <dcterms:created xsi:type="dcterms:W3CDTF">2022-07-04T06:15:00Z</dcterms:created>
  <dcterms:modified xsi:type="dcterms:W3CDTF">2022-07-04T06:16:00Z</dcterms:modified>
</cp:coreProperties>
</file>