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1A7B9E" w14:textId="77777777" w:rsidR="00D36FA8" w:rsidRDefault="003032B3"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bookmarkStart w:id="0" w:name="_Hlk164853098"/>
      <w:r>
        <w:rPr>
          <w:b/>
          <w:bCs/>
          <w:sz w:val="24"/>
          <w:szCs w:val="24"/>
        </w:rPr>
        <w:t xml:space="preserve"> </w:t>
      </w:r>
      <w:r w:rsidR="00996CDF">
        <w:rPr>
          <w:b/>
          <w:bCs/>
          <w:sz w:val="24"/>
          <w:szCs w:val="24"/>
        </w:rPr>
        <w:t>Приложение №1</w:t>
      </w:r>
    </w:p>
    <w:p w14:paraId="5E053A0F" w14:textId="77777777" w:rsidR="00996CDF" w:rsidRPr="00D36FA8" w:rsidRDefault="00996CDF"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
          <w:bCs/>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D36FA8" w:rsidRPr="00D36FA8" w14:paraId="02D94BDC" w14:textId="77777777" w:rsidTr="00B5122B">
        <w:tc>
          <w:tcPr>
            <w:tcW w:w="5353" w:type="dxa"/>
          </w:tcPr>
          <w:p w14:paraId="09912D3D"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21814432"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7721ED21" w14:textId="1586514E"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Алексеевского </w:t>
            </w:r>
            <w:r w:rsidR="00CF540E">
              <w:rPr>
                <w:rFonts w:ascii="Times New Roman" w:hAnsi="Times New Roman"/>
                <w:b/>
                <w:sz w:val="24"/>
                <w:szCs w:val="24"/>
              </w:rPr>
              <w:t>муниципального</w:t>
            </w:r>
            <w:r w:rsidRPr="00D36FA8">
              <w:rPr>
                <w:rFonts w:ascii="Times New Roman" w:hAnsi="Times New Roman"/>
                <w:b/>
                <w:sz w:val="24"/>
                <w:szCs w:val="24"/>
              </w:rPr>
              <w:t xml:space="preserve"> округа</w:t>
            </w:r>
          </w:p>
          <w:p w14:paraId="6B930951" w14:textId="65A86057" w:rsidR="00D36FA8" w:rsidRPr="00D36FA8" w:rsidRDefault="00D36FA8"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646D87">
              <w:rPr>
                <w:rFonts w:ascii="Times New Roman" w:hAnsi="Times New Roman"/>
                <w:b/>
                <w:bCs/>
                <w:sz w:val="24"/>
                <w:szCs w:val="24"/>
              </w:rPr>
              <w:t xml:space="preserve">№ </w:t>
            </w:r>
            <w:r w:rsidR="00646D87">
              <w:rPr>
                <w:rFonts w:ascii="Times New Roman" w:hAnsi="Times New Roman"/>
                <w:b/>
                <w:bCs/>
                <w:sz w:val="24"/>
                <w:szCs w:val="24"/>
              </w:rPr>
              <w:t>____</w:t>
            </w:r>
            <w:r w:rsidRPr="00646D87">
              <w:rPr>
                <w:rFonts w:ascii="Times New Roman" w:hAnsi="Times New Roman"/>
                <w:b/>
                <w:bCs/>
                <w:sz w:val="24"/>
                <w:szCs w:val="24"/>
              </w:rPr>
              <w:t xml:space="preserve">-р от </w:t>
            </w:r>
            <w:proofErr w:type="gramStart"/>
            <w:r w:rsidRPr="00646D87">
              <w:rPr>
                <w:rFonts w:ascii="Times New Roman" w:hAnsi="Times New Roman"/>
                <w:b/>
                <w:bCs/>
                <w:sz w:val="24"/>
                <w:szCs w:val="24"/>
              </w:rPr>
              <w:t>«</w:t>
            </w:r>
            <w:r w:rsidR="00646D87">
              <w:rPr>
                <w:rFonts w:ascii="Times New Roman" w:hAnsi="Times New Roman"/>
                <w:b/>
                <w:bCs/>
                <w:sz w:val="24"/>
                <w:szCs w:val="24"/>
              </w:rPr>
              <w:t xml:space="preserve">  </w:t>
            </w:r>
            <w:proofErr w:type="gramEnd"/>
            <w:r w:rsidR="00646D87">
              <w:rPr>
                <w:rFonts w:ascii="Times New Roman" w:hAnsi="Times New Roman"/>
                <w:b/>
                <w:bCs/>
                <w:sz w:val="24"/>
                <w:szCs w:val="24"/>
              </w:rPr>
              <w:t xml:space="preserve">  </w:t>
            </w:r>
            <w:r w:rsidRPr="00646D87">
              <w:rPr>
                <w:rFonts w:ascii="Times New Roman" w:hAnsi="Times New Roman"/>
                <w:b/>
                <w:bCs/>
                <w:sz w:val="24"/>
                <w:szCs w:val="24"/>
              </w:rPr>
              <w:t xml:space="preserve">» </w:t>
            </w:r>
            <w:r w:rsidR="00377BEC">
              <w:rPr>
                <w:rFonts w:ascii="Times New Roman" w:hAnsi="Times New Roman"/>
                <w:b/>
                <w:bCs/>
                <w:sz w:val="24"/>
                <w:szCs w:val="24"/>
              </w:rPr>
              <w:t>февраля</w:t>
            </w:r>
            <w:r w:rsidR="005676EF" w:rsidRPr="00646D87">
              <w:rPr>
                <w:rFonts w:ascii="Times New Roman" w:hAnsi="Times New Roman"/>
                <w:b/>
                <w:bCs/>
                <w:sz w:val="24"/>
                <w:szCs w:val="24"/>
              </w:rPr>
              <w:t xml:space="preserve"> </w:t>
            </w:r>
            <w:r w:rsidRPr="00646D87">
              <w:rPr>
                <w:rFonts w:ascii="Times New Roman" w:hAnsi="Times New Roman"/>
                <w:b/>
                <w:bCs/>
                <w:sz w:val="24"/>
                <w:szCs w:val="24"/>
              </w:rPr>
              <w:t>202</w:t>
            </w:r>
            <w:r w:rsidR="0096037A">
              <w:rPr>
                <w:rFonts w:ascii="Times New Roman" w:hAnsi="Times New Roman"/>
                <w:b/>
                <w:bCs/>
                <w:sz w:val="24"/>
                <w:szCs w:val="24"/>
              </w:rPr>
              <w:t>5</w:t>
            </w:r>
            <w:r w:rsidRPr="00646D87">
              <w:rPr>
                <w:rFonts w:ascii="Times New Roman" w:hAnsi="Times New Roman"/>
                <w:b/>
                <w:bCs/>
                <w:sz w:val="24"/>
                <w:szCs w:val="24"/>
              </w:rPr>
              <w:t xml:space="preserve"> года</w:t>
            </w:r>
          </w:p>
        </w:tc>
      </w:tr>
    </w:tbl>
    <w:p w14:paraId="653FEBE5"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right"/>
        <w:rPr>
          <w:bCs/>
          <w:sz w:val="24"/>
          <w:szCs w:val="24"/>
        </w:rPr>
      </w:pPr>
    </w:p>
    <w:p w14:paraId="60499A2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left="-284" w:hanging="142"/>
        <w:jc w:val="center"/>
        <w:rPr>
          <w:iCs/>
          <w:sz w:val="24"/>
          <w:szCs w:val="24"/>
        </w:rPr>
      </w:pPr>
    </w:p>
    <w:p w14:paraId="02AB41C8"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ИЗВЕЩЕНИЕ</w:t>
      </w:r>
    </w:p>
    <w:p w14:paraId="7F073BF1"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о проведении</w:t>
      </w:r>
      <w:r w:rsidR="0001240A">
        <w:rPr>
          <w:iCs/>
          <w:sz w:val="24"/>
          <w:szCs w:val="24"/>
        </w:rPr>
        <w:t xml:space="preserve"> электронн</w:t>
      </w:r>
      <w:r w:rsidR="00143F41">
        <w:rPr>
          <w:iCs/>
          <w:sz w:val="24"/>
          <w:szCs w:val="24"/>
        </w:rPr>
        <w:t>ого</w:t>
      </w:r>
      <w:r w:rsidRPr="00D36FA8">
        <w:rPr>
          <w:iCs/>
          <w:sz w:val="24"/>
          <w:szCs w:val="24"/>
        </w:rPr>
        <w:t xml:space="preserve"> аукцион</w:t>
      </w:r>
      <w:r w:rsidR="00143F41">
        <w:rPr>
          <w:iCs/>
          <w:sz w:val="24"/>
          <w:szCs w:val="24"/>
        </w:rPr>
        <w:t>а</w:t>
      </w:r>
      <w:r w:rsidRPr="00D36FA8">
        <w:rPr>
          <w:iCs/>
          <w:sz w:val="24"/>
          <w:szCs w:val="24"/>
        </w:rPr>
        <w:t xml:space="preserve"> на право заключения </w:t>
      </w:r>
    </w:p>
    <w:p w14:paraId="539385C9"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jc w:val="center"/>
        <w:rPr>
          <w:iCs/>
          <w:sz w:val="24"/>
          <w:szCs w:val="24"/>
        </w:rPr>
      </w:pPr>
      <w:r w:rsidRPr="00D36FA8">
        <w:rPr>
          <w:iCs/>
          <w:sz w:val="24"/>
          <w:szCs w:val="24"/>
        </w:rPr>
        <w:t>договоров аренды земельных участков</w:t>
      </w:r>
    </w:p>
    <w:p w14:paraId="5D805CE4" w14:textId="77777777" w:rsidR="00D36FA8" w:rsidRPr="00D36FA8" w:rsidRDefault="00D36FA8" w:rsidP="00D36FA8">
      <w:pPr>
        <w:pBdr>
          <w:top w:val="none" w:sz="0" w:space="0" w:color="auto"/>
          <w:left w:val="none" w:sz="0" w:space="0" w:color="auto"/>
          <w:bottom w:val="none" w:sz="0" w:space="0" w:color="auto"/>
          <w:right w:val="none" w:sz="0" w:space="0" w:color="auto"/>
          <w:between w:val="none" w:sz="0" w:space="0" w:color="auto"/>
        </w:pBdr>
        <w:ind w:firstLine="709"/>
        <w:jc w:val="both"/>
        <w:rPr>
          <w:iCs/>
          <w:sz w:val="24"/>
          <w:szCs w:val="24"/>
        </w:rPr>
      </w:pPr>
    </w:p>
    <w:p w14:paraId="20786DBF" w14:textId="5B03F7F6" w:rsidR="00D36FA8" w:rsidRPr="00D36FA8" w:rsidRDefault="00D36FA8" w:rsidP="0053138C">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36FA8">
        <w:rPr>
          <w:sz w:val="24"/>
          <w:szCs w:val="24"/>
        </w:rPr>
        <w:t xml:space="preserve">Администрация </w:t>
      </w:r>
      <w:r w:rsidRPr="00D36FA8">
        <w:rPr>
          <w:iCs/>
          <w:sz w:val="24"/>
          <w:szCs w:val="24"/>
        </w:rPr>
        <w:t xml:space="preserve">Алексеевского </w:t>
      </w:r>
      <w:r w:rsidR="00CF540E">
        <w:rPr>
          <w:iCs/>
          <w:sz w:val="24"/>
          <w:szCs w:val="24"/>
        </w:rPr>
        <w:t>муниципального</w:t>
      </w:r>
      <w:r w:rsidRPr="00D36FA8">
        <w:rPr>
          <w:iCs/>
          <w:sz w:val="24"/>
          <w:szCs w:val="24"/>
        </w:rPr>
        <w:t xml:space="preserve"> округа </w:t>
      </w:r>
      <w:r w:rsidRPr="00D36FA8">
        <w:rPr>
          <w:sz w:val="24"/>
          <w:szCs w:val="24"/>
        </w:rPr>
        <w:t>сообщает о проведении</w:t>
      </w:r>
      <w:r w:rsidR="0001240A">
        <w:rPr>
          <w:sz w:val="24"/>
          <w:szCs w:val="24"/>
        </w:rPr>
        <w:t xml:space="preserve"> электронных</w:t>
      </w:r>
      <w:r w:rsidRPr="00D36FA8">
        <w:rPr>
          <w:sz w:val="24"/>
          <w:szCs w:val="24"/>
        </w:rPr>
        <w:t xml:space="preserve"> аукционов на основании распоряжения администрации Алексеевского </w:t>
      </w:r>
      <w:r w:rsidR="00CF540E">
        <w:rPr>
          <w:sz w:val="24"/>
          <w:szCs w:val="24"/>
        </w:rPr>
        <w:t>муниципального</w:t>
      </w:r>
      <w:r w:rsidRPr="00D36FA8">
        <w:rPr>
          <w:sz w:val="24"/>
          <w:szCs w:val="24"/>
        </w:rPr>
        <w:t xml:space="preserve"> округа </w:t>
      </w:r>
      <w:r w:rsidRPr="00665DB9">
        <w:rPr>
          <w:sz w:val="24"/>
          <w:szCs w:val="24"/>
        </w:rPr>
        <w:t>от «</w:t>
      </w:r>
      <w:r w:rsidR="00665DB9" w:rsidRPr="00665DB9">
        <w:rPr>
          <w:sz w:val="24"/>
          <w:szCs w:val="24"/>
        </w:rPr>
        <w:t>30</w:t>
      </w:r>
      <w:r w:rsidRPr="00665DB9">
        <w:rPr>
          <w:sz w:val="24"/>
          <w:szCs w:val="24"/>
        </w:rPr>
        <w:t xml:space="preserve">» </w:t>
      </w:r>
      <w:r w:rsidR="00665DB9" w:rsidRPr="00665DB9">
        <w:rPr>
          <w:sz w:val="24"/>
          <w:szCs w:val="24"/>
        </w:rPr>
        <w:t>января</w:t>
      </w:r>
      <w:r w:rsidR="0001240A" w:rsidRPr="00665DB9">
        <w:rPr>
          <w:sz w:val="24"/>
          <w:szCs w:val="24"/>
        </w:rPr>
        <w:t xml:space="preserve"> </w:t>
      </w:r>
      <w:r w:rsidRPr="00665DB9">
        <w:rPr>
          <w:sz w:val="24"/>
          <w:szCs w:val="24"/>
        </w:rPr>
        <w:t>202</w:t>
      </w:r>
      <w:r w:rsidR="00665DB9" w:rsidRPr="00665DB9">
        <w:rPr>
          <w:sz w:val="24"/>
          <w:szCs w:val="24"/>
        </w:rPr>
        <w:t>5</w:t>
      </w:r>
      <w:r w:rsidRPr="00665DB9">
        <w:rPr>
          <w:sz w:val="24"/>
          <w:szCs w:val="24"/>
        </w:rPr>
        <w:t xml:space="preserve"> г. № </w:t>
      </w:r>
      <w:r w:rsidR="00665DB9" w:rsidRPr="00665DB9">
        <w:rPr>
          <w:sz w:val="24"/>
          <w:szCs w:val="24"/>
        </w:rPr>
        <w:t>84</w:t>
      </w:r>
      <w:r w:rsidRPr="00665DB9">
        <w:rPr>
          <w:sz w:val="24"/>
          <w:szCs w:val="24"/>
        </w:rPr>
        <w:t>-р «О проведении</w:t>
      </w:r>
      <w:r w:rsidR="0001240A" w:rsidRPr="00665DB9">
        <w:rPr>
          <w:sz w:val="24"/>
          <w:szCs w:val="24"/>
        </w:rPr>
        <w:t xml:space="preserve"> электронных</w:t>
      </w:r>
      <w:r w:rsidRPr="00665DB9">
        <w:rPr>
          <w:sz w:val="24"/>
          <w:szCs w:val="24"/>
        </w:rPr>
        <w:t xml:space="preserve"> аукционов на право заключения договоров аренды земельных участ</w:t>
      </w:r>
      <w:r w:rsidRPr="00D36FA8">
        <w:rPr>
          <w:sz w:val="24"/>
          <w:szCs w:val="24"/>
        </w:rPr>
        <w:t>ков».</w:t>
      </w:r>
    </w:p>
    <w:p w14:paraId="471706D6" w14:textId="77777777" w:rsidR="006A6043" w:rsidRDefault="006A6043">
      <w:pPr>
        <w:ind w:right="168" w:firstLine="708"/>
        <w:jc w:val="both"/>
        <w:rPr>
          <w:sz w:val="25"/>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235"/>
        <w:gridCol w:w="6174"/>
      </w:tblGrid>
      <w:tr w:rsidR="006A6043" w:rsidRPr="003763A5" w14:paraId="70DDCF08" w14:textId="77777777" w:rsidTr="00F52790">
        <w:trPr>
          <w:trHeight w:val="364"/>
        </w:trPr>
        <w:tc>
          <w:tcPr>
            <w:tcW w:w="5000" w:type="pct"/>
            <w:gridSpan w:val="3"/>
          </w:tcPr>
          <w:p w14:paraId="596E2066" w14:textId="77777777" w:rsidR="006A6043" w:rsidRPr="003763A5" w:rsidRDefault="00996CDF" w:rsidP="00996CDF">
            <w:pPr>
              <w:pStyle w:val="a3"/>
              <w:ind w:left="420"/>
              <w:jc w:val="center"/>
              <w:rPr>
                <w:b/>
                <w:sz w:val="24"/>
                <w:szCs w:val="24"/>
              </w:rPr>
            </w:pPr>
            <w:r w:rsidRPr="003763A5">
              <w:rPr>
                <w:b/>
                <w:sz w:val="24"/>
                <w:szCs w:val="24"/>
              </w:rPr>
              <w:t xml:space="preserve">1. </w:t>
            </w:r>
            <w:r w:rsidR="00B5122B" w:rsidRPr="003763A5">
              <w:rPr>
                <w:b/>
                <w:sz w:val="24"/>
                <w:szCs w:val="24"/>
              </w:rPr>
              <w:t>Форма проведения торгов</w:t>
            </w:r>
          </w:p>
        </w:tc>
      </w:tr>
      <w:tr w:rsidR="006A6043" w:rsidRPr="003763A5" w14:paraId="77B2D86E" w14:textId="77777777" w:rsidTr="00F52790">
        <w:trPr>
          <w:trHeight w:val="364"/>
        </w:trPr>
        <w:tc>
          <w:tcPr>
            <w:tcW w:w="294" w:type="pct"/>
          </w:tcPr>
          <w:p w14:paraId="085C47EB" w14:textId="77777777" w:rsidR="006A6043" w:rsidRPr="003763A5" w:rsidRDefault="00B5122B">
            <w:pPr>
              <w:jc w:val="both"/>
              <w:rPr>
                <w:sz w:val="24"/>
                <w:szCs w:val="24"/>
              </w:rPr>
            </w:pPr>
            <w:r w:rsidRPr="003763A5">
              <w:rPr>
                <w:sz w:val="24"/>
                <w:szCs w:val="24"/>
              </w:rPr>
              <w:t xml:space="preserve">1. </w:t>
            </w:r>
          </w:p>
        </w:tc>
        <w:tc>
          <w:tcPr>
            <w:tcW w:w="1618" w:type="pct"/>
          </w:tcPr>
          <w:p w14:paraId="573FA5F6" w14:textId="77777777" w:rsidR="006A6043" w:rsidRPr="003763A5" w:rsidRDefault="00B5122B">
            <w:pPr>
              <w:rPr>
                <w:sz w:val="24"/>
                <w:szCs w:val="24"/>
              </w:rPr>
            </w:pPr>
            <w:r w:rsidRPr="003763A5">
              <w:rPr>
                <w:sz w:val="24"/>
                <w:szCs w:val="24"/>
              </w:rPr>
              <w:t>Форма проведения</w:t>
            </w:r>
          </w:p>
        </w:tc>
        <w:tc>
          <w:tcPr>
            <w:tcW w:w="3088" w:type="pct"/>
          </w:tcPr>
          <w:p w14:paraId="3FCEB2EC" w14:textId="77777777" w:rsidR="006A6043" w:rsidRPr="003763A5" w:rsidRDefault="00B5122B">
            <w:pPr>
              <w:jc w:val="both"/>
              <w:rPr>
                <w:sz w:val="24"/>
                <w:szCs w:val="24"/>
              </w:rPr>
            </w:pPr>
            <w:r w:rsidRPr="003763A5">
              <w:rPr>
                <w:sz w:val="24"/>
                <w:szCs w:val="24"/>
              </w:rPr>
              <w:t>Аукцион в электронной форме</w:t>
            </w:r>
          </w:p>
        </w:tc>
      </w:tr>
      <w:tr w:rsidR="006A6043" w:rsidRPr="003763A5" w14:paraId="6D59F9D7" w14:textId="77777777" w:rsidTr="00F52790">
        <w:trPr>
          <w:trHeight w:val="364"/>
        </w:trPr>
        <w:tc>
          <w:tcPr>
            <w:tcW w:w="294" w:type="pct"/>
          </w:tcPr>
          <w:p w14:paraId="2325E5DB" w14:textId="77777777" w:rsidR="006A6043" w:rsidRPr="003763A5" w:rsidRDefault="00B5122B">
            <w:pPr>
              <w:jc w:val="both"/>
              <w:rPr>
                <w:sz w:val="24"/>
                <w:szCs w:val="24"/>
              </w:rPr>
            </w:pPr>
            <w:r w:rsidRPr="003763A5">
              <w:rPr>
                <w:sz w:val="24"/>
                <w:szCs w:val="24"/>
              </w:rPr>
              <w:t>2.</w:t>
            </w:r>
          </w:p>
        </w:tc>
        <w:tc>
          <w:tcPr>
            <w:tcW w:w="1618" w:type="pct"/>
          </w:tcPr>
          <w:p w14:paraId="7FEFB9A1" w14:textId="77777777" w:rsidR="006A6043" w:rsidRPr="003763A5" w:rsidRDefault="00B5122B">
            <w:pPr>
              <w:rPr>
                <w:sz w:val="24"/>
                <w:szCs w:val="24"/>
              </w:rPr>
            </w:pPr>
            <w:r w:rsidRPr="003763A5">
              <w:rPr>
                <w:sz w:val="24"/>
                <w:szCs w:val="24"/>
              </w:rPr>
              <w:t>Сайт размещения извещения</w:t>
            </w:r>
          </w:p>
        </w:tc>
        <w:tc>
          <w:tcPr>
            <w:tcW w:w="3088" w:type="pct"/>
          </w:tcPr>
          <w:p w14:paraId="2AB142BC" w14:textId="43D21B15" w:rsidR="006A6043" w:rsidRPr="003763A5" w:rsidRDefault="00B5122B" w:rsidP="000911C7">
            <w:pPr>
              <w:jc w:val="both"/>
              <w:rPr>
                <w:sz w:val="24"/>
                <w:szCs w:val="24"/>
              </w:rPr>
            </w:pPr>
            <w:hyperlink r:id="rId9" w:tooltip="https://torgi.gov.ru/new/" w:history="1">
              <w:r w:rsidRPr="003763A5">
                <w:rPr>
                  <w:rStyle w:val="af7"/>
                  <w:color w:val="0070C0"/>
                  <w:sz w:val="24"/>
                  <w:szCs w:val="24"/>
                </w:rPr>
                <w:t>https://torgi.gov.ru/new/</w:t>
              </w:r>
            </w:hyperlink>
            <w:r w:rsidR="0001240A" w:rsidRPr="003763A5">
              <w:rPr>
                <w:color w:val="0070C0"/>
                <w:sz w:val="24"/>
                <w:szCs w:val="24"/>
              </w:rPr>
              <w:t>,</w:t>
            </w:r>
            <w:r w:rsidR="0053138C" w:rsidRPr="003763A5">
              <w:rPr>
                <w:color w:val="0070C0"/>
                <w:sz w:val="24"/>
                <w:szCs w:val="24"/>
              </w:rPr>
              <w:t xml:space="preserve"> </w:t>
            </w:r>
            <w:hyperlink r:id="rId10" w:history="1">
              <w:r w:rsidR="0053138C" w:rsidRPr="003763A5">
                <w:rPr>
                  <w:rStyle w:val="af7"/>
                  <w:sz w:val="24"/>
                  <w:szCs w:val="24"/>
                </w:rPr>
                <w:t>https://www.rts-tender.ru/</w:t>
              </w:r>
            </w:hyperlink>
            <w:r w:rsidRPr="003763A5">
              <w:rPr>
                <w:sz w:val="24"/>
                <w:szCs w:val="24"/>
              </w:rPr>
              <w:t xml:space="preserve">, </w:t>
            </w:r>
            <w:r w:rsidR="000911C7" w:rsidRPr="003763A5">
              <w:rPr>
                <w:bCs/>
                <w:color w:val="4F81BD" w:themeColor="accent1"/>
                <w:sz w:val="24"/>
                <w:szCs w:val="24"/>
                <w:shd w:val="clear" w:color="auto" w:fill="FFFFFF"/>
              </w:rPr>
              <w:t>https://adm-alekseevka.gosuslugi.ru/</w:t>
            </w:r>
            <w:r w:rsidRPr="003763A5">
              <w:rPr>
                <w:sz w:val="24"/>
                <w:szCs w:val="24"/>
              </w:rPr>
              <w:t xml:space="preserve"> </w:t>
            </w:r>
          </w:p>
        </w:tc>
      </w:tr>
      <w:tr w:rsidR="006A6043" w:rsidRPr="003763A5" w14:paraId="2A82A90F" w14:textId="77777777" w:rsidTr="00F52790">
        <w:trPr>
          <w:trHeight w:val="364"/>
        </w:trPr>
        <w:tc>
          <w:tcPr>
            <w:tcW w:w="294" w:type="pct"/>
          </w:tcPr>
          <w:p w14:paraId="2FD29B40" w14:textId="77777777" w:rsidR="006A6043" w:rsidRPr="003763A5" w:rsidRDefault="00B5122B">
            <w:pPr>
              <w:jc w:val="both"/>
              <w:rPr>
                <w:sz w:val="24"/>
                <w:szCs w:val="24"/>
              </w:rPr>
            </w:pPr>
            <w:r w:rsidRPr="003763A5">
              <w:rPr>
                <w:sz w:val="24"/>
                <w:szCs w:val="24"/>
              </w:rPr>
              <w:t>3.</w:t>
            </w:r>
          </w:p>
        </w:tc>
        <w:tc>
          <w:tcPr>
            <w:tcW w:w="1618" w:type="pct"/>
          </w:tcPr>
          <w:p w14:paraId="3D9AC0B0" w14:textId="77777777" w:rsidR="006A6043" w:rsidRPr="003763A5" w:rsidRDefault="00B5122B">
            <w:pPr>
              <w:rPr>
                <w:sz w:val="24"/>
                <w:szCs w:val="24"/>
              </w:rPr>
            </w:pPr>
            <w:r w:rsidRPr="003763A5">
              <w:rPr>
                <w:sz w:val="24"/>
                <w:szCs w:val="24"/>
              </w:rPr>
              <w:t>Количество лотов</w:t>
            </w:r>
          </w:p>
        </w:tc>
        <w:tc>
          <w:tcPr>
            <w:tcW w:w="3088" w:type="pct"/>
          </w:tcPr>
          <w:p w14:paraId="74DF02FD" w14:textId="6CCE7A5B" w:rsidR="006A6043" w:rsidRPr="003763A5" w:rsidRDefault="0096037A">
            <w:pPr>
              <w:jc w:val="both"/>
              <w:rPr>
                <w:sz w:val="24"/>
                <w:szCs w:val="24"/>
              </w:rPr>
            </w:pPr>
            <w:r>
              <w:rPr>
                <w:sz w:val="24"/>
                <w:szCs w:val="24"/>
              </w:rPr>
              <w:t>6</w:t>
            </w:r>
          </w:p>
        </w:tc>
      </w:tr>
      <w:tr w:rsidR="006A6043" w:rsidRPr="003763A5" w14:paraId="67E7CBEE" w14:textId="77777777" w:rsidTr="00F52790">
        <w:trPr>
          <w:trHeight w:val="364"/>
        </w:trPr>
        <w:tc>
          <w:tcPr>
            <w:tcW w:w="294" w:type="pct"/>
          </w:tcPr>
          <w:p w14:paraId="719C75BE" w14:textId="77777777" w:rsidR="006A6043" w:rsidRPr="003763A5" w:rsidRDefault="00B5122B">
            <w:pPr>
              <w:jc w:val="both"/>
              <w:rPr>
                <w:sz w:val="24"/>
                <w:szCs w:val="24"/>
              </w:rPr>
            </w:pPr>
            <w:r w:rsidRPr="003763A5">
              <w:rPr>
                <w:sz w:val="24"/>
                <w:szCs w:val="24"/>
              </w:rPr>
              <w:t>4.</w:t>
            </w:r>
          </w:p>
        </w:tc>
        <w:tc>
          <w:tcPr>
            <w:tcW w:w="1618" w:type="pct"/>
          </w:tcPr>
          <w:p w14:paraId="1A5DFD4D" w14:textId="77777777" w:rsidR="006A6043" w:rsidRPr="003763A5" w:rsidRDefault="00B5122B">
            <w:pPr>
              <w:rPr>
                <w:sz w:val="24"/>
                <w:szCs w:val="24"/>
              </w:rPr>
            </w:pPr>
            <w:r w:rsidRPr="003763A5">
              <w:rPr>
                <w:sz w:val="24"/>
                <w:szCs w:val="24"/>
              </w:rPr>
              <w:t>Форма (состав участников)</w:t>
            </w:r>
          </w:p>
        </w:tc>
        <w:tc>
          <w:tcPr>
            <w:tcW w:w="3088" w:type="pct"/>
          </w:tcPr>
          <w:p w14:paraId="22CB2F71" w14:textId="77777777" w:rsidR="006A6043" w:rsidRPr="003763A5" w:rsidRDefault="00B5122B">
            <w:pPr>
              <w:jc w:val="both"/>
              <w:rPr>
                <w:sz w:val="24"/>
                <w:szCs w:val="24"/>
              </w:rPr>
            </w:pPr>
            <w:r w:rsidRPr="003763A5">
              <w:rPr>
                <w:sz w:val="24"/>
                <w:szCs w:val="24"/>
              </w:rPr>
              <w:t>Открытый</w:t>
            </w:r>
          </w:p>
        </w:tc>
      </w:tr>
      <w:tr w:rsidR="006A6043" w:rsidRPr="003763A5" w14:paraId="08C45E3F" w14:textId="77777777" w:rsidTr="00F52790">
        <w:trPr>
          <w:trHeight w:val="364"/>
        </w:trPr>
        <w:tc>
          <w:tcPr>
            <w:tcW w:w="294" w:type="pct"/>
          </w:tcPr>
          <w:p w14:paraId="4287470C" w14:textId="77777777" w:rsidR="006A6043" w:rsidRPr="003763A5" w:rsidRDefault="00B5122B">
            <w:pPr>
              <w:jc w:val="both"/>
              <w:rPr>
                <w:sz w:val="24"/>
                <w:szCs w:val="24"/>
              </w:rPr>
            </w:pPr>
            <w:r w:rsidRPr="003763A5">
              <w:rPr>
                <w:sz w:val="24"/>
                <w:szCs w:val="24"/>
              </w:rPr>
              <w:t>5.</w:t>
            </w:r>
          </w:p>
        </w:tc>
        <w:tc>
          <w:tcPr>
            <w:tcW w:w="1618" w:type="pct"/>
          </w:tcPr>
          <w:p w14:paraId="5ABD6C2D" w14:textId="77777777" w:rsidR="006A6043" w:rsidRPr="003763A5" w:rsidRDefault="00B5122B">
            <w:pPr>
              <w:rPr>
                <w:sz w:val="24"/>
                <w:szCs w:val="24"/>
              </w:rPr>
            </w:pPr>
            <w:r w:rsidRPr="003763A5">
              <w:rPr>
                <w:sz w:val="24"/>
                <w:szCs w:val="24"/>
              </w:rPr>
              <w:t>Способ (форма) подачи предложений о цене</w:t>
            </w:r>
          </w:p>
        </w:tc>
        <w:tc>
          <w:tcPr>
            <w:tcW w:w="3088" w:type="pct"/>
          </w:tcPr>
          <w:p w14:paraId="2FEBEBDE" w14:textId="77777777" w:rsidR="006A6043" w:rsidRPr="003763A5" w:rsidRDefault="00B5122B">
            <w:pPr>
              <w:jc w:val="both"/>
              <w:rPr>
                <w:sz w:val="24"/>
                <w:szCs w:val="24"/>
              </w:rPr>
            </w:pPr>
            <w:r w:rsidRPr="003763A5">
              <w:rPr>
                <w:sz w:val="24"/>
                <w:szCs w:val="24"/>
              </w:rPr>
              <w:t>Открытый</w:t>
            </w:r>
          </w:p>
        </w:tc>
      </w:tr>
      <w:tr w:rsidR="006A6043" w:rsidRPr="003763A5" w14:paraId="104C3283" w14:textId="77777777" w:rsidTr="00F52790">
        <w:trPr>
          <w:trHeight w:val="364"/>
        </w:trPr>
        <w:tc>
          <w:tcPr>
            <w:tcW w:w="294" w:type="pct"/>
          </w:tcPr>
          <w:p w14:paraId="6EC5B27C" w14:textId="5E776A8E" w:rsidR="006A6043" w:rsidRPr="003763A5" w:rsidRDefault="00B01A58">
            <w:pPr>
              <w:jc w:val="both"/>
              <w:rPr>
                <w:sz w:val="24"/>
                <w:szCs w:val="24"/>
              </w:rPr>
            </w:pPr>
            <w:r>
              <w:rPr>
                <w:sz w:val="24"/>
                <w:szCs w:val="24"/>
              </w:rPr>
              <w:t>6</w:t>
            </w:r>
            <w:r w:rsidR="00B5122B" w:rsidRPr="003763A5">
              <w:rPr>
                <w:sz w:val="24"/>
                <w:szCs w:val="24"/>
              </w:rPr>
              <w:t>.</w:t>
            </w:r>
          </w:p>
        </w:tc>
        <w:tc>
          <w:tcPr>
            <w:tcW w:w="1618" w:type="pct"/>
          </w:tcPr>
          <w:p w14:paraId="315D3BE1" w14:textId="06E8D206" w:rsidR="006A6043" w:rsidRPr="003763A5" w:rsidRDefault="00B5122B">
            <w:pPr>
              <w:rPr>
                <w:sz w:val="24"/>
                <w:szCs w:val="24"/>
              </w:rPr>
            </w:pPr>
            <w:r w:rsidRPr="003763A5">
              <w:rPr>
                <w:sz w:val="24"/>
                <w:szCs w:val="24"/>
              </w:rPr>
              <w:t>Организатор</w:t>
            </w:r>
            <w:r w:rsidR="00A67EF0">
              <w:rPr>
                <w:sz w:val="24"/>
                <w:szCs w:val="24"/>
              </w:rPr>
              <w:t xml:space="preserve"> аукциона</w:t>
            </w:r>
          </w:p>
        </w:tc>
        <w:tc>
          <w:tcPr>
            <w:tcW w:w="3088" w:type="pct"/>
          </w:tcPr>
          <w:p w14:paraId="60CEF1E4" w14:textId="01218863" w:rsidR="00177B69" w:rsidRPr="003763A5" w:rsidRDefault="00177B69" w:rsidP="00177B69">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 xml:space="preserve">Администрация Алексеевского </w:t>
            </w:r>
            <w:r w:rsidR="00CF540E">
              <w:rPr>
                <w:rFonts w:eastAsia="Calibri"/>
                <w:sz w:val="24"/>
                <w:szCs w:val="24"/>
                <w:lang w:eastAsia="en-US"/>
              </w:rPr>
              <w:t>муниципального</w:t>
            </w:r>
            <w:r w:rsidRPr="003763A5">
              <w:rPr>
                <w:rFonts w:eastAsia="Calibri"/>
                <w:sz w:val="24"/>
                <w:szCs w:val="24"/>
                <w:lang w:eastAsia="en-US"/>
              </w:rPr>
              <w:t xml:space="preserve"> округа. Юридический адрес: 309850</w:t>
            </w:r>
            <w:r w:rsidR="00A67EF0">
              <w:rPr>
                <w:rFonts w:eastAsia="Calibri"/>
                <w:sz w:val="24"/>
                <w:szCs w:val="24"/>
                <w:lang w:eastAsia="en-US"/>
              </w:rPr>
              <w:t>,</w:t>
            </w:r>
            <w:r w:rsidRPr="003763A5">
              <w:rPr>
                <w:rFonts w:eastAsia="Calibri"/>
                <w:sz w:val="24"/>
                <w:szCs w:val="24"/>
                <w:lang w:eastAsia="en-US"/>
              </w:rPr>
              <w:t xml:space="preserve"> Белгородская </w:t>
            </w:r>
            <w:proofErr w:type="gramStart"/>
            <w:r w:rsidRPr="003763A5">
              <w:rPr>
                <w:rFonts w:eastAsia="Calibri"/>
                <w:sz w:val="24"/>
                <w:szCs w:val="24"/>
                <w:lang w:eastAsia="en-US"/>
              </w:rPr>
              <w:t xml:space="preserve">область, </w:t>
            </w:r>
            <w:r w:rsidR="00EB5AF8" w:rsidRPr="003763A5">
              <w:rPr>
                <w:rFonts w:eastAsia="Calibri"/>
                <w:sz w:val="24"/>
                <w:szCs w:val="24"/>
                <w:lang w:eastAsia="en-US"/>
              </w:rPr>
              <w:t xml:space="preserve">  </w:t>
            </w:r>
            <w:proofErr w:type="gramEnd"/>
            <w:r w:rsidR="00EB5AF8" w:rsidRPr="003763A5">
              <w:rPr>
                <w:rFonts w:eastAsia="Calibri"/>
                <w:sz w:val="24"/>
                <w:szCs w:val="24"/>
                <w:lang w:eastAsia="en-US"/>
              </w:rPr>
              <w:t xml:space="preserve">   </w:t>
            </w:r>
            <w:r w:rsidR="00F52790" w:rsidRPr="003763A5">
              <w:rPr>
                <w:rFonts w:eastAsia="Calibri"/>
                <w:sz w:val="24"/>
                <w:szCs w:val="24"/>
                <w:lang w:eastAsia="en-US"/>
              </w:rPr>
              <w:t xml:space="preserve">   </w:t>
            </w:r>
            <w:r w:rsidR="00EB5AF8" w:rsidRPr="003763A5">
              <w:rPr>
                <w:rFonts w:eastAsia="Calibri"/>
                <w:sz w:val="24"/>
                <w:szCs w:val="24"/>
                <w:lang w:eastAsia="en-US"/>
              </w:rPr>
              <w:t>г. Алексеевка,</w:t>
            </w:r>
            <w:r w:rsidRPr="003763A5">
              <w:rPr>
                <w:rFonts w:eastAsia="Calibri"/>
                <w:sz w:val="24"/>
                <w:szCs w:val="24"/>
                <w:lang w:eastAsia="en-US"/>
              </w:rPr>
              <w:t xml:space="preserve"> пл. Победы, 73.</w:t>
            </w:r>
          </w:p>
          <w:p w14:paraId="7E2298C8" w14:textId="77777777" w:rsidR="006A6043" w:rsidRPr="003763A5" w:rsidRDefault="00177B69" w:rsidP="00177B69">
            <w:pPr>
              <w:jc w:val="both"/>
              <w:rPr>
                <w:sz w:val="24"/>
                <w:szCs w:val="24"/>
              </w:rPr>
            </w:pPr>
            <w:r w:rsidRPr="003763A5">
              <w:rPr>
                <w:sz w:val="24"/>
                <w:szCs w:val="24"/>
              </w:rPr>
              <w:t>ИНН/КПП 3122014856/312201001</w:t>
            </w:r>
          </w:p>
        </w:tc>
      </w:tr>
      <w:tr w:rsidR="006A6043" w:rsidRPr="003763A5" w14:paraId="397713C7" w14:textId="77777777" w:rsidTr="00F52790">
        <w:trPr>
          <w:trHeight w:val="364"/>
        </w:trPr>
        <w:tc>
          <w:tcPr>
            <w:tcW w:w="294" w:type="pct"/>
          </w:tcPr>
          <w:p w14:paraId="563A76D3" w14:textId="74D76276" w:rsidR="006A6043" w:rsidRPr="003763A5" w:rsidRDefault="00B01A58">
            <w:pPr>
              <w:jc w:val="both"/>
              <w:rPr>
                <w:sz w:val="24"/>
                <w:szCs w:val="24"/>
              </w:rPr>
            </w:pPr>
            <w:r>
              <w:rPr>
                <w:sz w:val="24"/>
                <w:szCs w:val="24"/>
              </w:rPr>
              <w:t>7</w:t>
            </w:r>
            <w:r w:rsidR="00B5122B" w:rsidRPr="003763A5">
              <w:rPr>
                <w:sz w:val="24"/>
                <w:szCs w:val="24"/>
              </w:rPr>
              <w:t>.</w:t>
            </w:r>
          </w:p>
        </w:tc>
        <w:tc>
          <w:tcPr>
            <w:tcW w:w="1618" w:type="pct"/>
          </w:tcPr>
          <w:p w14:paraId="1BED4F13" w14:textId="77777777" w:rsidR="006A6043" w:rsidRPr="003763A5" w:rsidRDefault="00170801">
            <w:pPr>
              <w:rPr>
                <w:sz w:val="24"/>
                <w:szCs w:val="24"/>
              </w:rPr>
            </w:pPr>
            <w:r w:rsidRPr="003763A5">
              <w:rPr>
                <w:sz w:val="24"/>
                <w:szCs w:val="24"/>
              </w:rPr>
              <w:t>Уполномоченный орган, реквизиты решения о проведении аукциона</w:t>
            </w:r>
          </w:p>
        </w:tc>
        <w:tc>
          <w:tcPr>
            <w:tcW w:w="3088" w:type="pct"/>
          </w:tcPr>
          <w:p w14:paraId="79FF5E3F" w14:textId="2E5A6380"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 xml:space="preserve">Администрация Алексеевского </w:t>
            </w:r>
            <w:r w:rsidR="00CF540E">
              <w:rPr>
                <w:rFonts w:eastAsia="Calibri"/>
                <w:sz w:val="24"/>
                <w:szCs w:val="24"/>
                <w:lang w:eastAsia="en-US"/>
              </w:rPr>
              <w:t>муниципального</w:t>
            </w:r>
            <w:r w:rsidRPr="003763A5">
              <w:rPr>
                <w:rFonts w:eastAsia="Calibri"/>
                <w:sz w:val="24"/>
                <w:szCs w:val="24"/>
                <w:lang w:eastAsia="en-US"/>
              </w:rPr>
              <w:t xml:space="preserve"> округа </w:t>
            </w:r>
            <w:r w:rsidRPr="00665DB9">
              <w:rPr>
                <w:rFonts w:eastAsia="Calibri"/>
                <w:sz w:val="24"/>
                <w:szCs w:val="24"/>
                <w:lang w:eastAsia="en-US"/>
              </w:rPr>
              <w:t xml:space="preserve">от </w:t>
            </w:r>
            <w:r w:rsidR="00665DB9" w:rsidRPr="00665DB9">
              <w:rPr>
                <w:sz w:val="24"/>
                <w:szCs w:val="24"/>
              </w:rPr>
              <w:t>«30» января 2025 г. № 84-р</w:t>
            </w:r>
            <w:r w:rsidR="00665DB9" w:rsidRPr="00293B75">
              <w:rPr>
                <w:rFonts w:eastAsia="Calibri"/>
                <w:sz w:val="24"/>
                <w:szCs w:val="24"/>
                <w:lang w:eastAsia="en-US"/>
              </w:rPr>
              <w:t xml:space="preserve"> </w:t>
            </w:r>
            <w:r w:rsidRPr="00293B75">
              <w:rPr>
                <w:rFonts w:eastAsia="Calibri"/>
                <w:sz w:val="24"/>
                <w:szCs w:val="24"/>
                <w:lang w:eastAsia="en-US"/>
              </w:rPr>
              <w:t>«</w:t>
            </w:r>
            <w:r w:rsidRPr="003763A5">
              <w:rPr>
                <w:rFonts w:eastAsia="Calibri"/>
                <w:sz w:val="24"/>
                <w:szCs w:val="24"/>
                <w:lang w:eastAsia="en-US"/>
              </w:rPr>
              <w:t>О проведении</w:t>
            </w:r>
            <w:r w:rsidR="00EB5AF8" w:rsidRPr="003763A5">
              <w:rPr>
                <w:rFonts w:eastAsia="Calibri"/>
                <w:sz w:val="24"/>
                <w:szCs w:val="24"/>
                <w:lang w:eastAsia="en-US"/>
              </w:rPr>
              <w:t xml:space="preserve"> электронных</w:t>
            </w:r>
            <w:r w:rsidRPr="003763A5">
              <w:rPr>
                <w:rFonts w:eastAsia="Calibri"/>
                <w:sz w:val="24"/>
                <w:szCs w:val="24"/>
                <w:lang w:eastAsia="en-US"/>
              </w:rPr>
              <w:t xml:space="preserve"> аукционов на право заключения договоров аренды земельных участков»</w:t>
            </w:r>
          </w:p>
          <w:p w14:paraId="54CF88A0" w14:textId="4DC36AEF" w:rsidR="00170801" w:rsidRPr="003763A5" w:rsidRDefault="00170801" w:rsidP="00170801">
            <w:pPr>
              <w:pBdr>
                <w:top w:val="none" w:sz="0" w:space="0" w:color="auto"/>
                <w:left w:val="none" w:sz="0" w:space="0" w:color="auto"/>
                <w:bottom w:val="none" w:sz="0" w:space="0" w:color="auto"/>
                <w:right w:val="none" w:sz="0" w:space="0" w:color="auto"/>
                <w:between w:val="none" w:sz="0" w:space="0" w:color="auto"/>
              </w:pBdr>
              <w:jc w:val="both"/>
              <w:rPr>
                <w:rFonts w:eastAsia="Calibri"/>
                <w:sz w:val="24"/>
                <w:szCs w:val="24"/>
                <w:lang w:eastAsia="en-US"/>
              </w:rPr>
            </w:pPr>
            <w:r w:rsidRPr="003763A5">
              <w:rPr>
                <w:rFonts w:eastAsia="Calibri"/>
                <w:sz w:val="24"/>
                <w:szCs w:val="24"/>
                <w:lang w:eastAsia="en-US"/>
              </w:rPr>
              <w:t>Контактное лицо:</w:t>
            </w:r>
            <w:r w:rsidR="0053138C" w:rsidRPr="003763A5">
              <w:rPr>
                <w:rFonts w:eastAsia="Calibri"/>
                <w:sz w:val="24"/>
                <w:szCs w:val="24"/>
                <w:lang w:eastAsia="en-US"/>
              </w:rPr>
              <w:t xml:space="preserve"> </w:t>
            </w:r>
            <w:proofErr w:type="spellStart"/>
            <w:r w:rsidR="0053138C" w:rsidRPr="003763A5">
              <w:rPr>
                <w:rFonts w:eastAsia="Calibri"/>
                <w:sz w:val="24"/>
                <w:szCs w:val="24"/>
                <w:lang w:eastAsia="en-US"/>
              </w:rPr>
              <w:t>Пиюк</w:t>
            </w:r>
            <w:proofErr w:type="spellEnd"/>
            <w:r w:rsidR="0053138C" w:rsidRPr="003763A5">
              <w:rPr>
                <w:rFonts w:eastAsia="Calibri"/>
                <w:sz w:val="24"/>
                <w:szCs w:val="24"/>
                <w:lang w:eastAsia="en-US"/>
              </w:rPr>
              <w:t xml:space="preserve"> Марина Михайловна</w:t>
            </w:r>
          </w:p>
          <w:p w14:paraId="38B95823" w14:textId="0A2183A1" w:rsidR="006A6043" w:rsidRPr="003763A5" w:rsidRDefault="00170801" w:rsidP="00170801">
            <w:pPr>
              <w:jc w:val="both"/>
              <w:rPr>
                <w:sz w:val="24"/>
                <w:szCs w:val="24"/>
              </w:rPr>
            </w:pPr>
            <w:r w:rsidRPr="003763A5">
              <w:rPr>
                <w:sz w:val="24"/>
                <w:szCs w:val="24"/>
              </w:rPr>
              <w:t>телефон 8 (47234) 3-</w:t>
            </w:r>
            <w:r w:rsidR="0053138C" w:rsidRPr="003763A5">
              <w:rPr>
                <w:sz w:val="24"/>
                <w:szCs w:val="24"/>
              </w:rPr>
              <w:t>30-52</w:t>
            </w:r>
          </w:p>
        </w:tc>
      </w:tr>
      <w:tr w:rsidR="006A6043" w:rsidRPr="003763A5" w14:paraId="1013D3C4" w14:textId="77777777" w:rsidTr="00F52790">
        <w:trPr>
          <w:trHeight w:val="276"/>
        </w:trPr>
        <w:tc>
          <w:tcPr>
            <w:tcW w:w="5000" w:type="pct"/>
            <w:gridSpan w:val="3"/>
          </w:tcPr>
          <w:p w14:paraId="0CE2C2FC" w14:textId="5D0B8480" w:rsidR="00187DB4" w:rsidRPr="003763A5" w:rsidRDefault="00DC093D" w:rsidP="00187DB4">
            <w:pPr>
              <w:jc w:val="center"/>
              <w:rPr>
                <w:b/>
                <w:sz w:val="24"/>
                <w:szCs w:val="24"/>
              </w:rPr>
            </w:pPr>
            <w:r>
              <w:rPr>
                <w:b/>
                <w:sz w:val="24"/>
                <w:szCs w:val="24"/>
              </w:rPr>
              <w:t>2</w:t>
            </w:r>
            <w:r w:rsidR="00187DB4" w:rsidRPr="003763A5">
              <w:rPr>
                <w:b/>
                <w:sz w:val="24"/>
                <w:szCs w:val="24"/>
              </w:rPr>
              <w:t>. Предмет аукциона:</w:t>
            </w:r>
          </w:p>
          <w:p w14:paraId="725EE69B" w14:textId="77777777" w:rsidR="00187DB4" w:rsidRPr="003763A5" w:rsidRDefault="00187DB4" w:rsidP="00187DB4">
            <w:pPr>
              <w:rPr>
                <w:sz w:val="24"/>
                <w:szCs w:val="24"/>
              </w:rPr>
            </w:pPr>
          </w:p>
          <w:p w14:paraId="56A69086" w14:textId="3DC1B6D4" w:rsidR="007B0E09" w:rsidRPr="003763A5" w:rsidRDefault="00187DB4" w:rsidP="00187DB4">
            <w:pPr>
              <w:jc w:val="center"/>
              <w:rPr>
                <w:b/>
                <w:sz w:val="24"/>
                <w:szCs w:val="24"/>
              </w:rPr>
            </w:pPr>
            <w:r w:rsidRPr="003763A5">
              <w:rPr>
                <w:b/>
                <w:sz w:val="24"/>
                <w:szCs w:val="24"/>
              </w:rPr>
              <w:t>Лот №1</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7B0E09" w:rsidRPr="003763A5" w14:paraId="45DFC4C5" w14:textId="77777777" w:rsidTr="00F52790">
              <w:trPr>
                <w:trHeight w:val="364"/>
              </w:trPr>
              <w:tc>
                <w:tcPr>
                  <w:tcW w:w="567" w:type="dxa"/>
                </w:tcPr>
                <w:p w14:paraId="4F03536C" w14:textId="77777777" w:rsidR="007B0E09" w:rsidRPr="003763A5" w:rsidRDefault="007B0E09" w:rsidP="00B5122B">
                  <w:pPr>
                    <w:jc w:val="both"/>
                    <w:rPr>
                      <w:sz w:val="24"/>
                      <w:szCs w:val="24"/>
                    </w:rPr>
                  </w:pPr>
                  <w:r w:rsidRPr="003763A5">
                    <w:rPr>
                      <w:sz w:val="24"/>
                      <w:szCs w:val="24"/>
                    </w:rPr>
                    <w:t>1.</w:t>
                  </w:r>
                </w:p>
              </w:tc>
              <w:tc>
                <w:tcPr>
                  <w:tcW w:w="3118" w:type="dxa"/>
                </w:tcPr>
                <w:p w14:paraId="4DA441E8" w14:textId="77777777" w:rsidR="007B0E09" w:rsidRPr="003763A5" w:rsidRDefault="007B0E09" w:rsidP="00B5122B">
                  <w:pPr>
                    <w:rPr>
                      <w:sz w:val="24"/>
                      <w:szCs w:val="24"/>
                    </w:rPr>
                  </w:pPr>
                  <w:r w:rsidRPr="003763A5">
                    <w:rPr>
                      <w:sz w:val="24"/>
                      <w:szCs w:val="24"/>
                    </w:rPr>
                    <w:t>Предмет аукциона</w:t>
                  </w:r>
                </w:p>
              </w:tc>
              <w:tc>
                <w:tcPr>
                  <w:tcW w:w="5952" w:type="dxa"/>
                </w:tcPr>
                <w:p w14:paraId="31813BCC" w14:textId="77777777" w:rsidR="007B0E09" w:rsidRPr="003763A5" w:rsidRDefault="007B0E09" w:rsidP="00B5122B">
                  <w:pPr>
                    <w:jc w:val="both"/>
                    <w:rPr>
                      <w:sz w:val="24"/>
                      <w:szCs w:val="24"/>
                    </w:rPr>
                  </w:pPr>
                  <w:r w:rsidRPr="003763A5">
                    <w:rPr>
                      <w:sz w:val="24"/>
                      <w:szCs w:val="24"/>
                    </w:rPr>
                    <w:t xml:space="preserve">Аренда земельного участка </w:t>
                  </w:r>
                </w:p>
              </w:tc>
            </w:tr>
            <w:tr w:rsidR="007B0E09" w:rsidRPr="003763A5" w14:paraId="3314CEDD" w14:textId="77777777" w:rsidTr="00F52790">
              <w:trPr>
                <w:trHeight w:val="353"/>
              </w:trPr>
              <w:tc>
                <w:tcPr>
                  <w:tcW w:w="567" w:type="dxa"/>
                </w:tcPr>
                <w:p w14:paraId="348C943B" w14:textId="77777777" w:rsidR="007B0E09" w:rsidRPr="003763A5" w:rsidRDefault="007B0E09" w:rsidP="00B5122B">
                  <w:pPr>
                    <w:jc w:val="both"/>
                    <w:rPr>
                      <w:sz w:val="24"/>
                      <w:szCs w:val="24"/>
                    </w:rPr>
                  </w:pPr>
                  <w:r w:rsidRPr="003763A5">
                    <w:rPr>
                      <w:sz w:val="24"/>
                      <w:szCs w:val="24"/>
                    </w:rPr>
                    <w:t>2</w:t>
                  </w:r>
                </w:p>
              </w:tc>
              <w:tc>
                <w:tcPr>
                  <w:tcW w:w="3118" w:type="dxa"/>
                </w:tcPr>
                <w:p w14:paraId="101F6D09" w14:textId="77777777" w:rsidR="007B0E09" w:rsidRPr="003763A5" w:rsidRDefault="007B0E09" w:rsidP="00B5122B">
                  <w:pPr>
                    <w:rPr>
                      <w:sz w:val="24"/>
                      <w:szCs w:val="24"/>
                    </w:rPr>
                  </w:pPr>
                  <w:r w:rsidRPr="003763A5">
                    <w:rPr>
                      <w:sz w:val="24"/>
                      <w:szCs w:val="24"/>
                    </w:rPr>
                    <w:t>Кадастровый номер земельного участка</w:t>
                  </w:r>
                </w:p>
              </w:tc>
              <w:tc>
                <w:tcPr>
                  <w:tcW w:w="5952" w:type="dxa"/>
                </w:tcPr>
                <w:p w14:paraId="20A69E54" w14:textId="55B9959E" w:rsidR="007B0E09" w:rsidRPr="003763A5" w:rsidRDefault="00377BEC" w:rsidP="005B414A">
                  <w:pPr>
                    <w:jc w:val="both"/>
                    <w:rPr>
                      <w:sz w:val="24"/>
                      <w:szCs w:val="24"/>
                    </w:rPr>
                  </w:pPr>
                  <w:r w:rsidRPr="00377BEC">
                    <w:rPr>
                      <w:sz w:val="24"/>
                      <w:szCs w:val="24"/>
                    </w:rPr>
                    <w:t>31:23:0602001:818</w:t>
                  </w:r>
                </w:p>
              </w:tc>
            </w:tr>
            <w:tr w:rsidR="007B0E09" w:rsidRPr="003763A5" w14:paraId="20A1CB18" w14:textId="77777777" w:rsidTr="00F52790">
              <w:trPr>
                <w:trHeight w:val="770"/>
              </w:trPr>
              <w:tc>
                <w:tcPr>
                  <w:tcW w:w="567" w:type="dxa"/>
                </w:tcPr>
                <w:p w14:paraId="4050BFAA" w14:textId="77777777" w:rsidR="007B0E09" w:rsidRPr="003763A5" w:rsidRDefault="007B0E09" w:rsidP="00B5122B">
                  <w:pPr>
                    <w:jc w:val="both"/>
                    <w:rPr>
                      <w:sz w:val="24"/>
                      <w:szCs w:val="24"/>
                    </w:rPr>
                  </w:pPr>
                  <w:r w:rsidRPr="003763A5">
                    <w:rPr>
                      <w:sz w:val="24"/>
                      <w:szCs w:val="24"/>
                    </w:rPr>
                    <w:t>3.</w:t>
                  </w:r>
                </w:p>
              </w:tc>
              <w:tc>
                <w:tcPr>
                  <w:tcW w:w="3118" w:type="dxa"/>
                </w:tcPr>
                <w:p w14:paraId="74D5AC41" w14:textId="77777777" w:rsidR="007B0E09" w:rsidRPr="003763A5" w:rsidRDefault="007B0E09" w:rsidP="00B5122B">
                  <w:pPr>
                    <w:rPr>
                      <w:sz w:val="24"/>
                      <w:szCs w:val="24"/>
                    </w:rPr>
                  </w:pPr>
                  <w:r w:rsidRPr="003763A5">
                    <w:rPr>
                      <w:sz w:val="24"/>
                      <w:szCs w:val="24"/>
                    </w:rPr>
                    <w:t>Местоположение земельного участка</w:t>
                  </w:r>
                </w:p>
              </w:tc>
              <w:tc>
                <w:tcPr>
                  <w:tcW w:w="5952" w:type="dxa"/>
                </w:tcPr>
                <w:p w14:paraId="443E2F1A" w14:textId="083B7D96" w:rsidR="007B0E09" w:rsidRPr="003763A5" w:rsidRDefault="00377BEC" w:rsidP="00377BEC">
                  <w:pPr>
                    <w:jc w:val="both"/>
                    <w:rPr>
                      <w:sz w:val="24"/>
                      <w:szCs w:val="24"/>
                    </w:rPr>
                  </w:pPr>
                  <w:r w:rsidRPr="00377BEC">
                    <w:rPr>
                      <w:sz w:val="24"/>
                      <w:szCs w:val="24"/>
                    </w:rPr>
                    <w:t>Российская Федерация, Белгородская область, муниципальный округ Алексеевский, город Алексеевка,</w:t>
                  </w:r>
                  <w:r>
                    <w:rPr>
                      <w:sz w:val="24"/>
                      <w:szCs w:val="24"/>
                    </w:rPr>
                    <w:t xml:space="preserve"> </w:t>
                  </w:r>
                  <w:r w:rsidRPr="00377BEC">
                    <w:rPr>
                      <w:sz w:val="24"/>
                      <w:szCs w:val="24"/>
                    </w:rPr>
                    <w:t>улица Юбилейная, земельный участок 18</w:t>
                  </w:r>
                </w:p>
              </w:tc>
            </w:tr>
            <w:tr w:rsidR="007B0E09" w:rsidRPr="003763A5" w14:paraId="295E77BF" w14:textId="77777777" w:rsidTr="00F52790">
              <w:tc>
                <w:tcPr>
                  <w:tcW w:w="567" w:type="dxa"/>
                </w:tcPr>
                <w:p w14:paraId="79F9189A" w14:textId="77777777" w:rsidR="007B0E09" w:rsidRPr="003763A5" w:rsidRDefault="007B0E09" w:rsidP="00B5122B">
                  <w:pPr>
                    <w:jc w:val="both"/>
                    <w:rPr>
                      <w:sz w:val="24"/>
                      <w:szCs w:val="24"/>
                    </w:rPr>
                  </w:pPr>
                  <w:r w:rsidRPr="003763A5">
                    <w:rPr>
                      <w:sz w:val="24"/>
                      <w:szCs w:val="24"/>
                    </w:rPr>
                    <w:t>4.</w:t>
                  </w:r>
                </w:p>
              </w:tc>
              <w:tc>
                <w:tcPr>
                  <w:tcW w:w="3118" w:type="dxa"/>
                </w:tcPr>
                <w:p w14:paraId="6431D7AF" w14:textId="77777777" w:rsidR="007B0E09" w:rsidRPr="003763A5" w:rsidRDefault="007B0E09" w:rsidP="00B5122B">
                  <w:pPr>
                    <w:rPr>
                      <w:sz w:val="24"/>
                      <w:szCs w:val="24"/>
                    </w:rPr>
                  </w:pPr>
                  <w:r w:rsidRPr="003763A5">
                    <w:rPr>
                      <w:sz w:val="24"/>
                      <w:szCs w:val="24"/>
                    </w:rPr>
                    <w:t xml:space="preserve">Категория земель </w:t>
                  </w:r>
                </w:p>
              </w:tc>
              <w:tc>
                <w:tcPr>
                  <w:tcW w:w="5952" w:type="dxa"/>
                </w:tcPr>
                <w:p w14:paraId="672C4BA2" w14:textId="77777777" w:rsidR="007B0E09" w:rsidRPr="003763A5" w:rsidRDefault="007B0E09" w:rsidP="00B5122B">
                  <w:pPr>
                    <w:jc w:val="both"/>
                    <w:rPr>
                      <w:sz w:val="24"/>
                      <w:szCs w:val="24"/>
                    </w:rPr>
                  </w:pPr>
                  <w:r w:rsidRPr="003763A5">
                    <w:rPr>
                      <w:sz w:val="24"/>
                      <w:szCs w:val="24"/>
                    </w:rPr>
                    <w:t>Земли населенных пунктов</w:t>
                  </w:r>
                </w:p>
              </w:tc>
            </w:tr>
            <w:tr w:rsidR="007B0E09" w:rsidRPr="003763A5" w14:paraId="152EB2A7" w14:textId="77777777" w:rsidTr="00F52790">
              <w:tc>
                <w:tcPr>
                  <w:tcW w:w="567" w:type="dxa"/>
                </w:tcPr>
                <w:p w14:paraId="28249176" w14:textId="77777777" w:rsidR="007B0E09" w:rsidRPr="003763A5" w:rsidRDefault="007B0E09" w:rsidP="00B5122B">
                  <w:pPr>
                    <w:jc w:val="both"/>
                    <w:rPr>
                      <w:sz w:val="24"/>
                      <w:szCs w:val="24"/>
                    </w:rPr>
                  </w:pPr>
                  <w:r w:rsidRPr="003763A5">
                    <w:rPr>
                      <w:sz w:val="24"/>
                      <w:szCs w:val="24"/>
                    </w:rPr>
                    <w:t>5.</w:t>
                  </w:r>
                </w:p>
              </w:tc>
              <w:tc>
                <w:tcPr>
                  <w:tcW w:w="3118" w:type="dxa"/>
                </w:tcPr>
                <w:p w14:paraId="1DED22C0" w14:textId="77777777" w:rsidR="007B0E09" w:rsidRPr="003763A5" w:rsidRDefault="007B0E09" w:rsidP="00B5122B">
                  <w:pPr>
                    <w:rPr>
                      <w:sz w:val="24"/>
                      <w:szCs w:val="24"/>
                    </w:rPr>
                  </w:pPr>
                  <w:r w:rsidRPr="003763A5">
                    <w:rPr>
                      <w:sz w:val="24"/>
                      <w:szCs w:val="24"/>
                    </w:rPr>
                    <w:t>Разрешенное использование земельного участка</w:t>
                  </w:r>
                </w:p>
              </w:tc>
              <w:tc>
                <w:tcPr>
                  <w:tcW w:w="5952" w:type="dxa"/>
                </w:tcPr>
                <w:p w14:paraId="2D5AF326" w14:textId="7F9C147E" w:rsidR="007B0E09" w:rsidRPr="003763A5" w:rsidRDefault="00377BEC" w:rsidP="00B5122B">
                  <w:pPr>
                    <w:jc w:val="both"/>
                    <w:rPr>
                      <w:sz w:val="24"/>
                      <w:szCs w:val="24"/>
                    </w:rPr>
                  </w:pPr>
                  <w:r w:rsidRPr="00377BEC">
                    <w:rPr>
                      <w:sz w:val="24"/>
                      <w:szCs w:val="24"/>
                    </w:rPr>
                    <w:t>Блокированная жилая застройка</w:t>
                  </w:r>
                </w:p>
              </w:tc>
            </w:tr>
            <w:tr w:rsidR="007B0E09" w:rsidRPr="003763A5" w14:paraId="53276FEB" w14:textId="77777777" w:rsidTr="00F52790">
              <w:trPr>
                <w:trHeight w:val="357"/>
              </w:trPr>
              <w:tc>
                <w:tcPr>
                  <w:tcW w:w="567" w:type="dxa"/>
                </w:tcPr>
                <w:p w14:paraId="3B886CD6" w14:textId="77777777" w:rsidR="007B0E09" w:rsidRPr="003763A5" w:rsidRDefault="007B0E09" w:rsidP="00B5122B">
                  <w:pPr>
                    <w:jc w:val="both"/>
                    <w:rPr>
                      <w:sz w:val="24"/>
                      <w:szCs w:val="24"/>
                    </w:rPr>
                  </w:pPr>
                  <w:r w:rsidRPr="003763A5">
                    <w:rPr>
                      <w:sz w:val="24"/>
                      <w:szCs w:val="24"/>
                    </w:rPr>
                    <w:t>6.</w:t>
                  </w:r>
                </w:p>
              </w:tc>
              <w:tc>
                <w:tcPr>
                  <w:tcW w:w="3118" w:type="dxa"/>
                </w:tcPr>
                <w:p w14:paraId="7BC4221C" w14:textId="77777777" w:rsidR="007B0E09" w:rsidRPr="003763A5" w:rsidRDefault="007B0E09" w:rsidP="00B5122B">
                  <w:pPr>
                    <w:rPr>
                      <w:sz w:val="24"/>
                      <w:szCs w:val="24"/>
                    </w:rPr>
                  </w:pPr>
                  <w:r w:rsidRPr="003763A5">
                    <w:rPr>
                      <w:sz w:val="24"/>
                      <w:szCs w:val="24"/>
                    </w:rPr>
                    <w:t>Площадь земельного участка</w:t>
                  </w:r>
                </w:p>
              </w:tc>
              <w:tc>
                <w:tcPr>
                  <w:tcW w:w="5952" w:type="dxa"/>
                </w:tcPr>
                <w:p w14:paraId="2E5D7A3E" w14:textId="117205A3" w:rsidR="007B0E09" w:rsidRPr="003763A5" w:rsidRDefault="00377BEC" w:rsidP="00F52790">
                  <w:pPr>
                    <w:jc w:val="both"/>
                    <w:rPr>
                      <w:sz w:val="24"/>
                      <w:szCs w:val="24"/>
                    </w:rPr>
                  </w:pPr>
                  <w:r>
                    <w:rPr>
                      <w:sz w:val="24"/>
                      <w:szCs w:val="24"/>
                    </w:rPr>
                    <w:t>338</w:t>
                  </w:r>
                  <w:r w:rsidR="00CF540E" w:rsidRPr="00CF540E">
                    <w:rPr>
                      <w:sz w:val="24"/>
                      <w:szCs w:val="24"/>
                    </w:rPr>
                    <w:t xml:space="preserve">,0 </w:t>
                  </w:r>
                  <w:proofErr w:type="spellStart"/>
                  <w:proofErr w:type="gramStart"/>
                  <w:r w:rsidR="007B0E09" w:rsidRPr="003763A5">
                    <w:rPr>
                      <w:sz w:val="24"/>
                      <w:szCs w:val="24"/>
                    </w:rPr>
                    <w:t>кв.м</w:t>
                  </w:r>
                  <w:proofErr w:type="spellEnd"/>
                  <w:proofErr w:type="gramEnd"/>
                </w:p>
              </w:tc>
            </w:tr>
            <w:tr w:rsidR="007B0E09" w:rsidRPr="003763A5" w14:paraId="5C4301E3" w14:textId="77777777" w:rsidTr="00F52790">
              <w:trPr>
                <w:trHeight w:val="263"/>
              </w:trPr>
              <w:tc>
                <w:tcPr>
                  <w:tcW w:w="567" w:type="dxa"/>
                </w:tcPr>
                <w:p w14:paraId="2AFD6A95" w14:textId="77777777" w:rsidR="007B0E09" w:rsidRPr="003763A5" w:rsidRDefault="007B0E09" w:rsidP="00B5122B">
                  <w:pPr>
                    <w:jc w:val="both"/>
                    <w:rPr>
                      <w:sz w:val="24"/>
                      <w:szCs w:val="24"/>
                    </w:rPr>
                  </w:pPr>
                  <w:r w:rsidRPr="003763A5">
                    <w:rPr>
                      <w:sz w:val="24"/>
                      <w:szCs w:val="24"/>
                    </w:rPr>
                    <w:t>7.</w:t>
                  </w:r>
                </w:p>
              </w:tc>
              <w:tc>
                <w:tcPr>
                  <w:tcW w:w="3118" w:type="dxa"/>
                </w:tcPr>
                <w:p w14:paraId="56EE924C" w14:textId="77777777" w:rsidR="007B0E09" w:rsidRPr="003763A5" w:rsidRDefault="007B0E09" w:rsidP="00B5122B">
                  <w:pPr>
                    <w:rPr>
                      <w:sz w:val="24"/>
                      <w:szCs w:val="24"/>
                    </w:rPr>
                  </w:pPr>
                  <w:r w:rsidRPr="003763A5">
                    <w:rPr>
                      <w:sz w:val="24"/>
                      <w:szCs w:val="24"/>
                    </w:rPr>
                    <w:t xml:space="preserve">Обременения (ограничения в использовании) </w:t>
                  </w:r>
                  <w:r w:rsidRPr="003763A5">
                    <w:rPr>
                      <w:sz w:val="24"/>
                      <w:szCs w:val="24"/>
                    </w:rPr>
                    <w:lastRenderedPageBreak/>
                    <w:t>земельного участка</w:t>
                  </w:r>
                </w:p>
              </w:tc>
              <w:tc>
                <w:tcPr>
                  <w:tcW w:w="5952" w:type="dxa"/>
                </w:tcPr>
                <w:p w14:paraId="196F41FB" w14:textId="489B93B9" w:rsidR="007B0E09" w:rsidRPr="003763A5" w:rsidRDefault="00010CA2" w:rsidP="00B5122B">
                  <w:pPr>
                    <w:jc w:val="both"/>
                    <w:rPr>
                      <w:sz w:val="24"/>
                      <w:szCs w:val="24"/>
                    </w:rPr>
                  </w:pPr>
                  <w:r>
                    <w:rPr>
                      <w:sz w:val="24"/>
                      <w:szCs w:val="24"/>
                    </w:rPr>
                    <w:lastRenderedPageBreak/>
                    <w:t>Сведения в выписке из Единого государственного реестра недвижимости об объекте недвижимости</w:t>
                  </w:r>
                </w:p>
              </w:tc>
            </w:tr>
            <w:tr w:rsidR="007B0E09" w:rsidRPr="003763A5" w14:paraId="3FDA7A4D" w14:textId="77777777" w:rsidTr="00F52790">
              <w:trPr>
                <w:trHeight w:val="240"/>
              </w:trPr>
              <w:tc>
                <w:tcPr>
                  <w:tcW w:w="567" w:type="dxa"/>
                </w:tcPr>
                <w:p w14:paraId="11AC5B27" w14:textId="77777777" w:rsidR="007B0E09" w:rsidRPr="003763A5" w:rsidRDefault="007B0E09" w:rsidP="00B5122B">
                  <w:pPr>
                    <w:jc w:val="both"/>
                    <w:rPr>
                      <w:sz w:val="24"/>
                      <w:szCs w:val="24"/>
                    </w:rPr>
                  </w:pPr>
                  <w:r w:rsidRPr="003763A5">
                    <w:rPr>
                      <w:sz w:val="24"/>
                      <w:szCs w:val="24"/>
                    </w:rPr>
                    <w:t>8.</w:t>
                  </w:r>
                </w:p>
              </w:tc>
              <w:tc>
                <w:tcPr>
                  <w:tcW w:w="3118" w:type="dxa"/>
                </w:tcPr>
                <w:p w14:paraId="1C319A0C" w14:textId="77777777" w:rsidR="007B0E09" w:rsidRPr="003763A5" w:rsidRDefault="007B0E09" w:rsidP="00B5122B">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35EF7EA6"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7B0E09" w:rsidRPr="003763A5" w14:paraId="35643120" w14:textId="77777777" w:rsidTr="00F52790">
              <w:trPr>
                <w:trHeight w:val="240"/>
              </w:trPr>
              <w:tc>
                <w:tcPr>
                  <w:tcW w:w="567" w:type="dxa"/>
                </w:tcPr>
                <w:p w14:paraId="3B92A734" w14:textId="77777777" w:rsidR="007B0E09" w:rsidRPr="003763A5" w:rsidRDefault="007B0E09" w:rsidP="00B5122B">
                  <w:pPr>
                    <w:jc w:val="both"/>
                    <w:rPr>
                      <w:sz w:val="24"/>
                      <w:szCs w:val="24"/>
                    </w:rPr>
                  </w:pPr>
                  <w:r w:rsidRPr="003763A5">
                    <w:rPr>
                      <w:sz w:val="24"/>
                      <w:szCs w:val="24"/>
                    </w:rPr>
                    <w:t>9.</w:t>
                  </w:r>
                </w:p>
              </w:tc>
              <w:tc>
                <w:tcPr>
                  <w:tcW w:w="3118" w:type="dxa"/>
                </w:tcPr>
                <w:p w14:paraId="04253775" w14:textId="77777777" w:rsidR="007B0E09" w:rsidRPr="003763A5" w:rsidRDefault="007B0E09" w:rsidP="00B5122B">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22CD3482"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B41155" w:rsidRPr="003763A5" w14:paraId="601FA566" w14:textId="77777777" w:rsidTr="00F52790">
              <w:trPr>
                <w:trHeight w:val="240"/>
              </w:trPr>
              <w:tc>
                <w:tcPr>
                  <w:tcW w:w="567" w:type="dxa"/>
                </w:tcPr>
                <w:p w14:paraId="525F59F4" w14:textId="713763F1" w:rsidR="00B41155" w:rsidRPr="003763A5" w:rsidRDefault="00B41155" w:rsidP="00B41155">
                  <w:pPr>
                    <w:jc w:val="both"/>
                    <w:rPr>
                      <w:sz w:val="24"/>
                      <w:szCs w:val="24"/>
                    </w:rPr>
                  </w:pPr>
                  <w:r>
                    <w:rPr>
                      <w:sz w:val="24"/>
                      <w:szCs w:val="24"/>
                    </w:rPr>
                    <w:t>10</w:t>
                  </w:r>
                  <w:r w:rsidRPr="003763A5">
                    <w:rPr>
                      <w:sz w:val="24"/>
                      <w:szCs w:val="24"/>
                    </w:rPr>
                    <w:t>.</w:t>
                  </w:r>
                </w:p>
              </w:tc>
              <w:tc>
                <w:tcPr>
                  <w:tcW w:w="3118" w:type="dxa"/>
                </w:tcPr>
                <w:p w14:paraId="2F0AD98E" w14:textId="35777FBF" w:rsidR="00B41155" w:rsidRPr="003763A5" w:rsidRDefault="00B41155" w:rsidP="00B41155">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4E48F659" w14:textId="14679D9E" w:rsidR="00B41155" w:rsidRPr="003763A5" w:rsidRDefault="00B41155" w:rsidP="00B41155">
                  <w:pPr>
                    <w:jc w:val="both"/>
                    <w:rPr>
                      <w:sz w:val="24"/>
                      <w:szCs w:val="24"/>
                    </w:rPr>
                  </w:pPr>
                  <w:r>
                    <w:rPr>
                      <w:sz w:val="24"/>
                      <w:szCs w:val="24"/>
                    </w:rPr>
                    <w:t>Не предусмотрены</w:t>
                  </w:r>
                </w:p>
              </w:tc>
            </w:tr>
            <w:tr w:rsidR="00B41155" w:rsidRPr="003763A5" w14:paraId="5CFDAC76" w14:textId="77777777" w:rsidTr="00F52790">
              <w:trPr>
                <w:trHeight w:val="240"/>
              </w:trPr>
              <w:tc>
                <w:tcPr>
                  <w:tcW w:w="567" w:type="dxa"/>
                </w:tcPr>
                <w:p w14:paraId="03727CDD" w14:textId="6C5E9C5F" w:rsidR="00B41155" w:rsidRPr="003763A5" w:rsidRDefault="00B41155" w:rsidP="00B41155">
                  <w:pPr>
                    <w:jc w:val="both"/>
                    <w:rPr>
                      <w:sz w:val="24"/>
                      <w:szCs w:val="24"/>
                    </w:rPr>
                  </w:pPr>
                  <w:r>
                    <w:rPr>
                      <w:sz w:val="24"/>
                      <w:szCs w:val="24"/>
                    </w:rPr>
                    <w:t>11.</w:t>
                  </w:r>
                </w:p>
              </w:tc>
              <w:tc>
                <w:tcPr>
                  <w:tcW w:w="3118" w:type="dxa"/>
                </w:tcPr>
                <w:p w14:paraId="5A2CDAB0" w14:textId="5C1F2075" w:rsidR="00B41155" w:rsidRPr="003763A5" w:rsidRDefault="00B41155" w:rsidP="00B41155">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05CE78D1" w14:textId="2A043602" w:rsidR="00B41155" w:rsidRPr="003763A5" w:rsidRDefault="00B41155" w:rsidP="00B41155">
                  <w:pPr>
                    <w:jc w:val="both"/>
                    <w:rPr>
                      <w:sz w:val="24"/>
                      <w:szCs w:val="24"/>
                    </w:rPr>
                  </w:pPr>
                  <w:r>
                    <w:rPr>
                      <w:color w:val="000000"/>
                      <w:sz w:val="24"/>
                      <w:szCs w:val="24"/>
                      <w:shd w:val="clear" w:color="auto" w:fill="FFFFFF"/>
                    </w:rPr>
                    <w:t>Не имеются</w:t>
                  </w:r>
                </w:p>
              </w:tc>
            </w:tr>
          </w:tbl>
          <w:p w14:paraId="05495168" w14:textId="77777777" w:rsidR="00996CDF" w:rsidRPr="003763A5" w:rsidRDefault="00996CDF" w:rsidP="007B0E09">
            <w:pPr>
              <w:jc w:val="center"/>
              <w:rPr>
                <w:b/>
                <w:sz w:val="24"/>
                <w:szCs w:val="24"/>
              </w:rPr>
            </w:pPr>
          </w:p>
          <w:p w14:paraId="68C4AE50" w14:textId="63D9F467" w:rsidR="007B0E09" w:rsidRPr="003763A5" w:rsidRDefault="007B0E09" w:rsidP="007B0E09">
            <w:pPr>
              <w:jc w:val="center"/>
              <w:rPr>
                <w:b/>
                <w:sz w:val="24"/>
                <w:szCs w:val="24"/>
              </w:rPr>
            </w:pPr>
            <w:r w:rsidRPr="003763A5">
              <w:rPr>
                <w:b/>
                <w:sz w:val="24"/>
                <w:szCs w:val="24"/>
              </w:rPr>
              <w:t>Лот №</w:t>
            </w:r>
            <w:r w:rsidR="00187DB4">
              <w:rPr>
                <w:b/>
                <w:sz w:val="24"/>
                <w:szCs w:val="24"/>
              </w:rPr>
              <w:t>2</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7B0E09" w:rsidRPr="003763A5" w14:paraId="28E87B9E" w14:textId="77777777" w:rsidTr="0049522E">
              <w:trPr>
                <w:trHeight w:val="364"/>
              </w:trPr>
              <w:tc>
                <w:tcPr>
                  <w:tcW w:w="567" w:type="dxa"/>
                </w:tcPr>
                <w:p w14:paraId="5C60215B" w14:textId="77777777" w:rsidR="007B0E09" w:rsidRPr="003763A5" w:rsidRDefault="007B0E09" w:rsidP="00B5122B">
                  <w:pPr>
                    <w:jc w:val="both"/>
                    <w:rPr>
                      <w:sz w:val="24"/>
                      <w:szCs w:val="24"/>
                    </w:rPr>
                  </w:pPr>
                  <w:r w:rsidRPr="003763A5">
                    <w:rPr>
                      <w:sz w:val="24"/>
                      <w:szCs w:val="24"/>
                    </w:rPr>
                    <w:t>1.</w:t>
                  </w:r>
                </w:p>
              </w:tc>
              <w:tc>
                <w:tcPr>
                  <w:tcW w:w="3118" w:type="dxa"/>
                </w:tcPr>
                <w:p w14:paraId="6EEC8848" w14:textId="77777777" w:rsidR="007B0E09" w:rsidRPr="003763A5" w:rsidRDefault="007B0E09" w:rsidP="00B5122B">
                  <w:pPr>
                    <w:rPr>
                      <w:sz w:val="24"/>
                      <w:szCs w:val="24"/>
                    </w:rPr>
                  </w:pPr>
                  <w:r w:rsidRPr="003763A5">
                    <w:rPr>
                      <w:sz w:val="24"/>
                      <w:szCs w:val="24"/>
                    </w:rPr>
                    <w:t>Предмет аукциона</w:t>
                  </w:r>
                </w:p>
              </w:tc>
              <w:tc>
                <w:tcPr>
                  <w:tcW w:w="5952" w:type="dxa"/>
                </w:tcPr>
                <w:p w14:paraId="03352566" w14:textId="77777777" w:rsidR="007B0E09" w:rsidRPr="003763A5" w:rsidRDefault="007B0E09" w:rsidP="00B5122B">
                  <w:pPr>
                    <w:jc w:val="both"/>
                    <w:rPr>
                      <w:sz w:val="24"/>
                      <w:szCs w:val="24"/>
                    </w:rPr>
                  </w:pPr>
                  <w:r w:rsidRPr="003763A5">
                    <w:rPr>
                      <w:sz w:val="24"/>
                      <w:szCs w:val="24"/>
                    </w:rPr>
                    <w:t xml:space="preserve">Аренда земельного участка </w:t>
                  </w:r>
                </w:p>
              </w:tc>
            </w:tr>
            <w:tr w:rsidR="007B0E09" w:rsidRPr="003763A5" w14:paraId="5BB69888" w14:textId="77777777" w:rsidTr="0049522E">
              <w:trPr>
                <w:trHeight w:val="353"/>
              </w:trPr>
              <w:tc>
                <w:tcPr>
                  <w:tcW w:w="567" w:type="dxa"/>
                </w:tcPr>
                <w:p w14:paraId="79DB33C4" w14:textId="77777777" w:rsidR="007B0E09" w:rsidRPr="003763A5" w:rsidRDefault="007B0E09" w:rsidP="00B5122B">
                  <w:pPr>
                    <w:jc w:val="both"/>
                    <w:rPr>
                      <w:sz w:val="24"/>
                      <w:szCs w:val="24"/>
                    </w:rPr>
                  </w:pPr>
                  <w:r w:rsidRPr="003763A5">
                    <w:rPr>
                      <w:sz w:val="24"/>
                      <w:szCs w:val="24"/>
                    </w:rPr>
                    <w:t>2</w:t>
                  </w:r>
                </w:p>
              </w:tc>
              <w:tc>
                <w:tcPr>
                  <w:tcW w:w="3118" w:type="dxa"/>
                </w:tcPr>
                <w:p w14:paraId="695DCF1A" w14:textId="77777777" w:rsidR="007B0E09" w:rsidRPr="003763A5" w:rsidRDefault="007B0E09" w:rsidP="00B5122B">
                  <w:pPr>
                    <w:rPr>
                      <w:sz w:val="24"/>
                      <w:szCs w:val="24"/>
                    </w:rPr>
                  </w:pPr>
                  <w:r w:rsidRPr="003763A5">
                    <w:rPr>
                      <w:sz w:val="24"/>
                      <w:szCs w:val="24"/>
                    </w:rPr>
                    <w:t>Кадастровый номер земельного участка</w:t>
                  </w:r>
                </w:p>
              </w:tc>
              <w:tc>
                <w:tcPr>
                  <w:tcW w:w="5952" w:type="dxa"/>
                </w:tcPr>
                <w:p w14:paraId="4EDEFDAC" w14:textId="637184F1" w:rsidR="007B0E09" w:rsidRPr="003763A5" w:rsidRDefault="00377BEC" w:rsidP="008D18EE">
                  <w:pPr>
                    <w:jc w:val="both"/>
                    <w:rPr>
                      <w:sz w:val="24"/>
                      <w:szCs w:val="24"/>
                    </w:rPr>
                  </w:pPr>
                  <w:r w:rsidRPr="00377BEC">
                    <w:rPr>
                      <w:sz w:val="24"/>
                      <w:szCs w:val="24"/>
                    </w:rPr>
                    <w:t>31:23:0602001:815</w:t>
                  </w:r>
                </w:p>
              </w:tc>
            </w:tr>
            <w:tr w:rsidR="007B0E09" w:rsidRPr="003763A5" w14:paraId="4F05985D" w14:textId="77777777" w:rsidTr="00A61AE6">
              <w:trPr>
                <w:trHeight w:val="605"/>
              </w:trPr>
              <w:tc>
                <w:tcPr>
                  <w:tcW w:w="567" w:type="dxa"/>
                </w:tcPr>
                <w:p w14:paraId="07068C93" w14:textId="77777777" w:rsidR="007B0E09" w:rsidRPr="003763A5" w:rsidRDefault="007B0E09" w:rsidP="00B5122B">
                  <w:pPr>
                    <w:jc w:val="both"/>
                    <w:rPr>
                      <w:sz w:val="24"/>
                      <w:szCs w:val="24"/>
                    </w:rPr>
                  </w:pPr>
                  <w:r w:rsidRPr="003763A5">
                    <w:rPr>
                      <w:sz w:val="24"/>
                      <w:szCs w:val="24"/>
                    </w:rPr>
                    <w:t>3.</w:t>
                  </w:r>
                </w:p>
              </w:tc>
              <w:tc>
                <w:tcPr>
                  <w:tcW w:w="3118" w:type="dxa"/>
                </w:tcPr>
                <w:p w14:paraId="214B9DD9" w14:textId="77777777" w:rsidR="007B0E09" w:rsidRPr="003763A5" w:rsidRDefault="007B0E09" w:rsidP="00B5122B">
                  <w:pPr>
                    <w:rPr>
                      <w:sz w:val="24"/>
                      <w:szCs w:val="24"/>
                    </w:rPr>
                  </w:pPr>
                  <w:r w:rsidRPr="003763A5">
                    <w:rPr>
                      <w:sz w:val="24"/>
                      <w:szCs w:val="24"/>
                    </w:rPr>
                    <w:t>Местоположение земельного участка</w:t>
                  </w:r>
                </w:p>
              </w:tc>
              <w:tc>
                <w:tcPr>
                  <w:tcW w:w="5952" w:type="dxa"/>
                </w:tcPr>
                <w:p w14:paraId="6CF35B61" w14:textId="46201EC4" w:rsidR="007B0E09" w:rsidRPr="003763A5" w:rsidRDefault="00377BEC" w:rsidP="00377BEC">
                  <w:pPr>
                    <w:jc w:val="both"/>
                    <w:rPr>
                      <w:sz w:val="24"/>
                      <w:szCs w:val="24"/>
                    </w:rPr>
                  </w:pPr>
                  <w:r w:rsidRPr="00377BEC">
                    <w:rPr>
                      <w:sz w:val="24"/>
                      <w:szCs w:val="24"/>
                    </w:rPr>
                    <w:t>Российская Федерация, Белгородская область, муниципальный округ Алексеевский, город Алексеевка,</w:t>
                  </w:r>
                  <w:r>
                    <w:rPr>
                      <w:sz w:val="24"/>
                      <w:szCs w:val="24"/>
                    </w:rPr>
                    <w:t xml:space="preserve"> </w:t>
                  </w:r>
                  <w:r w:rsidRPr="00377BEC">
                    <w:rPr>
                      <w:sz w:val="24"/>
                      <w:szCs w:val="24"/>
                    </w:rPr>
                    <w:t>улица Юбилейная, земельный участок 18а</w:t>
                  </w:r>
                </w:p>
              </w:tc>
            </w:tr>
            <w:tr w:rsidR="007B0E09" w:rsidRPr="003763A5" w14:paraId="42D302FD" w14:textId="77777777" w:rsidTr="0049522E">
              <w:tc>
                <w:tcPr>
                  <w:tcW w:w="567" w:type="dxa"/>
                </w:tcPr>
                <w:p w14:paraId="24B31901" w14:textId="77777777" w:rsidR="007B0E09" w:rsidRPr="003763A5" w:rsidRDefault="007B0E09" w:rsidP="00B5122B">
                  <w:pPr>
                    <w:jc w:val="both"/>
                    <w:rPr>
                      <w:sz w:val="24"/>
                      <w:szCs w:val="24"/>
                    </w:rPr>
                  </w:pPr>
                  <w:r w:rsidRPr="003763A5">
                    <w:rPr>
                      <w:sz w:val="24"/>
                      <w:szCs w:val="24"/>
                    </w:rPr>
                    <w:t>4.</w:t>
                  </w:r>
                </w:p>
              </w:tc>
              <w:tc>
                <w:tcPr>
                  <w:tcW w:w="3118" w:type="dxa"/>
                </w:tcPr>
                <w:p w14:paraId="05D30073" w14:textId="77777777" w:rsidR="007B0E09" w:rsidRPr="003763A5" w:rsidRDefault="007B0E09" w:rsidP="00B5122B">
                  <w:pPr>
                    <w:rPr>
                      <w:sz w:val="24"/>
                      <w:szCs w:val="24"/>
                    </w:rPr>
                  </w:pPr>
                  <w:r w:rsidRPr="003763A5">
                    <w:rPr>
                      <w:sz w:val="24"/>
                      <w:szCs w:val="24"/>
                    </w:rPr>
                    <w:t xml:space="preserve">Категория земель </w:t>
                  </w:r>
                </w:p>
              </w:tc>
              <w:tc>
                <w:tcPr>
                  <w:tcW w:w="5952" w:type="dxa"/>
                </w:tcPr>
                <w:p w14:paraId="0AC50164" w14:textId="77777777" w:rsidR="007B0E09" w:rsidRPr="003763A5" w:rsidRDefault="007B0E09" w:rsidP="00B5122B">
                  <w:pPr>
                    <w:jc w:val="both"/>
                    <w:rPr>
                      <w:sz w:val="24"/>
                      <w:szCs w:val="24"/>
                    </w:rPr>
                  </w:pPr>
                  <w:r w:rsidRPr="003763A5">
                    <w:rPr>
                      <w:sz w:val="24"/>
                      <w:szCs w:val="24"/>
                    </w:rPr>
                    <w:t>Земли населенных пунктов</w:t>
                  </w:r>
                </w:p>
              </w:tc>
            </w:tr>
            <w:tr w:rsidR="00377BEC" w:rsidRPr="003763A5" w14:paraId="053A6F8B" w14:textId="77777777" w:rsidTr="0049522E">
              <w:tc>
                <w:tcPr>
                  <w:tcW w:w="567" w:type="dxa"/>
                </w:tcPr>
                <w:p w14:paraId="34267D73" w14:textId="77777777" w:rsidR="00377BEC" w:rsidRPr="003763A5" w:rsidRDefault="00377BEC" w:rsidP="00377BEC">
                  <w:pPr>
                    <w:jc w:val="both"/>
                    <w:rPr>
                      <w:sz w:val="24"/>
                      <w:szCs w:val="24"/>
                    </w:rPr>
                  </w:pPr>
                  <w:r w:rsidRPr="003763A5">
                    <w:rPr>
                      <w:sz w:val="24"/>
                      <w:szCs w:val="24"/>
                    </w:rPr>
                    <w:t>5.</w:t>
                  </w:r>
                </w:p>
              </w:tc>
              <w:tc>
                <w:tcPr>
                  <w:tcW w:w="3118" w:type="dxa"/>
                </w:tcPr>
                <w:p w14:paraId="43A780F0" w14:textId="77777777" w:rsidR="00377BEC" w:rsidRPr="003763A5" w:rsidRDefault="00377BEC" w:rsidP="00377BEC">
                  <w:pPr>
                    <w:rPr>
                      <w:sz w:val="24"/>
                      <w:szCs w:val="24"/>
                    </w:rPr>
                  </w:pPr>
                  <w:r w:rsidRPr="003763A5">
                    <w:rPr>
                      <w:sz w:val="24"/>
                      <w:szCs w:val="24"/>
                    </w:rPr>
                    <w:t>Разрешенное использование земельного участка</w:t>
                  </w:r>
                </w:p>
              </w:tc>
              <w:tc>
                <w:tcPr>
                  <w:tcW w:w="5952" w:type="dxa"/>
                </w:tcPr>
                <w:p w14:paraId="0C0A6111" w14:textId="33FE54B5" w:rsidR="00377BEC" w:rsidRPr="003763A5" w:rsidRDefault="00377BEC" w:rsidP="00377BEC">
                  <w:pPr>
                    <w:jc w:val="both"/>
                    <w:rPr>
                      <w:sz w:val="24"/>
                      <w:szCs w:val="24"/>
                    </w:rPr>
                  </w:pPr>
                  <w:r w:rsidRPr="00377BEC">
                    <w:rPr>
                      <w:sz w:val="24"/>
                      <w:szCs w:val="24"/>
                    </w:rPr>
                    <w:t>Блокированная жилая застройка</w:t>
                  </w:r>
                </w:p>
              </w:tc>
            </w:tr>
            <w:tr w:rsidR="007B0E09" w:rsidRPr="003763A5" w14:paraId="75A80A76" w14:textId="77777777" w:rsidTr="0049522E">
              <w:trPr>
                <w:trHeight w:val="357"/>
              </w:trPr>
              <w:tc>
                <w:tcPr>
                  <w:tcW w:w="567" w:type="dxa"/>
                </w:tcPr>
                <w:p w14:paraId="2DD5DAF9" w14:textId="77777777" w:rsidR="007B0E09" w:rsidRPr="003763A5" w:rsidRDefault="007B0E09" w:rsidP="00B5122B">
                  <w:pPr>
                    <w:jc w:val="both"/>
                    <w:rPr>
                      <w:sz w:val="24"/>
                      <w:szCs w:val="24"/>
                    </w:rPr>
                  </w:pPr>
                  <w:r w:rsidRPr="003763A5">
                    <w:rPr>
                      <w:sz w:val="24"/>
                      <w:szCs w:val="24"/>
                    </w:rPr>
                    <w:t>6.</w:t>
                  </w:r>
                </w:p>
              </w:tc>
              <w:tc>
                <w:tcPr>
                  <w:tcW w:w="3118" w:type="dxa"/>
                </w:tcPr>
                <w:p w14:paraId="003E5422" w14:textId="77777777" w:rsidR="007B0E09" w:rsidRPr="003763A5" w:rsidRDefault="007B0E09" w:rsidP="00B5122B">
                  <w:pPr>
                    <w:rPr>
                      <w:sz w:val="24"/>
                      <w:szCs w:val="24"/>
                    </w:rPr>
                  </w:pPr>
                  <w:r w:rsidRPr="003763A5">
                    <w:rPr>
                      <w:sz w:val="24"/>
                      <w:szCs w:val="24"/>
                    </w:rPr>
                    <w:t>Площадь земельного участка</w:t>
                  </w:r>
                </w:p>
              </w:tc>
              <w:tc>
                <w:tcPr>
                  <w:tcW w:w="5952" w:type="dxa"/>
                </w:tcPr>
                <w:p w14:paraId="722E4F60" w14:textId="439B4090" w:rsidR="007B0E09" w:rsidRPr="003763A5" w:rsidRDefault="00377BEC" w:rsidP="00F52790">
                  <w:pPr>
                    <w:jc w:val="both"/>
                    <w:rPr>
                      <w:sz w:val="24"/>
                      <w:szCs w:val="24"/>
                    </w:rPr>
                  </w:pPr>
                  <w:r>
                    <w:rPr>
                      <w:sz w:val="24"/>
                      <w:szCs w:val="24"/>
                    </w:rPr>
                    <w:t>338</w:t>
                  </w:r>
                  <w:r w:rsidR="007B0E09" w:rsidRPr="003763A5">
                    <w:rPr>
                      <w:sz w:val="24"/>
                      <w:szCs w:val="24"/>
                    </w:rPr>
                    <w:t>,0 </w:t>
                  </w:r>
                  <w:proofErr w:type="spellStart"/>
                  <w:proofErr w:type="gramStart"/>
                  <w:r w:rsidR="007B0E09" w:rsidRPr="003763A5">
                    <w:rPr>
                      <w:sz w:val="24"/>
                      <w:szCs w:val="24"/>
                    </w:rPr>
                    <w:t>кв.м</w:t>
                  </w:r>
                  <w:proofErr w:type="spellEnd"/>
                  <w:proofErr w:type="gramEnd"/>
                </w:p>
              </w:tc>
            </w:tr>
            <w:tr w:rsidR="007B0E09" w:rsidRPr="003763A5" w14:paraId="60108BA7" w14:textId="77777777" w:rsidTr="0049522E">
              <w:trPr>
                <w:trHeight w:val="263"/>
              </w:trPr>
              <w:tc>
                <w:tcPr>
                  <w:tcW w:w="567" w:type="dxa"/>
                </w:tcPr>
                <w:p w14:paraId="4AA6515E" w14:textId="77777777" w:rsidR="007B0E09" w:rsidRPr="003763A5" w:rsidRDefault="007B0E09" w:rsidP="00B5122B">
                  <w:pPr>
                    <w:jc w:val="both"/>
                    <w:rPr>
                      <w:sz w:val="24"/>
                      <w:szCs w:val="24"/>
                    </w:rPr>
                  </w:pPr>
                  <w:r w:rsidRPr="003763A5">
                    <w:rPr>
                      <w:sz w:val="24"/>
                      <w:szCs w:val="24"/>
                    </w:rPr>
                    <w:t>7.</w:t>
                  </w:r>
                </w:p>
              </w:tc>
              <w:tc>
                <w:tcPr>
                  <w:tcW w:w="3118" w:type="dxa"/>
                </w:tcPr>
                <w:p w14:paraId="698C70C4" w14:textId="77777777" w:rsidR="007B0E09" w:rsidRPr="003763A5" w:rsidRDefault="007B0E09" w:rsidP="00B5122B">
                  <w:pPr>
                    <w:rPr>
                      <w:sz w:val="24"/>
                      <w:szCs w:val="24"/>
                    </w:rPr>
                  </w:pPr>
                  <w:r w:rsidRPr="003763A5">
                    <w:rPr>
                      <w:sz w:val="24"/>
                      <w:szCs w:val="24"/>
                    </w:rPr>
                    <w:t>Обременения (ограничения в использовании) земельного участка</w:t>
                  </w:r>
                </w:p>
              </w:tc>
              <w:tc>
                <w:tcPr>
                  <w:tcW w:w="5952" w:type="dxa"/>
                </w:tcPr>
                <w:p w14:paraId="4BCF0571" w14:textId="0BF1D184" w:rsidR="007B0E09" w:rsidRPr="003763A5" w:rsidRDefault="00010CA2" w:rsidP="00B5122B">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7B0E09" w:rsidRPr="003763A5" w14:paraId="5EEFB5AC" w14:textId="77777777" w:rsidTr="0049522E">
              <w:trPr>
                <w:trHeight w:val="240"/>
              </w:trPr>
              <w:tc>
                <w:tcPr>
                  <w:tcW w:w="567" w:type="dxa"/>
                </w:tcPr>
                <w:p w14:paraId="75CA6A12" w14:textId="77777777" w:rsidR="007B0E09" w:rsidRPr="003763A5" w:rsidRDefault="007B0E09" w:rsidP="00B5122B">
                  <w:pPr>
                    <w:jc w:val="both"/>
                    <w:rPr>
                      <w:sz w:val="24"/>
                      <w:szCs w:val="24"/>
                    </w:rPr>
                  </w:pPr>
                  <w:r w:rsidRPr="003763A5">
                    <w:rPr>
                      <w:sz w:val="24"/>
                      <w:szCs w:val="24"/>
                    </w:rPr>
                    <w:t>8.</w:t>
                  </w:r>
                </w:p>
              </w:tc>
              <w:tc>
                <w:tcPr>
                  <w:tcW w:w="3118" w:type="dxa"/>
                </w:tcPr>
                <w:p w14:paraId="71541DA9" w14:textId="77777777" w:rsidR="007B0E09" w:rsidRPr="003763A5" w:rsidRDefault="007B0E09" w:rsidP="00B5122B">
                  <w:pPr>
                    <w:jc w:val="both"/>
                    <w:rPr>
                      <w:sz w:val="24"/>
                      <w:szCs w:val="24"/>
                    </w:rPr>
                  </w:pPr>
                  <w:r w:rsidRPr="003763A5">
                    <w:rPr>
                      <w:sz w:val="24"/>
                      <w:szCs w:val="24"/>
                    </w:rPr>
                    <w:t xml:space="preserve">Параметры разрешенного строительства объекта капитального строительства (за исключением случаев, если в соответствии с основным видом разрешенного </w:t>
                  </w:r>
                  <w:r w:rsidRPr="003763A5">
                    <w:rPr>
                      <w:sz w:val="24"/>
                      <w:szCs w:val="24"/>
                    </w:rPr>
                    <w:lastRenderedPageBreak/>
                    <w:t>использования земельного участка не предусматривается строительство здания, сооружения)</w:t>
                  </w:r>
                </w:p>
              </w:tc>
              <w:tc>
                <w:tcPr>
                  <w:tcW w:w="5952" w:type="dxa"/>
                </w:tcPr>
                <w:p w14:paraId="4302D69A" w14:textId="77777777" w:rsidR="007B0E09" w:rsidRPr="003763A5" w:rsidRDefault="004B3861" w:rsidP="00B5122B">
                  <w:pPr>
                    <w:jc w:val="both"/>
                    <w:rPr>
                      <w:sz w:val="24"/>
                      <w:szCs w:val="24"/>
                    </w:rPr>
                  </w:pPr>
                  <w:r w:rsidRPr="003763A5">
                    <w:rPr>
                      <w:sz w:val="24"/>
                      <w:szCs w:val="24"/>
                    </w:rPr>
                    <w:lastRenderedPageBreak/>
                    <w:t>Представлены отдельно и являются неотъемлемой частью настоящего извещения</w:t>
                  </w:r>
                </w:p>
              </w:tc>
            </w:tr>
            <w:tr w:rsidR="007B0E09" w:rsidRPr="003763A5" w14:paraId="30AC7981" w14:textId="77777777" w:rsidTr="0049522E">
              <w:trPr>
                <w:trHeight w:val="240"/>
              </w:trPr>
              <w:tc>
                <w:tcPr>
                  <w:tcW w:w="567" w:type="dxa"/>
                </w:tcPr>
                <w:p w14:paraId="2D197E9F" w14:textId="77777777" w:rsidR="007B0E09" w:rsidRPr="003763A5" w:rsidRDefault="007B0E09" w:rsidP="00B5122B">
                  <w:pPr>
                    <w:jc w:val="both"/>
                    <w:rPr>
                      <w:sz w:val="24"/>
                      <w:szCs w:val="24"/>
                    </w:rPr>
                  </w:pPr>
                  <w:r w:rsidRPr="003763A5">
                    <w:rPr>
                      <w:sz w:val="24"/>
                      <w:szCs w:val="24"/>
                    </w:rPr>
                    <w:t>9.</w:t>
                  </w:r>
                </w:p>
              </w:tc>
              <w:tc>
                <w:tcPr>
                  <w:tcW w:w="3118" w:type="dxa"/>
                </w:tcPr>
                <w:p w14:paraId="461B6C42" w14:textId="77777777" w:rsidR="007B0E09" w:rsidRPr="003763A5" w:rsidRDefault="007B0E09" w:rsidP="00B5122B">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2514F94B" w14:textId="77777777" w:rsidR="007B0E09" w:rsidRPr="003763A5" w:rsidRDefault="004B3861" w:rsidP="00B5122B">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B41155" w:rsidRPr="003763A5" w14:paraId="5DEAFDAF" w14:textId="77777777" w:rsidTr="0049522E">
              <w:trPr>
                <w:trHeight w:val="240"/>
              </w:trPr>
              <w:tc>
                <w:tcPr>
                  <w:tcW w:w="567" w:type="dxa"/>
                </w:tcPr>
                <w:p w14:paraId="139CF2E8" w14:textId="1FE6FE4D" w:rsidR="00B41155" w:rsidRPr="003763A5" w:rsidRDefault="00B41155" w:rsidP="00B41155">
                  <w:pPr>
                    <w:jc w:val="both"/>
                    <w:rPr>
                      <w:sz w:val="24"/>
                      <w:szCs w:val="24"/>
                    </w:rPr>
                  </w:pPr>
                  <w:r>
                    <w:rPr>
                      <w:sz w:val="24"/>
                      <w:szCs w:val="24"/>
                    </w:rPr>
                    <w:t>10</w:t>
                  </w:r>
                  <w:r w:rsidRPr="003763A5">
                    <w:rPr>
                      <w:sz w:val="24"/>
                      <w:szCs w:val="24"/>
                    </w:rPr>
                    <w:t>.</w:t>
                  </w:r>
                </w:p>
              </w:tc>
              <w:tc>
                <w:tcPr>
                  <w:tcW w:w="3118" w:type="dxa"/>
                </w:tcPr>
                <w:p w14:paraId="071F6D13" w14:textId="1805B5E0" w:rsidR="00B41155" w:rsidRPr="003763A5" w:rsidRDefault="00B41155" w:rsidP="00B41155">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5BA82D9E" w14:textId="78751F40" w:rsidR="00B41155" w:rsidRPr="003763A5" w:rsidRDefault="00B41155" w:rsidP="00B41155">
                  <w:pPr>
                    <w:jc w:val="both"/>
                    <w:rPr>
                      <w:sz w:val="24"/>
                      <w:szCs w:val="24"/>
                    </w:rPr>
                  </w:pPr>
                  <w:r>
                    <w:rPr>
                      <w:sz w:val="24"/>
                      <w:szCs w:val="24"/>
                    </w:rPr>
                    <w:t>Не предусмотрены</w:t>
                  </w:r>
                </w:p>
              </w:tc>
            </w:tr>
            <w:tr w:rsidR="00B41155" w:rsidRPr="003763A5" w14:paraId="16220F3D" w14:textId="77777777" w:rsidTr="0049522E">
              <w:trPr>
                <w:trHeight w:val="240"/>
              </w:trPr>
              <w:tc>
                <w:tcPr>
                  <w:tcW w:w="567" w:type="dxa"/>
                </w:tcPr>
                <w:p w14:paraId="75667E03" w14:textId="255ED31F" w:rsidR="00B41155" w:rsidRPr="003763A5" w:rsidRDefault="00B41155" w:rsidP="00B41155">
                  <w:pPr>
                    <w:jc w:val="both"/>
                    <w:rPr>
                      <w:sz w:val="24"/>
                      <w:szCs w:val="24"/>
                    </w:rPr>
                  </w:pPr>
                  <w:r>
                    <w:rPr>
                      <w:sz w:val="24"/>
                      <w:szCs w:val="24"/>
                    </w:rPr>
                    <w:t>11.</w:t>
                  </w:r>
                </w:p>
              </w:tc>
              <w:tc>
                <w:tcPr>
                  <w:tcW w:w="3118" w:type="dxa"/>
                </w:tcPr>
                <w:p w14:paraId="77FD1CBE" w14:textId="7E3CD42E" w:rsidR="00B41155" w:rsidRPr="003763A5" w:rsidRDefault="00B41155" w:rsidP="00B41155">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44449557" w14:textId="1803C545" w:rsidR="00B41155" w:rsidRPr="003763A5" w:rsidRDefault="00B41155" w:rsidP="00B41155">
                  <w:pPr>
                    <w:jc w:val="both"/>
                    <w:rPr>
                      <w:sz w:val="24"/>
                      <w:szCs w:val="24"/>
                    </w:rPr>
                  </w:pPr>
                  <w:r>
                    <w:rPr>
                      <w:color w:val="000000"/>
                      <w:sz w:val="24"/>
                      <w:szCs w:val="24"/>
                      <w:shd w:val="clear" w:color="auto" w:fill="FFFFFF"/>
                    </w:rPr>
                    <w:t>Не имеются</w:t>
                  </w:r>
                </w:p>
              </w:tc>
            </w:tr>
          </w:tbl>
          <w:p w14:paraId="38EC96CC" w14:textId="77777777" w:rsidR="00377BEC" w:rsidRDefault="00377BEC" w:rsidP="00377BEC">
            <w:pPr>
              <w:jc w:val="center"/>
              <w:rPr>
                <w:b/>
                <w:sz w:val="24"/>
                <w:szCs w:val="24"/>
              </w:rPr>
            </w:pPr>
          </w:p>
          <w:p w14:paraId="342EFBCA" w14:textId="0284BA52" w:rsidR="00A61AE6" w:rsidRDefault="00377BEC" w:rsidP="00377BEC">
            <w:pPr>
              <w:jc w:val="center"/>
              <w:rPr>
                <w:b/>
                <w:sz w:val="24"/>
                <w:szCs w:val="24"/>
              </w:rPr>
            </w:pPr>
            <w:r>
              <w:rPr>
                <w:b/>
                <w:sz w:val="24"/>
                <w:szCs w:val="24"/>
              </w:rPr>
              <w:t>Лот 3</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377BEC" w:rsidRPr="003763A5" w14:paraId="10E59C73" w14:textId="77777777" w:rsidTr="00840F8C">
              <w:trPr>
                <w:trHeight w:val="364"/>
              </w:trPr>
              <w:tc>
                <w:tcPr>
                  <w:tcW w:w="567" w:type="dxa"/>
                </w:tcPr>
                <w:p w14:paraId="2DC44957" w14:textId="77777777" w:rsidR="00377BEC" w:rsidRPr="003763A5" w:rsidRDefault="00377BEC" w:rsidP="00377BEC">
                  <w:pPr>
                    <w:jc w:val="both"/>
                    <w:rPr>
                      <w:sz w:val="24"/>
                      <w:szCs w:val="24"/>
                    </w:rPr>
                  </w:pPr>
                  <w:r w:rsidRPr="003763A5">
                    <w:rPr>
                      <w:sz w:val="24"/>
                      <w:szCs w:val="24"/>
                    </w:rPr>
                    <w:t>1.</w:t>
                  </w:r>
                </w:p>
              </w:tc>
              <w:tc>
                <w:tcPr>
                  <w:tcW w:w="3118" w:type="dxa"/>
                </w:tcPr>
                <w:p w14:paraId="5E3E6B24" w14:textId="77777777" w:rsidR="00377BEC" w:rsidRPr="003763A5" w:rsidRDefault="00377BEC" w:rsidP="00377BEC">
                  <w:pPr>
                    <w:rPr>
                      <w:sz w:val="24"/>
                      <w:szCs w:val="24"/>
                    </w:rPr>
                  </w:pPr>
                  <w:r w:rsidRPr="003763A5">
                    <w:rPr>
                      <w:sz w:val="24"/>
                      <w:szCs w:val="24"/>
                    </w:rPr>
                    <w:t>Предмет аукциона</w:t>
                  </w:r>
                </w:p>
              </w:tc>
              <w:tc>
                <w:tcPr>
                  <w:tcW w:w="5952" w:type="dxa"/>
                </w:tcPr>
                <w:p w14:paraId="1BA12A6F" w14:textId="77777777" w:rsidR="00377BEC" w:rsidRPr="003763A5" w:rsidRDefault="00377BEC" w:rsidP="00377BEC">
                  <w:pPr>
                    <w:jc w:val="both"/>
                    <w:rPr>
                      <w:sz w:val="24"/>
                      <w:szCs w:val="24"/>
                    </w:rPr>
                  </w:pPr>
                  <w:r w:rsidRPr="003763A5">
                    <w:rPr>
                      <w:sz w:val="24"/>
                      <w:szCs w:val="24"/>
                    </w:rPr>
                    <w:t xml:space="preserve">Аренда земельного участка </w:t>
                  </w:r>
                </w:p>
              </w:tc>
            </w:tr>
            <w:tr w:rsidR="00377BEC" w:rsidRPr="003763A5" w14:paraId="7EECE0EF" w14:textId="77777777" w:rsidTr="00840F8C">
              <w:trPr>
                <w:trHeight w:val="353"/>
              </w:trPr>
              <w:tc>
                <w:tcPr>
                  <w:tcW w:w="567" w:type="dxa"/>
                </w:tcPr>
                <w:p w14:paraId="53AF9D20" w14:textId="77777777" w:rsidR="00377BEC" w:rsidRPr="003763A5" w:rsidRDefault="00377BEC" w:rsidP="00377BEC">
                  <w:pPr>
                    <w:jc w:val="both"/>
                    <w:rPr>
                      <w:sz w:val="24"/>
                      <w:szCs w:val="24"/>
                    </w:rPr>
                  </w:pPr>
                  <w:r w:rsidRPr="003763A5">
                    <w:rPr>
                      <w:sz w:val="24"/>
                      <w:szCs w:val="24"/>
                    </w:rPr>
                    <w:t>2</w:t>
                  </w:r>
                </w:p>
              </w:tc>
              <w:tc>
                <w:tcPr>
                  <w:tcW w:w="3118" w:type="dxa"/>
                </w:tcPr>
                <w:p w14:paraId="132BBB0E" w14:textId="77777777" w:rsidR="00377BEC" w:rsidRPr="003763A5" w:rsidRDefault="00377BEC" w:rsidP="00377BEC">
                  <w:pPr>
                    <w:rPr>
                      <w:sz w:val="24"/>
                      <w:szCs w:val="24"/>
                    </w:rPr>
                  </w:pPr>
                  <w:r w:rsidRPr="003763A5">
                    <w:rPr>
                      <w:sz w:val="24"/>
                      <w:szCs w:val="24"/>
                    </w:rPr>
                    <w:t>Кадастровый номер земельного участка</w:t>
                  </w:r>
                </w:p>
              </w:tc>
              <w:tc>
                <w:tcPr>
                  <w:tcW w:w="5952" w:type="dxa"/>
                </w:tcPr>
                <w:p w14:paraId="0FB3C72E" w14:textId="6F9BDC32" w:rsidR="00377BEC" w:rsidRPr="003763A5" w:rsidRDefault="00377BEC" w:rsidP="00377BEC">
                  <w:pPr>
                    <w:jc w:val="both"/>
                    <w:rPr>
                      <w:sz w:val="24"/>
                      <w:szCs w:val="24"/>
                    </w:rPr>
                  </w:pPr>
                  <w:r w:rsidRPr="00377BEC">
                    <w:rPr>
                      <w:sz w:val="24"/>
                      <w:szCs w:val="24"/>
                    </w:rPr>
                    <w:t>31:23:0602001:817</w:t>
                  </w:r>
                </w:p>
              </w:tc>
            </w:tr>
            <w:tr w:rsidR="00377BEC" w:rsidRPr="003763A5" w14:paraId="4648DBD1" w14:textId="77777777" w:rsidTr="00840F8C">
              <w:trPr>
                <w:trHeight w:val="605"/>
              </w:trPr>
              <w:tc>
                <w:tcPr>
                  <w:tcW w:w="567" w:type="dxa"/>
                </w:tcPr>
                <w:p w14:paraId="607E3DFD" w14:textId="77777777" w:rsidR="00377BEC" w:rsidRPr="003763A5" w:rsidRDefault="00377BEC" w:rsidP="00377BEC">
                  <w:pPr>
                    <w:jc w:val="both"/>
                    <w:rPr>
                      <w:sz w:val="24"/>
                      <w:szCs w:val="24"/>
                    </w:rPr>
                  </w:pPr>
                  <w:r w:rsidRPr="003763A5">
                    <w:rPr>
                      <w:sz w:val="24"/>
                      <w:szCs w:val="24"/>
                    </w:rPr>
                    <w:t>3.</w:t>
                  </w:r>
                </w:p>
              </w:tc>
              <w:tc>
                <w:tcPr>
                  <w:tcW w:w="3118" w:type="dxa"/>
                </w:tcPr>
                <w:p w14:paraId="661CF4D7" w14:textId="77777777" w:rsidR="00377BEC" w:rsidRPr="003763A5" w:rsidRDefault="00377BEC" w:rsidP="00377BEC">
                  <w:pPr>
                    <w:rPr>
                      <w:sz w:val="24"/>
                      <w:szCs w:val="24"/>
                    </w:rPr>
                  </w:pPr>
                  <w:r w:rsidRPr="003763A5">
                    <w:rPr>
                      <w:sz w:val="24"/>
                      <w:szCs w:val="24"/>
                    </w:rPr>
                    <w:t>Местоположение земельного участка</w:t>
                  </w:r>
                </w:p>
              </w:tc>
              <w:tc>
                <w:tcPr>
                  <w:tcW w:w="5952" w:type="dxa"/>
                </w:tcPr>
                <w:p w14:paraId="7FE9C573" w14:textId="51156074" w:rsidR="00377BEC" w:rsidRPr="003763A5" w:rsidRDefault="00377BEC" w:rsidP="00377BEC">
                  <w:pPr>
                    <w:jc w:val="both"/>
                    <w:rPr>
                      <w:sz w:val="24"/>
                      <w:szCs w:val="24"/>
                    </w:rPr>
                  </w:pPr>
                  <w:r w:rsidRPr="00377BEC">
                    <w:rPr>
                      <w:sz w:val="24"/>
                      <w:szCs w:val="24"/>
                    </w:rPr>
                    <w:t>Российская Федерация, Белгородская область, муниципальный округ Алексеевский, город Алексеевка,</w:t>
                  </w:r>
                  <w:r>
                    <w:rPr>
                      <w:sz w:val="24"/>
                      <w:szCs w:val="24"/>
                    </w:rPr>
                    <w:t xml:space="preserve"> </w:t>
                  </w:r>
                  <w:r w:rsidRPr="00377BEC">
                    <w:rPr>
                      <w:sz w:val="24"/>
                      <w:szCs w:val="24"/>
                    </w:rPr>
                    <w:t>улица Юбилейная, земельный участок 18</w:t>
                  </w:r>
                  <w:r>
                    <w:rPr>
                      <w:sz w:val="24"/>
                      <w:szCs w:val="24"/>
                    </w:rPr>
                    <w:t>б</w:t>
                  </w:r>
                </w:p>
              </w:tc>
            </w:tr>
            <w:tr w:rsidR="00377BEC" w:rsidRPr="003763A5" w14:paraId="14CF87E2" w14:textId="77777777" w:rsidTr="00840F8C">
              <w:tc>
                <w:tcPr>
                  <w:tcW w:w="567" w:type="dxa"/>
                </w:tcPr>
                <w:p w14:paraId="7425B152" w14:textId="77777777" w:rsidR="00377BEC" w:rsidRPr="003763A5" w:rsidRDefault="00377BEC" w:rsidP="00377BEC">
                  <w:pPr>
                    <w:jc w:val="both"/>
                    <w:rPr>
                      <w:sz w:val="24"/>
                      <w:szCs w:val="24"/>
                    </w:rPr>
                  </w:pPr>
                  <w:r w:rsidRPr="003763A5">
                    <w:rPr>
                      <w:sz w:val="24"/>
                      <w:szCs w:val="24"/>
                    </w:rPr>
                    <w:t>4.</w:t>
                  </w:r>
                </w:p>
              </w:tc>
              <w:tc>
                <w:tcPr>
                  <w:tcW w:w="3118" w:type="dxa"/>
                </w:tcPr>
                <w:p w14:paraId="6510932B" w14:textId="77777777" w:rsidR="00377BEC" w:rsidRPr="003763A5" w:rsidRDefault="00377BEC" w:rsidP="00377BEC">
                  <w:pPr>
                    <w:rPr>
                      <w:sz w:val="24"/>
                      <w:szCs w:val="24"/>
                    </w:rPr>
                  </w:pPr>
                  <w:r w:rsidRPr="003763A5">
                    <w:rPr>
                      <w:sz w:val="24"/>
                      <w:szCs w:val="24"/>
                    </w:rPr>
                    <w:t xml:space="preserve">Категория земель </w:t>
                  </w:r>
                </w:p>
              </w:tc>
              <w:tc>
                <w:tcPr>
                  <w:tcW w:w="5952" w:type="dxa"/>
                </w:tcPr>
                <w:p w14:paraId="47EAC68A" w14:textId="77777777" w:rsidR="00377BEC" w:rsidRPr="003763A5" w:rsidRDefault="00377BEC" w:rsidP="00377BEC">
                  <w:pPr>
                    <w:jc w:val="both"/>
                    <w:rPr>
                      <w:sz w:val="24"/>
                      <w:szCs w:val="24"/>
                    </w:rPr>
                  </w:pPr>
                  <w:r w:rsidRPr="003763A5">
                    <w:rPr>
                      <w:sz w:val="24"/>
                      <w:szCs w:val="24"/>
                    </w:rPr>
                    <w:t>Земли населенных пунктов</w:t>
                  </w:r>
                </w:p>
              </w:tc>
            </w:tr>
            <w:tr w:rsidR="00377BEC" w:rsidRPr="003763A5" w14:paraId="59F3DF2C" w14:textId="77777777" w:rsidTr="00840F8C">
              <w:tc>
                <w:tcPr>
                  <w:tcW w:w="567" w:type="dxa"/>
                </w:tcPr>
                <w:p w14:paraId="789CA438" w14:textId="77777777" w:rsidR="00377BEC" w:rsidRPr="003763A5" w:rsidRDefault="00377BEC" w:rsidP="00377BEC">
                  <w:pPr>
                    <w:jc w:val="both"/>
                    <w:rPr>
                      <w:sz w:val="24"/>
                      <w:szCs w:val="24"/>
                    </w:rPr>
                  </w:pPr>
                  <w:r w:rsidRPr="003763A5">
                    <w:rPr>
                      <w:sz w:val="24"/>
                      <w:szCs w:val="24"/>
                    </w:rPr>
                    <w:t>5.</w:t>
                  </w:r>
                </w:p>
              </w:tc>
              <w:tc>
                <w:tcPr>
                  <w:tcW w:w="3118" w:type="dxa"/>
                </w:tcPr>
                <w:p w14:paraId="2C54DE3F" w14:textId="77777777" w:rsidR="00377BEC" w:rsidRPr="003763A5" w:rsidRDefault="00377BEC" w:rsidP="00377BEC">
                  <w:pPr>
                    <w:rPr>
                      <w:sz w:val="24"/>
                      <w:szCs w:val="24"/>
                    </w:rPr>
                  </w:pPr>
                  <w:r w:rsidRPr="003763A5">
                    <w:rPr>
                      <w:sz w:val="24"/>
                      <w:szCs w:val="24"/>
                    </w:rPr>
                    <w:t>Разрешенное использование земельного участка</w:t>
                  </w:r>
                </w:p>
              </w:tc>
              <w:tc>
                <w:tcPr>
                  <w:tcW w:w="5952" w:type="dxa"/>
                </w:tcPr>
                <w:p w14:paraId="4EDEF1ED" w14:textId="77777777" w:rsidR="00377BEC" w:rsidRPr="003763A5" w:rsidRDefault="00377BEC" w:rsidP="00377BEC">
                  <w:pPr>
                    <w:jc w:val="both"/>
                    <w:rPr>
                      <w:sz w:val="24"/>
                      <w:szCs w:val="24"/>
                    </w:rPr>
                  </w:pPr>
                  <w:r w:rsidRPr="00377BEC">
                    <w:rPr>
                      <w:sz w:val="24"/>
                      <w:szCs w:val="24"/>
                    </w:rPr>
                    <w:t>Блокированная жилая застройка</w:t>
                  </w:r>
                </w:p>
              </w:tc>
            </w:tr>
            <w:tr w:rsidR="00377BEC" w:rsidRPr="003763A5" w14:paraId="795997B3" w14:textId="77777777" w:rsidTr="00840F8C">
              <w:trPr>
                <w:trHeight w:val="357"/>
              </w:trPr>
              <w:tc>
                <w:tcPr>
                  <w:tcW w:w="567" w:type="dxa"/>
                </w:tcPr>
                <w:p w14:paraId="7BC57F29" w14:textId="77777777" w:rsidR="00377BEC" w:rsidRPr="003763A5" w:rsidRDefault="00377BEC" w:rsidP="00377BEC">
                  <w:pPr>
                    <w:jc w:val="both"/>
                    <w:rPr>
                      <w:sz w:val="24"/>
                      <w:szCs w:val="24"/>
                    </w:rPr>
                  </w:pPr>
                  <w:r w:rsidRPr="003763A5">
                    <w:rPr>
                      <w:sz w:val="24"/>
                      <w:szCs w:val="24"/>
                    </w:rPr>
                    <w:t>6.</w:t>
                  </w:r>
                </w:p>
              </w:tc>
              <w:tc>
                <w:tcPr>
                  <w:tcW w:w="3118" w:type="dxa"/>
                </w:tcPr>
                <w:p w14:paraId="62AC427A" w14:textId="77777777" w:rsidR="00377BEC" w:rsidRPr="003763A5" w:rsidRDefault="00377BEC" w:rsidP="00377BEC">
                  <w:pPr>
                    <w:rPr>
                      <w:sz w:val="24"/>
                      <w:szCs w:val="24"/>
                    </w:rPr>
                  </w:pPr>
                  <w:r w:rsidRPr="003763A5">
                    <w:rPr>
                      <w:sz w:val="24"/>
                      <w:szCs w:val="24"/>
                    </w:rPr>
                    <w:t>Площадь земельного участка</w:t>
                  </w:r>
                </w:p>
              </w:tc>
              <w:tc>
                <w:tcPr>
                  <w:tcW w:w="5952" w:type="dxa"/>
                </w:tcPr>
                <w:p w14:paraId="057F2275" w14:textId="77777777" w:rsidR="00377BEC" w:rsidRPr="003763A5" w:rsidRDefault="00377BEC" w:rsidP="00377BEC">
                  <w:pPr>
                    <w:jc w:val="both"/>
                    <w:rPr>
                      <w:sz w:val="24"/>
                      <w:szCs w:val="24"/>
                    </w:rPr>
                  </w:pPr>
                  <w:r>
                    <w:rPr>
                      <w:sz w:val="24"/>
                      <w:szCs w:val="24"/>
                    </w:rPr>
                    <w:t>338</w:t>
                  </w:r>
                  <w:r w:rsidRPr="003763A5">
                    <w:rPr>
                      <w:sz w:val="24"/>
                      <w:szCs w:val="24"/>
                    </w:rPr>
                    <w:t>,0 </w:t>
                  </w:r>
                  <w:proofErr w:type="spellStart"/>
                  <w:proofErr w:type="gramStart"/>
                  <w:r w:rsidRPr="003763A5">
                    <w:rPr>
                      <w:sz w:val="24"/>
                      <w:szCs w:val="24"/>
                    </w:rPr>
                    <w:t>кв.м</w:t>
                  </w:r>
                  <w:proofErr w:type="spellEnd"/>
                  <w:proofErr w:type="gramEnd"/>
                </w:p>
              </w:tc>
            </w:tr>
            <w:tr w:rsidR="00377BEC" w:rsidRPr="003763A5" w14:paraId="096C60F1" w14:textId="77777777" w:rsidTr="00840F8C">
              <w:trPr>
                <w:trHeight w:val="263"/>
              </w:trPr>
              <w:tc>
                <w:tcPr>
                  <w:tcW w:w="567" w:type="dxa"/>
                </w:tcPr>
                <w:p w14:paraId="7D1DACE1" w14:textId="77777777" w:rsidR="00377BEC" w:rsidRPr="003763A5" w:rsidRDefault="00377BEC" w:rsidP="00377BEC">
                  <w:pPr>
                    <w:jc w:val="both"/>
                    <w:rPr>
                      <w:sz w:val="24"/>
                      <w:szCs w:val="24"/>
                    </w:rPr>
                  </w:pPr>
                  <w:r w:rsidRPr="003763A5">
                    <w:rPr>
                      <w:sz w:val="24"/>
                      <w:szCs w:val="24"/>
                    </w:rPr>
                    <w:t>7.</w:t>
                  </w:r>
                </w:p>
              </w:tc>
              <w:tc>
                <w:tcPr>
                  <w:tcW w:w="3118" w:type="dxa"/>
                </w:tcPr>
                <w:p w14:paraId="767E2181" w14:textId="77777777" w:rsidR="00377BEC" w:rsidRPr="003763A5" w:rsidRDefault="00377BEC" w:rsidP="00377BEC">
                  <w:pPr>
                    <w:rPr>
                      <w:sz w:val="24"/>
                      <w:szCs w:val="24"/>
                    </w:rPr>
                  </w:pPr>
                  <w:r w:rsidRPr="003763A5">
                    <w:rPr>
                      <w:sz w:val="24"/>
                      <w:szCs w:val="24"/>
                    </w:rPr>
                    <w:t>Обременения (ограничения в использовании) земельного участка</w:t>
                  </w:r>
                </w:p>
              </w:tc>
              <w:tc>
                <w:tcPr>
                  <w:tcW w:w="5952" w:type="dxa"/>
                </w:tcPr>
                <w:p w14:paraId="5FD8561C" w14:textId="77777777" w:rsidR="00377BEC" w:rsidRPr="003763A5" w:rsidRDefault="00377BEC" w:rsidP="00377BEC">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377BEC" w:rsidRPr="003763A5" w14:paraId="59A55F0F" w14:textId="77777777" w:rsidTr="00840F8C">
              <w:trPr>
                <w:trHeight w:val="240"/>
              </w:trPr>
              <w:tc>
                <w:tcPr>
                  <w:tcW w:w="567" w:type="dxa"/>
                </w:tcPr>
                <w:p w14:paraId="1DCFBF31" w14:textId="77777777" w:rsidR="00377BEC" w:rsidRPr="003763A5" w:rsidRDefault="00377BEC" w:rsidP="00377BEC">
                  <w:pPr>
                    <w:jc w:val="both"/>
                    <w:rPr>
                      <w:sz w:val="24"/>
                      <w:szCs w:val="24"/>
                    </w:rPr>
                  </w:pPr>
                  <w:r w:rsidRPr="003763A5">
                    <w:rPr>
                      <w:sz w:val="24"/>
                      <w:szCs w:val="24"/>
                    </w:rPr>
                    <w:t>8.</w:t>
                  </w:r>
                </w:p>
              </w:tc>
              <w:tc>
                <w:tcPr>
                  <w:tcW w:w="3118" w:type="dxa"/>
                </w:tcPr>
                <w:p w14:paraId="45E672C6" w14:textId="77777777" w:rsidR="00377BEC" w:rsidRPr="003763A5" w:rsidRDefault="00377BEC" w:rsidP="00377BEC">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34CDE3B5" w14:textId="77777777" w:rsidR="00377BEC" w:rsidRPr="003763A5" w:rsidRDefault="00377BEC" w:rsidP="00377BE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377BEC" w:rsidRPr="003763A5" w14:paraId="70AD8672" w14:textId="77777777" w:rsidTr="00840F8C">
              <w:trPr>
                <w:trHeight w:val="240"/>
              </w:trPr>
              <w:tc>
                <w:tcPr>
                  <w:tcW w:w="567" w:type="dxa"/>
                </w:tcPr>
                <w:p w14:paraId="383CA727" w14:textId="77777777" w:rsidR="00377BEC" w:rsidRPr="003763A5" w:rsidRDefault="00377BEC" w:rsidP="00377BEC">
                  <w:pPr>
                    <w:jc w:val="both"/>
                    <w:rPr>
                      <w:sz w:val="24"/>
                      <w:szCs w:val="24"/>
                    </w:rPr>
                  </w:pPr>
                  <w:r w:rsidRPr="003763A5">
                    <w:rPr>
                      <w:sz w:val="24"/>
                      <w:szCs w:val="24"/>
                    </w:rPr>
                    <w:t>9.</w:t>
                  </w:r>
                </w:p>
              </w:tc>
              <w:tc>
                <w:tcPr>
                  <w:tcW w:w="3118" w:type="dxa"/>
                </w:tcPr>
                <w:p w14:paraId="09E561CE" w14:textId="77777777" w:rsidR="00377BEC" w:rsidRPr="003763A5" w:rsidRDefault="00377BEC" w:rsidP="00377BEC">
                  <w:pPr>
                    <w:rPr>
                      <w:sz w:val="24"/>
                      <w:szCs w:val="24"/>
                    </w:rPr>
                  </w:pPr>
                  <w:r w:rsidRPr="003763A5">
                    <w:rPr>
                      <w:color w:val="000000"/>
                      <w:sz w:val="24"/>
                      <w:szCs w:val="24"/>
                      <w:shd w:val="clear" w:color="auto" w:fill="FFFFFF"/>
                    </w:rPr>
                    <w:t xml:space="preserve">Технические условия подключения (технологического </w:t>
                  </w:r>
                  <w:r w:rsidRPr="003763A5">
                    <w:rPr>
                      <w:color w:val="000000"/>
                      <w:sz w:val="24"/>
                      <w:szCs w:val="24"/>
                      <w:shd w:val="clear" w:color="auto" w:fill="FFFFFF"/>
                    </w:rPr>
                    <w:lastRenderedPageBreak/>
                    <w:t>присоединения)</w:t>
                  </w:r>
                  <w:r w:rsidRPr="003763A5">
                    <w:rPr>
                      <w:sz w:val="24"/>
                      <w:szCs w:val="24"/>
                    </w:rPr>
                    <w:t xml:space="preserve"> объекта к сетям инженерно-технического обеспечения:</w:t>
                  </w:r>
                </w:p>
              </w:tc>
              <w:tc>
                <w:tcPr>
                  <w:tcW w:w="5952" w:type="dxa"/>
                </w:tcPr>
                <w:p w14:paraId="3FE5DF1F" w14:textId="77777777" w:rsidR="00377BEC" w:rsidRPr="003763A5" w:rsidRDefault="00377BEC" w:rsidP="00377BEC">
                  <w:pPr>
                    <w:jc w:val="both"/>
                    <w:rPr>
                      <w:sz w:val="24"/>
                      <w:szCs w:val="24"/>
                    </w:rPr>
                  </w:pPr>
                  <w:r w:rsidRPr="003763A5">
                    <w:rPr>
                      <w:sz w:val="24"/>
                      <w:szCs w:val="24"/>
                    </w:rPr>
                    <w:lastRenderedPageBreak/>
                    <w:t>Представлены отдельно и являются неотъемлемой частью настоящего извещения</w:t>
                  </w:r>
                </w:p>
              </w:tc>
            </w:tr>
            <w:tr w:rsidR="00377BEC" w:rsidRPr="003763A5" w14:paraId="2E04C77A" w14:textId="77777777" w:rsidTr="00840F8C">
              <w:trPr>
                <w:trHeight w:val="240"/>
              </w:trPr>
              <w:tc>
                <w:tcPr>
                  <w:tcW w:w="567" w:type="dxa"/>
                </w:tcPr>
                <w:p w14:paraId="4C0BA99E" w14:textId="77777777" w:rsidR="00377BEC" w:rsidRPr="003763A5" w:rsidRDefault="00377BEC" w:rsidP="00377BEC">
                  <w:pPr>
                    <w:jc w:val="both"/>
                    <w:rPr>
                      <w:sz w:val="24"/>
                      <w:szCs w:val="24"/>
                    </w:rPr>
                  </w:pPr>
                  <w:r>
                    <w:rPr>
                      <w:sz w:val="24"/>
                      <w:szCs w:val="24"/>
                    </w:rPr>
                    <w:t>10</w:t>
                  </w:r>
                  <w:r w:rsidRPr="003763A5">
                    <w:rPr>
                      <w:sz w:val="24"/>
                      <w:szCs w:val="24"/>
                    </w:rPr>
                    <w:t>.</w:t>
                  </w:r>
                </w:p>
              </w:tc>
              <w:tc>
                <w:tcPr>
                  <w:tcW w:w="3118" w:type="dxa"/>
                </w:tcPr>
                <w:p w14:paraId="7676E2F1" w14:textId="77777777" w:rsidR="00377BEC" w:rsidRPr="003763A5" w:rsidRDefault="00377BEC" w:rsidP="00377BEC">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49ED41DE" w14:textId="77777777" w:rsidR="00377BEC" w:rsidRPr="003763A5" w:rsidRDefault="00377BEC" w:rsidP="00377BEC">
                  <w:pPr>
                    <w:jc w:val="both"/>
                    <w:rPr>
                      <w:sz w:val="24"/>
                      <w:szCs w:val="24"/>
                    </w:rPr>
                  </w:pPr>
                  <w:r>
                    <w:rPr>
                      <w:sz w:val="24"/>
                      <w:szCs w:val="24"/>
                    </w:rPr>
                    <w:t>Не предусмотрены</w:t>
                  </w:r>
                </w:p>
              </w:tc>
            </w:tr>
            <w:tr w:rsidR="00377BEC" w:rsidRPr="003763A5" w14:paraId="244745CA" w14:textId="77777777" w:rsidTr="00840F8C">
              <w:trPr>
                <w:trHeight w:val="240"/>
              </w:trPr>
              <w:tc>
                <w:tcPr>
                  <w:tcW w:w="567" w:type="dxa"/>
                </w:tcPr>
                <w:p w14:paraId="08656765" w14:textId="77777777" w:rsidR="00377BEC" w:rsidRPr="003763A5" w:rsidRDefault="00377BEC" w:rsidP="00377BEC">
                  <w:pPr>
                    <w:jc w:val="both"/>
                    <w:rPr>
                      <w:sz w:val="24"/>
                      <w:szCs w:val="24"/>
                    </w:rPr>
                  </w:pPr>
                  <w:r>
                    <w:rPr>
                      <w:sz w:val="24"/>
                      <w:szCs w:val="24"/>
                    </w:rPr>
                    <w:t>11.</w:t>
                  </w:r>
                </w:p>
              </w:tc>
              <w:tc>
                <w:tcPr>
                  <w:tcW w:w="3118" w:type="dxa"/>
                </w:tcPr>
                <w:p w14:paraId="353C3987" w14:textId="77777777" w:rsidR="00377BEC" w:rsidRPr="003763A5" w:rsidRDefault="00377BEC" w:rsidP="00377BEC">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6277AD7B" w14:textId="77777777" w:rsidR="00377BEC" w:rsidRPr="003763A5" w:rsidRDefault="00377BEC" w:rsidP="00377BEC">
                  <w:pPr>
                    <w:jc w:val="both"/>
                    <w:rPr>
                      <w:sz w:val="24"/>
                      <w:szCs w:val="24"/>
                    </w:rPr>
                  </w:pPr>
                  <w:r>
                    <w:rPr>
                      <w:color w:val="000000"/>
                      <w:sz w:val="24"/>
                      <w:szCs w:val="24"/>
                      <w:shd w:val="clear" w:color="auto" w:fill="FFFFFF"/>
                    </w:rPr>
                    <w:t>Не имеются</w:t>
                  </w:r>
                </w:p>
              </w:tc>
            </w:tr>
          </w:tbl>
          <w:p w14:paraId="2FB6E63E" w14:textId="77777777" w:rsidR="00377BEC" w:rsidRDefault="00377BEC" w:rsidP="007B0E09">
            <w:pPr>
              <w:rPr>
                <w:b/>
                <w:sz w:val="24"/>
                <w:szCs w:val="24"/>
              </w:rPr>
            </w:pPr>
          </w:p>
          <w:p w14:paraId="69C1362E" w14:textId="6761D861" w:rsidR="00377BEC" w:rsidRPr="003763A5" w:rsidRDefault="00377BEC" w:rsidP="00377BEC">
            <w:pPr>
              <w:jc w:val="center"/>
              <w:rPr>
                <w:b/>
                <w:sz w:val="24"/>
                <w:szCs w:val="24"/>
              </w:rPr>
            </w:pPr>
            <w:r>
              <w:rPr>
                <w:b/>
                <w:sz w:val="24"/>
                <w:szCs w:val="24"/>
              </w:rPr>
              <w:t>Лот 4</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377BEC" w:rsidRPr="003763A5" w14:paraId="5939FB46" w14:textId="77777777" w:rsidTr="00840F8C">
              <w:trPr>
                <w:trHeight w:val="364"/>
              </w:trPr>
              <w:tc>
                <w:tcPr>
                  <w:tcW w:w="567" w:type="dxa"/>
                </w:tcPr>
                <w:p w14:paraId="34485FD9" w14:textId="77777777" w:rsidR="00377BEC" w:rsidRPr="003763A5" w:rsidRDefault="00377BEC" w:rsidP="00377BEC">
                  <w:pPr>
                    <w:jc w:val="both"/>
                    <w:rPr>
                      <w:sz w:val="24"/>
                      <w:szCs w:val="24"/>
                    </w:rPr>
                  </w:pPr>
                  <w:r w:rsidRPr="003763A5">
                    <w:rPr>
                      <w:sz w:val="24"/>
                      <w:szCs w:val="24"/>
                    </w:rPr>
                    <w:t>1.</w:t>
                  </w:r>
                </w:p>
              </w:tc>
              <w:tc>
                <w:tcPr>
                  <w:tcW w:w="3118" w:type="dxa"/>
                </w:tcPr>
                <w:p w14:paraId="5791D934" w14:textId="77777777" w:rsidR="00377BEC" w:rsidRPr="003763A5" w:rsidRDefault="00377BEC" w:rsidP="00377BEC">
                  <w:pPr>
                    <w:rPr>
                      <w:sz w:val="24"/>
                      <w:szCs w:val="24"/>
                    </w:rPr>
                  </w:pPr>
                  <w:r w:rsidRPr="003763A5">
                    <w:rPr>
                      <w:sz w:val="24"/>
                      <w:szCs w:val="24"/>
                    </w:rPr>
                    <w:t>Предмет аукциона</w:t>
                  </w:r>
                </w:p>
              </w:tc>
              <w:tc>
                <w:tcPr>
                  <w:tcW w:w="5952" w:type="dxa"/>
                </w:tcPr>
                <w:p w14:paraId="114683C6" w14:textId="77777777" w:rsidR="00377BEC" w:rsidRPr="003763A5" w:rsidRDefault="00377BEC" w:rsidP="00377BEC">
                  <w:pPr>
                    <w:jc w:val="both"/>
                    <w:rPr>
                      <w:sz w:val="24"/>
                      <w:szCs w:val="24"/>
                    </w:rPr>
                  </w:pPr>
                  <w:r w:rsidRPr="003763A5">
                    <w:rPr>
                      <w:sz w:val="24"/>
                      <w:szCs w:val="24"/>
                    </w:rPr>
                    <w:t xml:space="preserve">Аренда земельного участка </w:t>
                  </w:r>
                </w:p>
              </w:tc>
            </w:tr>
            <w:tr w:rsidR="00377BEC" w:rsidRPr="003763A5" w14:paraId="3AA10097" w14:textId="77777777" w:rsidTr="00840F8C">
              <w:trPr>
                <w:trHeight w:val="353"/>
              </w:trPr>
              <w:tc>
                <w:tcPr>
                  <w:tcW w:w="567" w:type="dxa"/>
                </w:tcPr>
                <w:p w14:paraId="20699D0D" w14:textId="77777777" w:rsidR="00377BEC" w:rsidRPr="003763A5" w:rsidRDefault="00377BEC" w:rsidP="00377BEC">
                  <w:pPr>
                    <w:jc w:val="both"/>
                    <w:rPr>
                      <w:sz w:val="24"/>
                      <w:szCs w:val="24"/>
                    </w:rPr>
                  </w:pPr>
                  <w:r w:rsidRPr="003763A5">
                    <w:rPr>
                      <w:sz w:val="24"/>
                      <w:szCs w:val="24"/>
                    </w:rPr>
                    <w:t>2</w:t>
                  </w:r>
                </w:p>
              </w:tc>
              <w:tc>
                <w:tcPr>
                  <w:tcW w:w="3118" w:type="dxa"/>
                </w:tcPr>
                <w:p w14:paraId="0EBAAF6D" w14:textId="77777777" w:rsidR="00377BEC" w:rsidRPr="003763A5" w:rsidRDefault="00377BEC" w:rsidP="00377BEC">
                  <w:pPr>
                    <w:rPr>
                      <w:sz w:val="24"/>
                      <w:szCs w:val="24"/>
                    </w:rPr>
                  </w:pPr>
                  <w:r w:rsidRPr="003763A5">
                    <w:rPr>
                      <w:sz w:val="24"/>
                      <w:szCs w:val="24"/>
                    </w:rPr>
                    <w:t>Кадастровый номер земельного участка</w:t>
                  </w:r>
                </w:p>
              </w:tc>
              <w:tc>
                <w:tcPr>
                  <w:tcW w:w="5952" w:type="dxa"/>
                </w:tcPr>
                <w:p w14:paraId="2AE8A8D0" w14:textId="1516B968" w:rsidR="00377BEC" w:rsidRPr="003763A5" w:rsidRDefault="00377BEC" w:rsidP="00377BEC">
                  <w:pPr>
                    <w:jc w:val="both"/>
                    <w:rPr>
                      <w:sz w:val="24"/>
                      <w:szCs w:val="24"/>
                    </w:rPr>
                  </w:pPr>
                  <w:r w:rsidRPr="00377BEC">
                    <w:rPr>
                      <w:sz w:val="24"/>
                      <w:szCs w:val="24"/>
                    </w:rPr>
                    <w:t>31:23:0602001:816</w:t>
                  </w:r>
                </w:p>
              </w:tc>
            </w:tr>
            <w:tr w:rsidR="00377BEC" w:rsidRPr="003763A5" w14:paraId="6524D4B0" w14:textId="77777777" w:rsidTr="00840F8C">
              <w:trPr>
                <w:trHeight w:val="605"/>
              </w:trPr>
              <w:tc>
                <w:tcPr>
                  <w:tcW w:w="567" w:type="dxa"/>
                </w:tcPr>
                <w:p w14:paraId="4DA07034" w14:textId="77777777" w:rsidR="00377BEC" w:rsidRPr="003763A5" w:rsidRDefault="00377BEC" w:rsidP="00377BEC">
                  <w:pPr>
                    <w:jc w:val="both"/>
                    <w:rPr>
                      <w:sz w:val="24"/>
                      <w:szCs w:val="24"/>
                    </w:rPr>
                  </w:pPr>
                  <w:r w:rsidRPr="003763A5">
                    <w:rPr>
                      <w:sz w:val="24"/>
                      <w:szCs w:val="24"/>
                    </w:rPr>
                    <w:t>3.</w:t>
                  </w:r>
                </w:p>
              </w:tc>
              <w:tc>
                <w:tcPr>
                  <w:tcW w:w="3118" w:type="dxa"/>
                </w:tcPr>
                <w:p w14:paraId="1EFD6272" w14:textId="77777777" w:rsidR="00377BEC" w:rsidRPr="003763A5" w:rsidRDefault="00377BEC" w:rsidP="00377BEC">
                  <w:pPr>
                    <w:rPr>
                      <w:sz w:val="24"/>
                      <w:szCs w:val="24"/>
                    </w:rPr>
                  </w:pPr>
                  <w:r w:rsidRPr="003763A5">
                    <w:rPr>
                      <w:sz w:val="24"/>
                      <w:szCs w:val="24"/>
                    </w:rPr>
                    <w:t>Местоположение земельного участка</w:t>
                  </w:r>
                </w:p>
              </w:tc>
              <w:tc>
                <w:tcPr>
                  <w:tcW w:w="5952" w:type="dxa"/>
                </w:tcPr>
                <w:p w14:paraId="79B663F0" w14:textId="7EB67BA0" w:rsidR="00377BEC" w:rsidRPr="003763A5" w:rsidRDefault="00377BEC" w:rsidP="00377BEC">
                  <w:pPr>
                    <w:jc w:val="both"/>
                    <w:rPr>
                      <w:sz w:val="24"/>
                      <w:szCs w:val="24"/>
                    </w:rPr>
                  </w:pPr>
                  <w:r w:rsidRPr="00377BEC">
                    <w:rPr>
                      <w:sz w:val="24"/>
                      <w:szCs w:val="24"/>
                    </w:rPr>
                    <w:t>Российская Федерация, Белгородская область, муниципальный округ Алексеевский, город Алексеевка,</w:t>
                  </w:r>
                  <w:r>
                    <w:rPr>
                      <w:sz w:val="24"/>
                      <w:szCs w:val="24"/>
                    </w:rPr>
                    <w:t xml:space="preserve"> </w:t>
                  </w:r>
                  <w:r w:rsidRPr="00377BEC">
                    <w:rPr>
                      <w:sz w:val="24"/>
                      <w:szCs w:val="24"/>
                    </w:rPr>
                    <w:t>улица Юбилейная, земельный участок 18</w:t>
                  </w:r>
                  <w:r>
                    <w:rPr>
                      <w:sz w:val="24"/>
                      <w:szCs w:val="24"/>
                    </w:rPr>
                    <w:t>в</w:t>
                  </w:r>
                </w:p>
              </w:tc>
            </w:tr>
            <w:tr w:rsidR="00377BEC" w:rsidRPr="003763A5" w14:paraId="0C649AC7" w14:textId="77777777" w:rsidTr="00840F8C">
              <w:tc>
                <w:tcPr>
                  <w:tcW w:w="567" w:type="dxa"/>
                </w:tcPr>
                <w:p w14:paraId="5100505C" w14:textId="77777777" w:rsidR="00377BEC" w:rsidRPr="003763A5" w:rsidRDefault="00377BEC" w:rsidP="00377BEC">
                  <w:pPr>
                    <w:jc w:val="both"/>
                    <w:rPr>
                      <w:sz w:val="24"/>
                      <w:szCs w:val="24"/>
                    </w:rPr>
                  </w:pPr>
                  <w:r w:rsidRPr="003763A5">
                    <w:rPr>
                      <w:sz w:val="24"/>
                      <w:szCs w:val="24"/>
                    </w:rPr>
                    <w:t>4.</w:t>
                  </w:r>
                </w:p>
              </w:tc>
              <w:tc>
                <w:tcPr>
                  <w:tcW w:w="3118" w:type="dxa"/>
                </w:tcPr>
                <w:p w14:paraId="1417ACE5" w14:textId="77777777" w:rsidR="00377BEC" w:rsidRPr="003763A5" w:rsidRDefault="00377BEC" w:rsidP="00377BEC">
                  <w:pPr>
                    <w:rPr>
                      <w:sz w:val="24"/>
                      <w:szCs w:val="24"/>
                    </w:rPr>
                  </w:pPr>
                  <w:r w:rsidRPr="003763A5">
                    <w:rPr>
                      <w:sz w:val="24"/>
                      <w:szCs w:val="24"/>
                    </w:rPr>
                    <w:t xml:space="preserve">Категория земель </w:t>
                  </w:r>
                </w:p>
              </w:tc>
              <w:tc>
                <w:tcPr>
                  <w:tcW w:w="5952" w:type="dxa"/>
                </w:tcPr>
                <w:p w14:paraId="6B508E01" w14:textId="77777777" w:rsidR="00377BEC" w:rsidRPr="003763A5" w:rsidRDefault="00377BEC" w:rsidP="00377BEC">
                  <w:pPr>
                    <w:jc w:val="both"/>
                    <w:rPr>
                      <w:sz w:val="24"/>
                      <w:szCs w:val="24"/>
                    </w:rPr>
                  </w:pPr>
                  <w:r w:rsidRPr="003763A5">
                    <w:rPr>
                      <w:sz w:val="24"/>
                      <w:szCs w:val="24"/>
                    </w:rPr>
                    <w:t>Земли населенных пунктов</w:t>
                  </w:r>
                </w:p>
              </w:tc>
            </w:tr>
            <w:tr w:rsidR="00377BEC" w:rsidRPr="003763A5" w14:paraId="0BB52CAA" w14:textId="77777777" w:rsidTr="00840F8C">
              <w:tc>
                <w:tcPr>
                  <w:tcW w:w="567" w:type="dxa"/>
                </w:tcPr>
                <w:p w14:paraId="0A9272AD" w14:textId="77777777" w:rsidR="00377BEC" w:rsidRPr="003763A5" w:rsidRDefault="00377BEC" w:rsidP="00377BEC">
                  <w:pPr>
                    <w:jc w:val="both"/>
                    <w:rPr>
                      <w:sz w:val="24"/>
                      <w:szCs w:val="24"/>
                    </w:rPr>
                  </w:pPr>
                  <w:r w:rsidRPr="003763A5">
                    <w:rPr>
                      <w:sz w:val="24"/>
                      <w:szCs w:val="24"/>
                    </w:rPr>
                    <w:t>5.</w:t>
                  </w:r>
                </w:p>
              </w:tc>
              <w:tc>
                <w:tcPr>
                  <w:tcW w:w="3118" w:type="dxa"/>
                </w:tcPr>
                <w:p w14:paraId="2F461B09" w14:textId="77777777" w:rsidR="00377BEC" w:rsidRPr="003763A5" w:rsidRDefault="00377BEC" w:rsidP="00377BEC">
                  <w:pPr>
                    <w:rPr>
                      <w:sz w:val="24"/>
                      <w:szCs w:val="24"/>
                    </w:rPr>
                  </w:pPr>
                  <w:r w:rsidRPr="003763A5">
                    <w:rPr>
                      <w:sz w:val="24"/>
                      <w:szCs w:val="24"/>
                    </w:rPr>
                    <w:t>Разрешенное использование земельного участка</w:t>
                  </w:r>
                </w:p>
              </w:tc>
              <w:tc>
                <w:tcPr>
                  <w:tcW w:w="5952" w:type="dxa"/>
                </w:tcPr>
                <w:p w14:paraId="2F87E6FC" w14:textId="77777777" w:rsidR="00377BEC" w:rsidRPr="003763A5" w:rsidRDefault="00377BEC" w:rsidP="00377BEC">
                  <w:pPr>
                    <w:jc w:val="both"/>
                    <w:rPr>
                      <w:sz w:val="24"/>
                      <w:szCs w:val="24"/>
                    </w:rPr>
                  </w:pPr>
                  <w:r w:rsidRPr="00377BEC">
                    <w:rPr>
                      <w:sz w:val="24"/>
                      <w:szCs w:val="24"/>
                    </w:rPr>
                    <w:t>Блокированная жилая застройка</w:t>
                  </w:r>
                </w:p>
              </w:tc>
            </w:tr>
            <w:tr w:rsidR="00377BEC" w:rsidRPr="003763A5" w14:paraId="6A3FDCCB" w14:textId="77777777" w:rsidTr="00840F8C">
              <w:trPr>
                <w:trHeight w:val="357"/>
              </w:trPr>
              <w:tc>
                <w:tcPr>
                  <w:tcW w:w="567" w:type="dxa"/>
                </w:tcPr>
                <w:p w14:paraId="407F2470" w14:textId="77777777" w:rsidR="00377BEC" w:rsidRPr="003763A5" w:rsidRDefault="00377BEC" w:rsidP="00377BEC">
                  <w:pPr>
                    <w:jc w:val="both"/>
                    <w:rPr>
                      <w:sz w:val="24"/>
                      <w:szCs w:val="24"/>
                    </w:rPr>
                  </w:pPr>
                  <w:r w:rsidRPr="003763A5">
                    <w:rPr>
                      <w:sz w:val="24"/>
                      <w:szCs w:val="24"/>
                    </w:rPr>
                    <w:t>6.</w:t>
                  </w:r>
                </w:p>
              </w:tc>
              <w:tc>
                <w:tcPr>
                  <w:tcW w:w="3118" w:type="dxa"/>
                </w:tcPr>
                <w:p w14:paraId="68A5BCBE" w14:textId="77777777" w:rsidR="00377BEC" w:rsidRPr="003763A5" w:rsidRDefault="00377BEC" w:rsidP="00377BEC">
                  <w:pPr>
                    <w:rPr>
                      <w:sz w:val="24"/>
                      <w:szCs w:val="24"/>
                    </w:rPr>
                  </w:pPr>
                  <w:r w:rsidRPr="003763A5">
                    <w:rPr>
                      <w:sz w:val="24"/>
                      <w:szCs w:val="24"/>
                    </w:rPr>
                    <w:t>Площадь земельного участка</w:t>
                  </w:r>
                </w:p>
              </w:tc>
              <w:tc>
                <w:tcPr>
                  <w:tcW w:w="5952" w:type="dxa"/>
                </w:tcPr>
                <w:p w14:paraId="3946BFFB" w14:textId="77777777" w:rsidR="00377BEC" w:rsidRPr="003763A5" w:rsidRDefault="00377BEC" w:rsidP="00377BEC">
                  <w:pPr>
                    <w:jc w:val="both"/>
                    <w:rPr>
                      <w:sz w:val="24"/>
                      <w:szCs w:val="24"/>
                    </w:rPr>
                  </w:pPr>
                  <w:r>
                    <w:rPr>
                      <w:sz w:val="24"/>
                      <w:szCs w:val="24"/>
                    </w:rPr>
                    <w:t>338</w:t>
                  </w:r>
                  <w:r w:rsidRPr="003763A5">
                    <w:rPr>
                      <w:sz w:val="24"/>
                      <w:szCs w:val="24"/>
                    </w:rPr>
                    <w:t>,0 </w:t>
                  </w:r>
                  <w:proofErr w:type="spellStart"/>
                  <w:proofErr w:type="gramStart"/>
                  <w:r w:rsidRPr="003763A5">
                    <w:rPr>
                      <w:sz w:val="24"/>
                      <w:szCs w:val="24"/>
                    </w:rPr>
                    <w:t>кв.м</w:t>
                  </w:r>
                  <w:proofErr w:type="spellEnd"/>
                  <w:proofErr w:type="gramEnd"/>
                </w:p>
              </w:tc>
            </w:tr>
            <w:tr w:rsidR="00377BEC" w:rsidRPr="003763A5" w14:paraId="582CD83F" w14:textId="77777777" w:rsidTr="00840F8C">
              <w:trPr>
                <w:trHeight w:val="263"/>
              </w:trPr>
              <w:tc>
                <w:tcPr>
                  <w:tcW w:w="567" w:type="dxa"/>
                </w:tcPr>
                <w:p w14:paraId="2F064511" w14:textId="77777777" w:rsidR="00377BEC" w:rsidRPr="003763A5" w:rsidRDefault="00377BEC" w:rsidP="00377BEC">
                  <w:pPr>
                    <w:jc w:val="both"/>
                    <w:rPr>
                      <w:sz w:val="24"/>
                      <w:szCs w:val="24"/>
                    </w:rPr>
                  </w:pPr>
                  <w:r w:rsidRPr="003763A5">
                    <w:rPr>
                      <w:sz w:val="24"/>
                      <w:szCs w:val="24"/>
                    </w:rPr>
                    <w:t>7.</w:t>
                  </w:r>
                </w:p>
              </w:tc>
              <w:tc>
                <w:tcPr>
                  <w:tcW w:w="3118" w:type="dxa"/>
                </w:tcPr>
                <w:p w14:paraId="1E94778B" w14:textId="77777777" w:rsidR="00377BEC" w:rsidRPr="003763A5" w:rsidRDefault="00377BEC" w:rsidP="00377BEC">
                  <w:pPr>
                    <w:rPr>
                      <w:sz w:val="24"/>
                      <w:szCs w:val="24"/>
                    </w:rPr>
                  </w:pPr>
                  <w:r w:rsidRPr="003763A5">
                    <w:rPr>
                      <w:sz w:val="24"/>
                      <w:szCs w:val="24"/>
                    </w:rPr>
                    <w:t>Обременения (ограничения в использовании) земельного участка</w:t>
                  </w:r>
                </w:p>
              </w:tc>
              <w:tc>
                <w:tcPr>
                  <w:tcW w:w="5952" w:type="dxa"/>
                </w:tcPr>
                <w:p w14:paraId="40BAC538" w14:textId="77777777" w:rsidR="00377BEC" w:rsidRPr="003763A5" w:rsidRDefault="00377BEC" w:rsidP="00377BEC">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377BEC" w:rsidRPr="003763A5" w14:paraId="2BAB28B8" w14:textId="77777777" w:rsidTr="00840F8C">
              <w:trPr>
                <w:trHeight w:val="240"/>
              </w:trPr>
              <w:tc>
                <w:tcPr>
                  <w:tcW w:w="567" w:type="dxa"/>
                </w:tcPr>
                <w:p w14:paraId="4B70E019" w14:textId="77777777" w:rsidR="00377BEC" w:rsidRPr="003763A5" w:rsidRDefault="00377BEC" w:rsidP="00377BEC">
                  <w:pPr>
                    <w:jc w:val="both"/>
                    <w:rPr>
                      <w:sz w:val="24"/>
                      <w:szCs w:val="24"/>
                    </w:rPr>
                  </w:pPr>
                  <w:r w:rsidRPr="003763A5">
                    <w:rPr>
                      <w:sz w:val="24"/>
                      <w:szCs w:val="24"/>
                    </w:rPr>
                    <w:t>8.</w:t>
                  </w:r>
                </w:p>
              </w:tc>
              <w:tc>
                <w:tcPr>
                  <w:tcW w:w="3118" w:type="dxa"/>
                </w:tcPr>
                <w:p w14:paraId="4451F88C" w14:textId="77777777" w:rsidR="00377BEC" w:rsidRPr="003763A5" w:rsidRDefault="00377BEC" w:rsidP="00377BEC">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17B8E80E" w14:textId="77777777" w:rsidR="00377BEC" w:rsidRPr="003763A5" w:rsidRDefault="00377BEC" w:rsidP="00377BE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377BEC" w:rsidRPr="003763A5" w14:paraId="6D485698" w14:textId="77777777" w:rsidTr="00840F8C">
              <w:trPr>
                <w:trHeight w:val="240"/>
              </w:trPr>
              <w:tc>
                <w:tcPr>
                  <w:tcW w:w="567" w:type="dxa"/>
                </w:tcPr>
                <w:p w14:paraId="6045E732" w14:textId="77777777" w:rsidR="00377BEC" w:rsidRPr="003763A5" w:rsidRDefault="00377BEC" w:rsidP="00377BEC">
                  <w:pPr>
                    <w:jc w:val="both"/>
                    <w:rPr>
                      <w:sz w:val="24"/>
                      <w:szCs w:val="24"/>
                    </w:rPr>
                  </w:pPr>
                  <w:r w:rsidRPr="003763A5">
                    <w:rPr>
                      <w:sz w:val="24"/>
                      <w:szCs w:val="24"/>
                    </w:rPr>
                    <w:t>9.</w:t>
                  </w:r>
                </w:p>
              </w:tc>
              <w:tc>
                <w:tcPr>
                  <w:tcW w:w="3118" w:type="dxa"/>
                </w:tcPr>
                <w:p w14:paraId="74C34686" w14:textId="77777777" w:rsidR="00377BEC" w:rsidRPr="003763A5" w:rsidRDefault="00377BEC" w:rsidP="00377BEC">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027568F6" w14:textId="77777777" w:rsidR="00377BEC" w:rsidRPr="003763A5" w:rsidRDefault="00377BEC" w:rsidP="00377BE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377BEC" w:rsidRPr="003763A5" w14:paraId="2101E84C" w14:textId="77777777" w:rsidTr="00840F8C">
              <w:trPr>
                <w:trHeight w:val="240"/>
              </w:trPr>
              <w:tc>
                <w:tcPr>
                  <w:tcW w:w="567" w:type="dxa"/>
                </w:tcPr>
                <w:p w14:paraId="0B2EEC07" w14:textId="77777777" w:rsidR="00377BEC" w:rsidRPr="003763A5" w:rsidRDefault="00377BEC" w:rsidP="00377BEC">
                  <w:pPr>
                    <w:jc w:val="both"/>
                    <w:rPr>
                      <w:sz w:val="24"/>
                      <w:szCs w:val="24"/>
                    </w:rPr>
                  </w:pPr>
                  <w:r>
                    <w:rPr>
                      <w:sz w:val="24"/>
                      <w:szCs w:val="24"/>
                    </w:rPr>
                    <w:t>10</w:t>
                  </w:r>
                  <w:r w:rsidRPr="003763A5">
                    <w:rPr>
                      <w:sz w:val="24"/>
                      <w:szCs w:val="24"/>
                    </w:rPr>
                    <w:t>.</w:t>
                  </w:r>
                </w:p>
              </w:tc>
              <w:tc>
                <w:tcPr>
                  <w:tcW w:w="3118" w:type="dxa"/>
                </w:tcPr>
                <w:p w14:paraId="222174D4" w14:textId="77777777" w:rsidR="00377BEC" w:rsidRPr="003763A5" w:rsidRDefault="00377BEC" w:rsidP="00377BEC">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788BA9E7" w14:textId="77777777" w:rsidR="00377BEC" w:rsidRPr="003763A5" w:rsidRDefault="00377BEC" w:rsidP="00377BEC">
                  <w:pPr>
                    <w:jc w:val="both"/>
                    <w:rPr>
                      <w:sz w:val="24"/>
                      <w:szCs w:val="24"/>
                    </w:rPr>
                  </w:pPr>
                  <w:r>
                    <w:rPr>
                      <w:sz w:val="24"/>
                      <w:szCs w:val="24"/>
                    </w:rPr>
                    <w:t>Не предусмотрены</w:t>
                  </w:r>
                </w:p>
              </w:tc>
            </w:tr>
            <w:tr w:rsidR="00377BEC" w:rsidRPr="003763A5" w14:paraId="7BF9762E" w14:textId="77777777" w:rsidTr="00840F8C">
              <w:trPr>
                <w:trHeight w:val="240"/>
              </w:trPr>
              <w:tc>
                <w:tcPr>
                  <w:tcW w:w="567" w:type="dxa"/>
                </w:tcPr>
                <w:p w14:paraId="61397C4E" w14:textId="77777777" w:rsidR="00377BEC" w:rsidRPr="003763A5" w:rsidRDefault="00377BEC" w:rsidP="00377BEC">
                  <w:pPr>
                    <w:jc w:val="both"/>
                    <w:rPr>
                      <w:sz w:val="24"/>
                      <w:szCs w:val="24"/>
                    </w:rPr>
                  </w:pPr>
                  <w:r>
                    <w:rPr>
                      <w:sz w:val="24"/>
                      <w:szCs w:val="24"/>
                    </w:rPr>
                    <w:lastRenderedPageBreak/>
                    <w:t>11.</w:t>
                  </w:r>
                </w:p>
              </w:tc>
              <w:tc>
                <w:tcPr>
                  <w:tcW w:w="3118" w:type="dxa"/>
                </w:tcPr>
                <w:p w14:paraId="7562AE39" w14:textId="77777777" w:rsidR="00377BEC" w:rsidRPr="003763A5" w:rsidRDefault="00377BEC" w:rsidP="00377BEC">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65C2C481" w14:textId="77777777" w:rsidR="00377BEC" w:rsidRPr="003763A5" w:rsidRDefault="00377BEC" w:rsidP="00377BEC">
                  <w:pPr>
                    <w:jc w:val="both"/>
                    <w:rPr>
                      <w:sz w:val="24"/>
                      <w:szCs w:val="24"/>
                    </w:rPr>
                  </w:pPr>
                  <w:r>
                    <w:rPr>
                      <w:color w:val="000000"/>
                      <w:sz w:val="24"/>
                      <w:szCs w:val="24"/>
                      <w:shd w:val="clear" w:color="auto" w:fill="FFFFFF"/>
                    </w:rPr>
                    <w:t>Не имеются</w:t>
                  </w:r>
                </w:p>
              </w:tc>
            </w:tr>
          </w:tbl>
          <w:p w14:paraId="530BF549" w14:textId="77777777" w:rsidR="00377BEC" w:rsidRDefault="00377BEC" w:rsidP="007B0E09">
            <w:pPr>
              <w:rPr>
                <w:b/>
                <w:sz w:val="24"/>
                <w:szCs w:val="24"/>
              </w:rPr>
            </w:pPr>
          </w:p>
          <w:p w14:paraId="7C2B9865" w14:textId="16ABACAC" w:rsidR="00377BEC" w:rsidRPr="003763A5" w:rsidRDefault="00377BEC" w:rsidP="00377BEC">
            <w:pPr>
              <w:jc w:val="center"/>
              <w:rPr>
                <w:b/>
                <w:sz w:val="24"/>
                <w:szCs w:val="24"/>
              </w:rPr>
            </w:pPr>
            <w:r>
              <w:rPr>
                <w:b/>
                <w:sz w:val="24"/>
                <w:szCs w:val="24"/>
              </w:rPr>
              <w:t>Лот 5</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377BEC" w:rsidRPr="003763A5" w14:paraId="4CFB268B" w14:textId="77777777" w:rsidTr="00840F8C">
              <w:trPr>
                <w:trHeight w:val="364"/>
              </w:trPr>
              <w:tc>
                <w:tcPr>
                  <w:tcW w:w="567" w:type="dxa"/>
                </w:tcPr>
                <w:p w14:paraId="2F824A1C" w14:textId="77777777" w:rsidR="00377BEC" w:rsidRPr="003763A5" w:rsidRDefault="00377BEC" w:rsidP="00377BEC">
                  <w:pPr>
                    <w:jc w:val="both"/>
                    <w:rPr>
                      <w:sz w:val="24"/>
                      <w:szCs w:val="24"/>
                    </w:rPr>
                  </w:pPr>
                  <w:r w:rsidRPr="003763A5">
                    <w:rPr>
                      <w:sz w:val="24"/>
                      <w:szCs w:val="24"/>
                    </w:rPr>
                    <w:t>1.</w:t>
                  </w:r>
                </w:p>
              </w:tc>
              <w:tc>
                <w:tcPr>
                  <w:tcW w:w="3118" w:type="dxa"/>
                </w:tcPr>
                <w:p w14:paraId="3461F1E8" w14:textId="77777777" w:rsidR="00377BEC" w:rsidRPr="003763A5" w:rsidRDefault="00377BEC" w:rsidP="00377BEC">
                  <w:pPr>
                    <w:rPr>
                      <w:sz w:val="24"/>
                      <w:szCs w:val="24"/>
                    </w:rPr>
                  </w:pPr>
                  <w:r w:rsidRPr="003763A5">
                    <w:rPr>
                      <w:sz w:val="24"/>
                      <w:szCs w:val="24"/>
                    </w:rPr>
                    <w:t>Предмет аукциона</w:t>
                  </w:r>
                </w:p>
              </w:tc>
              <w:tc>
                <w:tcPr>
                  <w:tcW w:w="5952" w:type="dxa"/>
                </w:tcPr>
                <w:p w14:paraId="2C8A340A" w14:textId="77777777" w:rsidR="00377BEC" w:rsidRPr="003763A5" w:rsidRDefault="00377BEC" w:rsidP="00377BEC">
                  <w:pPr>
                    <w:jc w:val="both"/>
                    <w:rPr>
                      <w:sz w:val="24"/>
                      <w:szCs w:val="24"/>
                    </w:rPr>
                  </w:pPr>
                  <w:r w:rsidRPr="003763A5">
                    <w:rPr>
                      <w:sz w:val="24"/>
                      <w:szCs w:val="24"/>
                    </w:rPr>
                    <w:t xml:space="preserve">Аренда земельного участка </w:t>
                  </w:r>
                </w:p>
              </w:tc>
            </w:tr>
            <w:tr w:rsidR="00377BEC" w:rsidRPr="003763A5" w14:paraId="668BBE91" w14:textId="77777777" w:rsidTr="00840F8C">
              <w:trPr>
                <w:trHeight w:val="353"/>
              </w:trPr>
              <w:tc>
                <w:tcPr>
                  <w:tcW w:w="567" w:type="dxa"/>
                </w:tcPr>
                <w:p w14:paraId="5A028434" w14:textId="77777777" w:rsidR="00377BEC" w:rsidRPr="003763A5" w:rsidRDefault="00377BEC" w:rsidP="00377BEC">
                  <w:pPr>
                    <w:jc w:val="both"/>
                    <w:rPr>
                      <w:sz w:val="24"/>
                      <w:szCs w:val="24"/>
                    </w:rPr>
                  </w:pPr>
                  <w:r w:rsidRPr="003763A5">
                    <w:rPr>
                      <w:sz w:val="24"/>
                      <w:szCs w:val="24"/>
                    </w:rPr>
                    <w:t>2</w:t>
                  </w:r>
                </w:p>
              </w:tc>
              <w:tc>
                <w:tcPr>
                  <w:tcW w:w="3118" w:type="dxa"/>
                </w:tcPr>
                <w:p w14:paraId="2D969356" w14:textId="77777777" w:rsidR="00377BEC" w:rsidRPr="003763A5" w:rsidRDefault="00377BEC" w:rsidP="00377BEC">
                  <w:pPr>
                    <w:rPr>
                      <w:sz w:val="24"/>
                      <w:szCs w:val="24"/>
                    </w:rPr>
                  </w:pPr>
                  <w:r w:rsidRPr="003763A5">
                    <w:rPr>
                      <w:sz w:val="24"/>
                      <w:szCs w:val="24"/>
                    </w:rPr>
                    <w:t>Кадастровый номер земельного участка</w:t>
                  </w:r>
                </w:p>
              </w:tc>
              <w:tc>
                <w:tcPr>
                  <w:tcW w:w="5952" w:type="dxa"/>
                </w:tcPr>
                <w:p w14:paraId="049F18EC" w14:textId="74FEB954" w:rsidR="00377BEC" w:rsidRPr="003763A5" w:rsidRDefault="00377BEC" w:rsidP="00377BEC">
                  <w:pPr>
                    <w:jc w:val="both"/>
                    <w:rPr>
                      <w:sz w:val="24"/>
                      <w:szCs w:val="24"/>
                    </w:rPr>
                  </w:pPr>
                  <w:r w:rsidRPr="00377BEC">
                    <w:rPr>
                      <w:sz w:val="24"/>
                      <w:szCs w:val="24"/>
                    </w:rPr>
                    <w:t>31:23:0602003:316</w:t>
                  </w:r>
                </w:p>
              </w:tc>
            </w:tr>
            <w:tr w:rsidR="00377BEC" w:rsidRPr="003763A5" w14:paraId="3AF0D763" w14:textId="77777777" w:rsidTr="00840F8C">
              <w:trPr>
                <w:trHeight w:val="605"/>
              </w:trPr>
              <w:tc>
                <w:tcPr>
                  <w:tcW w:w="567" w:type="dxa"/>
                </w:tcPr>
                <w:p w14:paraId="1A1AC0A8" w14:textId="77777777" w:rsidR="00377BEC" w:rsidRPr="003763A5" w:rsidRDefault="00377BEC" w:rsidP="00377BEC">
                  <w:pPr>
                    <w:jc w:val="both"/>
                    <w:rPr>
                      <w:sz w:val="24"/>
                      <w:szCs w:val="24"/>
                    </w:rPr>
                  </w:pPr>
                  <w:r w:rsidRPr="003763A5">
                    <w:rPr>
                      <w:sz w:val="24"/>
                      <w:szCs w:val="24"/>
                    </w:rPr>
                    <w:t>3.</w:t>
                  </w:r>
                </w:p>
              </w:tc>
              <w:tc>
                <w:tcPr>
                  <w:tcW w:w="3118" w:type="dxa"/>
                </w:tcPr>
                <w:p w14:paraId="0F5DA9CD" w14:textId="77777777" w:rsidR="00377BEC" w:rsidRPr="003763A5" w:rsidRDefault="00377BEC" w:rsidP="00377BEC">
                  <w:pPr>
                    <w:rPr>
                      <w:sz w:val="24"/>
                      <w:szCs w:val="24"/>
                    </w:rPr>
                  </w:pPr>
                  <w:r w:rsidRPr="003763A5">
                    <w:rPr>
                      <w:sz w:val="24"/>
                      <w:szCs w:val="24"/>
                    </w:rPr>
                    <w:t>Местоположение земельного участка</w:t>
                  </w:r>
                </w:p>
              </w:tc>
              <w:tc>
                <w:tcPr>
                  <w:tcW w:w="5952" w:type="dxa"/>
                </w:tcPr>
                <w:p w14:paraId="1747DCDD" w14:textId="6B4F2760" w:rsidR="00377BEC" w:rsidRPr="003763A5" w:rsidRDefault="00377BEC" w:rsidP="00377BEC">
                  <w:pPr>
                    <w:jc w:val="both"/>
                    <w:rPr>
                      <w:sz w:val="24"/>
                      <w:szCs w:val="24"/>
                    </w:rPr>
                  </w:pPr>
                  <w:r w:rsidRPr="00377BEC">
                    <w:rPr>
                      <w:sz w:val="24"/>
                      <w:szCs w:val="24"/>
                    </w:rPr>
                    <w:t>Российская Федерация, Белгородская область, муниципальный округ Алексеевский, город Алексеевка,</w:t>
                  </w:r>
                  <w:r>
                    <w:rPr>
                      <w:sz w:val="24"/>
                      <w:szCs w:val="24"/>
                    </w:rPr>
                    <w:t xml:space="preserve"> </w:t>
                  </w:r>
                  <w:r w:rsidRPr="00377BEC">
                    <w:rPr>
                      <w:sz w:val="24"/>
                      <w:szCs w:val="24"/>
                    </w:rPr>
                    <w:t xml:space="preserve">улица Юбилейная, земельный участок </w:t>
                  </w:r>
                  <w:r>
                    <w:rPr>
                      <w:sz w:val="24"/>
                      <w:szCs w:val="24"/>
                    </w:rPr>
                    <w:t>20</w:t>
                  </w:r>
                </w:p>
              </w:tc>
            </w:tr>
            <w:tr w:rsidR="00377BEC" w:rsidRPr="003763A5" w14:paraId="57F86818" w14:textId="77777777" w:rsidTr="00840F8C">
              <w:tc>
                <w:tcPr>
                  <w:tcW w:w="567" w:type="dxa"/>
                </w:tcPr>
                <w:p w14:paraId="4483C748" w14:textId="77777777" w:rsidR="00377BEC" w:rsidRPr="003763A5" w:rsidRDefault="00377BEC" w:rsidP="00377BEC">
                  <w:pPr>
                    <w:jc w:val="both"/>
                    <w:rPr>
                      <w:sz w:val="24"/>
                      <w:szCs w:val="24"/>
                    </w:rPr>
                  </w:pPr>
                  <w:r w:rsidRPr="003763A5">
                    <w:rPr>
                      <w:sz w:val="24"/>
                      <w:szCs w:val="24"/>
                    </w:rPr>
                    <w:t>4.</w:t>
                  </w:r>
                </w:p>
              </w:tc>
              <w:tc>
                <w:tcPr>
                  <w:tcW w:w="3118" w:type="dxa"/>
                </w:tcPr>
                <w:p w14:paraId="0E80F897" w14:textId="77777777" w:rsidR="00377BEC" w:rsidRPr="003763A5" w:rsidRDefault="00377BEC" w:rsidP="00377BEC">
                  <w:pPr>
                    <w:rPr>
                      <w:sz w:val="24"/>
                      <w:szCs w:val="24"/>
                    </w:rPr>
                  </w:pPr>
                  <w:r w:rsidRPr="003763A5">
                    <w:rPr>
                      <w:sz w:val="24"/>
                      <w:szCs w:val="24"/>
                    </w:rPr>
                    <w:t xml:space="preserve">Категория земель </w:t>
                  </w:r>
                </w:p>
              </w:tc>
              <w:tc>
                <w:tcPr>
                  <w:tcW w:w="5952" w:type="dxa"/>
                </w:tcPr>
                <w:p w14:paraId="04CD6DC2" w14:textId="77777777" w:rsidR="00377BEC" w:rsidRPr="003763A5" w:rsidRDefault="00377BEC" w:rsidP="00377BEC">
                  <w:pPr>
                    <w:jc w:val="both"/>
                    <w:rPr>
                      <w:sz w:val="24"/>
                      <w:szCs w:val="24"/>
                    </w:rPr>
                  </w:pPr>
                  <w:r w:rsidRPr="003763A5">
                    <w:rPr>
                      <w:sz w:val="24"/>
                      <w:szCs w:val="24"/>
                    </w:rPr>
                    <w:t>Земли населенных пунктов</w:t>
                  </w:r>
                </w:p>
              </w:tc>
            </w:tr>
            <w:tr w:rsidR="00377BEC" w:rsidRPr="003763A5" w14:paraId="417782DD" w14:textId="77777777" w:rsidTr="00840F8C">
              <w:tc>
                <w:tcPr>
                  <w:tcW w:w="567" w:type="dxa"/>
                </w:tcPr>
                <w:p w14:paraId="6FBE3888" w14:textId="77777777" w:rsidR="00377BEC" w:rsidRPr="003763A5" w:rsidRDefault="00377BEC" w:rsidP="00377BEC">
                  <w:pPr>
                    <w:jc w:val="both"/>
                    <w:rPr>
                      <w:sz w:val="24"/>
                      <w:szCs w:val="24"/>
                    </w:rPr>
                  </w:pPr>
                  <w:r w:rsidRPr="003763A5">
                    <w:rPr>
                      <w:sz w:val="24"/>
                      <w:szCs w:val="24"/>
                    </w:rPr>
                    <w:t>5.</w:t>
                  </w:r>
                </w:p>
              </w:tc>
              <w:tc>
                <w:tcPr>
                  <w:tcW w:w="3118" w:type="dxa"/>
                </w:tcPr>
                <w:p w14:paraId="6F8BB51C" w14:textId="77777777" w:rsidR="00377BEC" w:rsidRPr="003763A5" w:rsidRDefault="00377BEC" w:rsidP="00377BEC">
                  <w:pPr>
                    <w:rPr>
                      <w:sz w:val="24"/>
                      <w:szCs w:val="24"/>
                    </w:rPr>
                  </w:pPr>
                  <w:r w:rsidRPr="003763A5">
                    <w:rPr>
                      <w:sz w:val="24"/>
                      <w:szCs w:val="24"/>
                    </w:rPr>
                    <w:t>Разрешенное использование земельного участка</w:t>
                  </w:r>
                </w:p>
              </w:tc>
              <w:tc>
                <w:tcPr>
                  <w:tcW w:w="5952" w:type="dxa"/>
                </w:tcPr>
                <w:p w14:paraId="5DAFEF2D" w14:textId="77777777" w:rsidR="00377BEC" w:rsidRPr="003763A5" w:rsidRDefault="00377BEC" w:rsidP="00377BEC">
                  <w:pPr>
                    <w:jc w:val="both"/>
                    <w:rPr>
                      <w:sz w:val="24"/>
                      <w:szCs w:val="24"/>
                    </w:rPr>
                  </w:pPr>
                  <w:r w:rsidRPr="00377BEC">
                    <w:rPr>
                      <w:sz w:val="24"/>
                      <w:szCs w:val="24"/>
                    </w:rPr>
                    <w:t>Блокированная жилая застройка</w:t>
                  </w:r>
                </w:p>
              </w:tc>
            </w:tr>
            <w:tr w:rsidR="00377BEC" w:rsidRPr="003763A5" w14:paraId="4B7CF97D" w14:textId="77777777" w:rsidTr="00840F8C">
              <w:trPr>
                <w:trHeight w:val="357"/>
              </w:trPr>
              <w:tc>
                <w:tcPr>
                  <w:tcW w:w="567" w:type="dxa"/>
                </w:tcPr>
                <w:p w14:paraId="20E4393F" w14:textId="77777777" w:rsidR="00377BEC" w:rsidRPr="003763A5" w:rsidRDefault="00377BEC" w:rsidP="00377BEC">
                  <w:pPr>
                    <w:jc w:val="both"/>
                    <w:rPr>
                      <w:sz w:val="24"/>
                      <w:szCs w:val="24"/>
                    </w:rPr>
                  </w:pPr>
                  <w:r w:rsidRPr="003763A5">
                    <w:rPr>
                      <w:sz w:val="24"/>
                      <w:szCs w:val="24"/>
                    </w:rPr>
                    <w:t>6.</w:t>
                  </w:r>
                </w:p>
              </w:tc>
              <w:tc>
                <w:tcPr>
                  <w:tcW w:w="3118" w:type="dxa"/>
                </w:tcPr>
                <w:p w14:paraId="6E74DB02" w14:textId="77777777" w:rsidR="00377BEC" w:rsidRPr="003763A5" w:rsidRDefault="00377BEC" w:rsidP="00377BEC">
                  <w:pPr>
                    <w:rPr>
                      <w:sz w:val="24"/>
                      <w:szCs w:val="24"/>
                    </w:rPr>
                  </w:pPr>
                  <w:r w:rsidRPr="003763A5">
                    <w:rPr>
                      <w:sz w:val="24"/>
                      <w:szCs w:val="24"/>
                    </w:rPr>
                    <w:t>Площадь земельного участка</w:t>
                  </w:r>
                </w:p>
              </w:tc>
              <w:tc>
                <w:tcPr>
                  <w:tcW w:w="5952" w:type="dxa"/>
                </w:tcPr>
                <w:p w14:paraId="1402D39D" w14:textId="77777777" w:rsidR="00377BEC" w:rsidRPr="003763A5" w:rsidRDefault="00377BEC" w:rsidP="00377BEC">
                  <w:pPr>
                    <w:jc w:val="both"/>
                    <w:rPr>
                      <w:sz w:val="24"/>
                      <w:szCs w:val="24"/>
                    </w:rPr>
                  </w:pPr>
                  <w:r>
                    <w:rPr>
                      <w:sz w:val="24"/>
                      <w:szCs w:val="24"/>
                    </w:rPr>
                    <w:t>338</w:t>
                  </w:r>
                  <w:r w:rsidRPr="003763A5">
                    <w:rPr>
                      <w:sz w:val="24"/>
                      <w:szCs w:val="24"/>
                    </w:rPr>
                    <w:t>,0 </w:t>
                  </w:r>
                  <w:proofErr w:type="spellStart"/>
                  <w:proofErr w:type="gramStart"/>
                  <w:r w:rsidRPr="003763A5">
                    <w:rPr>
                      <w:sz w:val="24"/>
                      <w:szCs w:val="24"/>
                    </w:rPr>
                    <w:t>кв.м</w:t>
                  </w:r>
                  <w:proofErr w:type="spellEnd"/>
                  <w:proofErr w:type="gramEnd"/>
                </w:p>
              </w:tc>
            </w:tr>
            <w:tr w:rsidR="00377BEC" w:rsidRPr="003763A5" w14:paraId="02F155BB" w14:textId="77777777" w:rsidTr="00840F8C">
              <w:trPr>
                <w:trHeight w:val="263"/>
              </w:trPr>
              <w:tc>
                <w:tcPr>
                  <w:tcW w:w="567" w:type="dxa"/>
                </w:tcPr>
                <w:p w14:paraId="147C06E1" w14:textId="77777777" w:rsidR="00377BEC" w:rsidRPr="003763A5" w:rsidRDefault="00377BEC" w:rsidP="00377BEC">
                  <w:pPr>
                    <w:jc w:val="both"/>
                    <w:rPr>
                      <w:sz w:val="24"/>
                      <w:szCs w:val="24"/>
                    </w:rPr>
                  </w:pPr>
                  <w:r w:rsidRPr="003763A5">
                    <w:rPr>
                      <w:sz w:val="24"/>
                      <w:szCs w:val="24"/>
                    </w:rPr>
                    <w:t>7.</w:t>
                  </w:r>
                </w:p>
              </w:tc>
              <w:tc>
                <w:tcPr>
                  <w:tcW w:w="3118" w:type="dxa"/>
                </w:tcPr>
                <w:p w14:paraId="7520B0BD" w14:textId="77777777" w:rsidR="00377BEC" w:rsidRPr="003763A5" w:rsidRDefault="00377BEC" w:rsidP="00377BEC">
                  <w:pPr>
                    <w:rPr>
                      <w:sz w:val="24"/>
                      <w:szCs w:val="24"/>
                    </w:rPr>
                  </w:pPr>
                  <w:r w:rsidRPr="003763A5">
                    <w:rPr>
                      <w:sz w:val="24"/>
                      <w:szCs w:val="24"/>
                    </w:rPr>
                    <w:t>Обременения (ограничения в использовании) земельного участка</w:t>
                  </w:r>
                </w:p>
              </w:tc>
              <w:tc>
                <w:tcPr>
                  <w:tcW w:w="5952" w:type="dxa"/>
                </w:tcPr>
                <w:p w14:paraId="02293C0C" w14:textId="77777777" w:rsidR="00377BEC" w:rsidRPr="003763A5" w:rsidRDefault="00377BEC" w:rsidP="00377BEC">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377BEC" w:rsidRPr="003763A5" w14:paraId="35172AB3" w14:textId="77777777" w:rsidTr="00840F8C">
              <w:trPr>
                <w:trHeight w:val="240"/>
              </w:trPr>
              <w:tc>
                <w:tcPr>
                  <w:tcW w:w="567" w:type="dxa"/>
                </w:tcPr>
                <w:p w14:paraId="7F729158" w14:textId="77777777" w:rsidR="00377BEC" w:rsidRPr="003763A5" w:rsidRDefault="00377BEC" w:rsidP="00377BEC">
                  <w:pPr>
                    <w:jc w:val="both"/>
                    <w:rPr>
                      <w:sz w:val="24"/>
                      <w:szCs w:val="24"/>
                    </w:rPr>
                  </w:pPr>
                  <w:r w:rsidRPr="003763A5">
                    <w:rPr>
                      <w:sz w:val="24"/>
                      <w:szCs w:val="24"/>
                    </w:rPr>
                    <w:t>8.</w:t>
                  </w:r>
                </w:p>
              </w:tc>
              <w:tc>
                <w:tcPr>
                  <w:tcW w:w="3118" w:type="dxa"/>
                </w:tcPr>
                <w:p w14:paraId="693EC676" w14:textId="77777777" w:rsidR="00377BEC" w:rsidRPr="003763A5" w:rsidRDefault="00377BEC" w:rsidP="00377BEC">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28508BFD" w14:textId="77777777" w:rsidR="00377BEC" w:rsidRPr="003763A5" w:rsidRDefault="00377BEC" w:rsidP="00377BE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377BEC" w:rsidRPr="003763A5" w14:paraId="3C7F0013" w14:textId="77777777" w:rsidTr="00840F8C">
              <w:trPr>
                <w:trHeight w:val="240"/>
              </w:trPr>
              <w:tc>
                <w:tcPr>
                  <w:tcW w:w="567" w:type="dxa"/>
                </w:tcPr>
                <w:p w14:paraId="54CDDAEF" w14:textId="77777777" w:rsidR="00377BEC" w:rsidRPr="003763A5" w:rsidRDefault="00377BEC" w:rsidP="00377BEC">
                  <w:pPr>
                    <w:jc w:val="both"/>
                    <w:rPr>
                      <w:sz w:val="24"/>
                      <w:szCs w:val="24"/>
                    </w:rPr>
                  </w:pPr>
                  <w:r w:rsidRPr="003763A5">
                    <w:rPr>
                      <w:sz w:val="24"/>
                      <w:szCs w:val="24"/>
                    </w:rPr>
                    <w:t>9.</w:t>
                  </w:r>
                </w:p>
              </w:tc>
              <w:tc>
                <w:tcPr>
                  <w:tcW w:w="3118" w:type="dxa"/>
                </w:tcPr>
                <w:p w14:paraId="7854EEB8" w14:textId="77777777" w:rsidR="00377BEC" w:rsidRPr="003763A5" w:rsidRDefault="00377BEC" w:rsidP="00377BEC">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6D56F842" w14:textId="77777777" w:rsidR="00377BEC" w:rsidRPr="003763A5" w:rsidRDefault="00377BEC" w:rsidP="00377BE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377BEC" w:rsidRPr="003763A5" w14:paraId="64348162" w14:textId="77777777" w:rsidTr="00840F8C">
              <w:trPr>
                <w:trHeight w:val="240"/>
              </w:trPr>
              <w:tc>
                <w:tcPr>
                  <w:tcW w:w="567" w:type="dxa"/>
                </w:tcPr>
                <w:p w14:paraId="6F32BBBB" w14:textId="77777777" w:rsidR="00377BEC" w:rsidRPr="003763A5" w:rsidRDefault="00377BEC" w:rsidP="00377BEC">
                  <w:pPr>
                    <w:jc w:val="both"/>
                    <w:rPr>
                      <w:sz w:val="24"/>
                      <w:szCs w:val="24"/>
                    </w:rPr>
                  </w:pPr>
                  <w:r>
                    <w:rPr>
                      <w:sz w:val="24"/>
                      <w:szCs w:val="24"/>
                    </w:rPr>
                    <w:t>10</w:t>
                  </w:r>
                  <w:r w:rsidRPr="003763A5">
                    <w:rPr>
                      <w:sz w:val="24"/>
                      <w:szCs w:val="24"/>
                    </w:rPr>
                    <w:t>.</w:t>
                  </w:r>
                </w:p>
              </w:tc>
              <w:tc>
                <w:tcPr>
                  <w:tcW w:w="3118" w:type="dxa"/>
                </w:tcPr>
                <w:p w14:paraId="0858E52E" w14:textId="77777777" w:rsidR="00377BEC" w:rsidRPr="003763A5" w:rsidRDefault="00377BEC" w:rsidP="00377BEC">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555CCD15" w14:textId="77777777" w:rsidR="00377BEC" w:rsidRPr="003763A5" w:rsidRDefault="00377BEC" w:rsidP="00377BEC">
                  <w:pPr>
                    <w:jc w:val="both"/>
                    <w:rPr>
                      <w:sz w:val="24"/>
                      <w:szCs w:val="24"/>
                    </w:rPr>
                  </w:pPr>
                  <w:r>
                    <w:rPr>
                      <w:sz w:val="24"/>
                      <w:szCs w:val="24"/>
                    </w:rPr>
                    <w:t>Не предусмотрены</w:t>
                  </w:r>
                </w:p>
              </w:tc>
            </w:tr>
            <w:tr w:rsidR="00377BEC" w:rsidRPr="003763A5" w14:paraId="2B670D94" w14:textId="77777777" w:rsidTr="00840F8C">
              <w:trPr>
                <w:trHeight w:val="240"/>
              </w:trPr>
              <w:tc>
                <w:tcPr>
                  <w:tcW w:w="567" w:type="dxa"/>
                </w:tcPr>
                <w:p w14:paraId="4D5475E0" w14:textId="77777777" w:rsidR="00377BEC" w:rsidRPr="003763A5" w:rsidRDefault="00377BEC" w:rsidP="00377BEC">
                  <w:pPr>
                    <w:jc w:val="both"/>
                    <w:rPr>
                      <w:sz w:val="24"/>
                      <w:szCs w:val="24"/>
                    </w:rPr>
                  </w:pPr>
                  <w:r>
                    <w:rPr>
                      <w:sz w:val="24"/>
                      <w:szCs w:val="24"/>
                    </w:rPr>
                    <w:t>11.</w:t>
                  </w:r>
                </w:p>
              </w:tc>
              <w:tc>
                <w:tcPr>
                  <w:tcW w:w="3118" w:type="dxa"/>
                </w:tcPr>
                <w:p w14:paraId="3C3AF415" w14:textId="77777777" w:rsidR="00377BEC" w:rsidRPr="003763A5" w:rsidRDefault="00377BEC" w:rsidP="00377BEC">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3CB29E13" w14:textId="77777777" w:rsidR="00377BEC" w:rsidRPr="003763A5" w:rsidRDefault="00377BEC" w:rsidP="00377BEC">
                  <w:pPr>
                    <w:jc w:val="both"/>
                    <w:rPr>
                      <w:sz w:val="24"/>
                      <w:szCs w:val="24"/>
                    </w:rPr>
                  </w:pPr>
                  <w:r>
                    <w:rPr>
                      <w:color w:val="000000"/>
                      <w:sz w:val="24"/>
                      <w:szCs w:val="24"/>
                      <w:shd w:val="clear" w:color="auto" w:fill="FFFFFF"/>
                    </w:rPr>
                    <w:t>Не имеются</w:t>
                  </w:r>
                </w:p>
              </w:tc>
            </w:tr>
          </w:tbl>
          <w:p w14:paraId="4EDF9001" w14:textId="77777777" w:rsidR="00377BEC" w:rsidRDefault="00377BEC" w:rsidP="007B0E09">
            <w:pPr>
              <w:rPr>
                <w:b/>
                <w:sz w:val="24"/>
                <w:szCs w:val="24"/>
              </w:rPr>
            </w:pPr>
          </w:p>
          <w:p w14:paraId="4B268436" w14:textId="77777777" w:rsidR="00377BEC" w:rsidRDefault="00377BEC" w:rsidP="00377BEC">
            <w:pPr>
              <w:jc w:val="center"/>
              <w:rPr>
                <w:b/>
                <w:sz w:val="24"/>
                <w:szCs w:val="24"/>
              </w:rPr>
            </w:pPr>
          </w:p>
          <w:p w14:paraId="2F10ACDC" w14:textId="71A46794" w:rsidR="00377BEC" w:rsidRDefault="00377BEC" w:rsidP="00377BEC">
            <w:pPr>
              <w:jc w:val="center"/>
              <w:rPr>
                <w:b/>
                <w:sz w:val="24"/>
                <w:szCs w:val="24"/>
              </w:rPr>
            </w:pPr>
            <w:r>
              <w:rPr>
                <w:b/>
                <w:sz w:val="24"/>
                <w:szCs w:val="24"/>
              </w:rPr>
              <w:lastRenderedPageBreak/>
              <w:t>Лот 6</w:t>
            </w:r>
          </w:p>
          <w:tbl>
            <w:tblPr>
              <w:tblW w:w="96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118"/>
              <w:gridCol w:w="5952"/>
            </w:tblGrid>
            <w:tr w:rsidR="00377BEC" w:rsidRPr="003763A5" w14:paraId="1E384F73" w14:textId="77777777" w:rsidTr="00840F8C">
              <w:trPr>
                <w:trHeight w:val="364"/>
              </w:trPr>
              <w:tc>
                <w:tcPr>
                  <w:tcW w:w="567" w:type="dxa"/>
                </w:tcPr>
                <w:p w14:paraId="13044DEF" w14:textId="77777777" w:rsidR="00377BEC" w:rsidRPr="003763A5" w:rsidRDefault="00377BEC" w:rsidP="00377BEC">
                  <w:pPr>
                    <w:jc w:val="both"/>
                    <w:rPr>
                      <w:sz w:val="24"/>
                      <w:szCs w:val="24"/>
                    </w:rPr>
                  </w:pPr>
                  <w:r w:rsidRPr="003763A5">
                    <w:rPr>
                      <w:sz w:val="24"/>
                      <w:szCs w:val="24"/>
                    </w:rPr>
                    <w:t>1.</w:t>
                  </w:r>
                </w:p>
              </w:tc>
              <w:tc>
                <w:tcPr>
                  <w:tcW w:w="3118" w:type="dxa"/>
                </w:tcPr>
                <w:p w14:paraId="272E86D1" w14:textId="77777777" w:rsidR="00377BEC" w:rsidRPr="003763A5" w:rsidRDefault="00377BEC" w:rsidP="00377BEC">
                  <w:pPr>
                    <w:rPr>
                      <w:sz w:val="24"/>
                      <w:szCs w:val="24"/>
                    </w:rPr>
                  </w:pPr>
                  <w:r w:rsidRPr="003763A5">
                    <w:rPr>
                      <w:sz w:val="24"/>
                      <w:szCs w:val="24"/>
                    </w:rPr>
                    <w:t>Предмет аукциона</w:t>
                  </w:r>
                </w:p>
              </w:tc>
              <w:tc>
                <w:tcPr>
                  <w:tcW w:w="5952" w:type="dxa"/>
                </w:tcPr>
                <w:p w14:paraId="3EF6D438" w14:textId="77777777" w:rsidR="00377BEC" w:rsidRPr="003763A5" w:rsidRDefault="00377BEC" w:rsidP="00377BEC">
                  <w:pPr>
                    <w:jc w:val="both"/>
                    <w:rPr>
                      <w:sz w:val="24"/>
                      <w:szCs w:val="24"/>
                    </w:rPr>
                  </w:pPr>
                  <w:r w:rsidRPr="003763A5">
                    <w:rPr>
                      <w:sz w:val="24"/>
                      <w:szCs w:val="24"/>
                    </w:rPr>
                    <w:t xml:space="preserve">Аренда земельного участка </w:t>
                  </w:r>
                </w:p>
              </w:tc>
            </w:tr>
            <w:tr w:rsidR="00377BEC" w:rsidRPr="003763A5" w14:paraId="497DE81F" w14:textId="77777777" w:rsidTr="00840F8C">
              <w:trPr>
                <w:trHeight w:val="353"/>
              </w:trPr>
              <w:tc>
                <w:tcPr>
                  <w:tcW w:w="567" w:type="dxa"/>
                </w:tcPr>
                <w:p w14:paraId="714C9FDA" w14:textId="77777777" w:rsidR="00377BEC" w:rsidRPr="003763A5" w:rsidRDefault="00377BEC" w:rsidP="00377BEC">
                  <w:pPr>
                    <w:jc w:val="both"/>
                    <w:rPr>
                      <w:sz w:val="24"/>
                      <w:szCs w:val="24"/>
                    </w:rPr>
                  </w:pPr>
                  <w:r w:rsidRPr="003763A5">
                    <w:rPr>
                      <w:sz w:val="24"/>
                      <w:szCs w:val="24"/>
                    </w:rPr>
                    <w:t>2</w:t>
                  </w:r>
                </w:p>
              </w:tc>
              <w:tc>
                <w:tcPr>
                  <w:tcW w:w="3118" w:type="dxa"/>
                </w:tcPr>
                <w:p w14:paraId="239D6D6D" w14:textId="77777777" w:rsidR="00377BEC" w:rsidRPr="003763A5" w:rsidRDefault="00377BEC" w:rsidP="00377BEC">
                  <w:pPr>
                    <w:rPr>
                      <w:sz w:val="24"/>
                      <w:szCs w:val="24"/>
                    </w:rPr>
                  </w:pPr>
                  <w:r w:rsidRPr="003763A5">
                    <w:rPr>
                      <w:sz w:val="24"/>
                      <w:szCs w:val="24"/>
                    </w:rPr>
                    <w:t>Кадастровый номер земельного участка</w:t>
                  </w:r>
                </w:p>
              </w:tc>
              <w:tc>
                <w:tcPr>
                  <w:tcW w:w="5952" w:type="dxa"/>
                </w:tcPr>
                <w:p w14:paraId="697BB28E" w14:textId="6C0E6D0C" w:rsidR="00377BEC" w:rsidRPr="003763A5" w:rsidRDefault="00377BEC" w:rsidP="00377BEC">
                  <w:pPr>
                    <w:jc w:val="both"/>
                    <w:rPr>
                      <w:sz w:val="24"/>
                      <w:szCs w:val="24"/>
                    </w:rPr>
                  </w:pPr>
                  <w:r w:rsidRPr="00377BEC">
                    <w:rPr>
                      <w:sz w:val="24"/>
                      <w:szCs w:val="24"/>
                    </w:rPr>
                    <w:t>31:23:0602003:317</w:t>
                  </w:r>
                </w:p>
              </w:tc>
            </w:tr>
            <w:tr w:rsidR="00377BEC" w:rsidRPr="003763A5" w14:paraId="03A27404" w14:textId="77777777" w:rsidTr="00840F8C">
              <w:trPr>
                <w:trHeight w:val="605"/>
              </w:trPr>
              <w:tc>
                <w:tcPr>
                  <w:tcW w:w="567" w:type="dxa"/>
                </w:tcPr>
                <w:p w14:paraId="7E3ED4BC" w14:textId="77777777" w:rsidR="00377BEC" w:rsidRPr="003763A5" w:rsidRDefault="00377BEC" w:rsidP="00377BEC">
                  <w:pPr>
                    <w:jc w:val="both"/>
                    <w:rPr>
                      <w:sz w:val="24"/>
                      <w:szCs w:val="24"/>
                    </w:rPr>
                  </w:pPr>
                  <w:r w:rsidRPr="003763A5">
                    <w:rPr>
                      <w:sz w:val="24"/>
                      <w:szCs w:val="24"/>
                    </w:rPr>
                    <w:t>3.</w:t>
                  </w:r>
                </w:p>
              </w:tc>
              <w:tc>
                <w:tcPr>
                  <w:tcW w:w="3118" w:type="dxa"/>
                </w:tcPr>
                <w:p w14:paraId="4B742A94" w14:textId="77777777" w:rsidR="00377BEC" w:rsidRPr="003763A5" w:rsidRDefault="00377BEC" w:rsidP="00377BEC">
                  <w:pPr>
                    <w:rPr>
                      <w:sz w:val="24"/>
                      <w:szCs w:val="24"/>
                    </w:rPr>
                  </w:pPr>
                  <w:r w:rsidRPr="003763A5">
                    <w:rPr>
                      <w:sz w:val="24"/>
                      <w:szCs w:val="24"/>
                    </w:rPr>
                    <w:t>Местоположение земельного участка</w:t>
                  </w:r>
                </w:p>
              </w:tc>
              <w:tc>
                <w:tcPr>
                  <w:tcW w:w="5952" w:type="dxa"/>
                </w:tcPr>
                <w:p w14:paraId="42925A64" w14:textId="6FC7A3F2" w:rsidR="00377BEC" w:rsidRPr="003763A5" w:rsidRDefault="00377BEC" w:rsidP="00377BEC">
                  <w:pPr>
                    <w:jc w:val="both"/>
                    <w:rPr>
                      <w:sz w:val="24"/>
                      <w:szCs w:val="24"/>
                    </w:rPr>
                  </w:pPr>
                  <w:r w:rsidRPr="00377BEC">
                    <w:rPr>
                      <w:sz w:val="24"/>
                      <w:szCs w:val="24"/>
                    </w:rPr>
                    <w:t>Российская Федерация, Белгородская область, муниципальный округ Алексеевский, город Алексеевка,</w:t>
                  </w:r>
                  <w:r>
                    <w:rPr>
                      <w:sz w:val="24"/>
                      <w:szCs w:val="24"/>
                    </w:rPr>
                    <w:t xml:space="preserve"> </w:t>
                  </w:r>
                  <w:r w:rsidRPr="00377BEC">
                    <w:rPr>
                      <w:sz w:val="24"/>
                      <w:szCs w:val="24"/>
                    </w:rPr>
                    <w:t xml:space="preserve">улица Юбилейная, земельный участок </w:t>
                  </w:r>
                  <w:r>
                    <w:rPr>
                      <w:sz w:val="24"/>
                      <w:szCs w:val="24"/>
                    </w:rPr>
                    <w:t>20а</w:t>
                  </w:r>
                </w:p>
              </w:tc>
            </w:tr>
            <w:tr w:rsidR="00377BEC" w:rsidRPr="003763A5" w14:paraId="28AC788C" w14:textId="77777777" w:rsidTr="00840F8C">
              <w:tc>
                <w:tcPr>
                  <w:tcW w:w="567" w:type="dxa"/>
                </w:tcPr>
                <w:p w14:paraId="0A496E16" w14:textId="77777777" w:rsidR="00377BEC" w:rsidRPr="003763A5" w:rsidRDefault="00377BEC" w:rsidP="00377BEC">
                  <w:pPr>
                    <w:jc w:val="both"/>
                    <w:rPr>
                      <w:sz w:val="24"/>
                      <w:szCs w:val="24"/>
                    </w:rPr>
                  </w:pPr>
                  <w:r w:rsidRPr="003763A5">
                    <w:rPr>
                      <w:sz w:val="24"/>
                      <w:szCs w:val="24"/>
                    </w:rPr>
                    <w:t>4.</w:t>
                  </w:r>
                </w:p>
              </w:tc>
              <w:tc>
                <w:tcPr>
                  <w:tcW w:w="3118" w:type="dxa"/>
                </w:tcPr>
                <w:p w14:paraId="3E10F10C" w14:textId="77777777" w:rsidR="00377BEC" w:rsidRPr="003763A5" w:rsidRDefault="00377BEC" w:rsidP="00377BEC">
                  <w:pPr>
                    <w:rPr>
                      <w:sz w:val="24"/>
                      <w:szCs w:val="24"/>
                    </w:rPr>
                  </w:pPr>
                  <w:r w:rsidRPr="003763A5">
                    <w:rPr>
                      <w:sz w:val="24"/>
                      <w:szCs w:val="24"/>
                    </w:rPr>
                    <w:t xml:space="preserve">Категория земель </w:t>
                  </w:r>
                </w:p>
              </w:tc>
              <w:tc>
                <w:tcPr>
                  <w:tcW w:w="5952" w:type="dxa"/>
                </w:tcPr>
                <w:p w14:paraId="2AFC35E6" w14:textId="77777777" w:rsidR="00377BEC" w:rsidRPr="003763A5" w:rsidRDefault="00377BEC" w:rsidP="00377BEC">
                  <w:pPr>
                    <w:jc w:val="both"/>
                    <w:rPr>
                      <w:sz w:val="24"/>
                      <w:szCs w:val="24"/>
                    </w:rPr>
                  </w:pPr>
                  <w:r w:rsidRPr="003763A5">
                    <w:rPr>
                      <w:sz w:val="24"/>
                      <w:szCs w:val="24"/>
                    </w:rPr>
                    <w:t>Земли населенных пунктов</w:t>
                  </w:r>
                </w:p>
              </w:tc>
            </w:tr>
            <w:tr w:rsidR="00377BEC" w:rsidRPr="003763A5" w14:paraId="4C7C37DA" w14:textId="77777777" w:rsidTr="00840F8C">
              <w:tc>
                <w:tcPr>
                  <w:tcW w:w="567" w:type="dxa"/>
                </w:tcPr>
                <w:p w14:paraId="7B994AFA" w14:textId="77777777" w:rsidR="00377BEC" w:rsidRPr="003763A5" w:rsidRDefault="00377BEC" w:rsidP="00377BEC">
                  <w:pPr>
                    <w:jc w:val="both"/>
                    <w:rPr>
                      <w:sz w:val="24"/>
                      <w:szCs w:val="24"/>
                    </w:rPr>
                  </w:pPr>
                  <w:r w:rsidRPr="003763A5">
                    <w:rPr>
                      <w:sz w:val="24"/>
                      <w:szCs w:val="24"/>
                    </w:rPr>
                    <w:t>5.</w:t>
                  </w:r>
                </w:p>
              </w:tc>
              <w:tc>
                <w:tcPr>
                  <w:tcW w:w="3118" w:type="dxa"/>
                </w:tcPr>
                <w:p w14:paraId="42DE5AE5" w14:textId="77777777" w:rsidR="00377BEC" w:rsidRPr="003763A5" w:rsidRDefault="00377BEC" w:rsidP="00377BEC">
                  <w:pPr>
                    <w:rPr>
                      <w:sz w:val="24"/>
                      <w:szCs w:val="24"/>
                    </w:rPr>
                  </w:pPr>
                  <w:r w:rsidRPr="003763A5">
                    <w:rPr>
                      <w:sz w:val="24"/>
                      <w:szCs w:val="24"/>
                    </w:rPr>
                    <w:t>Разрешенное использование земельного участка</w:t>
                  </w:r>
                </w:p>
              </w:tc>
              <w:tc>
                <w:tcPr>
                  <w:tcW w:w="5952" w:type="dxa"/>
                </w:tcPr>
                <w:p w14:paraId="6751E99E" w14:textId="77777777" w:rsidR="00377BEC" w:rsidRPr="003763A5" w:rsidRDefault="00377BEC" w:rsidP="00377BEC">
                  <w:pPr>
                    <w:jc w:val="both"/>
                    <w:rPr>
                      <w:sz w:val="24"/>
                      <w:szCs w:val="24"/>
                    </w:rPr>
                  </w:pPr>
                  <w:r w:rsidRPr="00377BEC">
                    <w:rPr>
                      <w:sz w:val="24"/>
                      <w:szCs w:val="24"/>
                    </w:rPr>
                    <w:t>Блокированная жилая застройка</w:t>
                  </w:r>
                </w:p>
              </w:tc>
            </w:tr>
            <w:tr w:rsidR="00377BEC" w:rsidRPr="003763A5" w14:paraId="69035DB1" w14:textId="77777777" w:rsidTr="00840F8C">
              <w:trPr>
                <w:trHeight w:val="357"/>
              </w:trPr>
              <w:tc>
                <w:tcPr>
                  <w:tcW w:w="567" w:type="dxa"/>
                </w:tcPr>
                <w:p w14:paraId="54777DC9" w14:textId="77777777" w:rsidR="00377BEC" w:rsidRPr="003763A5" w:rsidRDefault="00377BEC" w:rsidP="00377BEC">
                  <w:pPr>
                    <w:jc w:val="both"/>
                    <w:rPr>
                      <w:sz w:val="24"/>
                      <w:szCs w:val="24"/>
                    </w:rPr>
                  </w:pPr>
                  <w:r w:rsidRPr="003763A5">
                    <w:rPr>
                      <w:sz w:val="24"/>
                      <w:szCs w:val="24"/>
                    </w:rPr>
                    <w:t>6.</w:t>
                  </w:r>
                </w:p>
              </w:tc>
              <w:tc>
                <w:tcPr>
                  <w:tcW w:w="3118" w:type="dxa"/>
                </w:tcPr>
                <w:p w14:paraId="07216ED3" w14:textId="77777777" w:rsidR="00377BEC" w:rsidRPr="003763A5" w:rsidRDefault="00377BEC" w:rsidP="00377BEC">
                  <w:pPr>
                    <w:rPr>
                      <w:sz w:val="24"/>
                      <w:szCs w:val="24"/>
                    </w:rPr>
                  </w:pPr>
                  <w:r w:rsidRPr="003763A5">
                    <w:rPr>
                      <w:sz w:val="24"/>
                      <w:szCs w:val="24"/>
                    </w:rPr>
                    <w:t>Площадь земельного участка</w:t>
                  </w:r>
                </w:p>
              </w:tc>
              <w:tc>
                <w:tcPr>
                  <w:tcW w:w="5952" w:type="dxa"/>
                </w:tcPr>
                <w:p w14:paraId="28A55039" w14:textId="77777777" w:rsidR="00377BEC" w:rsidRPr="003763A5" w:rsidRDefault="00377BEC" w:rsidP="00377BEC">
                  <w:pPr>
                    <w:jc w:val="both"/>
                    <w:rPr>
                      <w:sz w:val="24"/>
                      <w:szCs w:val="24"/>
                    </w:rPr>
                  </w:pPr>
                  <w:r>
                    <w:rPr>
                      <w:sz w:val="24"/>
                      <w:szCs w:val="24"/>
                    </w:rPr>
                    <w:t>338</w:t>
                  </w:r>
                  <w:r w:rsidRPr="003763A5">
                    <w:rPr>
                      <w:sz w:val="24"/>
                      <w:szCs w:val="24"/>
                    </w:rPr>
                    <w:t>,0 </w:t>
                  </w:r>
                  <w:proofErr w:type="spellStart"/>
                  <w:proofErr w:type="gramStart"/>
                  <w:r w:rsidRPr="003763A5">
                    <w:rPr>
                      <w:sz w:val="24"/>
                      <w:szCs w:val="24"/>
                    </w:rPr>
                    <w:t>кв.м</w:t>
                  </w:r>
                  <w:proofErr w:type="spellEnd"/>
                  <w:proofErr w:type="gramEnd"/>
                </w:p>
              </w:tc>
            </w:tr>
            <w:tr w:rsidR="00377BEC" w:rsidRPr="003763A5" w14:paraId="51EA3173" w14:textId="77777777" w:rsidTr="00840F8C">
              <w:trPr>
                <w:trHeight w:val="263"/>
              </w:trPr>
              <w:tc>
                <w:tcPr>
                  <w:tcW w:w="567" w:type="dxa"/>
                </w:tcPr>
                <w:p w14:paraId="412E37FA" w14:textId="77777777" w:rsidR="00377BEC" w:rsidRPr="003763A5" w:rsidRDefault="00377BEC" w:rsidP="00377BEC">
                  <w:pPr>
                    <w:jc w:val="both"/>
                    <w:rPr>
                      <w:sz w:val="24"/>
                      <w:szCs w:val="24"/>
                    </w:rPr>
                  </w:pPr>
                  <w:r w:rsidRPr="003763A5">
                    <w:rPr>
                      <w:sz w:val="24"/>
                      <w:szCs w:val="24"/>
                    </w:rPr>
                    <w:t>7.</w:t>
                  </w:r>
                </w:p>
              </w:tc>
              <w:tc>
                <w:tcPr>
                  <w:tcW w:w="3118" w:type="dxa"/>
                </w:tcPr>
                <w:p w14:paraId="25264225" w14:textId="77777777" w:rsidR="00377BEC" w:rsidRPr="003763A5" w:rsidRDefault="00377BEC" w:rsidP="00377BEC">
                  <w:pPr>
                    <w:rPr>
                      <w:sz w:val="24"/>
                      <w:szCs w:val="24"/>
                    </w:rPr>
                  </w:pPr>
                  <w:r w:rsidRPr="003763A5">
                    <w:rPr>
                      <w:sz w:val="24"/>
                      <w:szCs w:val="24"/>
                    </w:rPr>
                    <w:t>Обременения (ограничения в использовании) земельного участка</w:t>
                  </w:r>
                </w:p>
              </w:tc>
              <w:tc>
                <w:tcPr>
                  <w:tcW w:w="5952" w:type="dxa"/>
                </w:tcPr>
                <w:p w14:paraId="47C4547E" w14:textId="77777777" w:rsidR="00377BEC" w:rsidRPr="003763A5" w:rsidRDefault="00377BEC" w:rsidP="00377BEC">
                  <w:pPr>
                    <w:jc w:val="both"/>
                    <w:rPr>
                      <w:sz w:val="24"/>
                      <w:szCs w:val="24"/>
                    </w:rPr>
                  </w:pPr>
                  <w:r>
                    <w:rPr>
                      <w:sz w:val="24"/>
                      <w:szCs w:val="24"/>
                    </w:rPr>
                    <w:t>Сведения в выписке из Единого государственного реестра недвижимости об объекте недвижимости</w:t>
                  </w:r>
                </w:p>
              </w:tc>
            </w:tr>
            <w:tr w:rsidR="00377BEC" w:rsidRPr="003763A5" w14:paraId="558B6822" w14:textId="77777777" w:rsidTr="00840F8C">
              <w:trPr>
                <w:trHeight w:val="240"/>
              </w:trPr>
              <w:tc>
                <w:tcPr>
                  <w:tcW w:w="567" w:type="dxa"/>
                </w:tcPr>
                <w:p w14:paraId="2077F427" w14:textId="77777777" w:rsidR="00377BEC" w:rsidRPr="003763A5" w:rsidRDefault="00377BEC" w:rsidP="00377BEC">
                  <w:pPr>
                    <w:jc w:val="both"/>
                    <w:rPr>
                      <w:sz w:val="24"/>
                      <w:szCs w:val="24"/>
                    </w:rPr>
                  </w:pPr>
                  <w:r w:rsidRPr="003763A5">
                    <w:rPr>
                      <w:sz w:val="24"/>
                      <w:szCs w:val="24"/>
                    </w:rPr>
                    <w:t>8.</w:t>
                  </w:r>
                </w:p>
              </w:tc>
              <w:tc>
                <w:tcPr>
                  <w:tcW w:w="3118" w:type="dxa"/>
                </w:tcPr>
                <w:p w14:paraId="34DE3ACF" w14:textId="77777777" w:rsidR="00377BEC" w:rsidRPr="003763A5" w:rsidRDefault="00377BEC" w:rsidP="00377BEC">
                  <w:pPr>
                    <w:jc w:val="both"/>
                    <w:rPr>
                      <w:sz w:val="24"/>
                      <w:szCs w:val="24"/>
                    </w:rPr>
                  </w:pPr>
                  <w:r w:rsidRPr="003763A5">
                    <w:rPr>
                      <w:sz w:val="24"/>
                      <w:szCs w:val="24"/>
                    </w:rPr>
                    <w:t>Параметры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tc>
              <w:tc>
                <w:tcPr>
                  <w:tcW w:w="5952" w:type="dxa"/>
                </w:tcPr>
                <w:p w14:paraId="4C82EB58" w14:textId="77777777" w:rsidR="00377BEC" w:rsidRPr="003763A5" w:rsidRDefault="00377BEC" w:rsidP="00377BE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377BEC" w:rsidRPr="003763A5" w14:paraId="3C089660" w14:textId="77777777" w:rsidTr="00840F8C">
              <w:trPr>
                <w:trHeight w:val="240"/>
              </w:trPr>
              <w:tc>
                <w:tcPr>
                  <w:tcW w:w="567" w:type="dxa"/>
                </w:tcPr>
                <w:p w14:paraId="6026C009" w14:textId="77777777" w:rsidR="00377BEC" w:rsidRPr="003763A5" w:rsidRDefault="00377BEC" w:rsidP="00377BEC">
                  <w:pPr>
                    <w:jc w:val="both"/>
                    <w:rPr>
                      <w:sz w:val="24"/>
                      <w:szCs w:val="24"/>
                    </w:rPr>
                  </w:pPr>
                  <w:r w:rsidRPr="003763A5">
                    <w:rPr>
                      <w:sz w:val="24"/>
                      <w:szCs w:val="24"/>
                    </w:rPr>
                    <w:t>9.</w:t>
                  </w:r>
                </w:p>
              </w:tc>
              <w:tc>
                <w:tcPr>
                  <w:tcW w:w="3118" w:type="dxa"/>
                </w:tcPr>
                <w:p w14:paraId="49A1F163" w14:textId="77777777" w:rsidR="00377BEC" w:rsidRPr="003763A5" w:rsidRDefault="00377BEC" w:rsidP="00377BEC">
                  <w:pPr>
                    <w:rPr>
                      <w:sz w:val="24"/>
                      <w:szCs w:val="24"/>
                    </w:rPr>
                  </w:pPr>
                  <w:r w:rsidRPr="003763A5">
                    <w:rPr>
                      <w:color w:val="000000"/>
                      <w:sz w:val="24"/>
                      <w:szCs w:val="24"/>
                      <w:shd w:val="clear" w:color="auto" w:fill="FFFFFF"/>
                    </w:rPr>
                    <w:t>Технические условия подключения (технологического присоединения)</w:t>
                  </w:r>
                  <w:r w:rsidRPr="003763A5">
                    <w:rPr>
                      <w:sz w:val="24"/>
                      <w:szCs w:val="24"/>
                    </w:rPr>
                    <w:t xml:space="preserve"> объекта к сетям инженерно-технического обеспечения:</w:t>
                  </w:r>
                </w:p>
              </w:tc>
              <w:tc>
                <w:tcPr>
                  <w:tcW w:w="5952" w:type="dxa"/>
                </w:tcPr>
                <w:p w14:paraId="64B62DD1" w14:textId="77777777" w:rsidR="00377BEC" w:rsidRPr="003763A5" w:rsidRDefault="00377BEC" w:rsidP="00377BEC">
                  <w:pPr>
                    <w:jc w:val="both"/>
                    <w:rPr>
                      <w:sz w:val="24"/>
                      <w:szCs w:val="24"/>
                    </w:rPr>
                  </w:pPr>
                  <w:r w:rsidRPr="003763A5">
                    <w:rPr>
                      <w:sz w:val="24"/>
                      <w:szCs w:val="24"/>
                    </w:rPr>
                    <w:t>Представлены отдельно и являются неотъемлемой частью настоящего извещения</w:t>
                  </w:r>
                </w:p>
              </w:tc>
            </w:tr>
            <w:tr w:rsidR="00377BEC" w:rsidRPr="003763A5" w14:paraId="00D9426E" w14:textId="77777777" w:rsidTr="00840F8C">
              <w:trPr>
                <w:trHeight w:val="240"/>
              </w:trPr>
              <w:tc>
                <w:tcPr>
                  <w:tcW w:w="567" w:type="dxa"/>
                </w:tcPr>
                <w:p w14:paraId="307DA67C" w14:textId="77777777" w:rsidR="00377BEC" w:rsidRPr="003763A5" w:rsidRDefault="00377BEC" w:rsidP="00377BEC">
                  <w:pPr>
                    <w:jc w:val="both"/>
                    <w:rPr>
                      <w:sz w:val="24"/>
                      <w:szCs w:val="24"/>
                    </w:rPr>
                  </w:pPr>
                  <w:r>
                    <w:rPr>
                      <w:sz w:val="24"/>
                      <w:szCs w:val="24"/>
                    </w:rPr>
                    <w:t>10</w:t>
                  </w:r>
                  <w:r w:rsidRPr="003763A5">
                    <w:rPr>
                      <w:sz w:val="24"/>
                      <w:szCs w:val="24"/>
                    </w:rPr>
                    <w:t>.</w:t>
                  </w:r>
                </w:p>
              </w:tc>
              <w:tc>
                <w:tcPr>
                  <w:tcW w:w="3118" w:type="dxa"/>
                </w:tcPr>
                <w:p w14:paraId="5F68B312" w14:textId="77777777" w:rsidR="00377BEC" w:rsidRPr="003763A5" w:rsidRDefault="00377BEC" w:rsidP="00377BEC">
                  <w:pPr>
                    <w:rPr>
                      <w:color w:val="000000"/>
                      <w:sz w:val="24"/>
                      <w:szCs w:val="24"/>
                      <w:shd w:val="clear" w:color="auto" w:fill="FFFFFF"/>
                    </w:rPr>
                  </w:pPr>
                  <w:r>
                    <w:rPr>
                      <w:color w:val="000000"/>
                      <w:sz w:val="24"/>
                      <w:szCs w:val="24"/>
                      <w:shd w:val="clear" w:color="auto" w:fill="FFFFFF"/>
                    </w:rPr>
                    <w:t>Л</w:t>
                  </w:r>
                  <w:r w:rsidRPr="00A67EF0">
                    <w:rPr>
                      <w:color w:val="000000"/>
                      <w:sz w:val="24"/>
                      <w:szCs w:val="24"/>
                      <w:shd w:val="clear" w:color="auto" w:fill="FFFFFF"/>
                    </w:rPr>
                    <w:t>ьгот</w:t>
                  </w:r>
                  <w:r>
                    <w:rPr>
                      <w:color w:val="000000"/>
                      <w:sz w:val="24"/>
                      <w:szCs w:val="24"/>
                      <w:shd w:val="clear" w:color="auto" w:fill="FFFFFF"/>
                    </w:rPr>
                    <w:t>ы</w:t>
                  </w:r>
                  <w:r w:rsidRPr="00A67EF0">
                    <w:rPr>
                      <w:color w:val="000000"/>
                      <w:sz w:val="24"/>
                      <w:szCs w:val="24"/>
                      <w:shd w:val="clear" w:color="auto" w:fill="FFFFFF"/>
                    </w:rPr>
                    <w:t xml:space="preserve"> по арендной плате в отношении земельного участка</w:t>
                  </w:r>
                  <w:r>
                    <w:rPr>
                      <w:color w:val="000000"/>
                      <w:sz w:val="24"/>
                      <w:szCs w:val="24"/>
                      <w:shd w:val="clear" w:color="auto" w:fill="FFFFFF"/>
                    </w:rPr>
                    <w:t xml:space="preserve">, </w:t>
                  </w:r>
                  <w:r w:rsidRPr="00A67EF0">
                    <w:rPr>
                      <w:sz w:val="24"/>
                      <w:szCs w:val="24"/>
                    </w:rPr>
                    <w:t>включенного в перечень муниципального имущества</w:t>
                  </w:r>
                </w:p>
              </w:tc>
              <w:tc>
                <w:tcPr>
                  <w:tcW w:w="5952" w:type="dxa"/>
                </w:tcPr>
                <w:p w14:paraId="4EAA9314" w14:textId="77777777" w:rsidR="00377BEC" w:rsidRPr="003763A5" w:rsidRDefault="00377BEC" w:rsidP="00377BEC">
                  <w:pPr>
                    <w:jc w:val="both"/>
                    <w:rPr>
                      <w:sz w:val="24"/>
                      <w:szCs w:val="24"/>
                    </w:rPr>
                  </w:pPr>
                  <w:r>
                    <w:rPr>
                      <w:sz w:val="24"/>
                      <w:szCs w:val="24"/>
                    </w:rPr>
                    <w:t>Не предусмотрены</w:t>
                  </w:r>
                </w:p>
              </w:tc>
            </w:tr>
            <w:tr w:rsidR="00377BEC" w:rsidRPr="003763A5" w14:paraId="228FD255" w14:textId="77777777" w:rsidTr="00840F8C">
              <w:trPr>
                <w:trHeight w:val="240"/>
              </w:trPr>
              <w:tc>
                <w:tcPr>
                  <w:tcW w:w="567" w:type="dxa"/>
                </w:tcPr>
                <w:p w14:paraId="29D63979" w14:textId="77777777" w:rsidR="00377BEC" w:rsidRPr="003763A5" w:rsidRDefault="00377BEC" w:rsidP="00377BEC">
                  <w:pPr>
                    <w:jc w:val="both"/>
                    <w:rPr>
                      <w:sz w:val="24"/>
                      <w:szCs w:val="24"/>
                    </w:rPr>
                  </w:pPr>
                  <w:r>
                    <w:rPr>
                      <w:sz w:val="24"/>
                      <w:szCs w:val="24"/>
                    </w:rPr>
                    <w:t>11.</w:t>
                  </w:r>
                </w:p>
              </w:tc>
              <w:tc>
                <w:tcPr>
                  <w:tcW w:w="3118" w:type="dxa"/>
                </w:tcPr>
                <w:p w14:paraId="1A67A3B0" w14:textId="77777777" w:rsidR="00377BEC" w:rsidRPr="003763A5" w:rsidRDefault="00377BEC" w:rsidP="00377BEC">
                  <w:pPr>
                    <w:rPr>
                      <w:color w:val="000000"/>
                      <w:sz w:val="24"/>
                      <w:szCs w:val="24"/>
                      <w:shd w:val="clear" w:color="auto" w:fill="FFFFFF"/>
                    </w:rPr>
                  </w:pPr>
                  <w:r>
                    <w:rPr>
                      <w:color w:val="000000"/>
                      <w:sz w:val="24"/>
                      <w:szCs w:val="24"/>
                      <w:shd w:val="clear" w:color="auto" w:fill="FFFFFF"/>
                    </w:rPr>
                    <w:t xml:space="preserve">Обязательства по сносу </w:t>
                  </w:r>
                  <w:r w:rsidRPr="00A67EF0">
                    <w:rPr>
                      <w:color w:val="000000"/>
                      <w:sz w:val="24"/>
                      <w:szCs w:val="24"/>
                      <w:shd w:val="clear" w:color="auto" w:fill="FFFFFF"/>
                    </w:rPr>
                    <w:t>здания, сооружения, объекта незавершенного строительства, которые расположены на земельном участке</w:t>
                  </w:r>
                </w:p>
              </w:tc>
              <w:tc>
                <w:tcPr>
                  <w:tcW w:w="5952" w:type="dxa"/>
                </w:tcPr>
                <w:p w14:paraId="14FF55EB" w14:textId="77777777" w:rsidR="00377BEC" w:rsidRPr="003763A5" w:rsidRDefault="00377BEC" w:rsidP="00377BEC">
                  <w:pPr>
                    <w:jc w:val="both"/>
                    <w:rPr>
                      <w:sz w:val="24"/>
                      <w:szCs w:val="24"/>
                    </w:rPr>
                  </w:pPr>
                  <w:r>
                    <w:rPr>
                      <w:color w:val="000000"/>
                      <w:sz w:val="24"/>
                      <w:szCs w:val="24"/>
                      <w:shd w:val="clear" w:color="auto" w:fill="FFFFFF"/>
                    </w:rPr>
                    <w:t>Не имеются</w:t>
                  </w:r>
                </w:p>
              </w:tc>
            </w:tr>
          </w:tbl>
          <w:p w14:paraId="56EB1152" w14:textId="77777777" w:rsidR="00377BEC" w:rsidRPr="003763A5" w:rsidRDefault="00377BEC" w:rsidP="007B0E09">
            <w:pPr>
              <w:rPr>
                <w:b/>
                <w:sz w:val="24"/>
                <w:szCs w:val="24"/>
              </w:rPr>
            </w:pPr>
          </w:p>
          <w:p w14:paraId="39FBE884" w14:textId="44FA9E48" w:rsidR="006A6043" w:rsidRPr="003763A5" w:rsidRDefault="00DC093D" w:rsidP="00C65C61">
            <w:pPr>
              <w:jc w:val="center"/>
              <w:rPr>
                <w:b/>
                <w:sz w:val="24"/>
                <w:szCs w:val="24"/>
              </w:rPr>
            </w:pPr>
            <w:r>
              <w:rPr>
                <w:b/>
                <w:sz w:val="24"/>
                <w:szCs w:val="24"/>
              </w:rPr>
              <w:t>3</w:t>
            </w:r>
            <w:r w:rsidR="00996CDF" w:rsidRPr="003763A5">
              <w:rPr>
                <w:b/>
                <w:sz w:val="24"/>
                <w:szCs w:val="24"/>
              </w:rPr>
              <w:t xml:space="preserve">. </w:t>
            </w:r>
            <w:r w:rsidR="00C65C61" w:rsidRPr="003763A5">
              <w:rPr>
                <w:b/>
                <w:sz w:val="24"/>
                <w:szCs w:val="24"/>
              </w:rPr>
              <w:t>Начальная цена, шаг аукциона,</w:t>
            </w:r>
            <w:r w:rsidR="00B5122B" w:rsidRPr="003763A5">
              <w:rPr>
                <w:b/>
                <w:sz w:val="24"/>
                <w:szCs w:val="24"/>
              </w:rPr>
              <w:t xml:space="preserve"> </w:t>
            </w:r>
            <w:r w:rsidR="00C65C61" w:rsidRPr="003763A5">
              <w:rPr>
                <w:b/>
                <w:sz w:val="24"/>
                <w:szCs w:val="24"/>
              </w:rPr>
              <w:t xml:space="preserve">размер </w:t>
            </w:r>
            <w:r w:rsidR="00B5122B" w:rsidRPr="003763A5">
              <w:rPr>
                <w:b/>
                <w:sz w:val="24"/>
                <w:szCs w:val="24"/>
              </w:rPr>
              <w:t>задатк</w:t>
            </w:r>
            <w:r w:rsidR="00C65C61" w:rsidRPr="003763A5">
              <w:rPr>
                <w:b/>
                <w:sz w:val="24"/>
                <w:szCs w:val="24"/>
              </w:rPr>
              <w:t>а и срок аренды</w:t>
            </w:r>
          </w:p>
        </w:tc>
      </w:tr>
      <w:tr w:rsidR="006A6043" w:rsidRPr="003763A5" w14:paraId="4449A84B" w14:textId="77777777" w:rsidTr="00F52790">
        <w:trPr>
          <w:trHeight w:val="240"/>
        </w:trPr>
        <w:tc>
          <w:tcPr>
            <w:tcW w:w="294" w:type="pct"/>
          </w:tcPr>
          <w:p w14:paraId="63AFC870" w14:textId="77777777" w:rsidR="006A6043" w:rsidRPr="003763A5" w:rsidRDefault="00B5122B">
            <w:pPr>
              <w:jc w:val="both"/>
              <w:rPr>
                <w:sz w:val="24"/>
                <w:szCs w:val="24"/>
              </w:rPr>
            </w:pPr>
            <w:r w:rsidRPr="003763A5">
              <w:rPr>
                <w:sz w:val="24"/>
                <w:szCs w:val="24"/>
              </w:rPr>
              <w:lastRenderedPageBreak/>
              <w:t>1.</w:t>
            </w:r>
          </w:p>
        </w:tc>
        <w:tc>
          <w:tcPr>
            <w:tcW w:w="1618" w:type="pct"/>
          </w:tcPr>
          <w:p w14:paraId="69A96067" w14:textId="77777777" w:rsidR="006A6043" w:rsidRPr="003763A5" w:rsidRDefault="00B5122B">
            <w:pPr>
              <w:rPr>
                <w:sz w:val="24"/>
                <w:szCs w:val="24"/>
              </w:rPr>
            </w:pPr>
            <w:r w:rsidRPr="003763A5">
              <w:rPr>
                <w:sz w:val="24"/>
                <w:szCs w:val="24"/>
              </w:rPr>
              <w:t xml:space="preserve">Начальная цена предмета аукциона  </w:t>
            </w:r>
          </w:p>
        </w:tc>
        <w:tc>
          <w:tcPr>
            <w:tcW w:w="3088" w:type="pct"/>
          </w:tcPr>
          <w:p w14:paraId="4C5C1FA9" w14:textId="3BA319AA"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sz w:val="24"/>
                <w:szCs w:val="24"/>
                <w:lang w:eastAsia="en-US"/>
              </w:rPr>
              <w:t xml:space="preserve"> – </w:t>
            </w:r>
            <w:r w:rsidR="00A23862">
              <w:rPr>
                <w:rFonts w:eastAsia="Calibri"/>
                <w:sz w:val="24"/>
                <w:szCs w:val="24"/>
                <w:lang w:eastAsia="en-US"/>
              </w:rPr>
              <w:t xml:space="preserve">8 740 </w:t>
            </w:r>
            <w:r w:rsidRPr="003763A5">
              <w:rPr>
                <w:rFonts w:eastAsia="Calibri"/>
                <w:sz w:val="24"/>
                <w:szCs w:val="24"/>
                <w:lang w:eastAsia="en-US"/>
              </w:rPr>
              <w:t>(</w:t>
            </w:r>
            <w:r w:rsidR="00152830">
              <w:rPr>
                <w:rFonts w:eastAsia="Calibri"/>
                <w:sz w:val="24"/>
                <w:szCs w:val="24"/>
                <w:lang w:eastAsia="en-US"/>
              </w:rPr>
              <w:t>восемь тысяч семьсот сорок</w:t>
            </w:r>
            <w:r w:rsidRPr="003763A5">
              <w:rPr>
                <w:rFonts w:eastAsia="Calibri"/>
                <w:sz w:val="24"/>
                <w:szCs w:val="24"/>
                <w:lang w:eastAsia="en-US"/>
              </w:rPr>
              <w:t>) рубл</w:t>
            </w:r>
            <w:r w:rsidR="00B37704">
              <w:rPr>
                <w:rFonts w:eastAsia="Calibri"/>
                <w:sz w:val="24"/>
                <w:szCs w:val="24"/>
                <w:lang w:eastAsia="en-US"/>
              </w:rPr>
              <w:t>ей</w:t>
            </w:r>
            <w:r w:rsidRPr="003763A5">
              <w:rPr>
                <w:rFonts w:eastAsia="Calibri"/>
                <w:sz w:val="24"/>
                <w:szCs w:val="24"/>
                <w:lang w:eastAsia="en-US"/>
              </w:rPr>
              <w:t xml:space="preserve"> </w:t>
            </w:r>
            <w:r w:rsidR="00E43BB2" w:rsidRPr="003763A5">
              <w:rPr>
                <w:rFonts w:eastAsia="Calibri"/>
                <w:sz w:val="24"/>
                <w:szCs w:val="24"/>
                <w:lang w:eastAsia="en-US"/>
              </w:rPr>
              <w:t>0</w:t>
            </w:r>
            <w:r w:rsidRPr="003763A5">
              <w:rPr>
                <w:rFonts w:eastAsia="Calibri"/>
                <w:sz w:val="24"/>
                <w:szCs w:val="24"/>
                <w:lang w:eastAsia="en-US"/>
              </w:rPr>
              <w:t>0 копеек;</w:t>
            </w:r>
          </w:p>
          <w:p w14:paraId="053768AB" w14:textId="74C2E989" w:rsidR="002D01F7" w:rsidRDefault="007B0E09" w:rsidP="002D01F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sz w:val="24"/>
                <w:szCs w:val="24"/>
                <w:lang w:eastAsia="en-US"/>
              </w:rPr>
              <w:t xml:space="preserve"> – </w:t>
            </w:r>
            <w:r w:rsidR="00152830">
              <w:rPr>
                <w:rFonts w:eastAsia="Calibri"/>
                <w:sz w:val="24"/>
                <w:szCs w:val="24"/>
                <w:lang w:eastAsia="en-US"/>
              </w:rPr>
              <w:t xml:space="preserve">8 740 </w:t>
            </w:r>
            <w:r w:rsidR="00152830" w:rsidRPr="003763A5">
              <w:rPr>
                <w:rFonts w:eastAsia="Calibri"/>
                <w:sz w:val="24"/>
                <w:szCs w:val="24"/>
                <w:lang w:eastAsia="en-US"/>
              </w:rPr>
              <w:t>(</w:t>
            </w:r>
            <w:r w:rsidR="00152830">
              <w:rPr>
                <w:rFonts w:eastAsia="Calibri"/>
                <w:sz w:val="24"/>
                <w:szCs w:val="24"/>
                <w:lang w:eastAsia="en-US"/>
              </w:rPr>
              <w:t>восемь тысяч семьсот сорок</w:t>
            </w:r>
            <w:r w:rsidR="00152830" w:rsidRPr="003763A5">
              <w:rPr>
                <w:rFonts w:eastAsia="Calibri"/>
                <w:sz w:val="24"/>
                <w:szCs w:val="24"/>
                <w:lang w:eastAsia="en-US"/>
              </w:rPr>
              <w:t>) рубл</w:t>
            </w:r>
            <w:r w:rsidR="00152830">
              <w:rPr>
                <w:rFonts w:eastAsia="Calibri"/>
                <w:sz w:val="24"/>
                <w:szCs w:val="24"/>
                <w:lang w:eastAsia="en-US"/>
              </w:rPr>
              <w:t>ей</w:t>
            </w:r>
            <w:r w:rsidR="00152830" w:rsidRPr="003763A5">
              <w:rPr>
                <w:rFonts w:eastAsia="Calibri"/>
                <w:sz w:val="24"/>
                <w:szCs w:val="24"/>
                <w:lang w:eastAsia="en-US"/>
              </w:rPr>
              <w:t xml:space="preserve"> 00 копеек</w:t>
            </w:r>
            <w:r w:rsidR="002D01F7" w:rsidRPr="003763A5">
              <w:rPr>
                <w:rFonts w:eastAsia="Calibri"/>
                <w:sz w:val="24"/>
                <w:szCs w:val="24"/>
                <w:lang w:eastAsia="en-US"/>
              </w:rPr>
              <w:t>;</w:t>
            </w:r>
          </w:p>
          <w:p w14:paraId="08466C96" w14:textId="34C038B2" w:rsidR="00AE6B2F" w:rsidRPr="003763A5" w:rsidRDefault="00AE6B2F" w:rsidP="00AE6B2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5A3732">
              <w:rPr>
                <w:rFonts w:eastAsia="Calibri"/>
                <w:b/>
                <w:sz w:val="24"/>
                <w:szCs w:val="24"/>
                <w:lang w:eastAsia="en-US"/>
              </w:rPr>
              <w:t>3</w:t>
            </w:r>
            <w:r w:rsidRPr="003763A5">
              <w:rPr>
                <w:rFonts w:eastAsia="Calibri"/>
                <w:sz w:val="24"/>
                <w:szCs w:val="24"/>
                <w:lang w:eastAsia="en-US"/>
              </w:rPr>
              <w:t xml:space="preserve"> – </w:t>
            </w:r>
            <w:r w:rsidR="00152830">
              <w:rPr>
                <w:rFonts w:eastAsia="Calibri"/>
                <w:sz w:val="24"/>
                <w:szCs w:val="24"/>
                <w:lang w:eastAsia="en-US"/>
              </w:rPr>
              <w:t xml:space="preserve">8 740 </w:t>
            </w:r>
            <w:r w:rsidR="00152830" w:rsidRPr="003763A5">
              <w:rPr>
                <w:rFonts w:eastAsia="Calibri"/>
                <w:sz w:val="24"/>
                <w:szCs w:val="24"/>
                <w:lang w:eastAsia="en-US"/>
              </w:rPr>
              <w:t>(</w:t>
            </w:r>
            <w:r w:rsidR="00152830">
              <w:rPr>
                <w:rFonts w:eastAsia="Calibri"/>
                <w:sz w:val="24"/>
                <w:szCs w:val="24"/>
                <w:lang w:eastAsia="en-US"/>
              </w:rPr>
              <w:t>восемь тысяч семьсот сорок</w:t>
            </w:r>
            <w:r w:rsidR="00152830" w:rsidRPr="003763A5">
              <w:rPr>
                <w:rFonts w:eastAsia="Calibri"/>
                <w:sz w:val="24"/>
                <w:szCs w:val="24"/>
                <w:lang w:eastAsia="en-US"/>
              </w:rPr>
              <w:t>) рубл</w:t>
            </w:r>
            <w:r w:rsidR="00152830">
              <w:rPr>
                <w:rFonts w:eastAsia="Calibri"/>
                <w:sz w:val="24"/>
                <w:szCs w:val="24"/>
                <w:lang w:eastAsia="en-US"/>
              </w:rPr>
              <w:t>ей</w:t>
            </w:r>
            <w:r w:rsidR="00152830" w:rsidRPr="003763A5">
              <w:rPr>
                <w:rFonts w:eastAsia="Calibri"/>
                <w:sz w:val="24"/>
                <w:szCs w:val="24"/>
                <w:lang w:eastAsia="en-US"/>
              </w:rPr>
              <w:t xml:space="preserve"> 00 копеек</w:t>
            </w:r>
            <w:r w:rsidRPr="003763A5">
              <w:rPr>
                <w:rFonts w:eastAsia="Calibri"/>
                <w:sz w:val="24"/>
                <w:szCs w:val="24"/>
                <w:lang w:eastAsia="en-US"/>
              </w:rPr>
              <w:t>;</w:t>
            </w:r>
          </w:p>
          <w:p w14:paraId="10C0750F" w14:textId="57814058" w:rsidR="00AE6B2F" w:rsidRPr="003763A5" w:rsidRDefault="00AE6B2F" w:rsidP="00AE6B2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5A3732">
              <w:rPr>
                <w:rFonts w:eastAsia="Calibri"/>
                <w:b/>
                <w:sz w:val="24"/>
                <w:szCs w:val="24"/>
                <w:lang w:eastAsia="en-US"/>
              </w:rPr>
              <w:t>4</w:t>
            </w:r>
            <w:r w:rsidRPr="003763A5">
              <w:rPr>
                <w:rFonts w:eastAsia="Calibri"/>
                <w:sz w:val="24"/>
                <w:szCs w:val="24"/>
                <w:lang w:eastAsia="en-US"/>
              </w:rPr>
              <w:t xml:space="preserve"> – </w:t>
            </w:r>
            <w:r w:rsidR="00152830">
              <w:rPr>
                <w:rFonts w:eastAsia="Calibri"/>
                <w:sz w:val="24"/>
                <w:szCs w:val="24"/>
                <w:lang w:eastAsia="en-US"/>
              </w:rPr>
              <w:t xml:space="preserve">8 740 </w:t>
            </w:r>
            <w:r w:rsidR="00152830" w:rsidRPr="003763A5">
              <w:rPr>
                <w:rFonts w:eastAsia="Calibri"/>
                <w:sz w:val="24"/>
                <w:szCs w:val="24"/>
                <w:lang w:eastAsia="en-US"/>
              </w:rPr>
              <w:t>(</w:t>
            </w:r>
            <w:r w:rsidR="00152830">
              <w:rPr>
                <w:rFonts w:eastAsia="Calibri"/>
                <w:sz w:val="24"/>
                <w:szCs w:val="24"/>
                <w:lang w:eastAsia="en-US"/>
              </w:rPr>
              <w:t>восемь тысяч семьсот сорок</w:t>
            </w:r>
            <w:r w:rsidR="00152830" w:rsidRPr="003763A5">
              <w:rPr>
                <w:rFonts w:eastAsia="Calibri"/>
                <w:sz w:val="24"/>
                <w:szCs w:val="24"/>
                <w:lang w:eastAsia="en-US"/>
              </w:rPr>
              <w:t xml:space="preserve">) </w:t>
            </w:r>
            <w:r w:rsidR="00152830" w:rsidRPr="003763A5">
              <w:rPr>
                <w:rFonts w:eastAsia="Calibri"/>
                <w:sz w:val="24"/>
                <w:szCs w:val="24"/>
                <w:lang w:eastAsia="en-US"/>
              </w:rPr>
              <w:lastRenderedPageBreak/>
              <w:t>рубл</w:t>
            </w:r>
            <w:r w:rsidR="00152830">
              <w:rPr>
                <w:rFonts w:eastAsia="Calibri"/>
                <w:sz w:val="24"/>
                <w:szCs w:val="24"/>
                <w:lang w:eastAsia="en-US"/>
              </w:rPr>
              <w:t>ей</w:t>
            </w:r>
            <w:r w:rsidR="00152830" w:rsidRPr="003763A5">
              <w:rPr>
                <w:rFonts w:eastAsia="Calibri"/>
                <w:sz w:val="24"/>
                <w:szCs w:val="24"/>
                <w:lang w:eastAsia="en-US"/>
              </w:rPr>
              <w:t xml:space="preserve"> 00 копеек</w:t>
            </w:r>
            <w:r w:rsidRPr="003763A5">
              <w:rPr>
                <w:rFonts w:eastAsia="Calibri"/>
                <w:sz w:val="24"/>
                <w:szCs w:val="24"/>
                <w:lang w:eastAsia="en-US"/>
              </w:rPr>
              <w:t>;</w:t>
            </w:r>
          </w:p>
          <w:p w14:paraId="42578DA0" w14:textId="71509BCB" w:rsidR="00AE6B2F" w:rsidRPr="003763A5" w:rsidRDefault="00AE6B2F" w:rsidP="00AE6B2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5A3732">
              <w:rPr>
                <w:rFonts w:eastAsia="Calibri"/>
                <w:b/>
                <w:sz w:val="24"/>
                <w:szCs w:val="24"/>
                <w:lang w:eastAsia="en-US"/>
              </w:rPr>
              <w:t>5</w:t>
            </w:r>
            <w:r w:rsidRPr="003763A5">
              <w:rPr>
                <w:rFonts w:eastAsia="Calibri"/>
                <w:sz w:val="24"/>
                <w:szCs w:val="24"/>
                <w:lang w:eastAsia="en-US"/>
              </w:rPr>
              <w:t xml:space="preserve"> – </w:t>
            </w:r>
            <w:r w:rsidR="00152830">
              <w:rPr>
                <w:rFonts w:eastAsia="Calibri"/>
                <w:sz w:val="24"/>
                <w:szCs w:val="24"/>
                <w:lang w:eastAsia="en-US"/>
              </w:rPr>
              <w:t xml:space="preserve">8 740 </w:t>
            </w:r>
            <w:r w:rsidR="00152830" w:rsidRPr="003763A5">
              <w:rPr>
                <w:rFonts w:eastAsia="Calibri"/>
                <w:sz w:val="24"/>
                <w:szCs w:val="24"/>
                <w:lang w:eastAsia="en-US"/>
              </w:rPr>
              <w:t>(</w:t>
            </w:r>
            <w:r w:rsidR="00152830">
              <w:rPr>
                <w:rFonts w:eastAsia="Calibri"/>
                <w:sz w:val="24"/>
                <w:szCs w:val="24"/>
                <w:lang w:eastAsia="en-US"/>
              </w:rPr>
              <w:t>восемь тысяч семьсот сорок</w:t>
            </w:r>
            <w:r w:rsidR="00152830" w:rsidRPr="003763A5">
              <w:rPr>
                <w:rFonts w:eastAsia="Calibri"/>
                <w:sz w:val="24"/>
                <w:szCs w:val="24"/>
                <w:lang w:eastAsia="en-US"/>
              </w:rPr>
              <w:t>) рубл</w:t>
            </w:r>
            <w:r w:rsidR="00152830">
              <w:rPr>
                <w:rFonts w:eastAsia="Calibri"/>
                <w:sz w:val="24"/>
                <w:szCs w:val="24"/>
                <w:lang w:eastAsia="en-US"/>
              </w:rPr>
              <w:t>ей</w:t>
            </w:r>
            <w:r w:rsidR="00152830" w:rsidRPr="003763A5">
              <w:rPr>
                <w:rFonts w:eastAsia="Calibri"/>
                <w:sz w:val="24"/>
                <w:szCs w:val="24"/>
                <w:lang w:eastAsia="en-US"/>
              </w:rPr>
              <w:t xml:space="preserve"> 00 копеек</w:t>
            </w:r>
            <w:r w:rsidRPr="003763A5">
              <w:rPr>
                <w:rFonts w:eastAsia="Calibri"/>
                <w:sz w:val="24"/>
                <w:szCs w:val="24"/>
                <w:lang w:eastAsia="en-US"/>
              </w:rPr>
              <w:t>;</w:t>
            </w:r>
          </w:p>
          <w:p w14:paraId="1BE055C0" w14:textId="2FD1415D" w:rsidR="00AE6B2F" w:rsidRPr="003763A5" w:rsidRDefault="00AE6B2F" w:rsidP="00AE6B2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5A3732">
              <w:rPr>
                <w:rFonts w:eastAsia="Calibri"/>
                <w:b/>
                <w:sz w:val="24"/>
                <w:szCs w:val="24"/>
                <w:lang w:eastAsia="en-US"/>
              </w:rPr>
              <w:t>6</w:t>
            </w:r>
            <w:r w:rsidRPr="003763A5">
              <w:rPr>
                <w:rFonts w:eastAsia="Calibri"/>
                <w:sz w:val="24"/>
                <w:szCs w:val="24"/>
                <w:lang w:eastAsia="en-US"/>
              </w:rPr>
              <w:t xml:space="preserve"> – </w:t>
            </w:r>
            <w:r w:rsidR="00152830">
              <w:rPr>
                <w:rFonts w:eastAsia="Calibri"/>
                <w:sz w:val="24"/>
                <w:szCs w:val="24"/>
                <w:lang w:eastAsia="en-US"/>
              </w:rPr>
              <w:t xml:space="preserve">8 740 </w:t>
            </w:r>
            <w:r w:rsidR="00152830" w:rsidRPr="003763A5">
              <w:rPr>
                <w:rFonts w:eastAsia="Calibri"/>
                <w:sz w:val="24"/>
                <w:szCs w:val="24"/>
                <w:lang w:eastAsia="en-US"/>
              </w:rPr>
              <w:t>(</w:t>
            </w:r>
            <w:r w:rsidR="00152830">
              <w:rPr>
                <w:rFonts w:eastAsia="Calibri"/>
                <w:sz w:val="24"/>
                <w:szCs w:val="24"/>
                <w:lang w:eastAsia="en-US"/>
              </w:rPr>
              <w:t>восемь тысяч семьсот сорок</w:t>
            </w:r>
            <w:r w:rsidR="00152830" w:rsidRPr="003763A5">
              <w:rPr>
                <w:rFonts w:eastAsia="Calibri"/>
                <w:sz w:val="24"/>
                <w:szCs w:val="24"/>
                <w:lang w:eastAsia="en-US"/>
              </w:rPr>
              <w:t>) рубл</w:t>
            </w:r>
            <w:r w:rsidR="00152830">
              <w:rPr>
                <w:rFonts w:eastAsia="Calibri"/>
                <w:sz w:val="24"/>
                <w:szCs w:val="24"/>
                <w:lang w:eastAsia="en-US"/>
              </w:rPr>
              <w:t>ей</w:t>
            </w:r>
            <w:r w:rsidR="00152830" w:rsidRPr="003763A5">
              <w:rPr>
                <w:rFonts w:eastAsia="Calibri"/>
                <w:sz w:val="24"/>
                <w:szCs w:val="24"/>
                <w:lang w:eastAsia="en-US"/>
              </w:rPr>
              <w:t xml:space="preserve"> 00 копеек</w:t>
            </w:r>
            <w:r w:rsidR="00152830">
              <w:rPr>
                <w:rFonts w:eastAsia="Calibri"/>
                <w:sz w:val="24"/>
                <w:szCs w:val="24"/>
                <w:lang w:eastAsia="en-US"/>
              </w:rPr>
              <w:t>.</w:t>
            </w:r>
          </w:p>
          <w:p w14:paraId="43343107" w14:textId="18EF34B4" w:rsidR="00C87CFE" w:rsidRPr="00C87CFE" w:rsidRDefault="00C87CFE" w:rsidP="00B3770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tc>
      </w:tr>
      <w:tr w:rsidR="006A6043" w:rsidRPr="003763A5" w14:paraId="47E61DDC" w14:textId="77777777" w:rsidTr="00F52790">
        <w:trPr>
          <w:trHeight w:val="240"/>
        </w:trPr>
        <w:tc>
          <w:tcPr>
            <w:tcW w:w="294" w:type="pct"/>
          </w:tcPr>
          <w:p w14:paraId="58CA1B6A" w14:textId="77777777" w:rsidR="006A6043" w:rsidRPr="003763A5" w:rsidRDefault="00B5122B">
            <w:pPr>
              <w:jc w:val="both"/>
              <w:rPr>
                <w:sz w:val="24"/>
                <w:szCs w:val="24"/>
              </w:rPr>
            </w:pPr>
            <w:r w:rsidRPr="003763A5">
              <w:rPr>
                <w:sz w:val="24"/>
                <w:szCs w:val="24"/>
              </w:rPr>
              <w:lastRenderedPageBreak/>
              <w:t>2.</w:t>
            </w:r>
          </w:p>
        </w:tc>
        <w:tc>
          <w:tcPr>
            <w:tcW w:w="1618" w:type="pct"/>
          </w:tcPr>
          <w:p w14:paraId="5C8A8700" w14:textId="77777777" w:rsidR="006A6043" w:rsidRPr="003763A5" w:rsidRDefault="00B5122B">
            <w:pPr>
              <w:rPr>
                <w:sz w:val="24"/>
                <w:szCs w:val="24"/>
              </w:rPr>
            </w:pPr>
            <w:r w:rsidRPr="003763A5">
              <w:rPr>
                <w:sz w:val="24"/>
                <w:szCs w:val="24"/>
              </w:rPr>
              <w:t xml:space="preserve">Шаг аукциона                  </w:t>
            </w:r>
            <w:proofErr w:type="gramStart"/>
            <w:r w:rsidRPr="003763A5">
              <w:rPr>
                <w:sz w:val="24"/>
                <w:szCs w:val="24"/>
              </w:rPr>
              <w:t xml:space="preserve">   (</w:t>
            </w:r>
            <w:proofErr w:type="gramEnd"/>
            <w:r w:rsidRPr="003763A5">
              <w:rPr>
                <w:sz w:val="24"/>
                <w:szCs w:val="24"/>
              </w:rPr>
              <w:t>3%</w:t>
            </w:r>
            <w:r w:rsidR="0043155C" w:rsidRPr="003763A5">
              <w:rPr>
                <w:sz w:val="24"/>
                <w:szCs w:val="24"/>
              </w:rPr>
              <w:t xml:space="preserve"> от</w:t>
            </w:r>
            <w:r w:rsidRPr="003763A5">
              <w:rPr>
                <w:sz w:val="24"/>
                <w:szCs w:val="24"/>
              </w:rPr>
              <w:t xml:space="preserve"> начальной цены)</w:t>
            </w:r>
          </w:p>
        </w:tc>
        <w:tc>
          <w:tcPr>
            <w:tcW w:w="3088" w:type="pct"/>
          </w:tcPr>
          <w:p w14:paraId="5AB0161B" w14:textId="3133DC79"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187DB4">
              <w:rPr>
                <w:b/>
                <w:sz w:val="24"/>
                <w:szCs w:val="24"/>
              </w:rPr>
              <w:t>1</w:t>
            </w:r>
            <w:r w:rsidRPr="003763A5">
              <w:rPr>
                <w:b/>
                <w:sz w:val="24"/>
                <w:szCs w:val="24"/>
              </w:rPr>
              <w:t xml:space="preserve"> - </w:t>
            </w:r>
            <w:r w:rsidRPr="003763A5">
              <w:rPr>
                <w:sz w:val="24"/>
                <w:szCs w:val="24"/>
              </w:rPr>
              <w:t xml:space="preserve">3 % от начальной цены предмета аукциона в сумме </w:t>
            </w:r>
            <w:r w:rsidR="00C91551">
              <w:rPr>
                <w:sz w:val="24"/>
                <w:szCs w:val="24"/>
              </w:rPr>
              <w:t>262,20</w:t>
            </w:r>
            <w:r w:rsidRPr="003763A5">
              <w:rPr>
                <w:sz w:val="24"/>
                <w:szCs w:val="24"/>
              </w:rPr>
              <w:t xml:space="preserve"> (</w:t>
            </w:r>
            <w:r w:rsidR="00C91551">
              <w:rPr>
                <w:sz w:val="24"/>
                <w:szCs w:val="24"/>
              </w:rPr>
              <w:t>двести шестьдесят два</w:t>
            </w:r>
            <w:r w:rsidR="00996CDF" w:rsidRPr="003763A5">
              <w:rPr>
                <w:sz w:val="24"/>
                <w:szCs w:val="24"/>
              </w:rPr>
              <w:t>) рубл</w:t>
            </w:r>
            <w:r w:rsidR="00C91551">
              <w:rPr>
                <w:sz w:val="24"/>
                <w:szCs w:val="24"/>
              </w:rPr>
              <w:t>я</w:t>
            </w:r>
            <w:r w:rsidR="00996CDF" w:rsidRPr="003763A5">
              <w:rPr>
                <w:sz w:val="24"/>
                <w:szCs w:val="24"/>
              </w:rPr>
              <w:t xml:space="preserve"> </w:t>
            </w:r>
            <w:r w:rsidR="00C91551">
              <w:rPr>
                <w:sz w:val="24"/>
                <w:szCs w:val="24"/>
              </w:rPr>
              <w:t>20</w:t>
            </w:r>
            <w:r w:rsidR="00293B75">
              <w:rPr>
                <w:sz w:val="24"/>
                <w:szCs w:val="24"/>
              </w:rPr>
              <w:t xml:space="preserve"> </w:t>
            </w:r>
            <w:r w:rsidR="00996CDF" w:rsidRPr="003763A5">
              <w:rPr>
                <w:sz w:val="24"/>
                <w:szCs w:val="24"/>
              </w:rPr>
              <w:t>копе</w:t>
            </w:r>
            <w:r w:rsidR="00487C54">
              <w:rPr>
                <w:sz w:val="24"/>
                <w:szCs w:val="24"/>
              </w:rPr>
              <w:t>ек</w:t>
            </w:r>
            <w:r w:rsidRPr="003763A5">
              <w:rPr>
                <w:sz w:val="24"/>
                <w:szCs w:val="24"/>
              </w:rPr>
              <w:t>;</w:t>
            </w:r>
          </w:p>
          <w:p w14:paraId="304CE991" w14:textId="203F4220" w:rsidR="007B0E09"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187DB4">
              <w:rPr>
                <w:b/>
                <w:sz w:val="24"/>
                <w:szCs w:val="24"/>
              </w:rPr>
              <w:t>2</w:t>
            </w:r>
            <w:r w:rsidRPr="003763A5">
              <w:rPr>
                <w:b/>
                <w:sz w:val="24"/>
                <w:szCs w:val="24"/>
              </w:rPr>
              <w:t xml:space="preserve"> - </w:t>
            </w:r>
            <w:r w:rsidRPr="003763A5">
              <w:rPr>
                <w:sz w:val="24"/>
                <w:szCs w:val="24"/>
              </w:rPr>
              <w:t xml:space="preserve">3 % от начальной цены предмета аукциона в сумме </w:t>
            </w:r>
            <w:r w:rsidR="00C91551">
              <w:rPr>
                <w:sz w:val="24"/>
                <w:szCs w:val="24"/>
              </w:rPr>
              <w:t>262,20</w:t>
            </w:r>
            <w:r w:rsidR="00C91551" w:rsidRPr="003763A5">
              <w:rPr>
                <w:sz w:val="24"/>
                <w:szCs w:val="24"/>
              </w:rPr>
              <w:t xml:space="preserve"> (</w:t>
            </w:r>
            <w:r w:rsidR="00C91551">
              <w:rPr>
                <w:sz w:val="24"/>
                <w:szCs w:val="24"/>
              </w:rPr>
              <w:t>двести шестьдесят два</w:t>
            </w:r>
            <w:r w:rsidR="00C91551" w:rsidRPr="003763A5">
              <w:rPr>
                <w:sz w:val="24"/>
                <w:szCs w:val="24"/>
              </w:rPr>
              <w:t>) рубл</w:t>
            </w:r>
            <w:r w:rsidR="00C91551">
              <w:rPr>
                <w:sz w:val="24"/>
                <w:szCs w:val="24"/>
              </w:rPr>
              <w:t>я</w:t>
            </w:r>
            <w:r w:rsidR="00C91551" w:rsidRPr="003763A5">
              <w:rPr>
                <w:sz w:val="24"/>
                <w:szCs w:val="24"/>
              </w:rPr>
              <w:t xml:space="preserve"> </w:t>
            </w:r>
            <w:r w:rsidR="00C91551">
              <w:rPr>
                <w:sz w:val="24"/>
                <w:szCs w:val="24"/>
              </w:rPr>
              <w:t xml:space="preserve">20 </w:t>
            </w:r>
            <w:r w:rsidR="00C91551" w:rsidRPr="003763A5">
              <w:rPr>
                <w:sz w:val="24"/>
                <w:szCs w:val="24"/>
              </w:rPr>
              <w:t>копе</w:t>
            </w:r>
            <w:r w:rsidR="00C91551">
              <w:rPr>
                <w:sz w:val="24"/>
                <w:szCs w:val="24"/>
              </w:rPr>
              <w:t>ек</w:t>
            </w:r>
            <w:r w:rsidR="00AF0A5C" w:rsidRPr="003763A5">
              <w:rPr>
                <w:sz w:val="24"/>
                <w:szCs w:val="24"/>
              </w:rPr>
              <w:t>;</w:t>
            </w:r>
          </w:p>
          <w:p w14:paraId="337C5F5F" w14:textId="4FF4E639" w:rsidR="00AE6B2F" w:rsidRPr="003763A5" w:rsidRDefault="00AE6B2F" w:rsidP="00AE6B2F">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5A3732">
              <w:rPr>
                <w:b/>
                <w:sz w:val="24"/>
                <w:szCs w:val="24"/>
              </w:rPr>
              <w:t>3</w:t>
            </w:r>
            <w:r w:rsidRPr="003763A5">
              <w:rPr>
                <w:b/>
                <w:sz w:val="24"/>
                <w:szCs w:val="24"/>
              </w:rPr>
              <w:t xml:space="preserve"> - </w:t>
            </w:r>
            <w:r w:rsidRPr="003763A5">
              <w:rPr>
                <w:sz w:val="24"/>
                <w:szCs w:val="24"/>
              </w:rPr>
              <w:t xml:space="preserve">3 % от начальной цены предмета аукциона в сумме </w:t>
            </w:r>
            <w:r w:rsidR="00C91551">
              <w:rPr>
                <w:sz w:val="24"/>
                <w:szCs w:val="24"/>
              </w:rPr>
              <w:t>262,20</w:t>
            </w:r>
            <w:r w:rsidR="00C91551" w:rsidRPr="003763A5">
              <w:rPr>
                <w:sz w:val="24"/>
                <w:szCs w:val="24"/>
              </w:rPr>
              <w:t xml:space="preserve"> (</w:t>
            </w:r>
            <w:r w:rsidR="00C91551">
              <w:rPr>
                <w:sz w:val="24"/>
                <w:szCs w:val="24"/>
              </w:rPr>
              <w:t>двести шестьдесят два</w:t>
            </w:r>
            <w:r w:rsidR="00C91551" w:rsidRPr="003763A5">
              <w:rPr>
                <w:sz w:val="24"/>
                <w:szCs w:val="24"/>
              </w:rPr>
              <w:t>) рубл</w:t>
            </w:r>
            <w:r w:rsidR="00C91551">
              <w:rPr>
                <w:sz w:val="24"/>
                <w:szCs w:val="24"/>
              </w:rPr>
              <w:t>я</w:t>
            </w:r>
            <w:r w:rsidR="00C91551" w:rsidRPr="003763A5">
              <w:rPr>
                <w:sz w:val="24"/>
                <w:szCs w:val="24"/>
              </w:rPr>
              <w:t xml:space="preserve"> </w:t>
            </w:r>
            <w:r w:rsidR="00C91551">
              <w:rPr>
                <w:sz w:val="24"/>
                <w:szCs w:val="24"/>
              </w:rPr>
              <w:t xml:space="preserve">20 </w:t>
            </w:r>
            <w:r w:rsidR="00C91551" w:rsidRPr="003763A5">
              <w:rPr>
                <w:sz w:val="24"/>
                <w:szCs w:val="24"/>
              </w:rPr>
              <w:t>копе</w:t>
            </w:r>
            <w:r w:rsidR="00C91551">
              <w:rPr>
                <w:sz w:val="24"/>
                <w:szCs w:val="24"/>
              </w:rPr>
              <w:t>ек</w:t>
            </w:r>
            <w:r w:rsidRPr="003763A5">
              <w:rPr>
                <w:sz w:val="24"/>
                <w:szCs w:val="24"/>
              </w:rPr>
              <w:t>;</w:t>
            </w:r>
          </w:p>
          <w:p w14:paraId="45638379" w14:textId="50C9B485" w:rsidR="00AE6B2F" w:rsidRPr="003763A5" w:rsidRDefault="00AE6B2F" w:rsidP="00AE6B2F">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5A3732">
              <w:rPr>
                <w:b/>
                <w:sz w:val="24"/>
                <w:szCs w:val="24"/>
              </w:rPr>
              <w:t>4</w:t>
            </w:r>
            <w:r w:rsidRPr="003763A5">
              <w:rPr>
                <w:b/>
                <w:sz w:val="24"/>
                <w:szCs w:val="24"/>
              </w:rPr>
              <w:t xml:space="preserve"> - </w:t>
            </w:r>
            <w:r w:rsidRPr="003763A5">
              <w:rPr>
                <w:sz w:val="24"/>
                <w:szCs w:val="24"/>
              </w:rPr>
              <w:t xml:space="preserve">3 % от начальной цены предмета аукциона в сумме </w:t>
            </w:r>
            <w:r w:rsidR="00C91551">
              <w:rPr>
                <w:sz w:val="24"/>
                <w:szCs w:val="24"/>
              </w:rPr>
              <w:t>262,20</w:t>
            </w:r>
            <w:r w:rsidR="00C91551" w:rsidRPr="003763A5">
              <w:rPr>
                <w:sz w:val="24"/>
                <w:szCs w:val="24"/>
              </w:rPr>
              <w:t xml:space="preserve"> (</w:t>
            </w:r>
            <w:r w:rsidR="00C91551">
              <w:rPr>
                <w:sz w:val="24"/>
                <w:szCs w:val="24"/>
              </w:rPr>
              <w:t>двести шестьдесят два</w:t>
            </w:r>
            <w:r w:rsidR="00C91551" w:rsidRPr="003763A5">
              <w:rPr>
                <w:sz w:val="24"/>
                <w:szCs w:val="24"/>
              </w:rPr>
              <w:t>) рубл</w:t>
            </w:r>
            <w:r w:rsidR="00C91551">
              <w:rPr>
                <w:sz w:val="24"/>
                <w:szCs w:val="24"/>
              </w:rPr>
              <w:t>я</w:t>
            </w:r>
            <w:r w:rsidR="00C91551" w:rsidRPr="003763A5">
              <w:rPr>
                <w:sz w:val="24"/>
                <w:szCs w:val="24"/>
              </w:rPr>
              <w:t xml:space="preserve"> </w:t>
            </w:r>
            <w:r w:rsidR="00C91551">
              <w:rPr>
                <w:sz w:val="24"/>
                <w:szCs w:val="24"/>
              </w:rPr>
              <w:t xml:space="preserve">20 </w:t>
            </w:r>
            <w:r w:rsidR="00C91551" w:rsidRPr="003763A5">
              <w:rPr>
                <w:sz w:val="24"/>
                <w:szCs w:val="24"/>
              </w:rPr>
              <w:t>копе</w:t>
            </w:r>
            <w:r w:rsidR="00C91551">
              <w:rPr>
                <w:sz w:val="24"/>
                <w:szCs w:val="24"/>
              </w:rPr>
              <w:t>ек</w:t>
            </w:r>
            <w:r w:rsidRPr="003763A5">
              <w:rPr>
                <w:sz w:val="24"/>
                <w:szCs w:val="24"/>
              </w:rPr>
              <w:t>;</w:t>
            </w:r>
          </w:p>
          <w:p w14:paraId="15B78922" w14:textId="7669C920" w:rsidR="00AE6B2F" w:rsidRPr="003763A5" w:rsidRDefault="00AE6B2F" w:rsidP="00AE6B2F">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5A3732">
              <w:rPr>
                <w:b/>
                <w:sz w:val="24"/>
                <w:szCs w:val="24"/>
              </w:rPr>
              <w:t>5</w:t>
            </w:r>
            <w:r w:rsidRPr="003763A5">
              <w:rPr>
                <w:b/>
                <w:sz w:val="24"/>
                <w:szCs w:val="24"/>
              </w:rPr>
              <w:t xml:space="preserve"> - </w:t>
            </w:r>
            <w:r w:rsidRPr="003763A5">
              <w:rPr>
                <w:sz w:val="24"/>
                <w:szCs w:val="24"/>
              </w:rPr>
              <w:t xml:space="preserve">3 % от начальной цены предмета аукциона в сумме </w:t>
            </w:r>
            <w:r w:rsidR="00C91551">
              <w:rPr>
                <w:sz w:val="24"/>
                <w:szCs w:val="24"/>
              </w:rPr>
              <w:t>262,20</w:t>
            </w:r>
            <w:r w:rsidR="00C91551" w:rsidRPr="003763A5">
              <w:rPr>
                <w:sz w:val="24"/>
                <w:szCs w:val="24"/>
              </w:rPr>
              <w:t xml:space="preserve"> (</w:t>
            </w:r>
            <w:r w:rsidR="00C91551">
              <w:rPr>
                <w:sz w:val="24"/>
                <w:szCs w:val="24"/>
              </w:rPr>
              <w:t>двести шестьдесят два</w:t>
            </w:r>
            <w:r w:rsidR="00C91551" w:rsidRPr="003763A5">
              <w:rPr>
                <w:sz w:val="24"/>
                <w:szCs w:val="24"/>
              </w:rPr>
              <w:t>) рубл</w:t>
            </w:r>
            <w:r w:rsidR="00C91551">
              <w:rPr>
                <w:sz w:val="24"/>
                <w:szCs w:val="24"/>
              </w:rPr>
              <w:t>я</w:t>
            </w:r>
            <w:r w:rsidR="00C91551" w:rsidRPr="003763A5">
              <w:rPr>
                <w:sz w:val="24"/>
                <w:szCs w:val="24"/>
              </w:rPr>
              <w:t xml:space="preserve"> </w:t>
            </w:r>
            <w:r w:rsidR="00C91551">
              <w:rPr>
                <w:sz w:val="24"/>
                <w:szCs w:val="24"/>
              </w:rPr>
              <w:t xml:space="preserve">20 </w:t>
            </w:r>
            <w:r w:rsidR="00C91551" w:rsidRPr="003763A5">
              <w:rPr>
                <w:sz w:val="24"/>
                <w:szCs w:val="24"/>
              </w:rPr>
              <w:t>копе</w:t>
            </w:r>
            <w:r w:rsidR="00C91551">
              <w:rPr>
                <w:sz w:val="24"/>
                <w:szCs w:val="24"/>
              </w:rPr>
              <w:t>ек</w:t>
            </w:r>
            <w:r w:rsidRPr="003763A5">
              <w:rPr>
                <w:sz w:val="24"/>
                <w:szCs w:val="24"/>
              </w:rPr>
              <w:t>;</w:t>
            </w:r>
          </w:p>
          <w:p w14:paraId="7A8DF852" w14:textId="414F0F03" w:rsidR="00AE6B2F" w:rsidRPr="003763A5" w:rsidRDefault="00AE6B2F" w:rsidP="00AE6B2F">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3763A5">
              <w:rPr>
                <w:b/>
                <w:sz w:val="24"/>
                <w:szCs w:val="24"/>
              </w:rPr>
              <w:t xml:space="preserve">Лот № </w:t>
            </w:r>
            <w:r w:rsidR="005A3732">
              <w:rPr>
                <w:b/>
                <w:sz w:val="24"/>
                <w:szCs w:val="24"/>
              </w:rPr>
              <w:t>6</w:t>
            </w:r>
            <w:r w:rsidRPr="003763A5">
              <w:rPr>
                <w:b/>
                <w:sz w:val="24"/>
                <w:szCs w:val="24"/>
              </w:rPr>
              <w:t xml:space="preserve"> - </w:t>
            </w:r>
            <w:r w:rsidRPr="003763A5">
              <w:rPr>
                <w:sz w:val="24"/>
                <w:szCs w:val="24"/>
              </w:rPr>
              <w:t xml:space="preserve">3 % от начальной цены предмета аукциона в сумме </w:t>
            </w:r>
            <w:r w:rsidR="00C91551">
              <w:rPr>
                <w:sz w:val="24"/>
                <w:szCs w:val="24"/>
              </w:rPr>
              <w:t>262,20</w:t>
            </w:r>
            <w:r w:rsidR="00C91551" w:rsidRPr="003763A5">
              <w:rPr>
                <w:sz w:val="24"/>
                <w:szCs w:val="24"/>
              </w:rPr>
              <w:t xml:space="preserve"> (</w:t>
            </w:r>
            <w:r w:rsidR="00C91551">
              <w:rPr>
                <w:sz w:val="24"/>
                <w:szCs w:val="24"/>
              </w:rPr>
              <w:t>двести шестьдесят два</w:t>
            </w:r>
            <w:r w:rsidR="00C91551" w:rsidRPr="003763A5">
              <w:rPr>
                <w:sz w:val="24"/>
                <w:szCs w:val="24"/>
              </w:rPr>
              <w:t>) рубл</w:t>
            </w:r>
            <w:r w:rsidR="00C91551">
              <w:rPr>
                <w:sz w:val="24"/>
                <w:szCs w:val="24"/>
              </w:rPr>
              <w:t>я</w:t>
            </w:r>
            <w:r w:rsidR="00C91551" w:rsidRPr="003763A5">
              <w:rPr>
                <w:sz w:val="24"/>
                <w:szCs w:val="24"/>
              </w:rPr>
              <w:t xml:space="preserve"> </w:t>
            </w:r>
            <w:r w:rsidR="00C91551">
              <w:rPr>
                <w:sz w:val="24"/>
                <w:szCs w:val="24"/>
              </w:rPr>
              <w:t xml:space="preserve">20 </w:t>
            </w:r>
            <w:r w:rsidR="00C91551" w:rsidRPr="003763A5">
              <w:rPr>
                <w:sz w:val="24"/>
                <w:szCs w:val="24"/>
              </w:rPr>
              <w:t>копе</w:t>
            </w:r>
            <w:r w:rsidR="00C91551">
              <w:rPr>
                <w:sz w:val="24"/>
                <w:szCs w:val="24"/>
              </w:rPr>
              <w:t>ек.</w:t>
            </w:r>
          </w:p>
          <w:p w14:paraId="24D98593" w14:textId="77777777" w:rsidR="00AF0A5C" w:rsidRPr="003763A5" w:rsidRDefault="00AF0A5C" w:rsidP="00B3770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tc>
      </w:tr>
      <w:tr w:rsidR="006A6043" w:rsidRPr="003763A5" w14:paraId="4D92E8B0" w14:textId="77777777" w:rsidTr="00F52790">
        <w:tc>
          <w:tcPr>
            <w:tcW w:w="294" w:type="pct"/>
          </w:tcPr>
          <w:p w14:paraId="6214695F" w14:textId="77777777" w:rsidR="006A6043" w:rsidRPr="003763A5" w:rsidRDefault="00B5122B">
            <w:pPr>
              <w:jc w:val="both"/>
              <w:rPr>
                <w:sz w:val="24"/>
                <w:szCs w:val="24"/>
              </w:rPr>
            </w:pPr>
            <w:r w:rsidRPr="003763A5">
              <w:rPr>
                <w:sz w:val="24"/>
                <w:szCs w:val="24"/>
              </w:rPr>
              <w:t>3.</w:t>
            </w:r>
          </w:p>
        </w:tc>
        <w:tc>
          <w:tcPr>
            <w:tcW w:w="1618" w:type="pct"/>
          </w:tcPr>
          <w:p w14:paraId="441B434B" w14:textId="77777777" w:rsidR="006A6043" w:rsidRPr="003763A5" w:rsidRDefault="00B5122B" w:rsidP="00B5122B">
            <w:pPr>
              <w:rPr>
                <w:sz w:val="24"/>
                <w:szCs w:val="24"/>
                <w:highlight w:val="yellow"/>
              </w:rPr>
            </w:pPr>
            <w:r w:rsidRPr="003763A5">
              <w:rPr>
                <w:sz w:val="24"/>
                <w:szCs w:val="24"/>
              </w:rPr>
              <w:t>Р</w:t>
            </w:r>
            <w:r w:rsidR="00747D57" w:rsidRPr="003763A5">
              <w:rPr>
                <w:sz w:val="24"/>
                <w:szCs w:val="24"/>
              </w:rPr>
              <w:t xml:space="preserve">азмер задатка                </w:t>
            </w:r>
          </w:p>
        </w:tc>
        <w:tc>
          <w:tcPr>
            <w:tcW w:w="3088" w:type="pct"/>
          </w:tcPr>
          <w:p w14:paraId="764A2649" w14:textId="4251A6E8"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240254">
              <w:rPr>
                <w:rFonts w:eastAsia="Calibri"/>
                <w:sz w:val="24"/>
                <w:szCs w:val="24"/>
                <w:lang w:eastAsia="en-US"/>
              </w:rPr>
              <w:t>874,00</w:t>
            </w:r>
            <w:r w:rsidRPr="003763A5">
              <w:rPr>
                <w:rFonts w:eastAsia="Calibri"/>
                <w:sz w:val="24"/>
                <w:szCs w:val="24"/>
                <w:lang w:eastAsia="en-US"/>
              </w:rPr>
              <w:t xml:space="preserve"> </w:t>
            </w:r>
            <w:r w:rsidR="00C26EB6" w:rsidRPr="003763A5">
              <w:rPr>
                <w:rFonts w:eastAsia="Calibri"/>
                <w:sz w:val="24"/>
                <w:szCs w:val="24"/>
                <w:lang w:eastAsia="en-US"/>
              </w:rPr>
              <w:t>(</w:t>
            </w:r>
            <w:r w:rsidR="00240254">
              <w:rPr>
                <w:rFonts w:eastAsia="Calibri"/>
                <w:sz w:val="24"/>
                <w:szCs w:val="24"/>
                <w:lang w:eastAsia="en-US"/>
              </w:rPr>
              <w:t>восемьсот семьдесят четыре</w:t>
            </w:r>
            <w:r w:rsidR="00746CF3" w:rsidRPr="003763A5">
              <w:rPr>
                <w:rFonts w:eastAsia="Calibri"/>
                <w:sz w:val="24"/>
                <w:szCs w:val="24"/>
                <w:lang w:eastAsia="en-US"/>
              </w:rPr>
              <w:t>)</w:t>
            </w:r>
            <w:r w:rsidR="00976316" w:rsidRPr="003763A5">
              <w:rPr>
                <w:rFonts w:eastAsia="Calibri"/>
                <w:sz w:val="24"/>
                <w:szCs w:val="24"/>
                <w:lang w:eastAsia="en-US"/>
              </w:rPr>
              <w:t xml:space="preserve"> рубл</w:t>
            </w:r>
            <w:r w:rsidR="00E35CE5">
              <w:rPr>
                <w:rFonts w:eastAsia="Calibri"/>
                <w:sz w:val="24"/>
                <w:szCs w:val="24"/>
                <w:lang w:eastAsia="en-US"/>
              </w:rPr>
              <w:t>я</w:t>
            </w:r>
            <w:r w:rsidRPr="003763A5">
              <w:rPr>
                <w:rFonts w:eastAsia="Calibri"/>
                <w:sz w:val="24"/>
                <w:szCs w:val="24"/>
                <w:lang w:eastAsia="en-US"/>
              </w:rPr>
              <w:t xml:space="preserve"> </w:t>
            </w:r>
            <w:r w:rsidR="00240254">
              <w:rPr>
                <w:rFonts w:eastAsia="Calibri"/>
                <w:sz w:val="24"/>
                <w:szCs w:val="24"/>
                <w:lang w:eastAsia="en-US"/>
              </w:rPr>
              <w:t>0</w:t>
            </w:r>
            <w:r w:rsidR="00E35CE5">
              <w:rPr>
                <w:rFonts w:eastAsia="Calibri"/>
                <w:sz w:val="24"/>
                <w:szCs w:val="24"/>
                <w:lang w:eastAsia="en-US"/>
              </w:rPr>
              <w:t>0</w:t>
            </w:r>
            <w:r w:rsidRPr="003763A5">
              <w:rPr>
                <w:rFonts w:eastAsia="Calibri"/>
                <w:sz w:val="24"/>
                <w:szCs w:val="24"/>
                <w:lang w:eastAsia="en-US"/>
              </w:rPr>
              <w:t xml:space="preserve"> копеек;</w:t>
            </w:r>
          </w:p>
          <w:p w14:paraId="15ABB37C" w14:textId="16810BF2" w:rsidR="007B0E09"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AC2EE4">
              <w:rPr>
                <w:rFonts w:eastAsia="Calibri"/>
                <w:sz w:val="24"/>
                <w:szCs w:val="24"/>
                <w:lang w:eastAsia="en-US"/>
              </w:rPr>
              <w:t>874,00</w:t>
            </w:r>
            <w:r w:rsidR="00AC2EE4" w:rsidRPr="003763A5">
              <w:rPr>
                <w:rFonts w:eastAsia="Calibri"/>
                <w:sz w:val="24"/>
                <w:szCs w:val="24"/>
                <w:lang w:eastAsia="en-US"/>
              </w:rPr>
              <w:t xml:space="preserve"> (</w:t>
            </w:r>
            <w:r w:rsidR="00AC2EE4">
              <w:rPr>
                <w:rFonts w:eastAsia="Calibri"/>
                <w:sz w:val="24"/>
                <w:szCs w:val="24"/>
                <w:lang w:eastAsia="en-US"/>
              </w:rPr>
              <w:t>восемьсот семьдесят четыре</w:t>
            </w:r>
            <w:r w:rsidR="00AC2EE4" w:rsidRPr="003763A5">
              <w:rPr>
                <w:rFonts w:eastAsia="Calibri"/>
                <w:sz w:val="24"/>
                <w:szCs w:val="24"/>
                <w:lang w:eastAsia="en-US"/>
              </w:rPr>
              <w:t>) рубл</w:t>
            </w:r>
            <w:r w:rsidR="00AC2EE4">
              <w:rPr>
                <w:rFonts w:eastAsia="Calibri"/>
                <w:sz w:val="24"/>
                <w:szCs w:val="24"/>
                <w:lang w:eastAsia="en-US"/>
              </w:rPr>
              <w:t>я</w:t>
            </w:r>
            <w:r w:rsidR="00AC2EE4" w:rsidRPr="003763A5">
              <w:rPr>
                <w:rFonts w:eastAsia="Calibri"/>
                <w:sz w:val="24"/>
                <w:szCs w:val="24"/>
                <w:lang w:eastAsia="en-US"/>
              </w:rPr>
              <w:t xml:space="preserve"> </w:t>
            </w:r>
            <w:r w:rsidR="00AC2EE4">
              <w:rPr>
                <w:rFonts w:eastAsia="Calibri"/>
                <w:sz w:val="24"/>
                <w:szCs w:val="24"/>
                <w:lang w:eastAsia="en-US"/>
              </w:rPr>
              <w:t>00</w:t>
            </w:r>
            <w:r w:rsidR="00AC2EE4" w:rsidRPr="003763A5">
              <w:rPr>
                <w:rFonts w:eastAsia="Calibri"/>
                <w:sz w:val="24"/>
                <w:szCs w:val="24"/>
                <w:lang w:eastAsia="en-US"/>
              </w:rPr>
              <w:t xml:space="preserve"> копеек</w:t>
            </w:r>
            <w:r w:rsidR="00D73613" w:rsidRPr="003763A5">
              <w:rPr>
                <w:rFonts w:eastAsia="Calibri"/>
                <w:sz w:val="24"/>
                <w:szCs w:val="24"/>
                <w:lang w:eastAsia="en-US"/>
              </w:rPr>
              <w:t>;</w:t>
            </w:r>
          </w:p>
          <w:p w14:paraId="408D4A3E" w14:textId="69AC21B5" w:rsidR="00AE6B2F" w:rsidRPr="003763A5" w:rsidRDefault="00AE6B2F" w:rsidP="00AE6B2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5A3732">
              <w:rPr>
                <w:rFonts w:eastAsia="Calibri"/>
                <w:b/>
                <w:sz w:val="24"/>
                <w:szCs w:val="24"/>
                <w:lang w:eastAsia="en-US"/>
              </w:rPr>
              <w:t>3</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AC2EE4">
              <w:rPr>
                <w:rFonts w:eastAsia="Calibri"/>
                <w:sz w:val="24"/>
                <w:szCs w:val="24"/>
                <w:lang w:eastAsia="en-US"/>
              </w:rPr>
              <w:t>874,00</w:t>
            </w:r>
            <w:r w:rsidR="00AC2EE4" w:rsidRPr="003763A5">
              <w:rPr>
                <w:rFonts w:eastAsia="Calibri"/>
                <w:sz w:val="24"/>
                <w:szCs w:val="24"/>
                <w:lang w:eastAsia="en-US"/>
              </w:rPr>
              <w:t xml:space="preserve"> (</w:t>
            </w:r>
            <w:r w:rsidR="00AC2EE4">
              <w:rPr>
                <w:rFonts w:eastAsia="Calibri"/>
                <w:sz w:val="24"/>
                <w:szCs w:val="24"/>
                <w:lang w:eastAsia="en-US"/>
              </w:rPr>
              <w:t>восемьсот семьдесят четыре</w:t>
            </w:r>
            <w:r w:rsidR="00AC2EE4" w:rsidRPr="003763A5">
              <w:rPr>
                <w:rFonts w:eastAsia="Calibri"/>
                <w:sz w:val="24"/>
                <w:szCs w:val="24"/>
                <w:lang w:eastAsia="en-US"/>
              </w:rPr>
              <w:t>) рубл</w:t>
            </w:r>
            <w:r w:rsidR="00AC2EE4">
              <w:rPr>
                <w:rFonts w:eastAsia="Calibri"/>
                <w:sz w:val="24"/>
                <w:szCs w:val="24"/>
                <w:lang w:eastAsia="en-US"/>
              </w:rPr>
              <w:t>я</w:t>
            </w:r>
            <w:r w:rsidR="00AC2EE4" w:rsidRPr="003763A5">
              <w:rPr>
                <w:rFonts w:eastAsia="Calibri"/>
                <w:sz w:val="24"/>
                <w:szCs w:val="24"/>
                <w:lang w:eastAsia="en-US"/>
              </w:rPr>
              <w:t xml:space="preserve"> </w:t>
            </w:r>
            <w:r w:rsidR="00AC2EE4">
              <w:rPr>
                <w:rFonts w:eastAsia="Calibri"/>
                <w:sz w:val="24"/>
                <w:szCs w:val="24"/>
                <w:lang w:eastAsia="en-US"/>
              </w:rPr>
              <w:t>00</w:t>
            </w:r>
            <w:r w:rsidR="00AC2EE4" w:rsidRPr="003763A5">
              <w:rPr>
                <w:rFonts w:eastAsia="Calibri"/>
                <w:sz w:val="24"/>
                <w:szCs w:val="24"/>
                <w:lang w:eastAsia="en-US"/>
              </w:rPr>
              <w:t xml:space="preserve"> копеек</w:t>
            </w:r>
            <w:r w:rsidRPr="003763A5">
              <w:rPr>
                <w:rFonts w:eastAsia="Calibri"/>
                <w:sz w:val="24"/>
                <w:szCs w:val="24"/>
                <w:lang w:eastAsia="en-US"/>
              </w:rPr>
              <w:t>;</w:t>
            </w:r>
          </w:p>
          <w:p w14:paraId="07660910" w14:textId="18187DBB" w:rsidR="00AE6B2F" w:rsidRPr="003763A5" w:rsidRDefault="00AE6B2F" w:rsidP="00AE6B2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5A3732">
              <w:rPr>
                <w:rFonts w:eastAsia="Calibri"/>
                <w:b/>
                <w:sz w:val="24"/>
                <w:szCs w:val="24"/>
                <w:lang w:eastAsia="en-US"/>
              </w:rPr>
              <w:t>4</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AC2EE4">
              <w:rPr>
                <w:rFonts w:eastAsia="Calibri"/>
                <w:sz w:val="24"/>
                <w:szCs w:val="24"/>
                <w:lang w:eastAsia="en-US"/>
              </w:rPr>
              <w:t>874,00</w:t>
            </w:r>
            <w:r w:rsidR="00AC2EE4" w:rsidRPr="003763A5">
              <w:rPr>
                <w:rFonts w:eastAsia="Calibri"/>
                <w:sz w:val="24"/>
                <w:szCs w:val="24"/>
                <w:lang w:eastAsia="en-US"/>
              </w:rPr>
              <w:t xml:space="preserve"> (</w:t>
            </w:r>
            <w:r w:rsidR="00AC2EE4">
              <w:rPr>
                <w:rFonts w:eastAsia="Calibri"/>
                <w:sz w:val="24"/>
                <w:szCs w:val="24"/>
                <w:lang w:eastAsia="en-US"/>
              </w:rPr>
              <w:t>восемьсот семьдесят четыре</w:t>
            </w:r>
            <w:r w:rsidR="00AC2EE4" w:rsidRPr="003763A5">
              <w:rPr>
                <w:rFonts w:eastAsia="Calibri"/>
                <w:sz w:val="24"/>
                <w:szCs w:val="24"/>
                <w:lang w:eastAsia="en-US"/>
              </w:rPr>
              <w:t>) рубл</w:t>
            </w:r>
            <w:r w:rsidR="00AC2EE4">
              <w:rPr>
                <w:rFonts w:eastAsia="Calibri"/>
                <w:sz w:val="24"/>
                <w:szCs w:val="24"/>
                <w:lang w:eastAsia="en-US"/>
              </w:rPr>
              <w:t>я</w:t>
            </w:r>
            <w:r w:rsidR="00AC2EE4" w:rsidRPr="003763A5">
              <w:rPr>
                <w:rFonts w:eastAsia="Calibri"/>
                <w:sz w:val="24"/>
                <w:szCs w:val="24"/>
                <w:lang w:eastAsia="en-US"/>
              </w:rPr>
              <w:t xml:space="preserve"> </w:t>
            </w:r>
            <w:r w:rsidR="00AC2EE4">
              <w:rPr>
                <w:rFonts w:eastAsia="Calibri"/>
                <w:sz w:val="24"/>
                <w:szCs w:val="24"/>
                <w:lang w:eastAsia="en-US"/>
              </w:rPr>
              <w:t>00</w:t>
            </w:r>
            <w:r w:rsidR="00AC2EE4" w:rsidRPr="003763A5">
              <w:rPr>
                <w:rFonts w:eastAsia="Calibri"/>
                <w:sz w:val="24"/>
                <w:szCs w:val="24"/>
                <w:lang w:eastAsia="en-US"/>
              </w:rPr>
              <w:t xml:space="preserve"> копеек</w:t>
            </w:r>
            <w:r w:rsidRPr="003763A5">
              <w:rPr>
                <w:rFonts w:eastAsia="Calibri"/>
                <w:sz w:val="24"/>
                <w:szCs w:val="24"/>
                <w:lang w:eastAsia="en-US"/>
              </w:rPr>
              <w:t>;</w:t>
            </w:r>
          </w:p>
          <w:p w14:paraId="70766ACC" w14:textId="49CC4631" w:rsidR="00AE6B2F" w:rsidRPr="003763A5" w:rsidRDefault="00AE6B2F" w:rsidP="00AE6B2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5A3732">
              <w:rPr>
                <w:rFonts w:eastAsia="Calibri"/>
                <w:b/>
                <w:sz w:val="24"/>
                <w:szCs w:val="24"/>
                <w:lang w:eastAsia="en-US"/>
              </w:rPr>
              <w:t>5</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AC2EE4">
              <w:rPr>
                <w:rFonts w:eastAsia="Calibri"/>
                <w:sz w:val="24"/>
                <w:szCs w:val="24"/>
                <w:lang w:eastAsia="en-US"/>
              </w:rPr>
              <w:t>874,00</w:t>
            </w:r>
            <w:r w:rsidR="00AC2EE4" w:rsidRPr="003763A5">
              <w:rPr>
                <w:rFonts w:eastAsia="Calibri"/>
                <w:sz w:val="24"/>
                <w:szCs w:val="24"/>
                <w:lang w:eastAsia="en-US"/>
              </w:rPr>
              <w:t xml:space="preserve"> (</w:t>
            </w:r>
            <w:r w:rsidR="00AC2EE4">
              <w:rPr>
                <w:rFonts w:eastAsia="Calibri"/>
                <w:sz w:val="24"/>
                <w:szCs w:val="24"/>
                <w:lang w:eastAsia="en-US"/>
              </w:rPr>
              <w:t>восемьсот семьдесят четыре</w:t>
            </w:r>
            <w:r w:rsidR="00AC2EE4" w:rsidRPr="003763A5">
              <w:rPr>
                <w:rFonts w:eastAsia="Calibri"/>
                <w:sz w:val="24"/>
                <w:szCs w:val="24"/>
                <w:lang w:eastAsia="en-US"/>
              </w:rPr>
              <w:t>) рубл</w:t>
            </w:r>
            <w:r w:rsidR="00AC2EE4">
              <w:rPr>
                <w:rFonts w:eastAsia="Calibri"/>
                <w:sz w:val="24"/>
                <w:szCs w:val="24"/>
                <w:lang w:eastAsia="en-US"/>
              </w:rPr>
              <w:t>я</w:t>
            </w:r>
            <w:r w:rsidR="00AC2EE4" w:rsidRPr="003763A5">
              <w:rPr>
                <w:rFonts w:eastAsia="Calibri"/>
                <w:sz w:val="24"/>
                <w:szCs w:val="24"/>
                <w:lang w:eastAsia="en-US"/>
              </w:rPr>
              <w:t xml:space="preserve"> </w:t>
            </w:r>
            <w:r w:rsidR="00AC2EE4">
              <w:rPr>
                <w:rFonts w:eastAsia="Calibri"/>
                <w:sz w:val="24"/>
                <w:szCs w:val="24"/>
                <w:lang w:eastAsia="en-US"/>
              </w:rPr>
              <w:t>00</w:t>
            </w:r>
            <w:r w:rsidR="00AC2EE4" w:rsidRPr="003763A5">
              <w:rPr>
                <w:rFonts w:eastAsia="Calibri"/>
                <w:sz w:val="24"/>
                <w:szCs w:val="24"/>
                <w:lang w:eastAsia="en-US"/>
              </w:rPr>
              <w:t xml:space="preserve"> копеек</w:t>
            </w:r>
            <w:r w:rsidRPr="003763A5">
              <w:rPr>
                <w:rFonts w:eastAsia="Calibri"/>
                <w:sz w:val="24"/>
                <w:szCs w:val="24"/>
                <w:lang w:eastAsia="en-US"/>
              </w:rPr>
              <w:t>;</w:t>
            </w:r>
          </w:p>
          <w:p w14:paraId="5F3CF4EE" w14:textId="57FF805E" w:rsidR="00AE6B2F" w:rsidRPr="003763A5" w:rsidRDefault="00AE6B2F" w:rsidP="00AE6B2F">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5A3732">
              <w:rPr>
                <w:rFonts w:eastAsia="Calibri"/>
                <w:b/>
                <w:sz w:val="24"/>
                <w:szCs w:val="24"/>
                <w:lang w:eastAsia="en-US"/>
              </w:rPr>
              <w:t>6</w:t>
            </w:r>
            <w:r w:rsidRPr="003763A5">
              <w:rPr>
                <w:rFonts w:eastAsia="Calibri"/>
                <w:b/>
                <w:sz w:val="24"/>
                <w:szCs w:val="24"/>
                <w:lang w:eastAsia="en-US"/>
              </w:rPr>
              <w:t xml:space="preserve"> - </w:t>
            </w:r>
            <w:r w:rsidRPr="003763A5">
              <w:rPr>
                <w:rFonts w:eastAsia="Calibri"/>
                <w:sz w:val="24"/>
                <w:szCs w:val="24"/>
                <w:lang w:eastAsia="en-US"/>
              </w:rPr>
              <w:t xml:space="preserve">10% от начальной цены предмета аукциона в сумме </w:t>
            </w:r>
            <w:r w:rsidR="00AC2EE4">
              <w:rPr>
                <w:rFonts w:eastAsia="Calibri"/>
                <w:sz w:val="24"/>
                <w:szCs w:val="24"/>
                <w:lang w:eastAsia="en-US"/>
              </w:rPr>
              <w:t>874,00</w:t>
            </w:r>
            <w:r w:rsidR="00AC2EE4" w:rsidRPr="003763A5">
              <w:rPr>
                <w:rFonts w:eastAsia="Calibri"/>
                <w:sz w:val="24"/>
                <w:szCs w:val="24"/>
                <w:lang w:eastAsia="en-US"/>
              </w:rPr>
              <w:t xml:space="preserve"> (</w:t>
            </w:r>
            <w:r w:rsidR="00AC2EE4">
              <w:rPr>
                <w:rFonts w:eastAsia="Calibri"/>
                <w:sz w:val="24"/>
                <w:szCs w:val="24"/>
                <w:lang w:eastAsia="en-US"/>
              </w:rPr>
              <w:t>восемьсот семьдесят четыре</w:t>
            </w:r>
            <w:r w:rsidR="00AC2EE4" w:rsidRPr="003763A5">
              <w:rPr>
                <w:rFonts w:eastAsia="Calibri"/>
                <w:sz w:val="24"/>
                <w:szCs w:val="24"/>
                <w:lang w:eastAsia="en-US"/>
              </w:rPr>
              <w:t>) рубл</w:t>
            </w:r>
            <w:r w:rsidR="00AC2EE4">
              <w:rPr>
                <w:rFonts w:eastAsia="Calibri"/>
                <w:sz w:val="24"/>
                <w:szCs w:val="24"/>
                <w:lang w:eastAsia="en-US"/>
              </w:rPr>
              <w:t>я</w:t>
            </w:r>
            <w:r w:rsidR="00AC2EE4" w:rsidRPr="003763A5">
              <w:rPr>
                <w:rFonts w:eastAsia="Calibri"/>
                <w:sz w:val="24"/>
                <w:szCs w:val="24"/>
                <w:lang w:eastAsia="en-US"/>
              </w:rPr>
              <w:t xml:space="preserve"> </w:t>
            </w:r>
            <w:r w:rsidR="00AC2EE4">
              <w:rPr>
                <w:rFonts w:eastAsia="Calibri"/>
                <w:sz w:val="24"/>
                <w:szCs w:val="24"/>
                <w:lang w:eastAsia="en-US"/>
              </w:rPr>
              <w:t>00</w:t>
            </w:r>
            <w:r w:rsidR="00AC2EE4" w:rsidRPr="003763A5">
              <w:rPr>
                <w:rFonts w:eastAsia="Calibri"/>
                <w:sz w:val="24"/>
                <w:szCs w:val="24"/>
                <w:lang w:eastAsia="en-US"/>
              </w:rPr>
              <w:t xml:space="preserve"> копеек</w:t>
            </w:r>
            <w:r w:rsidR="00AC2EE4">
              <w:rPr>
                <w:rFonts w:eastAsia="Calibri"/>
                <w:sz w:val="24"/>
                <w:szCs w:val="24"/>
                <w:lang w:eastAsia="en-US"/>
              </w:rPr>
              <w:t>.</w:t>
            </w:r>
          </w:p>
          <w:p w14:paraId="7143B565" w14:textId="77777777" w:rsidR="006A6043" w:rsidRPr="003763A5" w:rsidRDefault="006A6043" w:rsidP="00B3770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tc>
      </w:tr>
      <w:tr w:rsidR="007B0E09" w:rsidRPr="003763A5" w14:paraId="090E97B8" w14:textId="77777777" w:rsidTr="00F52790">
        <w:trPr>
          <w:trHeight w:val="276"/>
        </w:trPr>
        <w:tc>
          <w:tcPr>
            <w:tcW w:w="294" w:type="pct"/>
          </w:tcPr>
          <w:p w14:paraId="17F591AA" w14:textId="77777777" w:rsidR="007B0E09" w:rsidRPr="003763A5" w:rsidRDefault="007B0E09">
            <w:pPr>
              <w:jc w:val="both"/>
              <w:rPr>
                <w:sz w:val="24"/>
                <w:szCs w:val="24"/>
              </w:rPr>
            </w:pPr>
            <w:r w:rsidRPr="003763A5">
              <w:rPr>
                <w:sz w:val="24"/>
                <w:szCs w:val="24"/>
              </w:rPr>
              <w:t>4.</w:t>
            </w:r>
          </w:p>
        </w:tc>
        <w:tc>
          <w:tcPr>
            <w:tcW w:w="1618" w:type="pct"/>
          </w:tcPr>
          <w:p w14:paraId="42E1E58C" w14:textId="77777777" w:rsidR="007B0E09" w:rsidRPr="003763A5" w:rsidRDefault="007B0E09">
            <w:pPr>
              <w:rPr>
                <w:sz w:val="24"/>
                <w:szCs w:val="24"/>
              </w:rPr>
            </w:pPr>
            <w:r w:rsidRPr="003763A5">
              <w:rPr>
                <w:sz w:val="24"/>
                <w:szCs w:val="24"/>
              </w:rPr>
              <w:t>Срок аренды</w:t>
            </w:r>
          </w:p>
        </w:tc>
        <w:tc>
          <w:tcPr>
            <w:tcW w:w="3088" w:type="pct"/>
          </w:tcPr>
          <w:p w14:paraId="07E4A667" w14:textId="670B36A3" w:rsidR="007B0E09" w:rsidRPr="003763A5" w:rsidRDefault="007B0E09" w:rsidP="007B0E09">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1</w:t>
            </w:r>
            <w:r w:rsidRPr="003763A5">
              <w:rPr>
                <w:rFonts w:eastAsia="Calibri"/>
                <w:sz w:val="24"/>
                <w:szCs w:val="24"/>
                <w:lang w:eastAsia="en-US"/>
              </w:rPr>
              <w:t xml:space="preserve"> – </w:t>
            </w:r>
            <w:r w:rsidR="00AC2EE4">
              <w:rPr>
                <w:rFonts w:eastAsia="Calibri"/>
                <w:sz w:val="24"/>
                <w:szCs w:val="24"/>
                <w:lang w:eastAsia="en-US"/>
              </w:rPr>
              <w:t>2</w:t>
            </w:r>
            <w:r w:rsidR="005F3338">
              <w:rPr>
                <w:rFonts w:eastAsia="Calibri"/>
                <w:sz w:val="24"/>
                <w:szCs w:val="24"/>
                <w:lang w:eastAsia="en-US"/>
              </w:rPr>
              <w:t xml:space="preserve"> года </w:t>
            </w:r>
            <w:r w:rsidR="00AC2EE4">
              <w:rPr>
                <w:rFonts w:eastAsia="Calibri"/>
                <w:sz w:val="24"/>
                <w:szCs w:val="24"/>
                <w:lang w:eastAsia="en-US"/>
              </w:rPr>
              <w:t>6</w:t>
            </w:r>
            <w:r w:rsidR="005F3338">
              <w:rPr>
                <w:rFonts w:eastAsia="Calibri"/>
                <w:sz w:val="24"/>
                <w:szCs w:val="24"/>
                <w:lang w:eastAsia="en-US"/>
              </w:rPr>
              <w:t xml:space="preserve"> месяцев</w:t>
            </w:r>
            <w:r w:rsidRPr="003763A5">
              <w:rPr>
                <w:rFonts w:eastAsia="Calibri"/>
                <w:sz w:val="24"/>
                <w:szCs w:val="24"/>
                <w:lang w:eastAsia="en-US"/>
              </w:rPr>
              <w:t>;</w:t>
            </w:r>
          </w:p>
          <w:p w14:paraId="4E065F20" w14:textId="21EF24FD" w:rsidR="00713CCB" w:rsidRDefault="007B0E09" w:rsidP="00B3770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187DB4">
              <w:rPr>
                <w:rFonts w:eastAsia="Calibri"/>
                <w:b/>
                <w:sz w:val="24"/>
                <w:szCs w:val="24"/>
                <w:lang w:eastAsia="en-US"/>
              </w:rPr>
              <w:t>2</w:t>
            </w:r>
            <w:r w:rsidRPr="003763A5">
              <w:rPr>
                <w:rFonts w:eastAsia="Calibri"/>
                <w:sz w:val="24"/>
                <w:szCs w:val="24"/>
                <w:lang w:eastAsia="en-US"/>
              </w:rPr>
              <w:t xml:space="preserve"> – </w:t>
            </w:r>
            <w:r w:rsidR="00AC2EE4">
              <w:rPr>
                <w:rFonts w:eastAsia="Calibri"/>
                <w:sz w:val="24"/>
                <w:szCs w:val="24"/>
                <w:lang w:eastAsia="en-US"/>
              </w:rPr>
              <w:t>2 года 6 месяцев</w:t>
            </w:r>
            <w:r w:rsidR="00AE6B2F">
              <w:rPr>
                <w:rFonts w:eastAsia="Calibri"/>
                <w:sz w:val="24"/>
                <w:szCs w:val="24"/>
                <w:lang w:eastAsia="en-US"/>
              </w:rPr>
              <w:t>;</w:t>
            </w:r>
          </w:p>
          <w:p w14:paraId="55232156" w14:textId="0FED0014" w:rsidR="00AE6B2F" w:rsidRDefault="00AE6B2F" w:rsidP="00B3770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5A3732">
              <w:rPr>
                <w:rFonts w:eastAsia="Calibri"/>
                <w:b/>
                <w:sz w:val="24"/>
                <w:szCs w:val="24"/>
                <w:lang w:eastAsia="en-US"/>
              </w:rPr>
              <w:t>3</w:t>
            </w:r>
            <w:r w:rsidRPr="003763A5">
              <w:rPr>
                <w:rFonts w:eastAsia="Calibri"/>
                <w:sz w:val="24"/>
                <w:szCs w:val="24"/>
                <w:lang w:eastAsia="en-US"/>
              </w:rPr>
              <w:t xml:space="preserve"> – </w:t>
            </w:r>
            <w:r w:rsidR="00AC2EE4">
              <w:rPr>
                <w:rFonts w:eastAsia="Calibri"/>
                <w:sz w:val="24"/>
                <w:szCs w:val="24"/>
                <w:lang w:eastAsia="en-US"/>
              </w:rPr>
              <w:t>2 года 6 месяцев</w:t>
            </w:r>
            <w:r>
              <w:rPr>
                <w:rFonts w:eastAsia="Calibri"/>
                <w:sz w:val="24"/>
                <w:szCs w:val="24"/>
                <w:lang w:eastAsia="en-US"/>
              </w:rPr>
              <w:t>;</w:t>
            </w:r>
          </w:p>
          <w:p w14:paraId="245D5F5A" w14:textId="3DD9BAA5" w:rsidR="00AE6B2F" w:rsidRDefault="00AE6B2F" w:rsidP="00B3770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5A3732">
              <w:rPr>
                <w:rFonts w:eastAsia="Calibri"/>
                <w:b/>
                <w:sz w:val="24"/>
                <w:szCs w:val="24"/>
                <w:lang w:eastAsia="en-US"/>
              </w:rPr>
              <w:t>4</w:t>
            </w:r>
            <w:r w:rsidRPr="003763A5">
              <w:rPr>
                <w:rFonts w:eastAsia="Calibri"/>
                <w:sz w:val="24"/>
                <w:szCs w:val="24"/>
                <w:lang w:eastAsia="en-US"/>
              </w:rPr>
              <w:t xml:space="preserve"> – </w:t>
            </w:r>
            <w:r w:rsidR="00AC2EE4">
              <w:rPr>
                <w:rFonts w:eastAsia="Calibri"/>
                <w:sz w:val="24"/>
                <w:szCs w:val="24"/>
                <w:lang w:eastAsia="en-US"/>
              </w:rPr>
              <w:t>2 года 6 месяцев</w:t>
            </w:r>
            <w:r>
              <w:rPr>
                <w:rFonts w:eastAsia="Calibri"/>
                <w:sz w:val="24"/>
                <w:szCs w:val="24"/>
                <w:lang w:eastAsia="en-US"/>
              </w:rPr>
              <w:t>;</w:t>
            </w:r>
          </w:p>
          <w:p w14:paraId="24848FF3" w14:textId="1F80BFFC" w:rsidR="00AE6B2F" w:rsidRDefault="00AE6B2F" w:rsidP="00B3770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5A3732">
              <w:rPr>
                <w:rFonts w:eastAsia="Calibri"/>
                <w:b/>
                <w:sz w:val="24"/>
                <w:szCs w:val="24"/>
                <w:lang w:eastAsia="en-US"/>
              </w:rPr>
              <w:t>5</w:t>
            </w:r>
            <w:r w:rsidRPr="003763A5">
              <w:rPr>
                <w:rFonts w:eastAsia="Calibri"/>
                <w:sz w:val="24"/>
                <w:szCs w:val="24"/>
                <w:lang w:eastAsia="en-US"/>
              </w:rPr>
              <w:t xml:space="preserve"> – </w:t>
            </w:r>
            <w:r w:rsidR="00AC2EE4">
              <w:rPr>
                <w:rFonts w:eastAsia="Calibri"/>
                <w:sz w:val="24"/>
                <w:szCs w:val="24"/>
                <w:lang w:eastAsia="en-US"/>
              </w:rPr>
              <w:t>2 года 6 месяцев</w:t>
            </w:r>
            <w:r>
              <w:rPr>
                <w:rFonts w:eastAsia="Calibri"/>
                <w:sz w:val="24"/>
                <w:szCs w:val="24"/>
                <w:lang w:eastAsia="en-US"/>
              </w:rPr>
              <w:t>;</w:t>
            </w:r>
          </w:p>
          <w:p w14:paraId="7F9B6F6D" w14:textId="5BE07534" w:rsidR="00AE6B2F" w:rsidRPr="003763A5" w:rsidRDefault="00AE6B2F" w:rsidP="00B37704">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3763A5">
              <w:rPr>
                <w:rFonts w:eastAsia="Calibri"/>
                <w:b/>
                <w:sz w:val="24"/>
                <w:szCs w:val="24"/>
                <w:lang w:eastAsia="en-US"/>
              </w:rPr>
              <w:t xml:space="preserve">Лот № </w:t>
            </w:r>
            <w:r w:rsidR="005A3732">
              <w:rPr>
                <w:rFonts w:eastAsia="Calibri"/>
                <w:b/>
                <w:sz w:val="24"/>
                <w:szCs w:val="24"/>
                <w:lang w:eastAsia="en-US"/>
              </w:rPr>
              <w:t>6</w:t>
            </w:r>
            <w:r w:rsidRPr="003763A5">
              <w:rPr>
                <w:rFonts w:eastAsia="Calibri"/>
                <w:sz w:val="24"/>
                <w:szCs w:val="24"/>
                <w:lang w:eastAsia="en-US"/>
              </w:rPr>
              <w:t xml:space="preserve"> – </w:t>
            </w:r>
            <w:r w:rsidR="00AC2EE4">
              <w:rPr>
                <w:rFonts w:eastAsia="Calibri"/>
                <w:sz w:val="24"/>
                <w:szCs w:val="24"/>
                <w:lang w:eastAsia="en-US"/>
              </w:rPr>
              <w:t>2 года 6 месяцев</w:t>
            </w:r>
            <w:r w:rsidR="00665CD8">
              <w:rPr>
                <w:rFonts w:eastAsia="Calibri"/>
                <w:sz w:val="24"/>
                <w:szCs w:val="24"/>
                <w:lang w:eastAsia="en-US"/>
              </w:rPr>
              <w:t>.</w:t>
            </w:r>
          </w:p>
        </w:tc>
      </w:tr>
    </w:tbl>
    <w:p w14:paraId="0FDF2FB6" w14:textId="77777777" w:rsidR="006A6043" w:rsidRDefault="006A6043" w:rsidP="00F67BC3">
      <w:pPr>
        <w:jc w:val="both"/>
        <w:rPr>
          <w:b/>
          <w:sz w:val="25"/>
          <w:szCs w:val="24"/>
        </w:rPr>
      </w:pPr>
    </w:p>
    <w:p w14:paraId="0035FFA2" w14:textId="0608719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t>4</w:t>
      </w:r>
      <w:r w:rsidR="00A702A7" w:rsidRPr="00BA232F">
        <w:rPr>
          <w:sz w:val="24"/>
          <w:szCs w:val="24"/>
        </w:rPr>
        <w:t xml:space="preserve">. </w:t>
      </w:r>
      <w:r w:rsidR="00A702A7" w:rsidRPr="00BA232F">
        <w:rPr>
          <w:b/>
          <w:sz w:val="24"/>
          <w:szCs w:val="24"/>
        </w:rPr>
        <w:t>Срок подачи заявок</w:t>
      </w:r>
      <w:r w:rsidR="00A702A7" w:rsidRPr="00B96D38">
        <w:rPr>
          <w:sz w:val="24"/>
          <w:szCs w:val="24"/>
        </w:rPr>
        <w:t xml:space="preserve"> оператору электронной площадки ООО «РТС-тендер» </w:t>
      </w:r>
      <w:hyperlink r:id="rId11" w:history="1">
        <w:r w:rsidR="00A702A7" w:rsidRPr="00B96D38">
          <w:rPr>
            <w:color w:val="0000FF"/>
            <w:sz w:val="24"/>
            <w:szCs w:val="24"/>
            <w:u w:val="single"/>
          </w:rPr>
          <w:t>https://www.rts-tender.ru/</w:t>
        </w:r>
      </w:hyperlink>
      <w:r w:rsidR="00A702A7" w:rsidRPr="00B96D38">
        <w:rPr>
          <w:sz w:val="24"/>
          <w:szCs w:val="24"/>
        </w:rPr>
        <w:t xml:space="preserve"> в сети «Интернет»:</w:t>
      </w:r>
    </w:p>
    <w:p w14:paraId="329CAB44" w14:textId="3A2F9E31" w:rsidR="00A702A7" w:rsidRPr="0091241C"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начало приема заявок:</w:t>
      </w:r>
      <w:r w:rsidRPr="0091241C">
        <w:rPr>
          <w:b/>
          <w:sz w:val="24"/>
          <w:szCs w:val="24"/>
        </w:rPr>
        <w:t xml:space="preserve"> </w:t>
      </w:r>
      <w:r w:rsidR="00E868AF">
        <w:rPr>
          <w:b/>
          <w:sz w:val="24"/>
          <w:szCs w:val="24"/>
        </w:rPr>
        <w:t>0</w:t>
      </w:r>
      <w:r w:rsidR="00E10F54">
        <w:rPr>
          <w:b/>
          <w:sz w:val="24"/>
          <w:szCs w:val="24"/>
        </w:rPr>
        <w:t>6</w:t>
      </w:r>
      <w:r w:rsidR="006C2D98">
        <w:rPr>
          <w:b/>
          <w:sz w:val="24"/>
          <w:szCs w:val="24"/>
        </w:rPr>
        <w:t xml:space="preserve"> </w:t>
      </w:r>
      <w:r w:rsidR="00E868AF">
        <w:rPr>
          <w:b/>
          <w:sz w:val="24"/>
          <w:szCs w:val="24"/>
        </w:rPr>
        <w:t>февраля</w:t>
      </w:r>
      <w:r w:rsidR="006C2D98">
        <w:rPr>
          <w:b/>
          <w:sz w:val="24"/>
          <w:szCs w:val="24"/>
        </w:rPr>
        <w:t xml:space="preserve"> </w:t>
      </w:r>
      <w:r w:rsidRPr="0091241C">
        <w:rPr>
          <w:b/>
          <w:sz w:val="24"/>
          <w:szCs w:val="24"/>
        </w:rPr>
        <w:t>202</w:t>
      </w:r>
      <w:r w:rsidR="00E868AF">
        <w:rPr>
          <w:b/>
          <w:sz w:val="24"/>
          <w:szCs w:val="24"/>
        </w:rPr>
        <w:t>5</w:t>
      </w:r>
      <w:r w:rsidRPr="0091241C">
        <w:rPr>
          <w:b/>
          <w:sz w:val="24"/>
          <w:szCs w:val="24"/>
        </w:rPr>
        <w:t xml:space="preserve">г. </w:t>
      </w:r>
      <w:r w:rsidR="007F23ED">
        <w:rPr>
          <w:b/>
          <w:sz w:val="24"/>
          <w:szCs w:val="24"/>
        </w:rPr>
        <w:t>с момента публикации</w:t>
      </w:r>
    </w:p>
    <w:p w14:paraId="3F631922" w14:textId="77777777" w:rsidR="008C01DE" w:rsidRDefault="008C01DE"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u w:val="single"/>
        </w:rPr>
      </w:pPr>
    </w:p>
    <w:p w14:paraId="57C815E0" w14:textId="2D94EF9B" w:rsidR="00A702A7" w:rsidRPr="0091241C"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lastRenderedPageBreak/>
        <w:t>окончание приема заявок:</w:t>
      </w:r>
      <w:r w:rsidRPr="0091241C">
        <w:rPr>
          <w:b/>
          <w:sz w:val="24"/>
          <w:szCs w:val="24"/>
        </w:rPr>
        <w:t xml:space="preserve"> </w:t>
      </w:r>
      <w:r w:rsidR="00E868AF">
        <w:rPr>
          <w:b/>
          <w:sz w:val="24"/>
          <w:szCs w:val="24"/>
        </w:rPr>
        <w:t>08</w:t>
      </w:r>
      <w:r w:rsidR="006C2D98">
        <w:rPr>
          <w:b/>
          <w:sz w:val="24"/>
          <w:szCs w:val="24"/>
        </w:rPr>
        <w:t xml:space="preserve"> </w:t>
      </w:r>
      <w:r w:rsidR="00E868AF">
        <w:rPr>
          <w:b/>
          <w:sz w:val="24"/>
          <w:szCs w:val="24"/>
        </w:rPr>
        <w:t>марта</w:t>
      </w:r>
      <w:r w:rsidR="007F23ED">
        <w:rPr>
          <w:b/>
          <w:sz w:val="24"/>
          <w:szCs w:val="24"/>
        </w:rPr>
        <w:t xml:space="preserve"> </w:t>
      </w:r>
      <w:r w:rsidRPr="0091241C">
        <w:rPr>
          <w:b/>
          <w:sz w:val="24"/>
          <w:szCs w:val="24"/>
        </w:rPr>
        <w:t>202</w:t>
      </w:r>
      <w:r w:rsidR="00E868AF">
        <w:rPr>
          <w:b/>
          <w:sz w:val="24"/>
          <w:szCs w:val="24"/>
        </w:rPr>
        <w:t>5</w:t>
      </w:r>
      <w:r w:rsidRPr="0091241C">
        <w:rPr>
          <w:b/>
          <w:sz w:val="24"/>
          <w:szCs w:val="24"/>
        </w:rPr>
        <w:t>г. до 18 час. 00 мин. (время местное)</w:t>
      </w:r>
    </w:p>
    <w:p w14:paraId="31FC1B20" w14:textId="4F814731"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91241C">
        <w:rPr>
          <w:b/>
          <w:sz w:val="24"/>
          <w:szCs w:val="24"/>
          <w:u w:val="single"/>
        </w:rPr>
        <w:t>рассмотрение заявок (определение участников):</w:t>
      </w:r>
      <w:r w:rsidRPr="0091241C">
        <w:rPr>
          <w:b/>
          <w:sz w:val="24"/>
          <w:szCs w:val="24"/>
        </w:rPr>
        <w:t xml:space="preserve"> </w:t>
      </w:r>
      <w:r w:rsidR="00E868AF">
        <w:rPr>
          <w:b/>
          <w:sz w:val="24"/>
          <w:szCs w:val="24"/>
        </w:rPr>
        <w:t>11</w:t>
      </w:r>
      <w:r w:rsidR="006C2D98">
        <w:rPr>
          <w:b/>
          <w:sz w:val="24"/>
          <w:szCs w:val="24"/>
        </w:rPr>
        <w:t xml:space="preserve"> </w:t>
      </w:r>
      <w:r w:rsidR="00E868AF">
        <w:rPr>
          <w:b/>
          <w:sz w:val="24"/>
          <w:szCs w:val="24"/>
        </w:rPr>
        <w:t>марта</w:t>
      </w:r>
      <w:r w:rsidRPr="0091241C">
        <w:rPr>
          <w:b/>
          <w:sz w:val="24"/>
          <w:szCs w:val="24"/>
        </w:rPr>
        <w:t xml:space="preserve"> 202</w:t>
      </w:r>
      <w:r w:rsidR="00E868AF">
        <w:rPr>
          <w:b/>
          <w:sz w:val="24"/>
          <w:szCs w:val="24"/>
        </w:rPr>
        <w:t>5</w:t>
      </w:r>
      <w:r w:rsidRPr="0091241C">
        <w:rPr>
          <w:b/>
          <w:sz w:val="24"/>
          <w:szCs w:val="24"/>
        </w:rPr>
        <w:t>г.</w:t>
      </w:r>
    </w:p>
    <w:p w14:paraId="2FA971EB"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12840F4D" w14:textId="1366C5C1" w:rsidR="00A702A7"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5</w:t>
      </w:r>
      <w:r w:rsidR="00A702A7">
        <w:rPr>
          <w:b/>
          <w:sz w:val="24"/>
          <w:szCs w:val="24"/>
        </w:rPr>
        <w:t>.</w:t>
      </w:r>
      <w:r w:rsidR="00A702A7" w:rsidRPr="00B96D38">
        <w:rPr>
          <w:b/>
          <w:sz w:val="24"/>
          <w:szCs w:val="24"/>
        </w:rPr>
        <w:t xml:space="preserve"> </w:t>
      </w:r>
      <w:r w:rsidR="00A702A7">
        <w:rPr>
          <w:b/>
          <w:sz w:val="24"/>
          <w:szCs w:val="24"/>
        </w:rPr>
        <w:t xml:space="preserve"> </w:t>
      </w:r>
      <w:r w:rsidR="00A702A7" w:rsidRPr="005A677B">
        <w:rPr>
          <w:b/>
          <w:sz w:val="24"/>
          <w:szCs w:val="24"/>
          <w:u w:val="single"/>
        </w:rPr>
        <w:t>Место, дата, время и порядок проведения аукциона</w:t>
      </w:r>
      <w:r w:rsidR="00A702A7" w:rsidRPr="00CD5F35">
        <w:rPr>
          <w:b/>
          <w:sz w:val="24"/>
          <w:szCs w:val="24"/>
        </w:rPr>
        <w:t xml:space="preserve">: </w:t>
      </w:r>
      <w:r w:rsidR="00472A69">
        <w:rPr>
          <w:b/>
          <w:sz w:val="24"/>
          <w:szCs w:val="24"/>
        </w:rPr>
        <w:t>13</w:t>
      </w:r>
      <w:r w:rsidR="006C2D98">
        <w:rPr>
          <w:b/>
          <w:sz w:val="24"/>
          <w:szCs w:val="24"/>
        </w:rPr>
        <w:t xml:space="preserve"> </w:t>
      </w:r>
      <w:r w:rsidR="00472A69">
        <w:rPr>
          <w:b/>
          <w:sz w:val="24"/>
          <w:szCs w:val="24"/>
        </w:rPr>
        <w:t>марта</w:t>
      </w:r>
      <w:r w:rsidR="00A702A7" w:rsidRPr="00B51605">
        <w:rPr>
          <w:b/>
          <w:sz w:val="24"/>
          <w:szCs w:val="24"/>
        </w:rPr>
        <w:t xml:space="preserve"> 202</w:t>
      </w:r>
      <w:r w:rsidR="00472A69">
        <w:rPr>
          <w:b/>
          <w:sz w:val="24"/>
          <w:szCs w:val="24"/>
        </w:rPr>
        <w:t>5</w:t>
      </w:r>
      <w:r w:rsidR="00A702A7" w:rsidRPr="00B51605">
        <w:rPr>
          <w:b/>
          <w:sz w:val="24"/>
          <w:szCs w:val="24"/>
        </w:rPr>
        <w:t xml:space="preserve"> года</w:t>
      </w:r>
      <w:r w:rsidR="00A702A7" w:rsidRPr="00B51605">
        <w:rPr>
          <w:color w:val="FF0000"/>
          <w:sz w:val="24"/>
          <w:szCs w:val="24"/>
        </w:rPr>
        <w:t xml:space="preserve"> </w:t>
      </w:r>
      <w:r w:rsidR="00A702A7" w:rsidRPr="00B51605">
        <w:rPr>
          <w:b/>
          <w:sz w:val="24"/>
          <w:szCs w:val="24"/>
        </w:rPr>
        <w:t>в 10 часов 00 минут (время местное)</w:t>
      </w:r>
      <w:r w:rsidR="00A702A7" w:rsidRPr="00CD5F35">
        <w:rPr>
          <w:sz w:val="24"/>
          <w:szCs w:val="24"/>
        </w:rPr>
        <w:t xml:space="preserve"> на электронной площадке ООО «РТС-тендер» </w:t>
      </w:r>
      <w:hyperlink r:id="rId12" w:history="1">
        <w:r w:rsidR="00A702A7" w:rsidRPr="00CD5F35">
          <w:rPr>
            <w:color w:val="0000FF"/>
            <w:sz w:val="24"/>
            <w:szCs w:val="24"/>
            <w:u w:val="single"/>
          </w:rPr>
          <w:t>https://www.rts-tender.ru/</w:t>
        </w:r>
      </w:hyperlink>
      <w:r w:rsidR="00A702A7" w:rsidRPr="00CD5F35">
        <w:rPr>
          <w:sz w:val="24"/>
          <w:szCs w:val="24"/>
        </w:rPr>
        <w:t xml:space="preserve"> в информационно-телекоммуникационной сети «Интернет». Аукцион проводится в порядке</w:t>
      </w:r>
      <w:r w:rsidR="00A702A7">
        <w:rPr>
          <w:sz w:val="24"/>
          <w:szCs w:val="24"/>
        </w:rPr>
        <w:t>, установленном статьями 39.11,</w:t>
      </w:r>
      <w:r w:rsidR="00A702A7" w:rsidRPr="00CD5F35">
        <w:rPr>
          <w:sz w:val="24"/>
          <w:szCs w:val="24"/>
        </w:rPr>
        <w:t xml:space="preserve"> 39.1</w:t>
      </w:r>
      <w:r w:rsidR="00A702A7">
        <w:rPr>
          <w:sz w:val="24"/>
          <w:szCs w:val="24"/>
        </w:rPr>
        <w:t>2 и 39.13</w:t>
      </w:r>
      <w:r w:rsidR="00A702A7" w:rsidRPr="00CD5F35">
        <w:rPr>
          <w:sz w:val="24"/>
          <w:szCs w:val="24"/>
        </w:rPr>
        <w:t xml:space="preserve"> Земельного кодекса Российской Федерации.</w:t>
      </w:r>
    </w:p>
    <w:p w14:paraId="6F4BC906" w14:textId="22AADA51"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6</w:t>
      </w:r>
      <w:r w:rsidR="00A702A7" w:rsidRPr="00B96D38">
        <w:rPr>
          <w:b/>
          <w:sz w:val="24"/>
          <w:szCs w:val="24"/>
        </w:rPr>
        <w:t>. Условия проведения открытого аукциона в электронной форме:</w:t>
      </w:r>
    </w:p>
    <w:p w14:paraId="496BD308" w14:textId="7CFC1BC5"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Документация по проведению аукциона размещена на официальном сайте администрации </w:t>
      </w:r>
      <w:r>
        <w:rPr>
          <w:sz w:val="24"/>
          <w:szCs w:val="24"/>
        </w:rPr>
        <w:t>Алексеевского городского округа</w:t>
      </w:r>
      <w:r w:rsidRPr="00B96D38">
        <w:rPr>
          <w:sz w:val="24"/>
          <w:szCs w:val="24"/>
        </w:rPr>
        <w:t xml:space="preserve"> </w:t>
      </w:r>
      <w:r w:rsidRPr="00C27716">
        <w:rPr>
          <w:bCs/>
          <w:color w:val="1F497D" w:themeColor="text2"/>
          <w:sz w:val="24"/>
          <w:szCs w:val="24"/>
          <w:shd w:val="clear" w:color="auto" w:fill="FFFFFF"/>
        </w:rPr>
        <w:t>https://adm-alekseevka.gosuslugi.ru</w:t>
      </w:r>
      <w:r w:rsidRPr="00C27716">
        <w:rPr>
          <w:sz w:val="24"/>
          <w:szCs w:val="24"/>
        </w:rPr>
        <w:t>,</w:t>
      </w:r>
      <w:r w:rsidRPr="00B96D38">
        <w:rPr>
          <w:sz w:val="24"/>
          <w:szCs w:val="24"/>
        </w:rPr>
        <w:t xml:space="preserve"> на официальном сайте Российской Федерации для размещения информации о проведении торгов </w:t>
      </w:r>
      <w:hyperlink r:id="rId13" w:history="1">
        <w:r w:rsidRPr="00B96D38">
          <w:rPr>
            <w:color w:val="0000FF"/>
            <w:sz w:val="24"/>
            <w:szCs w:val="24"/>
            <w:u w:val="single"/>
          </w:rPr>
          <w:t>www.</w:t>
        </w:r>
        <w:r w:rsidRPr="00B96D38">
          <w:rPr>
            <w:color w:val="0000FF"/>
            <w:sz w:val="24"/>
            <w:szCs w:val="24"/>
            <w:u w:val="single"/>
            <w:lang w:val="en-US"/>
          </w:rPr>
          <w:t>torgi</w:t>
        </w:r>
        <w:r w:rsidRPr="00B96D38">
          <w:rPr>
            <w:color w:val="0000FF"/>
            <w:sz w:val="24"/>
            <w:szCs w:val="24"/>
            <w:u w:val="single"/>
          </w:rPr>
          <w:t>.gov.ru</w:t>
        </w:r>
      </w:hyperlink>
      <w:r>
        <w:rPr>
          <w:sz w:val="24"/>
          <w:szCs w:val="24"/>
        </w:rPr>
        <w:t> в сети Интернет</w:t>
      </w:r>
      <w:r w:rsidRPr="00B96D38">
        <w:rPr>
          <w:sz w:val="24"/>
          <w:szCs w:val="24"/>
        </w:rPr>
        <w:t>.</w:t>
      </w:r>
    </w:p>
    <w:p w14:paraId="488BAA74"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p>
    <w:p w14:paraId="31170819" w14:textId="297139A5"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rPr>
          <w:b/>
          <w:sz w:val="24"/>
          <w:szCs w:val="24"/>
        </w:rPr>
      </w:pPr>
      <w:r>
        <w:rPr>
          <w:b/>
          <w:sz w:val="24"/>
          <w:szCs w:val="24"/>
        </w:rPr>
        <w:t>7</w:t>
      </w:r>
      <w:r w:rsidR="00A702A7" w:rsidRPr="00B96D38">
        <w:rPr>
          <w:b/>
          <w:sz w:val="24"/>
          <w:szCs w:val="24"/>
        </w:rPr>
        <w:t>. Форма заявки на участие в аукционе, порядок приема, адрес места приема.</w:t>
      </w:r>
    </w:p>
    <w:p w14:paraId="5B9E6665" w14:textId="3E8FF829"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Для обеспечения доступа к участию в электронном аукционе Претендентам необходимо пройти процедуру регистрации на электронной торговой площадке ООО «РТС-тендер» </w:t>
      </w:r>
      <w:hyperlink r:id="rId14" w:history="1">
        <w:r w:rsidRPr="00B96D38">
          <w:rPr>
            <w:color w:val="0000FF"/>
            <w:sz w:val="24"/>
            <w:szCs w:val="24"/>
            <w:u w:val="single"/>
          </w:rPr>
          <w:t>https://www.rts-tender.ru/</w:t>
        </w:r>
      </w:hyperlink>
      <w:r w:rsidRPr="00B96D38">
        <w:rPr>
          <w:sz w:val="24"/>
          <w:szCs w:val="24"/>
        </w:rPr>
        <w:t xml:space="preserve"> (далее – электронная торговая площадка). Регистрация на электронной торговой площадке ос</w:t>
      </w:r>
      <w:r>
        <w:rPr>
          <w:sz w:val="24"/>
          <w:szCs w:val="24"/>
        </w:rPr>
        <w:t>уществляется без взимания платы</w:t>
      </w:r>
      <w:r w:rsidR="00470D1F">
        <w:rPr>
          <w:sz w:val="24"/>
          <w:szCs w:val="24"/>
        </w:rPr>
        <w:t>.</w:t>
      </w:r>
    </w:p>
    <w:p w14:paraId="66CB1D2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Регистрации на электронной торговой площадке подлежат Претенденты, ранее не зарегистрированные </w:t>
      </w:r>
      <w:proofErr w:type="gramStart"/>
      <w:r w:rsidRPr="00B96D38">
        <w:rPr>
          <w:sz w:val="24"/>
          <w:szCs w:val="24"/>
        </w:rPr>
        <w:t>на электронной торговой площадке</w:t>
      </w:r>
      <w:proofErr w:type="gramEnd"/>
      <w:r w:rsidRPr="00B96D38">
        <w:rPr>
          <w:sz w:val="24"/>
          <w:szCs w:val="24"/>
        </w:rPr>
        <w:t xml:space="preserve"> или регистрация которых на электронной торговой площадке, была ими прекращена. Регистрация на электронной торговой площадке проводится в соответствии с Регламентом электронной торговой площадки.</w:t>
      </w:r>
    </w:p>
    <w:p w14:paraId="192B94E1" w14:textId="039E3D6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540"/>
        <w:jc w:val="both"/>
        <w:rPr>
          <w:sz w:val="24"/>
          <w:szCs w:val="24"/>
        </w:rPr>
      </w:pPr>
      <w:r w:rsidRPr="00B96D38">
        <w:rPr>
          <w:sz w:val="24"/>
          <w:szCs w:val="24"/>
        </w:rPr>
        <w:t xml:space="preserve">Оператор электронной площадки вправе в соответствии с </w:t>
      </w:r>
      <w:hyperlink r:id="rId15" w:history="1">
        <w:r w:rsidRPr="00B96D38">
          <w:rPr>
            <w:color w:val="0000FF"/>
            <w:sz w:val="24"/>
            <w:szCs w:val="24"/>
          </w:rPr>
          <w:t>Правилами</w:t>
        </w:r>
      </w:hyperlink>
      <w:r w:rsidRPr="00B96D38">
        <w:rPr>
          <w:sz w:val="24"/>
          <w:szCs w:val="24"/>
        </w:rPr>
        <w:t xml:space="preserve">, утвержденными постановлением Правительства РФ от 10.05.2018№ 564 </w:t>
      </w:r>
      <w:r w:rsidR="00C27716">
        <w:rPr>
          <w:sz w:val="24"/>
          <w:szCs w:val="24"/>
        </w:rPr>
        <w:t>«</w:t>
      </w:r>
      <w:r w:rsidRPr="00B96D38">
        <w:rPr>
          <w:sz w:val="24"/>
          <w:szCs w:val="24"/>
        </w:rPr>
        <w:t>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w:t>
      </w:r>
      <w:r w:rsidR="00C27716">
        <w:rPr>
          <w:sz w:val="24"/>
          <w:szCs w:val="24"/>
        </w:rPr>
        <w:t>»</w:t>
      </w:r>
      <w:r w:rsidRPr="00B96D38">
        <w:rPr>
          <w:sz w:val="24"/>
          <w:szCs w:val="24"/>
        </w:rPr>
        <w:t xml:space="preserve">, взимать с победителя аукциона или иного лица, с которыми в соответствии с </w:t>
      </w:r>
      <w:hyperlink r:id="rId16" w:history="1">
        <w:r w:rsidRPr="00B96D38">
          <w:rPr>
            <w:color w:val="0000FF"/>
            <w:sz w:val="24"/>
            <w:szCs w:val="24"/>
          </w:rPr>
          <w:t>пунктами 13</w:t>
        </w:r>
      </w:hyperlink>
      <w:r w:rsidRPr="00B96D38">
        <w:rPr>
          <w:sz w:val="24"/>
          <w:szCs w:val="24"/>
        </w:rPr>
        <w:t xml:space="preserve">, </w:t>
      </w:r>
      <w:hyperlink r:id="rId17" w:history="1">
        <w:r w:rsidRPr="00B96D38">
          <w:rPr>
            <w:color w:val="0000FF"/>
            <w:sz w:val="24"/>
            <w:szCs w:val="24"/>
          </w:rPr>
          <w:t>14</w:t>
        </w:r>
      </w:hyperlink>
      <w:r w:rsidRPr="00B96D38">
        <w:rPr>
          <w:sz w:val="24"/>
          <w:szCs w:val="24"/>
        </w:rPr>
        <w:t xml:space="preserve">, </w:t>
      </w:r>
      <w:hyperlink r:id="rId18" w:history="1">
        <w:r w:rsidRPr="00B96D38">
          <w:rPr>
            <w:color w:val="0000FF"/>
            <w:sz w:val="24"/>
            <w:szCs w:val="24"/>
          </w:rPr>
          <w:t>20</w:t>
        </w:r>
      </w:hyperlink>
      <w:r w:rsidRPr="00B96D38">
        <w:rPr>
          <w:sz w:val="24"/>
          <w:szCs w:val="24"/>
        </w:rPr>
        <w:t xml:space="preserve"> и </w:t>
      </w:r>
      <w:hyperlink r:id="rId19" w:history="1">
        <w:r w:rsidRPr="00B96D38">
          <w:rPr>
            <w:color w:val="0000FF"/>
            <w:sz w:val="24"/>
            <w:szCs w:val="24"/>
          </w:rPr>
          <w:t>25 статьи 39.12</w:t>
        </w:r>
      </w:hyperlink>
      <w:r w:rsidRPr="00B96D38">
        <w:rPr>
          <w:sz w:val="24"/>
          <w:szCs w:val="24"/>
        </w:rPr>
        <w:t xml:space="preserve"> Земельного кодекса Российской Федерации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плату за участие в аукционе в размере, не превышающем предельный размер, установленный </w:t>
      </w:r>
      <w:hyperlink r:id="rId20" w:history="1">
        <w:r w:rsidRPr="00B96D38">
          <w:rPr>
            <w:color w:val="0000FF"/>
            <w:sz w:val="24"/>
            <w:szCs w:val="24"/>
          </w:rPr>
          <w:t>пунктом 2</w:t>
        </w:r>
      </w:hyperlink>
      <w:r w:rsidRPr="00B96D38">
        <w:rPr>
          <w:sz w:val="24"/>
          <w:szCs w:val="24"/>
        </w:rPr>
        <w:t xml:space="preserve"> данного постановления. При этом размер платы исчисляется в процентах начальной цены предмета аукциона; предусмотренный </w:t>
      </w:r>
      <w:hyperlink r:id="rId21" w:history="1">
        <w:r w:rsidRPr="00B96D38">
          <w:rPr>
            <w:color w:val="0000FF"/>
            <w:sz w:val="24"/>
            <w:szCs w:val="24"/>
          </w:rPr>
          <w:t>пунктом 2</w:t>
        </w:r>
      </w:hyperlink>
      <w:r w:rsidRPr="00B96D38">
        <w:rPr>
          <w:sz w:val="24"/>
          <w:szCs w:val="24"/>
        </w:rPr>
        <w:t xml:space="preserve"> данного постановления предельный размер платы, не превышающий 2 тыс. рублей, применяется в случае проведения аукциона на право заключения договора аренды земельного участка, находящегося в государственной или муниципальной собственности, включенного в перечень государственного имущества или перечень муниципального имущества, предусмотренные </w:t>
      </w:r>
      <w:hyperlink r:id="rId22" w:history="1">
        <w:r w:rsidRPr="00B96D38">
          <w:rPr>
            <w:color w:val="0000FF"/>
            <w:sz w:val="24"/>
            <w:szCs w:val="24"/>
          </w:rPr>
          <w:t>частью 4 статьи 18</w:t>
        </w:r>
      </w:hyperlink>
      <w:r w:rsidRPr="00B96D38">
        <w:rPr>
          <w:sz w:val="24"/>
          <w:szCs w:val="24"/>
        </w:rPr>
        <w:t xml:space="preserve"> Федерального закона </w:t>
      </w:r>
      <w:r w:rsidR="00C27716">
        <w:rPr>
          <w:sz w:val="24"/>
          <w:szCs w:val="24"/>
        </w:rPr>
        <w:t>«</w:t>
      </w:r>
      <w:r w:rsidRPr="00B96D38">
        <w:rPr>
          <w:sz w:val="24"/>
          <w:szCs w:val="24"/>
        </w:rPr>
        <w:t>О развитии малого и среднего предпринимательства в Российской Федерации</w:t>
      </w:r>
      <w:r w:rsidR="00C27716">
        <w:rPr>
          <w:sz w:val="24"/>
          <w:szCs w:val="24"/>
        </w:rPr>
        <w:t>»</w:t>
      </w:r>
      <w:r w:rsidRPr="00B96D38">
        <w:rPr>
          <w:sz w:val="24"/>
          <w:szCs w:val="24"/>
        </w:rPr>
        <w:t xml:space="preserve">, а также в случае, если лицом, с которым заключается договор по результатам аукциона, проводимого в случае, предусмотренном </w:t>
      </w:r>
      <w:hyperlink r:id="rId23" w:history="1">
        <w:r w:rsidRPr="00B96D38">
          <w:rPr>
            <w:color w:val="0000FF"/>
            <w:sz w:val="24"/>
            <w:szCs w:val="24"/>
          </w:rPr>
          <w:t>пунктом 7 статьи 39.18</w:t>
        </w:r>
      </w:hyperlink>
      <w:r w:rsidRPr="00B96D38">
        <w:rPr>
          <w:sz w:val="24"/>
          <w:szCs w:val="24"/>
        </w:rPr>
        <w:t xml:space="preserve"> Земельного кодекса Российской Федерации, является гражданин; положения </w:t>
      </w:r>
      <w:hyperlink r:id="rId24" w:history="1">
        <w:r w:rsidRPr="00B96D38">
          <w:rPr>
            <w:color w:val="0000FF"/>
            <w:sz w:val="24"/>
            <w:szCs w:val="24"/>
          </w:rPr>
          <w:t>абзаца второго пункта 3</w:t>
        </w:r>
      </w:hyperlink>
      <w:r w:rsidRPr="00B96D38">
        <w:rPr>
          <w:sz w:val="24"/>
          <w:szCs w:val="24"/>
        </w:rPr>
        <w:t xml:space="preserve"> указанного постановления не применяются; положения </w:t>
      </w:r>
      <w:hyperlink r:id="rId25" w:history="1">
        <w:r w:rsidRPr="00B96D38">
          <w:rPr>
            <w:color w:val="0000FF"/>
            <w:sz w:val="24"/>
            <w:szCs w:val="24"/>
          </w:rPr>
          <w:t>Правил</w:t>
        </w:r>
      </w:hyperlink>
      <w:r w:rsidRPr="00B96D38">
        <w:rPr>
          <w:sz w:val="24"/>
          <w:szCs w:val="24"/>
        </w:rPr>
        <w:t xml:space="preserve">, утвержденных указанным постановлением, касающиеся электронной процедуры, контракта, применяются соответственно к аукциону, договору купли-продажи земельного участка, находящегося в государственной или муниципальной собственности, либо договору аренды такого участка; оператор электронной площадки вправе осуществлять действия, предусмотренные </w:t>
      </w:r>
      <w:hyperlink r:id="rId26" w:history="1">
        <w:r w:rsidRPr="00B96D38">
          <w:rPr>
            <w:color w:val="0000FF"/>
            <w:sz w:val="24"/>
            <w:szCs w:val="24"/>
          </w:rPr>
          <w:t>пунктами 7</w:t>
        </w:r>
      </w:hyperlink>
      <w:r w:rsidRPr="00B96D38">
        <w:rPr>
          <w:sz w:val="24"/>
          <w:szCs w:val="24"/>
        </w:rPr>
        <w:t xml:space="preserve"> и </w:t>
      </w:r>
      <w:hyperlink r:id="rId27" w:history="1">
        <w:r w:rsidRPr="00B96D38">
          <w:rPr>
            <w:color w:val="0000FF"/>
            <w:sz w:val="24"/>
            <w:szCs w:val="24"/>
          </w:rPr>
          <w:t>8</w:t>
        </w:r>
      </w:hyperlink>
      <w:r w:rsidRPr="00B96D38">
        <w:rPr>
          <w:sz w:val="24"/>
          <w:szCs w:val="24"/>
        </w:rPr>
        <w:t xml:space="preserve"> Правил, утвержденных указанным постановлением, в течение одного рабочего дня, следующего за днем заключения в соответствии Земельным </w:t>
      </w:r>
      <w:hyperlink r:id="rId28" w:history="1">
        <w:r w:rsidRPr="00B96D38">
          <w:rPr>
            <w:color w:val="0000FF"/>
            <w:sz w:val="24"/>
            <w:szCs w:val="24"/>
          </w:rPr>
          <w:t>кодексом</w:t>
        </w:r>
      </w:hyperlink>
      <w:r w:rsidRPr="00B96D38">
        <w:rPr>
          <w:sz w:val="24"/>
          <w:szCs w:val="24"/>
        </w:rPr>
        <w:t xml:space="preserve"> Российской Федерации договора купли-продажи земельного участка, находящегося в государственной или муниципальной собственности, либо договора аренды такого участка.</w:t>
      </w:r>
    </w:p>
    <w:p w14:paraId="37FB386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Заявка (приложение № </w:t>
      </w:r>
      <w:r>
        <w:rPr>
          <w:sz w:val="24"/>
          <w:szCs w:val="24"/>
        </w:rPr>
        <w:t>2</w:t>
      </w:r>
      <w:r w:rsidRPr="00B96D38">
        <w:rPr>
          <w:sz w:val="24"/>
          <w:szCs w:val="24"/>
        </w:rPr>
        <w:t xml:space="preserve"> к </w:t>
      </w:r>
      <w:r>
        <w:rPr>
          <w:sz w:val="24"/>
          <w:szCs w:val="24"/>
        </w:rPr>
        <w:t>распоряжению</w:t>
      </w:r>
      <w:r w:rsidRPr="00B96D38">
        <w:rPr>
          <w:sz w:val="24"/>
          <w:szCs w:val="24"/>
        </w:rPr>
        <w:t xml:space="preserve">) на участие в аукционе подается путем заполнения ее электронной формы с приложением электронных образов необходимых документов на электронной площадке. </w:t>
      </w:r>
    </w:p>
    <w:p w14:paraId="04C61A9D" w14:textId="77777777" w:rsidR="00A702A7" w:rsidRPr="00C03C1F"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C03C1F">
        <w:rPr>
          <w:b/>
          <w:sz w:val="24"/>
          <w:szCs w:val="24"/>
        </w:rPr>
        <w:t>Для участия в аукционе заявитель должен представить следующие документы:</w:t>
      </w:r>
    </w:p>
    <w:p w14:paraId="3EF7A89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03C1F">
        <w:rPr>
          <w:sz w:val="24"/>
          <w:szCs w:val="24"/>
        </w:rPr>
        <w:lastRenderedPageBreak/>
        <w:t>1. Заявку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3E0C75FD" w14:textId="3B52355A"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2. Копии документов</w:t>
      </w:r>
      <w:r w:rsidR="00FB7484">
        <w:rPr>
          <w:sz w:val="24"/>
          <w:szCs w:val="24"/>
        </w:rPr>
        <w:t xml:space="preserve"> (всех листов)</w:t>
      </w:r>
      <w:r w:rsidRPr="00B96D38">
        <w:rPr>
          <w:sz w:val="24"/>
          <w:szCs w:val="24"/>
        </w:rPr>
        <w:t xml:space="preserve">, удостоверяющих личность заявителя </w:t>
      </w:r>
      <w:r w:rsidR="00FB7484">
        <w:rPr>
          <w:bCs/>
          <w:sz w:val="24"/>
          <w:szCs w:val="24"/>
        </w:rPr>
        <w:t>– физические лица</w:t>
      </w:r>
      <w:r w:rsidRPr="00B96D38">
        <w:rPr>
          <w:sz w:val="24"/>
          <w:szCs w:val="24"/>
        </w:rPr>
        <w:t>.</w:t>
      </w:r>
    </w:p>
    <w:p w14:paraId="16EEB4DF" w14:textId="48FD2035" w:rsidR="00470D1F" w:rsidRPr="00470D1F" w:rsidRDefault="00470D1F"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470D1F">
        <w:rPr>
          <w:color w:val="000000"/>
          <w:sz w:val="24"/>
          <w:szCs w:val="24"/>
          <w:shd w:val="clear" w:color="auto" w:fill="FFFFFF"/>
        </w:rPr>
        <w:t>3</w:t>
      </w:r>
      <w:r>
        <w:rPr>
          <w:color w:val="000000"/>
          <w:sz w:val="24"/>
          <w:szCs w:val="24"/>
          <w:shd w:val="clear" w:color="auto" w:fill="FFFFFF"/>
        </w:rPr>
        <w:t>.</w:t>
      </w:r>
      <w:r w:rsidRPr="00470D1F">
        <w:rPr>
          <w:color w:val="000000"/>
          <w:sz w:val="24"/>
          <w:szCs w:val="24"/>
          <w:shd w:val="clear" w:color="auto" w:fill="FFFFFF"/>
        </w:rPr>
        <w:t xml:space="preserve"> </w:t>
      </w:r>
      <w:r>
        <w:rPr>
          <w:color w:val="000000"/>
          <w:sz w:val="24"/>
          <w:szCs w:val="24"/>
          <w:shd w:val="clear" w:color="auto" w:fill="FFFFFF"/>
        </w:rPr>
        <w:t>Н</w:t>
      </w:r>
      <w:r w:rsidRPr="00470D1F">
        <w:rPr>
          <w:color w:val="000000"/>
          <w:sz w:val="24"/>
          <w:szCs w:val="24"/>
          <w:shd w:val="clear" w:color="auto" w:fill="FFFFFF"/>
        </w:rPr>
        <w:t>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4F01D4A" w14:textId="18129E67" w:rsidR="003A3105"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4</w:t>
      </w:r>
      <w:r w:rsidR="00A702A7" w:rsidRPr="00470D1F">
        <w:rPr>
          <w:sz w:val="24"/>
          <w:szCs w:val="24"/>
        </w:rPr>
        <w:t>. Документы, подтверждающие внесение задатка.</w:t>
      </w:r>
    </w:p>
    <w:p w14:paraId="27E5B44E" w14:textId="77777777" w:rsidR="00470D1F" w:rsidRPr="00470D1F" w:rsidRDefault="00470D1F" w:rsidP="00FB7484">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3842A79E" w14:textId="77777777" w:rsidR="00A702A7" w:rsidRPr="00FC3E8D"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u w:val="single"/>
        </w:rPr>
      </w:pPr>
      <w:r w:rsidRPr="00FC3E8D">
        <w:rPr>
          <w:b/>
          <w:sz w:val="24"/>
          <w:szCs w:val="24"/>
          <w:u w:val="single"/>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70251B7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5A9B472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u w:val="single"/>
        </w:rPr>
      </w:pPr>
      <w:r w:rsidRPr="00B96D38">
        <w:rPr>
          <w:sz w:val="24"/>
          <w:szCs w:val="24"/>
          <w:u w:val="single"/>
        </w:rPr>
        <w:t>Заявки подаются на электронную площадку, начиная с даты начала приема заявок до времени и даты окончания приема заявок, указанных в настоящем извещении.</w:t>
      </w:r>
    </w:p>
    <w:p w14:paraId="12054929"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При приеме заявок от Претендентов </w:t>
      </w:r>
      <w:r>
        <w:rPr>
          <w:sz w:val="24"/>
          <w:szCs w:val="24"/>
        </w:rPr>
        <w:t>Оператор электронной площадки</w:t>
      </w:r>
      <w:r w:rsidRPr="00B96D38">
        <w:rPr>
          <w:sz w:val="24"/>
          <w:szCs w:val="24"/>
        </w:rPr>
        <w:t xml:space="preserve"> обеспечивает конфиденциальность дан</w:t>
      </w:r>
      <w:r>
        <w:rPr>
          <w:sz w:val="24"/>
          <w:szCs w:val="24"/>
        </w:rPr>
        <w:t>ных о Претендентах и участниках.</w:t>
      </w:r>
      <w:r w:rsidRPr="00B96D38">
        <w:rPr>
          <w:sz w:val="24"/>
          <w:szCs w:val="24"/>
        </w:rPr>
        <w:t xml:space="preserve"> </w:t>
      </w:r>
    </w:p>
    <w:p w14:paraId="6FD460E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14:paraId="4195F11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w:t>
      </w:r>
      <w:r>
        <w:rPr>
          <w:sz w:val="24"/>
          <w:szCs w:val="24"/>
        </w:rPr>
        <w:t>Организатора</w:t>
      </w:r>
      <w:r w:rsidRPr="00B96D38">
        <w:rPr>
          <w:sz w:val="24"/>
          <w:szCs w:val="24"/>
        </w:rPr>
        <w:t>, о чем Претенденту направляется соответствующее уведомление.</w:t>
      </w:r>
    </w:p>
    <w:p w14:paraId="304F706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14:paraId="7297DFD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14:paraId="4773B67D" w14:textId="77777777" w:rsidR="00A702A7" w:rsidRDefault="00A702A7" w:rsidP="00583F93">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имеет право отозвать принятую </w:t>
      </w:r>
      <w:r>
        <w:rPr>
          <w:sz w:val="24"/>
          <w:szCs w:val="24"/>
        </w:rPr>
        <w:t>О</w:t>
      </w:r>
      <w:r w:rsidRPr="00B96D38">
        <w:rPr>
          <w:sz w:val="24"/>
          <w:szCs w:val="24"/>
        </w:rPr>
        <w:t xml:space="preserve">рганизатором заявку на участие </w:t>
      </w:r>
      <w:r w:rsidRPr="00B96D38">
        <w:rPr>
          <w:sz w:val="24"/>
          <w:szCs w:val="24"/>
        </w:rPr>
        <w:br/>
        <w:t>в аукционе до дня окончания срока приема заявок.</w:t>
      </w:r>
    </w:p>
    <w:p w14:paraId="793B550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74399361" w14:textId="30EEF13D"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Pr>
          <w:b/>
          <w:sz w:val="24"/>
          <w:szCs w:val="24"/>
        </w:rPr>
        <w:t>8</w:t>
      </w:r>
      <w:r w:rsidR="00A702A7" w:rsidRPr="00B96D38">
        <w:rPr>
          <w:b/>
          <w:sz w:val="24"/>
          <w:szCs w:val="24"/>
        </w:rPr>
        <w:t>. Порядок внесения задатка участниками аукциона и возврата им задатка, реквизиты счёта для перечисления задатка:</w:t>
      </w:r>
    </w:p>
    <w:p w14:paraId="5FD7E619" w14:textId="20572109"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Заявитель обеспечивает поступление задатка. Задаток должен быть внесен претендентом до </w:t>
      </w:r>
      <w:r w:rsidR="00472A69">
        <w:rPr>
          <w:b/>
          <w:sz w:val="24"/>
          <w:szCs w:val="24"/>
        </w:rPr>
        <w:t>08</w:t>
      </w:r>
      <w:r w:rsidR="006C2D98">
        <w:rPr>
          <w:b/>
          <w:sz w:val="24"/>
          <w:szCs w:val="24"/>
        </w:rPr>
        <w:t xml:space="preserve"> </w:t>
      </w:r>
      <w:r w:rsidR="00472A69">
        <w:rPr>
          <w:b/>
          <w:sz w:val="24"/>
          <w:szCs w:val="24"/>
        </w:rPr>
        <w:t>марта</w:t>
      </w:r>
      <w:r w:rsidRPr="005D4A5F">
        <w:rPr>
          <w:b/>
          <w:sz w:val="24"/>
          <w:szCs w:val="24"/>
        </w:rPr>
        <w:t xml:space="preserve"> 202</w:t>
      </w:r>
      <w:r w:rsidR="00472A69">
        <w:rPr>
          <w:b/>
          <w:sz w:val="24"/>
          <w:szCs w:val="24"/>
        </w:rPr>
        <w:t>5</w:t>
      </w:r>
      <w:r w:rsidRPr="005D4A5F">
        <w:rPr>
          <w:b/>
          <w:sz w:val="24"/>
          <w:szCs w:val="24"/>
        </w:rPr>
        <w:t xml:space="preserve"> до </w:t>
      </w:r>
      <w:r w:rsidR="007F23ED">
        <w:rPr>
          <w:b/>
          <w:sz w:val="24"/>
          <w:szCs w:val="24"/>
        </w:rPr>
        <w:t>18</w:t>
      </w:r>
      <w:r w:rsidRPr="005D4A5F">
        <w:rPr>
          <w:b/>
          <w:sz w:val="24"/>
          <w:szCs w:val="24"/>
        </w:rPr>
        <w:t xml:space="preserve"> час. 00 мин</w:t>
      </w:r>
      <w:r w:rsidRPr="00B96D38">
        <w:rPr>
          <w:sz w:val="24"/>
          <w:szCs w:val="24"/>
        </w:rPr>
        <w:t>. по местному времени включительно.</w:t>
      </w:r>
    </w:p>
    <w:p w14:paraId="78A342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Порядок внесения задатка определяется регламентом работы электронной площадки </w:t>
      </w:r>
      <w:r w:rsidRPr="00B96D38">
        <w:rPr>
          <w:sz w:val="24"/>
          <w:szCs w:val="24"/>
          <w:lang w:val="en-US"/>
        </w:rPr>
        <w:t>www</w:t>
      </w:r>
      <w:r w:rsidRPr="00B96D38">
        <w:rPr>
          <w:sz w:val="24"/>
          <w:szCs w:val="24"/>
        </w:rPr>
        <w:t>.</w:t>
      </w:r>
      <w:proofErr w:type="spellStart"/>
      <w:r w:rsidRPr="00B96D38">
        <w:rPr>
          <w:sz w:val="24"/>
          <w:szCs w:val="24"/>
          <w:lang w:val="en-US"/>
        </w:rPr>
        <w:t>rts</w:t>
      </w:r>
      <w:proofErr w:type="spellEnd"/>
      <w:r w:rsidRPr="00B96D38">
        <w:rPr>
          <w:sz w:val="24"/>
          <w:szCs w:val="24"/>
        </w:rPr>
        <w:t>-</w:t>
      </w:r>
      <w:r w:rsidRPr="00B96D38">
        <w:rPr>
          <w:sz w:val="24"/>
          <w:szCs w:val="24"/>
          <w:lang w:val="en-US"/>
        </w:rPr>
        <w:t>tender</w:t>
      </w:r>
      <w:r w:rsidRPr="00B96D38">
        <w:rPr>
          <w:sz w:val="24"/>
          <w:szCs w:val="24"/>
        </w:rPr>
        <w:t>.</w:t>
      </w:r>
      <w:proofErr w:type="spellStart"/>
      <w:r w:rsidRPr="00B96D38">
        <w:rPr>
          <w:sz w:val="24"/>
          <w:szCs w:val="24"/>
          <w:lang w:val="en-US"/>
        </w:rPr>
        <w:t>ru</w:t>
      </w:r>
      <w:proofErr w:type="spellEnd"/>
      <w:r w:rsidRPr="00B96D38">
        <w:rPr>
          <w:sz w:val="24"/>
          <w:szCs w:val="24"/>
        </w:rPr>
        <w:t xml:space="preserve">. Задаток, указанный в извещении, необходимо перечислить на расчетный счет оператора электронной площадки, указанный на официальном сайте: </w:t>
      </w:r>
      <w:hyperlink r:id="rId29" w:history="1">
        <w:r w:rsidRPr="00B96D38">
          <w:rPr>
            <w:color w:val="0000FF"/>
            <w:sz w:val="24"/>
            <w:szCs w:val="24"/>
            <w:u w:val="single"/>
            <w:lang w:val="en-US"/>
          </w:rPr>
          <w:t>https</w:t>
        </w:r>
        <w:r w:rsidRPr="00B96D38">
          <w:rPr>
            <w:color w:val="0000FF"/>
            <w:sz w:val="24"/>
            <w:szCs w:val="24"/>
            <w:u w:val="single"/>
          </w:rPr>
          <w:t>://</w:t>
        </w:r>
        <w:r w:rsidRPr="00B96D38">
          <w:rPr>
            <w:color w:val="0000FF"/>
            <w:sz w:val="24"/>
            <w:szCs w:val="24"/>
            <w:u w:val="single"/>
            <w:lang w:val="en-US"/>
          </w:rPr>
          <w:t>www</w:t>
        </w:r>
        <w:r w:rsidRPr="00B96D38">
          <w:rPr>
            <w:color w:val="0000FF"/>
            <w:sz w:val="24"/>
            <w:szCs w:val="24"/>
            <w:u w:val="single"/>
          </w:rPr>
          <w:t>.</w:t>
        </w:r>
        <w:proofErr w:type="spellStart"/>
        <w:r w:rsidRPr="00B96D38">
          <w:rPr>
            <w:color w:val="0000FF"/>
            <w:sz w:val="24"/>
            <w:szCs w:val="24"/>
            <w:u w:val="single"/>
            <w:lang w:val="en-US"/>
          </w:rPr>
          <w:t>rts</w:t>
        </w:r>
        <w:proofErr w:type="spellEnd"/>
        <w:r w:rsidRPr="00B96D38">
          <w:rPr>
            <w:color w:val="0000FF"/>
            <w:sz w:val="24"/>
            <w:szCs w:val="24"/>
            <w:u w:val="single"/>
          </w:rPr>
          <w:t>-</w:t>
        </w:r>
        <w:r w:rsidRPr="00B96D38">
          <w:rPr>
            <w:color w:val="0000FF"/>
            <w:sz w:val="24"/>
            <w:szCs w:val="24"/>
            <w:u w:val="single"/>
            <w:lang w:val="en-US"/>
          </w:rPr>
          <w:t>tender</w:t>
        </w:r>
        <w:r w:rsidRPr="00B96D38">
          <w:rPr>
            <w:color w:val="0000FF"/>
            <w:sz w:val="24"/>
            <w:szCs w:val="24"/>
            <w:u w:val="single"/>
          </w:rPr>
          <w:t>.</w:t>
        </w:r>
        <w:proofErr w:type="spellStart"/>
        <w:r w:rsidRPr="00B96D38">
          <w:rPr>
            <w:color w:val="0000FF"/>
            <w:sz w:val="24"/>
            <w:szCs w:val="24"/>
            <w:u w:val="single"/>
            <w:lang w:val="en-US"/>
          </w:rPr>
          <w:t>ru</w:t>
        </w:r>
        <w:proofErr w:type="spellEnd"/>
        <w:r w:rsidRPr="00B96D38">
          <w:rPr>
            <w:color w:val="0000FF"/>
            <w:sz w:val="24"/>
            <w:szCs w:val="24"/>
            <w:u w:val="single"/>
          </w:rPr>
          <w:t>/</w:t>
        </w:r>
      </w:hyperlink>
      <w:r w:rsidRPr="00B96D38">
        <w:rPr>
          <w:sz w:val="24"/>
          <w:szCs w:val="24"/>
        </w:rPr>
        <w:t>. Сумма задатка</w:t>
      </w:r>
      <w:r w:rsidRPr="00B96D38">
        <w:rPr>
          <w:b/>
          <w:sz w:val="24"/>
          <w:szCs w:val="24"/>
        </w:rPr>
        <w:t>,</w:t>
      </w:r>
      <w:r w:rsidRPr="00B96D38">
        <w:rPr>
          <w:sz w:val="24"/>
          <w:szCs w:val="24"/>
        </w:rPr>
        <w:t xml:space="preserve"> внесенная участником </w:t>
      </w:r>
      <w:proofErr w:type="gramStart"/>
      <w:r w:rsidRPr="00B96D38">
        <w:rPr>
          <w:sz w:val="24"/>
          <w:szCs w:val="24"/>
        </w:rPr>
        <w:t>победителем  аукциона</w:t>
      </w:r>
      <w:proofErr w:type="gramEnd"/>
      <w:r w:rsidRPr="00B96D38">
        <w:rPr>
          <w:sz w:val="24"/>
          <w:szCs w:val="24"/>
        </w:rPr>
        <w:t xml:space="preserve"> перечисляется в счет арендной платы.</w:t>
      </w:r>
    </w:p>
    <w:p w14:paraId="2A408D8F"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Лицам, перечислившим задаток для участия в аукционе, денежные средства возвращаются в следующем порядке:</w:t>
      </w:r>
    </w:p>
    <w:p w14:paraId="098363B8"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а) участникам, за исключением победителя, - в течение 3 календарных дней со дня подведения итогов аукциона;</w:t>
      </w:r>
    </w:p>
    <w:p w14:paraId="1095493C"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14:paraId="4A274FE6" w14:textId="77777777" w:rsidR="00A702A7" w:rsidRPr="00CD5F35"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14:paraId="613100D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CD5F35">
        <w:rPr>
          <w:sz w:val="24"/>
          <w:szCs w:val="24"/>
        </w:rPr>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14:paraId="2FFB4E7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56FD2050" w14:textId="05428AAF" w:rsidR="00A702A7" w:rsidRPr="00B96D38" w:rsidRDefault="00DC093D"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b/>
          <w:sz w:val="24"/>
          <w:szCs w:val="24"/>
        </w:rPr>
        <w:lastRenderedPageBreak/>
        <w:t>9</w:t>
      </w:r>
      <w:r w:rsidR="00A702A7" w:rsidRPr="00C03C1F">
        <w:rPr>
          <w:b/>
          <w:sz w:val="24"/>
          <w:szCs w:val="24"/>
        </w:rPr>
        <w:t>.</w:t>
      </w:r>
      <w:r w:rsidR="00A702A7" w:rsidRPr="00C03C1F">
        <w:rPr>
          <w:sz w:val="24"/>
          <w:szCs w:val="24"/>
        </w:rPr>
        <w:t xml:space="preserve"> </w:t>
      </w:r>
      <w:r w:rsidR="00A702A7" w:rsidRPr="00C03C1F">
        <w:rPr>
          <w:b/>
          <w:sz w:val="24"/>
          <w:szCs w:val="24"/>
        </w:rPr>
        <w:t>Заявитель не допускается к участию в аукционе в следующих случаях</w:t>
      </w:r>
      <w:r w:rsidR="00A702A7" w:rsidRPr="00C03C1F">
        <w:rPr>
          <w:sz w:val="24"/>
          <w:szCs w:val="24"/>
        </w:rPr>
        <w:t>:</w:t>
      </w:r>
    </w:p>
    <w:p w14:paraId="47CD800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1) непредставление необходимых для участия в аукционе документов или представление недостоверных сведений;</w:t>
      </w:r>
    </w:p>
    <w:p w14:paraId="31B5FDD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2) непоступление задатка на дату рассмотрения заявок на участие в аукционе;</w:t>
      </w:r>
    </w:p>
    <w:p w14:paraId="2DD6E9E8" w14:textId="05C6CF8F" w:rsidR="00A702A7" w:rsidRPr="001449DB"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3) подача заявки на участие в аукционе лицом, которое в соответствии </w:t>
      </w:r>
      <w:r w:rsidRPr="00B96D38">
        <w:rPr>
          <w:sz w:val="24"/>
          <w:szCs w:val="24"/>
        </w:rPr>
        <w:br/>
        <w:t>с действующим законодательством РФ не имеет права быть участником конкретного аукциона,</w:t>
      </w:r>
      <w:r w:rsidR="00470D1F">
        <w:rPr>
          <w:sz w:val="24"/>
          <w:szCs w:val="24"/>
        </w:rPr>
        <w:t xml:space="preserve"> или </w:t>
      </w:r>
      <w:r w:rsidR="00470D1F" w:rsidRPr="001449DB">
        <w:rPr>
          <w:color w:val="000000"/>
          <w:sz w:val="24"/>
          <w:szCs w:val="24"/>
          <w:shd w:val="clear" w:color="auto" w:fill="FFFFFF"/>
        </w:rPr>
        <w:t>приобрести земельный участок в аренду</w:t>
      </w:r>
      <w:r w:rsidRPr="001449DB">
        <w:rPr>
          <w:sz w:val="24"/>
          <w:szCs w:val="24"/>
        </w:rPr>
        <w:t>;</w:t>
      </w:r>
    </w:p>
    <w:p w14:paraId="28D83ED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14:paraId="0AEFF54F"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32A28F72" w14:textId="769B163A"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0</w:t>
      </w:r>
      <w:r w:rsidRPr="00B96D38">
        <w:rPr>
          <w:b/>
          <w:sz w:val="24"/>
          <w:szCs w:val="24"/>
        </w:rPr>
        <w:t>. Рассмотрение заявок</w:t>
      </w:r>
    </w:p>
    <w:p w14:paraId="2165E7A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91241C">
        <w:rPr>
          <w:sz w:val="24"/>
          <w:szCs w:val="24"/>
        </w:rPr>
        <w:t>Для участия в аукционе Претенденты перечисляют задаток и заполняют размещенную в открытой части электронной торговой площадки форму заявки (приложение 2 к распоряжению) с приложением электронных документов в соответствии с перечнем, приведенным в извещении о проведении аукциона.</w:t>
      </w:r>
    </w:p>
    <w:p w14:paraId="5D749FF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день определения участников аукциона, указанный в извещении о проведении аукциона по продаже</w:t>
      </w:r>
      <w:r>
        <w:rPr>
          <w:sz w:val="24"/>
          <w:szCs w:val="24"/>
        </w:rPr>
        <w:t xml:space="preserve"> земельного участка или</w:t>
      </w:r>
      <w:r w:rsidRPr="00B96D38">
        <w:rPr>
          <w:sz w:val="24"/>
          <w:szCs w:val="24"/>
        </w:rPr>
        <w:t xml:space="preserve"> права на заключение договора аренды земельного участка в электронной форме, О</w:t>
      </w:r>
      <w:r>
        <w:rPr>
          <w:sz w:val="24"/>
          <w:szCs w:val="24"/>
        </w:rPr>
        <w:t>ператор</w:t>
      </w:r>
      <w:r w:rsidRPr="00B96D38">
        <w:rPr>
          <w:sz w:val="24"/>
          <w:szCs w:val="24"/>
        </w:rPr>
        <w:t xml:space="preserve"> через «личный кабинет» </w:t>
      </w:r>
      <w:r>
        <w:rPr>
          <w:sz w:val="24"/>
          <w:szCs w:val="24"/>
        </w:rPr>
        <w:t>Организатора</w:t>
      </w:r>
      <w:r w:rsidRPr="00B96D38">
        <w:rPr>
          <w:sz w:val="24"/>
          <w:szCs w:val="24"/>
        </w:rPr>
        <w:t xml:space="preserve"> обеспечивает доступ </w:t>
      </w:r>
      <w:r>
        <w:rPr>
          <w:sz w:val="24"/>
          <w:szCs w:val="24"/>
        </w:rPr>
        <w:t>Организатора</w:t>
      </w:r>
      <w:r w:rsidRPr="00B96D38">
        <w:rPr>
          <w:sz w:val="24"/>
          <w:szCs w:val="24"/>
        </w:rPr>
        <w:t xml:space="preserve"> к поданным Претендентами заявкам и документам, а также к журналу приема заявок.</w:t>
      </w:r>
    </w:p>
    <w:p w14:paraId="5E29F70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Pr>
          <w:sz w:val="24"/>
          <w:szCs w:val="24"/>
        </w:rPr>
        <w:t>Организатор</w:t>
      </w:r>
      <w:r w:rsidRPr="00B96D38">
        <w:rPr>
          <w:sz w:val="24"/>
          <w:szCs w:val="24"/>
        </w:rPr>
        <w:t xml:space="preserve">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14:paraId="0AF6FD7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14:paraId="4066BF5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77AF9">
        <w:rPr>
          <w:sz w:val="24"/>
          <w:szCs w:val="24"/>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w:t>
      </w:r>
      <w:r>
        <w:rPr>
          <w:sz w:val="24"/>
          <w:szCs w:val="24"/>
        </w:rPr>
        <w:t xml:space="preserve"> </w:t>
      </w:r>
    </w:p>
    <w:p w14:paraId="40C6F87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Информация о Претендентах, не допущенных к участию в аукционе, размещается в открытой части электронной торговой площадки, на официальном сайте Российской Федерации для размещения информации о проведении торгов </w:t>
      </w:r>
      <w:hyperlink r:id="rId30" w:history="1">
        <w:r w:rsidRPr="00B96D38">
          <w:rPr>
            <w:sz w:val="24"/>
            <w:szCs w:val="24"/>
            <w:u w:val="single"/>
            <w:lang w:val="en-US" w:bidi="en-US"/>
          </w:rPr>
          <w:t>www</w:t>
        </w:r>
        <w:r w:rsidRPr="00B96D38">
          <w:rPr>
            <w:sz w:val="24"/>
            <w:szCs w:val="24"/>
            <w:u w:val="single"/>
            <w:lang w:bidi="en-US"/>
          </w:rPr>
          <w:t>.</w:t>
        </w:r>
        <w:proofErr w:type="spellStart"/>
        <w:r w:rsidRPr="00B96D38">
          <w:rPr>
            <w:sz w:val="24"/>
            <w:szCs w:val="24"/>
            <w:u w:val="single"/>
            <w:lang w:val="en-US" w:bidi="en-US"/>
          </w:rPr>
          <w:t>torgi</w:t>
        </w:r>
        <w:proofErr w:type="spellEnd"/>
        <w:r w:rsidRPr="00B96D38">
          <w:rPr>
            <w:sz w:val="24"/>
            <w:szCs w:val="24"/>
            <w:u w:val="single"/>
            <w:lang w:bidi="en-US"/>
          </w:rPr>
          <w:t>.</w:t>
        </w:r>
        <w:r w:rsidRPr="00B96D38">
          <w:rPr>
            <w:sz w:val="24"/>
            <w:szCs w:val="24"/>
            <w:u w:val="single"/>
            <w:lang w:val="en-US" w:bidi="en-US"/>
          </w:rPr>
          <w:t>gov</w:t>
        </w:r>
        <w:r w:rsidRPr="00B96D38">
          <w:rPr>
            <w:sz w:val="24"/>
            <w:szCs w:val="24"/>
            <w:u w:val="single"/>
            <w:lang w:bidi="en-US"/>
          </w:rPr>
          <w:t>.</w:t>
        </w:r>
        <w:proofErr w:type="spellStart"/>
        <w:r w:rsidRPr="00B96D38">
          <w:rPr>
            <w:sz w:val="24"/>
            <w:szCs w:val="24"/>
            <w:u w:val="single"/>
            <w:lang w:val="en-US" w:bidi="en-US"/>
          </w:rPr>
          <w:t>ru</w:t>
        </w:r>
        <w:proofErr w:type="spellEnd"/>
      </w:hyperlink>
      <w:r w:rsidRPr="00B96D38">
        <w:rPr>
          <w:sz w:val="24"/>
          <w:szCs w:val="24"/>
          <w:lang w:bidi="en-US"/>
        </w:rPr>
        <w:t>.</w:t>
      </w:r>
    </w:p>
    <w:p w14:paraId="2C35FBB7"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Проведение процедуры аукциона должно состояться не </w:t>
      </w:r>
      <w:r>
        <w:rPr>
          <w:sz w:val="24"/>
          <w:szCs w:val="24"/>
        </w:rPr>
        <w:t>позднее 5 (пяти)</w:t>
      </w:r>
      <w:r w:rsidRPr="00B96D38">
        <w:rPr>
          <w:sz w:val="24"/>
          <w:szCs w:val="24"/>
        </w:rPr>
        <w:t xml:space="preserve"> дней со дня прекращения приема документов, указанного в извещении о проведении аукциона в электронной форме.</w:t>
      </w:r>
    </w:p>
    <w:p w14:paraId="2E066E34" w14:textId="77777777" w:rsidR="00232979" w:rsidRDefault="00232979" w:rsidP="00F67BC3">
      <w:pPr>
        <w:pBdr>
          <w:top w:val="none" w:sz="0" w:space="0" w:color="auto"/>
          <w:left w:val="none" w:sz="0" w:space="0" w:color="auto"/>
          <w:bottom w:val="none" w:sz="0" w:space="0" w:color="auto"/>
          <w:right w:val="none" w:sz="0" w:space="0" w:color="auto"/>
          <w:between w:val="none" w:sz="0" w:space="0" w:color="auto"/>
        </w:pBdr>
        <w:jc w:val="both"/>
        <w:rPr>
          <w:b/>
          <w:sz w:val="24"/>
          <w:szCs w:val="24"/>
        </w:rPr>
      </w:pPr>
    </w:p>
    <w:p w14:paraId="47BE88BF" w14:textId="336080D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1</w:t>
      </w:r>
      <w:r w:rsidRPr="00B96D38">
        <w:rPr>
          <w:b/>
          <w:sz w:val="24"/>
          <w:szCs w:val="24"/>
        </w:rPr>
        <w:t>. Порядок проведения аукциона в электронной форме:</w:t>
      </w:r>
    </w:p>
    <w:p w14:paraId="7390E8A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Процедура аукциона проводится в день и время, указанные в настоящем </w:t>
      </w:r>
      <w:proofErr w:type="gramStart"/>
      <w:r w:rsidRPr="00B96D38">
        <w:rPr>
          <w:rFonts w:eastAsia="Calibri"/>
          <w:sz w:val="24"/>
          <w:szCs w:val="24"/>
          <w:lang w:eastAsia="en-US"/>
        </w:rPr>
        <w:t>извещении  о</w:t>
      </w:r>
      <w:proofErr w:type="gramEnd"/>
      <w:r w:rsidRPr="00B96D38">
        <w:rPr>
          <w:rFonts w:eastAsia="Calibri"/>
          <w:sz w:val="24"/>
          <w:szCs w:val="24"/>
          <w:lang w:eastAsia="en-US"/>
        </w:rPr>
        <w:t xml:space="preserve">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14:paraId="1939D2F1"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«Шаг аукциона» установлен </w:t>
      </w:r>
      <w:r>
        <w:rPr>
          <w:rFonts w:eastAsia="Calibri"/>
          <w:sz w:val="24"/>
          <w:szCs w:val="24"/>
          <w:lang w:eastAsia="en-US"/>
        </w:rPr>
        <w:t>О</w:t>
      </w:r>
      <w:r w:rsidRPr="00B96D38">
        <w:rPr>
          <w:rFonts w:eastAsia="Calibri"/>
          <w:sz w:val="24"/>
          <w:szCs w:val="24"/>
          <w:lang w:eastAsia="en-US"/>
        </w:rPr>
        <w:t xml:space="preserve">рганизатором аукциона в фиксированной сумме, в размере 3% от начальной (минимальной) цены земельного участка, указанной в </w:t>
      </w:r>
      <w:proofErr w:type="gramStart"/>
      <w:r w:rsidRPr="00B96D38">
        <w:rPr>
          <w:rFonts w:eastAsia="Calibri"/>
          <w:sz w:val="24"/>
          <w:szCs w:val="24"/>
          <w:lang w:eastAsia="en-US"/>
        </w:rPr>
        <w:t>настоящем  извещении</w:t>
      </w:r>
      <w:proofErr w:type="gramEnd"/>
      <w:r w:rsidRPr="00B96D38">
        <w:rPr>
          <w:rFonts w:eastAsia="Calibri"/>
          <w:sz w:val="24"/>
          <w:szCs w:val="24"/>
          <w:lang w:eastAsia="en-US"/>
        </w:rPr>
        <w:t xml:space="preserve">  и не изменяется в течение всего аукциона.</w:t>
      </w:r>
    </w:p>
    <w:p w14:paraId="5A5E28AA"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участка.</w:t>
      </w:r>
    </w:p>
    <w:p w14:paraId="694AD5AD"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Со времени начала проведения процедуры аукциона </w:t>
      </w:r>
      <w:r>
        <w:rPr>
          <w:rFonts w:eastAsia="Calibri"/>
          <w:sz w:val="24"/>
          <w:szCs w:val="24"/>
          <w:lang w:eastAsia="en-US"/>
        </w:rPr>
        <w:t>О</w:t>
      </w:r>
      <w:r w:rsidRPr="00B96D38">
        <w:rPr>
          <w:rFonts w:eastAsia="Calibri"/>
          <w:sz w:val="24"/>
          <w:szCs w:val="24"/>
          <w:lang w:eastAsia="en-US"/>
        </w:rPr>
        <w:t>ператором электронной площадки размещается:</w:t>
      </w:r>
    </w:p>
    <w:p w14:paraId="76F43878"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lastRenderedPageBreak/>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14:paraId="12273FA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б) в закрытой части электронной площадки - помимо информации, указанной в открытой части электронной площадки, также предложения о цене  земельного участка и время их поступления, величина повышения начальной цены («шаг аукциона»), время, оставшееся до окончания приема предложений о цене  земельного участка.</w:t>
      </w:r>
    </w:p>
    <w:p w14:paraId="06C14DB9"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В течение одного часа со времени начала проведения процедуры аукциона участникам предлагается заявить о покупке права аренды земельного участка по начальной цене. В случае если в течение указанного времени:</w:t>
      </w:r>
    </w:p>
    <w:p w14:paraId="40CF6F3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а) поступило предложение о начальной цене права аренды земельного участка, то время для представления следующих предложений об увеличенной на «шаг аукциона» цене права аренды земельного участка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права </w:t>
      </w:r>
      <w:proofErr w:type="gramStart"/>
      <w:r w:rsidRPr="00B96D38">
        <w:rPr>
          <w:rFonts w:eastAsia="Calibri"/>
          <w:sz w:val="24"/>
          <w:szCs w:val="24"/>
          <w:lang w:eastAsia="en-US"/>
        </w:rPr>
        <w:t>аренды  земельного</w:t>
      </w:r>
      <w:proofErr w:type="gramEnd"/>
      <w:r w:rsidRPr="00B96D38">
        <w:rPr>
          <w:rFonts w:eastAsia="Calibri"/>
          <w:sz w:val="24"/>
          <w:szCs w:val="24"/>
          <w:lang w:eastAsia="en-US"/>
        </w:rPr>
        <w:t xml:space="preserve"> участка следующее предложение не поступило, аукцион с помощью программно-аппаратных средств электронной площадки завершается;</w:t>
      </w:r>
    </w:p>
    <w:p w14:paraId="70E9CBD2"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б) не поступило ни одного предложения о начальной цене права </w:t>
      </w:r>
      <w:proofErr w:type="gramStart"/>
      <w:r w:rsidRPr="00B96D38">
        <w:rPr>
          <w:rFonts w:eastAsia="Calibri"/>
          <w:sz w:val="24"/>
          <w:szCs w:val="24"/>
          <w:lang w:eastAsia="en-US"/>
        </w:rPr>
        <w:t>аренды  земельного</w:t>
      </w:r>
      <w:proofErr w:type="gramEnd"/>
      <w:r w:rsidRPr="00B96D38">
        <w:rPr>
          <w:rFonts w:eastAsia="Calibri"/>
          <w:sz w:val="24"/>
          <w:szCs w:val="24"/>
          <w:lang w:eastAsia="en-US"/>
        </w:rPr>
        <w:t xml:space="preserve"> участка, то аукцион с помощью программно-аппаратных средств электронной площадки завершается. В этом случае временем окончания представления предложений о </w:t>
      </w:r>
      <w:proofErr w:type="gramStart"/>
      <w:r w:rsidRPr="00B96D38">
        <w:rPr>
          <w:rFonts w:eastAsia="Calibri"/>
          <w:sz w:val="24"/>
          <w:szCs w:val="24"/>
          <w:lang w:eastAsia="en-US"/>
        </w:rPr>
        <w:t>цене  права</w:t>
      </w:r>
      <w:proofErr w:type="gramEnd"/>
      <w:r w:rsidRPr="00B96D38">
        <w:rPr>
          <w:rFonts w:eastAsia="Calibri"/>
          <w:sz w:val="24"/>
          <w:szCs w:val="24"/>
          <w:lang w:eastAsia="en-US"/>
        </w:rPr>
        <w:t xml:space="preserve"> аренды земельного участка является время завершения аукциона.</w:t>
      </w:r>
    </w:p>
    <w:p w14:paraId="543D1E6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При этом программными средствами электронной площадки обеспечивается:</w:t>
      </w:r>
    </w:p>
    <w:p w14:paraId="47C3B9C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а) исключение возможности подачи участником предложения о цене права аренды земельного участка, не соответствующего увеличению текущей цены на величину «шага аукциона»;</w:t>
      </w:r>
    </w:p>
    <w:p w14:paraId="3ABA936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б) уведомление участника в случае, если предложение этого участника о цене права </w:t>
      </w:r>
      <w:proofErr w:type="gramStart"/>
      <w:r w:rsidRPr="00B96D38">
        <w:rPr>
          <w:rFonts w:eastAsia="Calibri"/>
          <w:sz w:val="24"/>
          <w:szCs w:val="24"/>
          <w:lang w:eastAsia="en-US"/>
        </w:rPr>
        <w:t>аренды  земельного</w:t>
      </w:r>
      <w:proofErr w:type="gramEnd"/>
      <w:r w:rsidRPr="00B96D38">
        <w:rPr>
          <w:rFonts w:eastAsia="Calibri"/>
          <w:sz w:val="24"/>
          <w:szCs w:val="24"/>
          <w:lang w:eastAsia="en-US"/>
        </w:rPr>
        <w:t xml:space="preserve"> участка не может быть принято в связи с подачей аналогичного предложения ранее другим участником.</w:t>
      </w:r>
    </w:p>
    <w:p w14:paraId="22B6CD2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Победителем аукциона признается участник, предложивший наибольшую цену на право заключения договора аренды земельного участка.</w:t>
      </w:r>
    </w:p>
    <w:p w14:paraId="59E879F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Ход проведения процедуры аукциона фиксируется О</w:t>
      </w:r>
      <w:r>
        <w:rPr>
          <w:sz w:val="24"/>
          <w:szCs w:val="24"/>
        </w:rPr>
        <w:t>ператором</w:t>
      </w:r>
      <w:r w:rsidRPr="00B96D38">
        <w:rPr>
          <w:sz w:val="24"/>
          <w:szCs w:val="24"/>
        </w:rPr>
        <w:t xml:space="preserve"> в электронном журнале, который направляется </w:t>
      </w:r>
      <w:r>
        <w:rPr>
          <w:sz w:val="24"/>
          <w:szCs w:val="24"/>
        </w:rPr>
        <w:t>Организатору</w:t>
      </w:r>
      <w:r w:rsidRPr="00B96D38">
        <w:rPr>
          <w:sz w:val="24"/>
          <w:szCs w:val="24"/>
        </w:rPr>
        <w:t xml:space="preserve"> в течение одного часа со времени завершения приема предложений о цене для подведения итогов аукциона путем оформления протокола об итогах аукциона. Протокол об итогах аукциона, содержащий цену на право заключения договора аренды земельного участка, предложенную победителем, и удостоверяющий право победителя на заключение договора аренды земельного участка, подписывается </w:t>
      </w:r>
      <w:r>
        <w:rPr>
          <w:sz w:val="24"/>
          <w:szCs w:val="24"/>
        </w:rPr>
        <w:t>Организатором</w:t>
      </w:r>
      <w:r w:rsidRPr="00B96D38">
        <w:rPr>
          <w:sz w:val="24"/>
          <w:szCs w:val="24"/>
        </w:rPr>
        <w:t xml:space="preserve"> в течение одного часа со времени получения электронного журнала.</w:t>
      </w:r>
    </w:p>
    <w:p w14:paraId="469B4EF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Процедура аукциона считается завершенной с момента подписания </w:t>
      </w:r>
      <w:r>
        <w:rPr>
          <w:sz w:val="24"/>
          <w:szCs w:val="24"/>
        </w:rPr>
        <w:t>Организатором</w:t>
      </w:r>
      <w:r w:rsidRPr="00B96D38">
        <w:rPr>
          <w:sz w:val="24"/>
          <w:szCs w:val="24"/>
        </w:rPr>
        <w:t xml:space="preserve"> протокола об итогах аукциона.</w:t>
      </w:r>
    </w:p>
    <w:p w14:paraId="4F325FCE"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Аукцион признается несостоявшимся в следующих случаях:</w:t>
      </w:r>
    </w:p>
    <w:p w14:paraId="5A92538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не было подано ни одной заявки на участие либо ни один из Претендентов не признан участником;</w:t>
      </w:r>
    </w:p>
    <w:p w14:paraId="3A9A4465"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принято решение о признании только одного Претендента участником;</w:t>
      </w:r>
    </w:p>
    <w:p w14:paraId="4B3EA9F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ни один из участников не сделал предложение о начальной цене права на заключение договора аренды земельного участка.</w:t>
      </w:r>
    </w:p>
    <w:p w14:paraId="3E0A2E7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Решение о признании аукциона несостоявшимся оформляется протоколом об итогах аукциона.</w:t>
      </w:r>
    </w:p>
    <w:p w14:paraId="27A5294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14:paraId="062D5C6B"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наименование предмета </w:t>
      </w:r>
      <w:proofErr w:type="gramStart"/>
      <w:r w:rsidRPr="00B96D38">
        <w:rPr>
          <w:sz w:val="24"/>
          <w:szCs w:val="24"/>
        </w:rPr>
        <w:t>договора  и</w:t>
      </w:r>
      <w:proofErr w:type="gramEnd"/>
      <w:r w:rsidRPr="00B96D38">
        <w:rPr>
          <w:sz w:val="24"/>
          <w:szCs w:val="24"/>
        </w:rPr>
        <w:t xml:space="preserve"> иные позволяющие его индивидуализировать сведения;</w:t>
      </w:r>
    </w:p>
    <w:p w14:paraId="153F1D43"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цена сделки;</w:t>
      </w:r>
    </w:p>
    <w:p w14:paraId="31524325"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фамилия, имя, отчество физического лица или наименовании юридического лица - Победителя торгов.</w:t>
      </w:r>
    </w:p>
    <w:p w14:paraId="3BE6B7EF"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1D2B2F55" w14:textId="30159DFB"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r w:rsidRPr="00B96D38">
        <w:rPr>
          <w:rFonts w:eastAsia="Calibri"/>
          <w:b/>
          <w:sz w:val="24"/>
          <w:szCs w:val="24"/>
          <w:lang w:eastAsia="en-US"/>
        </w:rPr>
        <w:t>1</w:t>
      </w:r>
      <w:r w:rsidR="00DC093D">
        <w:rPr>
          <w:rFonts w:eastAsia="Calibri"/>
          <w:b/>
          <w:sz w:val="24"/>
          <w:szCs w:val="24"/>
          <w:lang w:eastAsia="en-US"/>
        </w:rPr>
        <w:t>2</w:t>
      </w:r>
      <w:r w:rsidRPr="00B96D38">
        <w:rPr>
          <w:rFonts w:eastAsia="Calibri"/>
          <w:b/>
          <w:sz w:val="24"/>
          <w:szCs w:val="24"/>
          <w:lang w:eastAsia="en-US"/>
        </w:rPr>
        <w:t>. Отмена и приостановление аукциона</w:t>
      </w:r>
    </w:p>
    <w:p w14:paraId="1CC38BC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Организатор вправе отменить аукцион не позднее, чем за 3 (три) дня до даты проведения аукциона.</w:t>
      </w:r>
    </w:p>
    <w:p w14:paraId="14D4FD40"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1. Решение об отмене аукциона размещается в открытой части электронной торговой площадки.</w:t>
      </w:r>
    </w:p>
    <w:p w14:paraId="4A043214"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2. </w:t>
      </w:r>
      <w:r w:rsidRPr="00B96D38">
        <w:rPr>
          <w:rFonts w:eastAsia="Calibri"/>
          <w:sz w:val="24"/>
          <w:szCs w:val="24"/>
          <w:lang w:eastAsia="en-US"/>
        </w:rPr>
        <w:t>Организатор извещает Претендентов об отмене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14:paraId="1E01FB17"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Pr>
          <w:rFonts w:eastAsia="Calibri"/>
          <w:sz w:val="24"/>
          <w:szCs w:val="24"/>
          <w:lang w:eastAsia="en-US"/>
        </w:rPr>
        <w:t xml:space="preserve">3. </w:t>
      </w:r>
      <w:r w:rsidRPr="00B96D38">
        <w:rPr>
          <w:rFonts w:eastAsia="Calibri"/>
          <w:sz w:val="24"/>
          <w:szCs w:val="24"/>
          <w:lang w:eastAsia="en-US"/>
        </w:rPr>
        <w:t>Организатор приостанавливает проведение продажи права на заключение договора аренды земельного участка в случае технологического сбоя, зафиксированного программно-аппаратными средствами электронной торговой площадки, но не более чем на одни сутки. Возобновление проведения продажи права на заключение договора аренды земельного участка начинается с того момента, на котором продажа имущества была прервана.</w:t>
      </w:r>
    </w:p>
    <w:p w14:paraId="4D0A6251"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B96D38">
        <w:rPr>
          <w:rFonts w:eastAsia="Calibri"/>
          <w:sz w:val="24"/>
          <w:szCs w:val="24"/>
          <w:lang w:eastAsia="en-US"/>
        </w:rPr>
        <w:t xml:space="preserve">В течение одного часа со времени приостановления проведения продажи права на заключение договора аренды земельного участка </w:t>
      </w:r>
      <w:r>
        <w:rPr>
          <w:rFonts w:eastAsia="Calibri"/>
          <w:sz w:val="24"/>
          <w:szCs w:val="24"/>
          <w:lang w:eastAsia="en-US"/>
        </w:rPr>
        <w:t>Оператор</w:t>
      </w:r>
      <w:r w:rsidRPr="00B96D38">
        <w:rPr>
          <w:rFonts w:eastAsia="Calibri"/>
          <w:sz w:val="24"/>
          <w:szCs w:val="24"/>
          <w:lang w:eastAsia="en-US"/>
        </w:rPr>
        <w:t xml:space="preserve"> размещает на электронной торговой площадке информацию о причине приостановления продажи права заключения договора аренды земельного участка, времени приостановления и возобновления продажи права на заключение договора аренды земельного участка, уведомляет об этом участников, а также направляет указанную информацию </w:t>
      </w:r>
      <w:r>
        <w:rPr>
          <w:rFonts w:eastAsia="Calibri"/>
          <w:sz w:val="24"/>
          <w:szCs w:val="24"/>
          <w:lang w:eastAsia="en-US"/>
        </w:rPr>
        <w:t>Организатору торгов</w:t>
      </w:r>
      <w:r w:rsidRPr="00B96D38">
        <w:rPr>
          <w:rFonts w:eastAsia="Calibri"/>
          <w:sz w:val="24"/>
          <w:szCs w:val="24"/>
          <w:lang w:eastAsia="en-US"/>
        </w:rPr>
        <w:t xml:space="preserve"> для внесения в протокол об итогах продажи права заключения договора аренды земельного участка.</w:t>
      </w:r>
    </w:p>
    <w:p w14:paraId="226AA9C6" w14:textId="77777777"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70FFDD6E" w14:textId="50E02F84" w:rsidR="00A702A7" w:rsidRPr="00B96D38"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B96D38">
        <w:rPr>
          <w:b/>
          <w:sz w:val="24"/>
          <w:szCs w:val="24"/>
        </w:rPr>
        <w:t>1</w:t>
      </w:r>
      <w:r w:rsidR="00DC093D">
        <w:rPr>
          <w:b/>
          <w:sz w:val="24"/>
          <w:szCs w:val="24"/>
        </w:rPr>
        <w:t>3</w:t>
      </w:r>
      <w:r w:rsidRPr="00B96D38">
        <w:rPr>
          <w:b/>
          <w:sz w:val="24"/>
          <w:szCs w:val="24"/>
        </w:rPr>
        <w:t>. Заключение договора аренды земельного участка:</w:t>
      </w:r>
    </w:p>
    <w:p w14:paraId="22DEB043" w14:textId="77777777" w:rsidR="00A702A7"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B96D38">
        <w:rPr>
          <w:sz w:val="24"/>
          <w:szCs w:val="24"/>
        </w:rPr>
        <w:t xml:space="preserve">Договор аренды земельного участка (Проект договора </w:t>
      </w:r>
      <w:r>
        <w:rPr>
          <w:sz w:val="24"/>
          <w:szCs w:val="24"/>
        </w:rPr>
        <w:t>–</w:t>
      </w:r>
      <w:r w:rsidRPr="00B96D38">
        <w:rPr>
          <w:sz w:val="24"/>
          <w:szCs w:val="24"/>
        </w:rPr>
        <w:t xml:space="preserve"> приложение</w:t>
      </w:r>
      <w:r>
        <w:rPr>
          <w:sz w:val="24"/>
          <w:szCs w:val="24"/>
        </w:rPr>
        <w:t xml:space="preserve"> № 3</w:t>
      </w:r>
      <w:r w:rsidRPr="00B96D38">
        <w:rPr>
          <w:sz w:val="24"/>
          <w:szCs w:val="24"/>
        </w:rPr>
        <w:t xml:space="preserve"> к </w:t>
      </w:r>
      <w:r>
        <w:rPr>
          <w:sz w:val="24"/>
          <w:szCs w:val="24"/>
        </w:rPr>
        <w:t>распоряжению</w:t>
      </w:r>
      <w:r w:rsidRPr="00B96D38">
        <w:rPr>
          <w:sz w:val="24"/>
          <w:szCs w:val="24"/>
        </w:rPr>
        <w:t>) с победителем аукциона заключается в установленном законодательством порядке 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срок договора аренды</w:t>
      </w:r>
      <w:r>
        <w:rPr>
          <w:sz w:val="24"/>
          <w:szCs w:val="24"/>
        </w:rPr>
        <w:t xml:space="preserve"> земельного участка   задаток </w:t>
      </w:r>
      <w:r w:rsidRPr="00B96D38">
        <w:rPr>
          <w:sz w:val="24"/>
          <w:szCs w:val="24"/>
        </w:rPr>
        <w:t xml:space="preserve">ему   не </w:t>
      </w:r>
      <w:proofErr w:type="gramStart"/>
      <w:r w:rsidRPr="00B96D38">
        <w:rPr>
          <w:sz w:val="24"/>
          <w:szCs w:val="24"/>
        </w:rPr>
        <w:t xml:space="preserve">возвращается,   </w:t>
      </w:r>
      <w:proofErr w:type="gramEnd"/>
      <w:r w:rsidRPr="00B96D38">
        <w:rPr>
          <w:sz w:val="24"/>
          <w:szCs w:val="24"/>
        </w:rPr>
        <w:t xml:space="preserve">он  утрачивает право на заключение  указанного договора. Результаты аукциона аннулируются </w:t>
      </w:r>
      <w:r>
        <w:rPr>
          <w:sz w:val="24"/>
          <w:szCs w:val="24"/>
        </w:rPr>
        <w:t>Организатором</w:t>
      </w:r>
      <w:r w:rsidRPr="00B96D38">
        <w:rPr>
          <w:sz w:val="24"/>
          <w:szCs w:val="24"/>
        </w:rPr>
        <w:t xml:space="preserve">. Задаток зачисляется в бюджет </w:t>
      </w:r>
      <w:r>
        <w:rPr>
          <w:sz w:val="24"/>
          <w:szCs w:val="24"/>
        </w:rPr>
        <w:t>Алексеевского</w:t>
      </w:r>
      <w:r w:rsidRPr="00B96D38">
        <w:rPr>
          <w:sz w:val="24"/>
          <w:szCs w:val="24"/>
        </w:rPr>
        <w:t xml:space="preserve"> городского округа Белгородской области.</w:t>
      </w:r>
    </w:p>
    <w:p w14:paraId="541CB203" w14:textId="77777777" w:rsidR="00A702A7" w:rsidRPr="00E1158A" w:rsidRDefault="00A702A7" w:rsidP="00A702A7">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678B9466" w14:textId="77777777" w:rsidR="00A702A7" w:rsidRDefault="00A702A7" w:rsidP="00A702A7">
      <w:pPr>
        <w:jc w:val="both"/>
        <w:rPr>
          <w:sz w:val="25"/>
          <w:szCs w:val="24"/>
        </w:rPr>
      </w:pPr>
    </w:p>
    <w:p w14:paraId="70C8E9D0" w14:textId="77777777" w:rsidR="00852249" w:rsidRDefault="00852249" w:rsidP="00A702A7">
      <w:pPr>
        <w:pBdr>
          <w:bottom w:val="none" w:sz="4" w:space="2" w:color="000000"/>
        </w:pBdr>
        <w:jc w:val="both"/>
        <w:rPr>
          <w:sz w:val="25"/>
          <w:szCs w:val="24"/>
        </w:rPr>
      </w:pPr>
    </w:p>
    <w:tbl>
      <w:tblPr>
        <w:tblW w:w="4961" w:type="dxa"/>
        <w:tblInd w:w="4786" w:type="dxa"/>
        <w:tblLook w:val="04A0" w:firstRow="1" w:lastRow="0" w:firstColumn="1" w:lastColumn="0" w:noHBand="0" w:noVBand="1"/>
      </w:tblPr>
      <w:tblGrid>
        <w:gridCol w:w="4961"/>
      </w:tblGrid>
      <w:tr w:rsidR="00DF1C06" w14:paraId="63590C4B" w14:textId="77777777" w:rsidTr="00157B79">
        <w:tc>
          <w:tcPr>
            <w:tcW w:w="4961" w:type="dxa"/>
          </w:tcPr>
          <w:p w14:paraId="66BECBD1" w14:textId="77777777" w:rsidR="000D04A7" w:rsidRDefault="000D04A7" w:rsidP="0072375E">
            <w:pPr>
              <w:rPr>
                <w:b/>
                <w:sz w:val="24"/>
                <w:szCs w:val="24"/>
              </w:rPr>
            </w:pPr>
          </w:p>
          <w:p w14:paraId="409E097C" w14:textId="77777777" w:rsidR="00F67BC3" w:rsidRDefault="00F67BC3" w:rsidP="0072375E">
            <w:pPr>
              <w:rPr>
                <w:b/>
                <w:sz w:val="24"/>
                <w:szCs w:val="24"/>
              </w:rPr>
            </w:pPr>
          </w:p>
          <w:p w14:paraId="09DEBDDB" w14:textId="77777777" w:rsidR="00F67BC3" w:rsidRDefault="00F67BC3" w:rsidP="0072375E">
            <w:pPr>
              <w:rPr>
                <w:b/>
                <w:sz w:val="24"/>
                <w:szCs w:val="24"/>
              </w:rPr>
            </w:pPr>
          </w:p>
          <w:p w14:paraId="67AE3A5F" w14:textId="77777777" w:rsidR="000674FF" w:rsidRDefault="000674FF" w:rsidP="0072375E">
            <w:pPr>
              <w:rPr>
                <w:b/>
                <w:sz w:val="24"/>
                <w:szCs w:val="24"/>
              </w:rPr>
            </w:pPr>
          </w:p>
          <w:p w14:paraId="4C87402E" w14:textId="77777777" w:rsidR="000674FF" w:rsidRDefault="000674FF" w:rsidP="0072375E">
            <w:pPr>
              <w:rPr>
                <w:b/>
                <w:sz w:val="24"/>
                <w:szCs w:val="24"/>
              </w:rPr>
            </w:pPr>
          </w:p>
          <w:p w14:paraId="0FD39A52" w14:textId="77777777" w:rsidR="000674FF" w:rsidRDefault="000674FF" w:rsidP="0072375E">
            <w:pPr>
              <w:rPr>
                <w:b/>
                <w:sz w:val="24"/>
                <w:szCs w:val="24"/>
              </w:rPr>
            </w:pPr>
          </w:p>
          <w:p w14:paraId="358BC9FF" w14:textId="77777777" w:rsidR="000674FF" w:rsidRDefault="000674FF" w:rsidP="0072375E">
            <w:pPr>
              <w:rPr>
                <w:b/>
                <w:sz w:val="24"/>
                <w:szCs w:val="24"/>
              </w:rPr>
            </w:pPr>
          </w:p>
          <w:p w14:paraId="41262BF0" w14:textId="77777777" w:rsidR="00F67BC3" w:rsidRDefault="00F67BC3" w:rsidP="0072375E">
            <w:pPr>
              <w:rPr>
                <w:b/>
                <w:sz w:val="24"/>
                <w:szCs w:val="24"/>
              </w:rPr>
            </w:pPr>
          </w:p>
          <w:p w14:paraId="7070648F" w14:textId="77777777" w:rsidR="00F67BC3" w:rsidRDefault="00F67BC3" w:rsidP="0072375E">
            <w:pPr>
              <w:rPr>
                <w:b/>
                <w:sz w:val="24"/>
                <w:szCs w:val="24"/>
              </w:rPr>
            </w:pPr>
          </w:p>
          <w:p w14:paraId="05EEA54F" w14:textId="77777777" w:rsidR="001449DB" w:rsidRDefault="001449DB" w:rsidP="0072375E">
            <w:pPr>
              <w:rPr>
                <w:b/>
                <w:sz w:val="24"/>
                <w:szCs w:val="24"/>
              </w:rPr>
            </w:pPr>
          </w:p>
          <w:p w14:paraId="0B84B532" w14:textId="77777777" w:rsidR="001449DB" w:rsidRDefault="001449DB" w:rsidP="0072375E">
            <w:pPr>
              <w:rPr>
                <w:b/>
                <w:sz w:val="24"/>
                <w:szCs w:val="24"/>
              </w:rPr>
            </w:pPr>
          </w:p>
          <w:p w14:paraId="7F919AE3" w14:textId="77777777" w:rsidR="001449DB" w:rsidRDefault="001449DB" w:rsidP="0072375E">
            <w:pPr>
              <w:rPr>
                <w:b/>
                <w:sz w:val="24"/>
                <w:szCs w:val="24"/>
              </w:rPr>
            </w:pPr>
          </w:p>
          <w:p w14:paraId="01DCE6A2" w14:textId="77777777" w:rsidR="001449DB" w:rsidRDefault="001449DB" w:rsidP="0072375E">
            <w:pPr>
              <w:rPr>
                <w:b/>
                <w:sz w:val="24"/>
                <w:szCs w:val="24"/>
              </w:rPr>
            </w:pPr>
          </w:p>
          <w:p w14:paraId="1B52EB26" w14:textId="77777777" w:rsidR="001449DB" w:rsidRDefault="001449DB" w:rsidP="0072375E">
            <w:pPr>
              <w:rPr>
                <w:b/>
                <w:sz w:val="24"/>
                <w:szCs w:val="24"/>
              </w:rPr>
            </w:pPr>
          </w:p>
          <w:p w14:paraId="2EA83572" w14:textId="77777777" w:rsidR="001449DB" w:rsidRDefault="001449DB" w:rsidP="0072375E">
            <w:pPr>
              <w:rPr>
                <w:b/>
                <w:sz w:val="24"/>
                <w:szCs w:val="24"/>
              </w:rPr>
            </w:pPr>
          </w:p>
          <w:p w14:paraId="43103A5F" w14:textId="77777777" w:rsidR="001449DB" w:rsidRDefault="001449DB" w:rsidP="0072375E">
            <w:pPr>
              <w:rPr>
                <w:b/>
                <w:sz w:val="24"/>
                <w:szCs w:val="24"/>
              </w:rPr>
            </w:pPr>
          </w:p>
          <w:p w14:paraId="2E995755" w14:textId="77777777" w:rsidR="00157B79" w:rsidRDefault="00157B79" w:rsidP="0072375E">
            <w:pPr>
              <w:rPr>
                <w:b/>
                <w:sz w:val="24"/>
                <w:szCs w:val="24"/>
              </w:rPr>
            </w:pPr>
          </w:p>
          <w:p w14:paraId="70617F2A" w14:textId="77777777" w:rsidR="00157B79" w:rsidRDefault="00157B79" w:rsidP="0072375E">
            <w:pPr>
              <w:rPr>
                <w:b/>
                <w:sz w:val="24"/>
                <w:szCs w:val="24"/>
              </w:rPr>
            </w:pPr>
          </w:p>
          <w:p w14:paraId="15E2EFB8" w14:textId="77777777" w:rsidR="0012390B" w:rsidRDefault="0012390B" w:rsidP="0072375E">
            <w:pPr>
              <w:rPr>
                <w:b/>
                <w:sz w:val="24"/>
                <w:szCs w:val="24"/>
              </w:rPr>
            </w:pPr>
          </w:p>
          <w:p w14:paraId="38603EA6" w14:textId="77777777" w:rsidR="00813BC6" w:rsidRDefault="00813BC6" w:rsidP="0072375E">
            <w:pPr>
              <w:rPr>
                <w:b/>
                <w:sz w:val="24"/>
                <w:szCs w:val="24"/>
              </w:rPr>
            </w:pPr>
          </w:p>
          <w:p w14:paraId="777196DE" w14:textId="77777777" w:rsidR="003763A5" w:rsidRDefault="003763A5" w:rsidP="0072375E">
            <w:pPr>
              <w:rPr>
                <w:b/>
                <w:sz w:val="24"/>
                <w:szCs w:val="24"/>
              </w:rPr>
            </w:pPr>
          </w:p>
          <w:p w14:paraId="64EC9690" w14:textId="77777777" w:rsidR="00DF1C06" w:rsidRPr="00DF1C06" w:rsidRDefault="00DF1C06" w:rsidP="00DF1C06">
            <w:pPr>
              <w:jc w:val="right"/>
              <w:rPr>
                <w:b/>
                <w:sz w:val="24"/>
                <w:szCs w:val="24"/>
              </w:rPr>
            </w:pPr>
            <w:r w:rsidRPr="00DF1C06">
              <w:rPr>
                <w:b/>
                <w:sz w:val="24"/>
                <w:szCs w:val="24"/>
              </w:rPr>
              <w:lastRenderedPageBreak/>
              <w:t>Приложение №2</w:t>
            </w:r>
          </w:p>
        </w:tc>
      </w:tr>
      <w:tr w:rsidR="00A84690" w14:paraId="256ACA51" w14:textId="77777777" w:rsidTr="00157B79">
        <w:tc>
          <w:tcPr>
            <w:tcW w:w="4961" w:type="dxa"/>
          </w:tcPr>
          <w:p w14:paraId="6A398E5B" w14:textId="77777777" w:rsidR="00F67BC3" w:rsidRDefault="00F67BC3" w:rsidP="00F67BC3">
            <w:pPr>
              <w:pBdr>
                <w:top w:val="none" w:sz="0" w:space="0" w:color="auto"/>
                <w:left w:val="none" w:sz="0" w:space="0" w:color="auto"/>
                <w:bottom w:val="none" w:sz="0" w:space="0" w:color="auto"/>
                <w:right w:val="none" w:sz="0" w:space="0" w:color="auto"/>
                <w:between w:val="none" w:sz="0" w:space="0" w:color="auto"/>
              </w:pBdr>
              <w:rPr>
                <w:b/>
                <w:sz w:val="24"/>
                <w:szCs w:val="24"/>
              </w:rPr>
            </w:pPr>
          </w:p>
          <w:p w14:paraId="3D173597" w14:textId="77777777"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Pr>
                <w:b/>
                <w:sz w:val="24"/>
                <w:szCs w:val="24"/>
              </w:rPr>
              <w:t xml:space="preserve">                 </w:t>
            </w:r>
            <w:r w:rsidR="00A84690" w:rsidRPr="00D36FA8">
              <w:rPr>
                <w:b/>
                <w:sz w:val="24"/>
                <w:szCs w:val="24"/>
              </w:rPr>
              <w:t>Утверждено:</w:t>
            </w:r>
          </w:p>
          <w:p w14:paraId="3E6FB759" w14:textId="77777777" w:rsidR="00A84690" w:rsidRPr="00D36FA8" w:rsidRDefault="00A84690" w:rsidP="00672E60">
            <w:pPr>
              <w:pBdr>
                <w:top w:val="none" w:sz="0" w:space="0" w:color="auto"/>
                <w:left w:val="none" w:sz="0" w:space="0" w:color="auto"/>
                <w:bottom w:val="none" w:sz="0" w:space="0" w:color="auto"/>
                <w:right w:val="none" w:sz="0" w:space="0" w:color="auto"/>
                <w:between w:val="none" w:sz="0" w:space="0" w:color="auto"/>
              </w:pBdr>
              <w:ind w:left="601"/>
              <w:rPr>
                <w:b/>
                <w:sz w:val="24"/>
                <w:szCs w:val="24"/>
              </w:rPr>
            </w:pPr>
            <w:r w:rsidRPr="00D36FA8">
              <w:rPr>
                <w:b/>
                <w:sz w:val="24"/>
                <w:szCs w:val="24"/>
              </w:rPr>
              <w:t>распоряжением администрации</w:t>
            </w:r>
          </w:p>
          <w:p w14:paraId="5ED9B4D6" w14:textId="51FAA56C" w:rsidR="00A84690" w:rsidRPr="00D36FA8" w:rsidRDefault="00672E60" w:rsidP="00672E60">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Pr>
                <w:b/>
                <w:sz w:val="24"/>
                <w:szCs w:val="24"/>
              </w:rPr>
              <w:t xml:space="preserve">       </w:t>
            </w:r>
            <w:r w:rsidR="00A84690" w:rsidRPr="00D36FA8">
              <w:rPr>
                <w:b/>
                <w:sz w:val="24"/>
                <w:szCs w:val="24"/>
              </w:rPr>
              <w:t xml:space="preserve">Алексеевского </w:t>
            </w:r>
            <w:r w:rsidR="000765EB">
              <w:rPr>
                <w:b/>
                <w:sz w:val="24"/>
                <w:szCs w:val="24"/>
              </w:rPr>
              <w:t>муниципального</w:t>
            </w:r>
            <w:r w:rsidR="00A84690" w:rsidRPr="00D36FA8">
              <w:rPr>
                <w:b/>
                <w:sz w:val="24"/>
                <w:szCs w:val="24"/>
              </w:rPr>
              <w:t xml:space="preserve"> округа</w:t>
            </w:r>
          </w:p>
          <w:p w14:paraId="60FB57F9" w14:textId="77AB9FBD" w:rsidR="00A84690" w:rsidRPr="00D36FA8" w:rsidRDefault="00672E6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center"/>
              <w:rPr>
                <w:b/>
                <w:bCs/>
                <w:sz w:val="24"/>
                <w:szCs w:val="24"/>
              </w:rPr>
            </w:pPr>
            <w:r>
              <w:rPr>
                <w:b/>
                <w:bCs/>
                <w:sz w:val="24"/>
                <w:szCs w:val="24"/>
              </w:rPr>
              <w:t xml:space="preserve">  </w:t>
            </w:r>
            <w:r w:rsidR="007F23ED">
              <w:rPr>
                <w:b/>
                <w:bCs/>
                <w:sz w:val="24"/>
                <w:szCs w:val="24"/>
              </w:rPr>
              <w:t xml:space="preserve">    </w:t>
            </w:r>
            <w:r w:rsidR="00A84690" w:rsidRPr="007F23ED">
              <w:rPr>
                <w:b/>
                <w:bCs/>
                <w:sz w:val="24"/>
                <w:szCs w:val="24"/>
              </w:rPr>
              <w:t xml:space="preserve">№ </w:t>
            </w:r>
            <w:r w:rsidR="007F23ED" w:rsidRPr="007F23ED">
              <w:rPr>
                <w:b/>
                <w:bCs/>
                <w:sz w:val="24"/>
                <w:szCs w:val="24"/>
              </w:rPr>
              <w:t>_____</w:t>
            </w:r>
            <w:r w:rsidR="00A84690" w:rsidRPr="007F23ED">
              <w:rPr>
                <w:b/>
                <w:bCs/>
                <w:sz w:val="24"/>
                <w:szCs w:val="24"/>
              </w:rPr>
              <w:t xml:space="preserve">-р от </w:t>
            </w:r>
            <w:proofErr w:type="gramStart"/>
            <w:r w:rsidR="00A84690" w:rsidRPr="007F23ED">
              <w:rPr>
                <w:b/>
                <w:bCs/>
                <w:sz w:val="24"/>
                <w:szCs w:val="24"/>
              </w:rPr>
              <w:t>«</w:t>
            </w:r>
            <w:r w:rsidR="007F23ED" w:rsidRPr="007F23ED">
              <w:rPr>
                <w:b/>
                <w:bCs/>
                <w:sz w:val="24"/>
                <w:szCs w:val="24"/>
              </w:rPr>
              <w:t xml:space="preserve">  </w:t>
            </w:r>
            <w:proofErr w:type="gramEnd"/>
            <w:r w:rsidR="007F23ED" w:rsidRPr="007F23ED">
              <w:rPr>
                <w:b/>
                <w:bCs/>
                <w:sz w:val="24"/>
                <w:szCs w:val="24"/>
              </w:rPr>
              <w:t xml:space="preserve">  </w:t>
            </w:r>
            <w:r w:rsidR="00A84690" w:rsidRPr="007F23ED">
              <w:rPr>
                <w:b/>
                <w:bCs/>
                <w:sz w:val="24"/>
                <w:szCs w:val="24"/>
              </w:rPr>
              <w:t xml:space="preserve">» </w:t>
            </w:r>
            <w:r w:rsidR="00813BC6">
              <w:rPr>
                <w:b/>
                <w:bCs/>
                <w:sz w:val="24"/>
                <w:szCs w:val="24"/>
              </w:rPr>
              <w:t>февраля</w:t>
            </w:r>
            <w:r w:rsidR="00DD1406" w:rsidRPr="007F23ED">
              <w:rPr>
                <w:b/>
                <w:bCs/>
                <w:sz w:val="24"/>
                <w:szCs w:val="24"/>
              </w:rPr>
              <w:t xml:space="preserve"> </w:t>
            </w:r>
            <w:r w:rsidR="00A84690" w:rsidRPr="007F23ED">
              <w:rPr>
                <w:b/>
                <w:bCs/>
                <w:sz w:val="24"/>
                <w:szCs w:val="24"/>
              </w:rPr>
              <w:t>202</w:t>
            </w:r>
            <w:r w:rsidR="0096037A">
              <w:rPr>
                <w:b/>
                <w:bCs/>
                <w:sz w:val="24"/>
                <w:szCs w:val="24"/>
              </w:rPr>
              <w:t>5</w:t>
            </w:r>
            <w:r w:rsidR="00A84690" w:rsidRPr="007F23ED">
              <w:rPr>
                <w:b/>
                <w:bCs/>
                <w:sz w:val="24"/>
                <w:szCs w:val="24"/>
              </w:rPr>
              <w:t xml:space="preserve"> года</w:t>
            </w:r>
          </w:p>
        </w:tc>
      </w:tr>
    </w:tbl>
    <w:p w14:paraId="0CE05D9F" w14:textId="77777777" w:rsidR="00A84690" w:rsidRDefault="00A84690" w:rsidP="0072375E">
      <w:pPr>
        <w:rPr>
          <w:b/>
          <w:sz w:val="22"/>
          <w:szCs w:val="22"/>
        </w:rPr>
      </w:pPr>
    </w:p>
    <w:p w14:paraId="16744839" w14:textId="77777777" w:rsidR="00672E60" w:rsidRDefault="00672E60" w:rsidP="0072375E">
      <w:pPr>
        <w:rPr>
          <w:b/>
          <w:sz w:val="22"/>
          <w:szCs w:val="22"/>
        </w:rPr>
      </w:pPr>
    </w:p>
    <w:p w14:paraId="060373AC" w14:textId="77777777" w:rsidR="00DF1C06" w:rsidRDefault="00DF1C06" w:rsidP="00DF1C06">
      <w:pPr>
        <w:jc w:val="center"/>
        <w:rPr>
          <w:b/>
          <w:sz w:val="22"/>
          <w:szCs w:val="22"/>
        </w:rPr>
      </w:pPr>
      <w:proofErr w:type="gramStart"/>
      <w:r>
        <w:rPr>
          <w:b/>
          <w:sz w:val="22"/>
          <w:szCs w:val="22"/>
        </w:rPr>
        <w:t>ЗАЯВКА  НА</w:t>
      </w:r>
      <w:proofErr w:type="gramEnd"/>
      <w:r>
        <w:rPr>
          <w:b/>
          <w:sz w:val="22"/>
          <w:szCs w:val="22"/>
        </w:rPr>
        <w:t xml:space="preserve"> УЧАСТИЕ В АУКЦИОНЕ</w:t>
      </w:r>
    </w:p>
    <w:p w14:paraId="4D795378" w14:textId="77777777" w:rsidR="00DF1C06" w:rsidRDefault="00DF1C06" w:rsidP="00DF1C06">
      <w:pPr>
        <w:jc w:val="both"/>
        <w:rPr>
          <w:sz w:val="22"/>
          <w:szCs w:val="22"/>
        </w:rPr>
      </w:pPr>
      <w:r>
        <w:rPr>
          <w:sz w:val="22"/>
          <w:szCs w:val="22"/>
        </w:rPr>
        <w:t xml:space="preserve">Заявитель___________________________________________________________________________,        в лице______________________________________________________________________________                                                                            </w:t>
      </w:r>
    </w:p>
    <w:p w14:paraId="4283EF19" w14:textId="77777777" w:rsidR="00DF1C06" w:rsidRDefault="00DF1C06" w:rsidP="00DF1C06">
      <w:pPr>
        <w:jc w:val="both"/>
        <w:rPr>
          <w:sz w:val="22"/>
          <w:szCs w:val="22"/>
        </w:rPr>
      </w:pPr>
      <w:r>
        <w:rPr>
          <w:sz w:val="22"/>
          <w:szCs w:val="22"/>
        </w:rPr>
        <w:t xml:space="preserve">действующий (его) на </w:t>
      </w:r>
      <w:proofErr w:type="gramStart"/>
      <w:r>
        <w:rPr>
          <w:sz w:val="22"/>
          <w:szCs w:val="22"/>
        </w:rPr>
        <w:t>основании  _</w:t>
      </w:r>
      <w:proofErr w:type="gramEnd"/>
      <w:r>
        <w:rPr>
          <w:sz w:val="22"/>
          <w:szCs w:val="22"/>
        </w:rPr>
        <w:t>_____________________________________________________,</w:t>
      </w:r>
    </w:p>
    <w:p w14:paraId="5A785704" w14:textId="77777777" w:rsidR="00DF1C06" w:rsidRDefault="00DF1C06" w:rsidP="00DF1C06">
      <w:pPr>
        <w:jc w:val="both"/>
        <w:rPr>
          <w:b/>
          <w:sz w:val="22"/>
          <w:szCs w:val="22"/>
        </w:rPr>
      </w:pPr>
      <w:r>
        <w:rPr>
          <w:b/>
          <w:sz w:val="22"/>
          <w:szCs w:val="22"/>
        </w:rPr>
        <w:t>Реквизиты Заявителя:</w:t>
      </w:r>
    </w:p>
    <w:p w14:paraId="55AF127D" w14:textId="77777777" w:rsidR="00DF1C06" w:rsidRDefault="00DF1C06" w:rsidP="00DF1C06">
      <w:pPr>
        <w:jc w:val="both"/>
        <w:rPr>
          <w:sz w:val="22"/>
          <w:szCs w:val="22"/>
        </w:rPr>
      </w:pPr>
      <w:r>
        <w:rPr>
          <w:sz w:val="22"/>
          <w:szCs w:val="22"/>
        </w:rPr>
        <w:t>Для физических лиц: документ, удостоверяющий личность_________________________________</w:t>
      </w:r>
    </w:p>
    <w:p w14:paraId="38651DAD" w14:textId="77777777" w:rsidR="00DF1C06" w:rsidRDefault="00DF1C06" w:rsidP="00DF1C06">
      <w:pPr>
        <w:jc w:val="both"/>
        <w:rPr>
          <w:sz w:val="22"/>
          <w:szCs w:val="22"/>
        </w:rPr>
      </w:pPr>
      <w:proofErr w:type="spellStart"/>
      <w:r>
        <w:rPr>
          <w:sz w:val="22"/>
          <w:szCs w:val="22"/>
        </w:rPr>
        <w:t>серия_________№_________________код</w:t>
      </w:r>
      <w:proofErr w:type="spellEnd"/>
      <w:r>
        <w:rPr>
          <w:sz w:val="22"/>
          <w:szCs w:val="22"/>
        </w:rPr>
        <w:t xml:space="preserve"> </w:t>
      </w:r>
      <w:proofErr w:type="spellStart"/>
      <w:r>
        <w:rPr>
          <w:sz w:val="22"/>
          <w:szCs w:val="22"/>
        </w:rPr>
        <w:t>подразделения________________выдан</w:t>
      </w:r>
      <w:proofErr w:type="spellEnd"/>
      <w:r>
        <w:rPr>
          <w:sz w:val="22"/>
          <w:szCs w:val="22"/>
        </w:rPr>
        <w:t xml:space="preserve"> (когда)________</w:t>
      </w:r>
    </w:p>
    <w:p w14:paraId="1A304EA4" w14:textId="77777777" w:rsidR="00DF1C06" w:rsidRDefault="00DF1C06" w:rsidP="00DF1C06">
      <w:pPr>
        <w:jc w:val="both"/>
        <w:rPr>
          <w:b/>
          <w:sz w:val="22"/>
          <w:szCs w:val="22"/>
        </w:rPr>
      </w:pPr>
      <w:r>
        <w:rPr>
          <w:sz w:val="22"/>
          <w:szCs w:val="22"/>
        </w:rPr>
        <w:t>(кем)________________________________________________________________________________</w:t>
      </w:r>
    </w:p>
    <w:p w14:paraId="4A45A66B" w14:textId="77777777" w:rsidR="00DF1C06" w:rsidRDefault="00DF1C06" w:rsidP="00DF1C06">
      <w:pPr>
        <w:jc w:val="both"/>
        <w:rPr>
          <w:sz w:val="22"/>
          <w:szCs w:val="22"/>
        </w:rPr>
      </w:pPr>
      <w:proofErr w:type="gramStart"/>
      <w:r>
        <w:rPr>
          <w:sz w:val="22"/>
          <w:szCs w:val="22"/>
        </w:rPr>
        <w:t>Адрес  _</w:t>
      </w:r>
      <w:proofErr w:type="gramEnd"/>
      <w:r>
        <w:rPr>
          <w:sz w:val="22"/>
          <w:szCs w:val="22"/>
        </w:rPr>
        <w:t>_____________________________________________________________________________</w:t>
      </w:r>
    </w:p>
    <w:p w14:paraId="6D0E4397" w14:textId="77777777" w:rsidR="00DF1C06" w:rsidRDefault="00DF1C06" w:rsidP="00DF1C06">
      <w:pPr>
        <w:jc w:val="both"/>
        <w:rPr>
          <w:sz w:val="22"/>
          <w:szCs w:val="22"/>
        </w:rPr>
      </w:pPr>
      <w:r>
        <w:rPr>
          <w:sz w:val="22"/>
          <w:szCs w:val="22"/>
        </w:rPr>
        <w:t>_____________________________________________________________________________________</w:t>
      </w:r>
    </w:p>
    <w:p w14:paraId="5743E733" w14:textId="77777777" w:rsidR="00DF1C06" w:rsidRDefault="00DF1C06" w:rsidP="00DF1C06">
      <w:pPr>
        <w:jc w:val="both"/>
        <w:rPr>
          <w:sz w:val="22"/>
          <w:szCs w:val="22"/>
        </w:rPr>
      </w:pPr>
      <w:r>
        <w:rPr>
          <w:sz w:val="22"/>
          <w:szCs w:val="22"/>
        </w:rPr>
        <w:t>Контактный телефон___________________________________________________________________</w:t>
      </w:r>
    </w:p>
    <w:p w14:paraId="6309665E" w14:textId="77777777" w:rsidR="00DF1C06" w:rsidRDefault="00DF1C06" w:rsidP="00DF1C06">
      <w:pPr>
        <w:jc w:val="both"/>
        <w:rPr>
          <w:sz w:val="22"/>
          <w:szCs w:val="22"/>
        </w:rPr>
      </w:pPr>
      <w:r>
        <w:rPr>
          <w:sz w:val="22"/>
          <w:szCs w:val="22"/>
        </w:rPr>
        <w:t>ИНН________________________________________________________________________________</w:t>
      </w:r>
    </w:p>
    <w:p w14:paraId="7AA911FD" w14:textId="2932759A" w:rsidR="00DF1C06" w:rsidRDefault="00DF1C06" w:rsidP="00DF1C06">
      <w:pPr>
        <w:jc w:val="both"/>
        <w:rPr>
          <w:sz w:val="22"/>
          <w:szCs w:val="22"/>
        </w:rPr>
      </w:pPr>
      <w:r>
        <w:rPr>
          <w:sz w:val="22"/>
          <w:szCs w:val="22"/>
        </w:rPr>
        <w:t>Банковские реквизиты</w:t>
      </w:r>
      <w:r w:rsidR="001449DB">
        <w:rPr>
          <w:sz w:val="22"/>
          <w:szCs w:val="22"/>
        </w:rPr>
        <w:t xml:space="preserve"> для возврата задатка</w:t>
      </w:r>
      <w:r>
        <w:rPr>
          <w:sz w:val="22"/>
          <w:szCs w:val="22"/>
        </w:rPr>
        <w:t>:</w:t>
      </w:r>
    </w:p>
    <w:p w14:paraId="4324220D" w14:textId="77777777" w:rsidR="00DF1C06" w:rsidRDefault="00DF1C06" w:rsidP="00DF1C06">
      <w:pPr>
        <w:jc w:val="both"/>
        <w:rPr>
          <w:sz w:val="22"/>
          <w:szCs w:val="22"/>
        </w:rPr>
      </w:pPr>
      <w:r>
        <w:rPr>
          <w:sz w:val="22"/>
          <w:szCs w:val="22"/>
        </w:rPr>
        <w:t>расчетный счет   ______________________________________________________________________</w:t>
      </w:r>
    </w:p>
    <w:p w14:paraId="5C3B3266" w14:textId="77777777" w:rsidR="00DF1C06" w:rsidRDefault="00DF1C06" w:rsidP="00DF1C06">
      <w:pPr>
        <w:jc w:val="both"/>
        <w:rPr>
          <w:sz w:val="23"/>
          <w:szCs w:val="23"/>
        </w:rPr>
      </w:pPr>
      <w:r>
        <w:rPr>
          <w:sz w:val="22"/>
          <w:szCs w:val="22"/>
        </w:rPr>
        <w:t>наименование банка __________________________________________________________________</w:t>
      </w:r>
    </w:p>
    <w:p w14:paraId="66095F8D" w14:textId="0FD64E32" w:rsidR="00DF1C06" w:rsidRDefault="00DF1C06" w:rsidP="00DF1C06">
      <w:pPr>
        <w:ind w:firstLine="720"/>
        <w:jc w:val="both"/>
        <w:rPr>
          <w:sz w:val="22"/>
          <w:szCs w:val="22"/>
        </w:rPr>
      </w:pPr>
      <w:r>
        <w:rPr>
          <w:b/>
          <w:sz w:val="22"/>
          <w:szCs w:val="22"/>
        </w:rPr>
        <w:t xml:space="preserve">1. Прошу допустить к участию в аукционе по продаже права на заключение договора аренды земельного участка, </w:t>
      </w:r>
      <w:r>
        <w:rPr>
          <w:sz w:val="22"/>
          <w:szCs w:val="22"/>
        </w:rPr>
        <w:t xml:space="preserve">по адресу: Белгородская обл., </w:t>
      </w:r>
      <w:r>
        <w:rPr>
          <w:b/>
          <w:sz w:val="22"/>
          <w:szCs w:val="22"/>
        </w:rPr>
        <w:t>_____________________________________________________________________________________</w:t>
      </w:r>
    </w:p>
    <w:p w14:paraId="10A37EAA" w14:textId="77777777" w:rsidR="00DF1C06" w:rsidRDefault="00DF1C06" w:rsidP="00DF1C06">
      <w:pPr>
        <w:jc w:val="both"/>
        <w:rPr>
          <w:sz w:val="22"/>
          <w:szCs w:val="22"/>
        </w:rPr>
      </w:pPr>
      <w:r>
        <w:rPr>
          <w:sz w:val="22"/>
          <w:szCs w:val="22"/>
        </w:rPr>
        <w:t xml:space="preserve">с кадастровым номером _______________________________________ площадью _______ м²      для_________________________________________________________________________________, который состоится «_____» ______________ 202_ г. в ____час. ____ мин. </w:t>
      </w:r>
    </w:p>
    <w:p w14:paraId="6B3EFC73" w14:textId="77777777" w:rsidR="00DF1C06" w:rsidRDefault="00DF1C06" w:rsidP="00DF1C06">
      <w:pPr>
        <w:ind w:firstLine="708"/>
        <w:jc w:val="both"/>
        <w:rPr>
          <w:sz w:val="22"/>
          <w:szCs w:val="22"/>
        </w:rPr>
      </w:pPr>
      <w:r>
        <w:rPr>
          <w:sz w:val="22"/>
          <w:szCs w:val="22"/>
        </w:rPr>
        <w:t>2.</w:t>
      </w:r>
      <w:r>
        <w:rPr>
          <w:b/>
          <w:sz w:val="22"/>
          <w:szCs w:val="22"/>
        </w:rPr>
        <w:t> </w:t>
      </w:r>
      <w:r>
        <w:rPr>
          <w:sz w:val="22"/>
          <w:szCs w:val="22"/>
        </w:rPr>
        <w:t xml:space="preserve">Обязуюсь соблюдать условия аукциона, предусмотренные Земельным кодексом Российской Федерации, указанные в информационном сообщении о проведении аукциона, размещенном на </w:t>
      </w:r>
      <w:hyperlink r:id="rId31" w:tooltip="garantF1://890941.1829" w:history="1">
        <w:r>
          <w:rPr>
            <w:sz w:val="22"/>
            <w:szCs w:val="22"/>
          </w:rPr>
          <w:t>официальном сайте</w:t>
        </w:r>
      </w:hyperlink>
      <w:r>
        <w:rPr>
          <w:sz w:val="22"/>
          <w:szCs w:val="22"/>
        </w:rPr>
        <w:t xml:space="preserve"> Российской Федерации в сети «Интернет» (</w:t>
      </w:r>
      <w:r>
        <w:rPr>
          <w:sz w:val="22"/>
          <w:szCs w:val="22"/>
          <w:lang w:val="en-US"/>
        </w:rPr>
        <w:t>www</w:t>
      </w:r>
      <w:r>
        <w:rPr>
          <w:sz w:val="22"/>
          <w:szCs w:val="22"/>
        </w:rPr>
        <w:t>.</w:t>
      </w:r>
      <w:proofErr w:type="spellStart"/>
      <w:r>
        <w:rPr>
          <w:sz w:val="22"/>
          <w:szCs w:val="22"/>
          <w:lang w:val="en-US"/>
        </w:rPr>
        <w:t>torgi</w:t>
      </w:r>
      <w:proofErr w:type="spellEnd"/>
      <w:r>
        <w:rPr>
          <w:sz w:val="22"/>
          <w:szCs w:val="22"/>
        </w:rPr>
        <w:t>.</w:t>
      </w:r>
      <w:r>
        <w:rPr>
          <w:sz w:val="22"/>
          <w:szCs w:val="22"/>
          <w:lang w:val="en-US"/>
        </w:rPr>
        <w:t>gov</w:t>
      </w:r>
      <w:r>
        <w:rPr>
          <w:sz w:val="22"/>
          <w:szCs w:val="22"/>
        </w:rPr>
        <w:t>.</w:t>
      </w:r>
      <w:proofErr w:type="spellStart"/>
      <w:r>
        <w:rPr>
          <w:sz w:val="22"/>
          <w:szCs w:val="22"/>
          <w:lang w:val="en-US"/>
        </w:rPr>
        <w:t>ru</w:t>
      </w:r>
      <w:proofErr w:type="spellEnd"/>
      <w:r>
        <w:rPr>
          <w:sz w:val="22"/>
          <w:szCs w:val="22"/>
        </w:rPr>
        <w:t xml:space="preserve">) </w:t>
      </w:r>
      <w:r>
        <w:t xml:space="preserve">                                         </w:t>
      </w:r>
      <w:r>
        <w:rPr>
          <w:sz w:val="22"/>
          <w:szCs w:val="22"/>
        </w:rPr>
        <w:t>от _____________________________ № __________________________.</w:t>
      </w:r>
    </w:p>
    <w:p w14:paraId="6A67A68F" w14:textId="2B827EF3" w:rsidR="00DF1C06" w:rsidRDefault="00DF1C06" w:rsidP="00DF1C06">
      <w:pPr>
        <w:ind w:firstLine="720"/>
        <w:jc w:val="both"/>
        <w:rPr>
          <w:sz w:val="26"/>
          <w:szCs w:val="26"/>
        </w:rPr>
      </w:pPr>
      <w:r>
        <w:rPr>
          <w:sz w:val="22"/>
          <w:szCs w:val="22"/>
        </w:rPr>
        <w:t>3. Подтверждаю факт осмотра земельного участка, его техническое состояние, ознакомление с имеющейся технической документацией, проектом договора аренды земельного участка, другими условиями. Претензий по качеству и состоянию предмета аукциона сейчас не имею и впоследствии иметь не буду.</w:t>
      </w:r>
    </w:p>
    <w:p w14:paraId="256DB39D" w14:textId="77777777" w:rsidR="00DF1C06" w:rsidRDefault="00DF1C06" w:rsidP="00DF1C06">
      <w:pPr>
        <w:ind w:firstLine="720"/>
        <w:jc w:val="both"/>
        <w:rPr>
          <w:sz w:val="22"/>
          <w:szCs w:val="22"/>
        </w:rPr>
      </w:pPr>
      <w:r>
        <w:rPr>
          <w:sz w:val="22"/>
          <w:szCs w:val="22"/>
        </w:rPr>
        <w:t>4. </w:t>
      </w:r>
      <w:r>
        <w:rPr>
          <w:color w:val="000000"/>
          <w:spacing w:val="-1"/>
          <w:sz w:val="22"/>
          <w:szCs w:val="22"/>
        </w:rPr>
        <w:t>Обязуюсь соблюдать условия аукциона, предусмотренные Земельным кодексом Российской Федерации и указанные в извещен</w:t>
      </w:r>
      <w:r>
        <w:rPr>
          <w:color w:val="000000"/>
          <w:spacing w:val="2"/>
          <w:sz w:val="22"/>
          <w:szCs w:val="22"/>
        </w:rPr>
        <w:t xml:space="preserve">ии о проведении аукциона, которые мне </w:t>
      </w:r>
      <w:r>
        <w:rPr>
          <w:color w:val="000000"/>
          <w:spacing w:val="-1"/>
          <w:sz w:val="22"/>
          <w:szCs w:val="22"/>
        </w:rPr>
        <w:t>понятны, каких-либо неясностей, вопросов не имеется.</w:t>
      </w:r>
    </w:p>
    <w:p w14:paraId="7C904494" w14:textId="484CFF40" w:rsidR="00DF1C06" w:rsidRDefault="00DF1C06" w:rsidP="00DF1C06">
      <w:pPr>
        <w:ind w:firstLine="720"/>
        <w:jc w:val="both"/>
        <w:rPr>
          <w:spacing w:val="-1"/>
          <w:sz w:val="22"/>
          <w:szCs w:val="22"/>
        </w:rPr>
      </w:pPr>
      <w:r>
        <w:rPr>
          <w:spacing w:val="-1"/>
          <w:sz w:val="22"/>
          <w:szCs w:val="22"/>
        </w:rPr>
        <w:t xml:space="preserve">5. В случае признания победителем аукциона принимаю на себя обязательства </w:t>
      </w:r>
      <w:r>
        <w:rPr>
          <w:color w:val="000000"/>
          <w:spacing w:val="-1"/>
          <w:sz w:val="22"/>
          <w:szCs w:val="22"/>
        </w:rPr>
        <w:t>подписать протокол о результатах аукциона, договор аренды земельного участка</w:t>
      </w:r>
      <w:r>
        <w:rPr>
          <w:color w:val="000000"/>
          <w:spacing w:val="7"/>
          <w:sz w:val="22"/>
          <w:szCs w:val="22"/>
        </w:rPr>
        <w:t xml:space="preserve"> с условиями, </w:t>
      </w:r>
      <w:r>
        <w:rPr>
          <w:color w:val="000000"/>
          <w:spacing w:val="-1"/>
          <w:sz w:val="22"/>
          <w:szCs w:val="22"/>
        </w:rPr>
        <w:t>содержащимися в извещении о проведении аукциона</w:t>
      </w:r>
      <w:r>
        <w:rPr>
          <w:spacing w:val="-1"/>
          <w:sz w:val="22"/>
          <w:szCs w:val="22"/>
        </w:rPr>
        <w:t xml:space="preserve">, </w:t>
      </w:r>
      <w:r>
        <w:rPr>
          <w:color w:val="000000"/>
          <w:spacing w:val="-1"/>
          <w:sz w:val="22"/>
          <w:szCs w:val="22"/>
        </w:rPr>
        <w:t xml:space="preserve">а также </w:t>
      </w:r>
      <w:r>
        <w:rPr>
          <w:sz w:val="22"/>
          <w:szCs w:val="22"/>
        </w:rPr>
        <w:t xml:space="preserve">в течение десяти дней с даты подписания протокола о результатах аукциона </w:t>
      </w:r>
      <w:r>
        <w:rPr>
          <w:spacing w:val="1"/>
          <w:sz w:val="22"/>
          <w:szCs w:val="22"/>
        </w:rPr>
        <w:t>внести полностью на расчетный счет</w:t>
      </w:r>
      <w:r>
        <w:rPr>
          <w:sz w:val="22"/>
          <w:szCs w:val="22"/>
        </w:rPr>
        <w:t xml:space="preserve"> организатора аукциона </w:t>
      </w:r>
      <w:r>
        <w:rPr>
          <w:spacing w:val="-1"/>
          <w:sz w:val="22"/>
          <w:szCs w:val="22"/>
        </w:rPr>
        <w:t>сумму денежных средств, определенную по итогам аукциона.</w:t>
      </w:r>
    </w:p>
    <w:p w14:paraId="45A3EAF6" w14:textId="501670C9" w:rsidR="00DF1C06" w:rsidRDefault="00DF1C06" w:rsidP="00DF1C06">
      <w:pPr>
        <w:shd w:val="clear" w:color="auto" w:fill="FFFFFF"/>
        <w:ind w:left="17" w:right="57"/>
        <w:jc w:val="both"/>
        <w:rPr>
          <w:spacing w:val="-2"/>
          <w:sz w:val="22"/>
          <w:szCs w:val="22"/>
        </w:rPr>
      </w:pPr>
      <w:r>
        <w:rPr>
          <w:spacing w:val="-2"/>
          <w:sz w:val="22"/>
          <w:szCs w:val="22"/>
        </w:rPr>
        <w:tab/>
        <w:t xml:space="preserve">6. Согласен с тем, что в случае признания меня победителем аукциона и моего отказа от подписания протокола о результатах аукциона, либо от заключения </w:t>
      </w:r>
      <w:r>
        <w:rPr>
          <w:sz w:val="22"/>
          <w:szCs w:val="22"/>
        </w:rPr>
        <w:t>договора аренды</w:t>
      </w:r>
      <w:r w:rsidR="001449DB">
        <w:rPr>
          <w:sz w:val="22"/>
          <w:szCs w:val="22"/>
        </w:rPr>
        <w:t xml:space="preserve"> </w:t>
      </w:r>
      <w:r>
        <w:rPr>
          <w:sz w:val="22"/>
          <w:szCs w:val="22"/>
        </w:rPr>
        <w:t xml:space="preserve">земельного участка в установленный срок, </w:t>
      </w:r>
      <w:r>
        <w:rPr>
          <w:spacing w:val="-2"/>
          <w:sz w:val="22"/>
          <w:szCs w:val="22"/>
        </w:rPr>
        <w:t>сумма внесенного мной задатка остается у продавца.</w:t>
      </w:r>
    </w:p>
    <w:p w14:paraId="3C79A952" w14:textId="5C947558" w:rsidR="00DF1C06" w:rsidRDefault="00DF1C06" w:rsidP="00DF1C06">
      <w:pPr>
        <w:shd w:val="clear" w:color="auto" w:fill="FFFFFF"/>
        <w:ind w:left="17" w:right="57"/>
        <w:jc w:val="both"/>
        <w:rPr>
          <w:sz w:val="22"/>
          <w:szCs w:val="22"/>
        </w:rPr>
      </w:pPr>
      <w:r>
        <w:rPr>
          <w:sz w:val="22"/>
          <w:szCs w:val="22"/>
        </w:rPr>
        <w:tab/>
        <w:t xml:space="preserve">7. До подписания договора аренды земельного участка настоящая заявка вместе с протоколом о результатах аукциона, подписанным с комиссией по проведению аукционов по продаже земельных участков или права на заключение договоров аренды земельных участков, будут считаться имеющими силу </w:t>
      </w:r>
      <w:proofErr w:type="gramStart"/>
      <w:r>
        <w:rPr>
          <w:sz w:val="22"/>
          <w:szCs w:val="22"/>
        </w:rPr>
        <w:t>договора</w:t>
      </w:r>
      <w:proofErr w:type="gramEnd"/>
      <w:r>
        <w:rPr>
          <w:sz w:val="22"/>
          <w:szCs w:val="22"/>
        </w:rPr>
        <w:t xml:space="preserve"> между нами. </w:t>
      </w:r>
    </w:p>
    <w:p w14:paraId="22619358" w14:textId="77777777" w:rsidR="00DF1C06" w:rsidRDefault="00DF1C06" w:rsidP="00DF1C06">
      <w:pPr>
        <w:shd w:val="clear" w:color="auto" w:fill="FFFFFF"/>
        <w:ind w:left="17" w:right="57"/>
        <w:jc w:val="both"/>
        <w:rPr>
          <w:sz w:val="22"/>
          <w:szCs w:val="22"/>
        </w:rPr>
      </w:pPr>
      <w:r>
        <w:rPr>
          <w:sz w:val="22"/>
          <w:szCs w:val="22"/>
        </w:rPr>
        <w:tab/>
        <w:t>8</w:t>
      </w:r>
      <w:r>
        <w:rPr>
          <w:spacing w:val="-3"/>
          <w:sz w:val="22"/>
          <w:szCs w:val="22"/>
        </w:rPr>
        <w:t xml:space="preserve">. Документы, указанные в информационном извещении, оформлены надлежащим образом и </w:t>
      </w:r>
      <w:r>
        <w:rPr>
          <w:sz w:val="22"/>
          <w:szCs w:val="22"/>
        </w:rPr>
        <w:t>представлены в полном объеме.</w:t>
      </w:r>
    </w:p>
    <w:p w14:paraId="145E67AB" w14:textId="064158F3" w:rsidR="00DF1C06" w:rsidRDefault="00DF1C06" w:rsidP="00DF1C06">
      <w:pPr>
        <w:ind w:firstLine="720"/>
        <w:jc w:val="both"/>
        <w:rPr>
          <w:sz w:val="22"/>
          <w:szCs w:val="22"/>
        </w:rPr>
      </w:pPr>
      <w:r>
        <w:rPr>
          <w:sz w:val="22"/>
          <w:szCs w:val="22"/>
        </w:rPr>
        <w:t xml:space="preserve">9. С порядком проведения аукциона, текстом информационного сообщения, аукционной документацией, проектом договора аренды земельного </w:t>
      </w:r>
      <w:r w:rsidR="001449DB">
        <w:rPr>
          <w:sz w:val="22"/>
          <w:szCs w:val="22"/>
        </w:rPr>
        <w:t xml:space="preserve">участка </w:t>
      </w:r>
      <w:r>
        <w:rPr>
          <w:sz w:val="22"/>
          <w:szCs w:val="22"/>
        </w:rPr>
        <w:t>ознакомлен и согласен.</w:t>
      </w:r>
    </w:p>
    <w:p w14:paraId="04BBD6A7" w14:textId="77777777" w:rsidR="00F67BC3" w:rsidRDefault="00DF1C06" w:rsidP="00DF1C06">
      <w:pPr>
        <w:widowControl w:val="0"/>
        <w:shd w:val="clear" w:color="auto" w:fill="FFFFFF"/>
        <w:ind w:left="17" w:right="57"/>
        <w:jc w:val="both"/>
        <w:rPr>
          <w:sz w:val="22"/>
          <w:szCs w:val="22"/>
        </w:rPr>
      </w:pPr>
      <w:r>
        <w:rPr>
          <w:sz w:val="22"/>
          <w:szCs w:val="22"/>
        </w:rPr>
        <w:tab/>
      </w:r>
    </w:p>
    <w:p w14:paraId="35267BBE" w14:textId="77777777" w:rsidR="00F67BC3" w:rsidRDefault="00F67BC3" w:rsidP="00DF1C06">
      <w:pPr>
        <w:widowControl w:val="0"/>
        <w:shd w:val="clear" w:color="auto" w:fill="FFFFFF"/>
        <w:ind w:left="17" w:right="57"/>
        <w:jc w:val="both"/>
        <w:rPr>
          <w:sz w:val="22"/>
          <w:szCs w:val="22"/>
        </w:rPr>
      </w:pPr>
    </w:p>
    <w:p w14:paraId="2065EEE8" w14:textId="77777777" w:rsidR="00F67BC3" w:rsidRDefault="00F67BC3" w:rsidP="00DF1C06">
      <w:pPr>
        <w:widowControl w:val="0"/>
        <w:shd w:val="clear" w:color="auto" w:fill="FFFFFF"/>
        <w:ind w:left="17" w:right="57"/>
        <w:jc w:val="both"/>
        <w:rPr>
          <w:sz w:val="22"/>
          <w:szCs w:val="22"/>
        </w:rPr>
      </w:pPr>
    </w:p>
    <w:p w14:paraId="2A4A4DCD" w14:textId="5AF2038C" w:rsidR="00026ECA" w:rsidRPr="00026ECA" w:rsidRDefault="00DF1C06" w:rsidP="00026ECA">
      <w:pPr>
        <w:widowControl w:val="0"/>
        <w:shd w:val="clear" w:color="auto" w:fill="FFFFFF"/>
        <w:ind w:left="17" w:right="57" w:firstLine="692"/>
        <w:jc w:val="both"/>
        <w:rPr>
          <w:sz w:val="22"/>
          <w:szCs w:val="22"/>
        </w:rPr>
      </w:pPr>
      <w:r>
        <w:rPr>
          <w:sz w:val="22"/>
          <w:szCs w:val="22"/>
        </w:rPr>
        <w:lastRenderedPageBreak/>
        <w:t>10. </w:t>
      </w:r>
      <w:r w:rsidR="00026ECA" w:rsidRPr="00026ECA">
        <w:rPr>
          <w:sz w:val="22"/>
          <w:szCs w:val="22"/>
        </w:rPr>
        <w:t xml:space="preserve">Даю согласие на обработку своих персональных данных в соответствии с федеральным законом от 27 июля 2006 года № 152-ФЗ «О персональных данных» с целью обеспечения соблюдения законов и иных нормативно-правовых актов, регулирующих процедуру проведения аукционов в электронной форме по </w:t>
      </w:r>
      <w:r w:rsidR="001449DB">
        <w:rPr>
          <w:sz w:val="22"/>
          <w:szCs w:val="22"/>
        </w:rPr>
        <w:t>аренде земельного участка</w:t>
      </w:r>
      <w:r w:rsidR="00026ECA" w:rsidRPr="00026ECA">
        <w:rPr>
          <w:sz w:val="22"/>
          <w:szCs w:val="22"/>
        </w:rPr>
        <w:t xml:space="preserve">.  </w:t>
      </w:r>
    </w:p>
    <w:p w14:paraId="7F9773DB" w14:textId="77777777" w:rsidR="00026ECA" w:rsidRPr="00026ECA" w:rsidRDefault="00026ECA" w:rsidP="00026ECA">
      <w:pPr>
        <w:widowControl w:val="0"/>
        <w:shd w:val="clear" w:color="auto" w:fill="FFFFFF"/>
        <w:ind w:left="17" w:right="57" w:firstLine="692"/>
        <w:jc w:val="both"/>
        <w:rPr>
          <w:sz w:val="22"/>
          <w:szCs w:val="22"/>
        </w:rPr>
      </w:pPr>
      <w:r w:rsidRPr="00026ECA">
        <w:rPr>
          <w:sz w:val="22"/>
          <w:szCs w:val="22"/>
        </w:rPr>
        <w:t xml:space="preserve">К таким данным относится: фамилия, имя, отчество, паспортные данные (для физического лица), фамилия, имя, отчество руководителя организации или его представителя по доверенности, а также </w:t>
      </w:r>
      <w:proofErr w:type="gramStart"/>
      <w:r w:rsidRPr="00026ECA">
        <w:rPr>
          <w:sz w:val="22"/>
          <w:szCs w:val="22"/>
        </w:rPr>
        <w:t>документы</w:t>
      </w:r>
      <w:proofErr w:type="gramEnd"/>
      <w:r w:rsidRPr="00026ECA">
        <w:rPr>
          <w:sz w:val="22"/>
          <w:szCs w:val="22"/>
        </w:rPr>
        <w:t xml:space="preserve"> прилагаемые к настоящей заявке на участие в электронном аукционе (для юридического лица).</w:t>
      </w:r>
    </w:p>
    <w:p w14:paraId="663771E8" w14:textId="6005222B" w:rsidR="00026ECA" w:rsidRDefault="00026ECA" w:rsidP="00026ECA">
      <w:pPr>
        <w:widowControl w:val="0"/>
        <w:shd w:val="clear" w:color="auto" w:fill="FFFFFF"/>
        <w:ind w:left="17" w:right="57" w:firstLine="692"/>
        <w:jc w:val="both"/>
        <w:rPr>
          <w:sz w:val="22"/>
          <w:szCs w:val="22"/>
        </w:rPr>
      </w:pPr>
      <w:r w:rsidRPr="00026ECA">
        <w:rPr>
          <w:sz w:val="22"/>
          <w:szCs w:val="22"/>
        </w:rPr>
        <w:t xml:space="preserve">Способы обработки персональных данных: сбор, использование на бумажных носителях, в электронной форме размещение на официальных сайтах в сети «Интернет» </w:t>
      </w:r>
      <w:r>
        <w:rPr>
          <w:sz w:val="22"/>
          <w:szCs w:val="22"/>
        </w:rPr>
        <w:t>в</w:t>
      </w:r>
      <w:r w:rsidRPr="00026ECA">
        <w:rPr>
          <w:sz w:val="22"/>
          <w:szCs w:val="22"/>
        </w:rPr>
        <w:t xml:space="preserve"> соответствии со ст. 448 Гражданского кодекса Российской Федерации, статьями 39.11, 39.12, 39.13 Земельного кодекса Российской Федерации</w:t>
      </w:r>
      <w:r>
        <w:rPr>
          <w:sz w:val="22"/>
          <w:szCs w:val="22"/>
        </w:rPr>
        <w:t>.</w:t>
      </w:r>
      <w:r w:rsidRPr="00026ECA">
        <w:rPr>
          <w:sz w:val="22"/>
          <w:szCs w:val="22"/>
        </w:rPr>
        <w:t xml:space="preserve"> </w:t>
      </w:r>
    </w:p>
    <w:p w14:paraId="124386FD" w14:textId="7F4CC252" w:rsidR="00026ECA" w:rsidRPr="00026ECA" w:rsidRDefault="00026ECA" w:rsidP="00026ECA">
      <w:pPr>
        <w:widowControl w:val="0"/>
        <w:shd w:val="clear" w:color="auto" w:fill="FFFFFF"/>
        <w:ind w:left="17" w:right="57" w:firstLine="692"/>
        <w:jc w:val="both"/>
        <w:rPr>
          <w:sz w:val="22"/>
          <w:szCs w:val="22"/>
        </w:rPr>
      </w:pPr>
      <w:r w:rsidRPr="00026ECA">
        <w:rPr>
          <w:sz w:val="22"/>
          <w:szCs w:val="22"/>
        </w:rPr>
        <w:t xml:space="preserve">Срок действия согласия на обработку персональных данных </w:t>
      </w:r>
      <w:r w:rsidR="001449DB">
        <w:rPr>
          <w:sz w:val="22"/>
          <w:szCs w:val="22"/>
        </w:rPr>
        <w:t>с даты подачи заявки до окончания процедуры проведения электронного аукциона на право заключения договора аренды земельного участка</w:t>
      </w:r>
      <w:r w:rsidRPr="00026ECA">
        <w:rPr>
          <w:sz w:val="22"/>
          <w:szCs w:val="22"/>
        </w:rPr>
        <w:t>.</w:t>
      </w:r>
    </w:p>
    <w:p w14:paraId="621C755E" w14:textId="77777777" w:rsidR="00026ECA" w:rsidRDefault="00026ECA" w:rsidP="00DF1C06">
      <w:pPr>
        <w:widowControl w:val="0"/>
        <w:shd w:val="clear" w:color="auto" w:fill="FFFFFF"/>
        <w:ind w:left="17" w:right="57"/>
        <w:jc w:val="both"/>
        <w:rPr>
          <w:sz w:val="22"/>
          <w:szCs w:val="22"/>
        </w:rPr>
      </w:pPr>
    </w:p>
    <w:p w14:paraId="4AB559FE" w14:textId="77777777" w:rsidR="00026ECA" w:rsidRDefault="00026ECA" w:rsidP="00DF1C06">
      <w:pPr>
        <w:widowControl w:val="0"/>
        <w:shd w:val="clear" w:color="auto" w:fill="FFFFFF"/>
        <w:ind w:left="17" w:right="57"/>
        <w:jc w:val="both"/>
        <w:rPr>
          <w:sz w:val="22"/>
          <w:szCs w:val="22"/>
        </w:rPr>
      </w:pPr>
    </w:p>
    <w:p w14:paraId="4E98860E" w14:textId="77777777" w:rsidR="00DF1C06" w:rsidRDefault="00DF1C06" w:rsidP="00DF1C06">
      <w:pPr>
        <w:rPr>
          <w:sz w:val="23"/>
          <w:szCs w:val="23"/>
        </w:rPr>
      </w:pPr>
      <w:r>
        <w:rPr>
          <w:sz w:val="22"/>
          <w:szCs w:val="22"/>
        </w:rPr>
        <w:t>Подпись Заявителя (полномочного представителя)</w:t>
      </w:r>
      <w:r>
        <w:rPr>
          <w:sz w:val="23"/>
          <w:szCs w:val="23"/>
        </w:rPr>
        <w:t xml:space="preserve"> </w:t>
      </w:r>
    </w:p>
    <w:p w14:paraId="4C5BA99E" w14:textId="77777777" w:rsidR="00DF1C06" w:rsidRDefault="00DF1C06" w:rsidP="00DF1C06">
      <w:pPr>
        <w:rPr>
          <w:sz w:val="16"/>
          <w:szCs w:val="23"/>
        </w:rPr>
      </w:pPr>
    </w:p>
    <w:p w14:paraId="7386F23B" w14:textId="77777777" w:rsidR="00DF1C06" w:rsidRDefault="00DF1C06" w:rsidP="00DF1C06">
      <w:pPr>
        <w:rPr>
          <w:sz w:val="23"/>
          <w:szCs w:val="23"/>
        </w:rPr>
      </w:pPr>
      <w:r>
        <w:rPr>
          <w:sz w:val="23"/>
          <w:szCs w:val="23"/>
        </w:rPr>
        <w:t xml:space="preserve">_________________________________________/_____________________________/ </w:t>
      </w:r>
    </w:p>
    <w:p w14:paraId="1B07A77D" w14:textId="77777777" w:rsidR="001B2513" w:rsidRPr="0072375E" w:rsidRDefault="00DF1C06" w:rsidP="0072375E">
      <w:pPr>
        <w:jc w:val="both"/>
        <w:rPr>
          <w:sz w:val="23"/>
          <w:szCs w:val="23"/>
        </w:rPr>
      </w:pPr>
      <w:r>
        <w:rPr>
          <w:sz w:val="23"/>
          <w:szCs w:val="23"/>
        </w:rPr>
        <w:t xml:space="preserve">           М.П.                                                          </w:t>
      </w:r>
    </w:p>
    <w:p w14:paraId="0FB1292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8550C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7D8C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BC4FE6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F60654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1AF1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49F1F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777E61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C286B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B751E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CDFDEF"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A938CB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9895E7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F9878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0D0CB1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50B052C"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2D23316"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4FEC57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CEAEE8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CC9723"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2CF167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9DE412"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D433E5B"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7BC35A0"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A620BAD"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E66A971"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37F135E"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D16C349"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E7B98"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6E8594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AB5B137"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75C5C3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4A0CD5"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4A23F410" w14:textId="77777777" w:rsidR="00157B79" w:rsidRDefault="00157B79"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CDB2E54" w14:textId="77777777" w:rsidR="00A84690" w:rsidRDefault="00A84690"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2ADC277" w14:textId="77777777" w:rsidR="001449DB" w:rsidRDefault="001449DB" w:rsidP="001449DB">
      <w:pPr>
        <w:pBdr>
          <w:top w:val="none" w:sz="0" w:space="0" w:color="auto"/>
          <w:left w:val="none" w:sz="0" w:space="0" w:color="auto"/>
          <w:bottom w:val="none" w:sz="0" w:space="0" w:color="auto"/>
          <w:right w:val="none" w:sz="0" w:space="0" w:color="auto"/>
          <w:between w:val="none" w:sz="0" w:space="0" w:color="auto"/>
        </w:pBdr>
        <w:rPr>
          <w:b/>
          <w:sz w:val="24"/>
          <w:szCs w:val="24"/>
        </w:rPr>
      </w:pPr>
    </w:p>
    <w:p w14:paraId="079DAF03"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jc w:val="right"/>
        <w:rPr>
          <w:b/>
          <w:sz w:val="24"/>
          <w:szCs w:val="24"/>
        </w:rPr>
      </w:pPr>
      <w:r>
        <w:rPr>
          <w:b/>
          <w:sz w:val="24"/>
          <w:szCs w:val="24"/>
        </w:rPr>
        <w:lastRenderedPageBreak/>
        <w:t>Приложение №3</w:t>
      </w:r>
    </w:p>
    <w:p w14:paraId="474FAD5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tbl>
      <w:tblPr>
        <w:tblStyle w:val="14"/>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A84690" w:rsidRPr="00D36FA8" w14:paraId="46E2A27E" w14:textId="77777777" w:rsidTr="00232979">
        <w:tc>
          <w:tcPr>
            <w:tcW w:w="5353" w:type="dxa"/>
          </w:tcPr>
          <w:p w14:paraId="56BA366D"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Утверждено:</w:t>
            </w:r>
          </w:p>
          <w:p w14:paraId="40C6E08B" w14:textId="77777777"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распоряжением администрации </w:t>
            </w:r>
          </w:p>
          <w:p w14:paraId="28A11262" w14:textId="2ACD7C16" w:rsidR="00A84690" w:rsidRPr="00D36FA8" w:rsidRDefault="00A84690" w:rsidP="00232979">
            <w:pPr>
              <w:pBdr>
                <w:top w:val="none" w:sz="0" w:space="0" w:color="auto"/>
                <w:left w:val="none" w:sz="0" w:space="0" w:color="auto"/>
                <w:bottom w:val="none" w:sz="0" w:space="0" w:color="auto"/>
                <w:right w:val="none" w:sz="0" w:space="0" w:color="auto"/>
                <w:between w:val="none" w:sz="0" w:space="0" w:color="auto"/>
              </w:pBdr>
              <w:ind w:left="601"/>
              <w:jc w:val="center"/>
              <w:rPr>
                <w:rFonts w:ascii="Times New Roman" w:hAnsi="Times New Roman"/>
                <w:b/>
                <w:sz w:val="24"/>
                <w:szCs w:val="24"/>
              </w:rPr>
            </w:pPr>
            <w:r w:rsidRPr="00D36FA8">
              <w:rPr>
                <w:rFonts w:ascii="Times New Roman" w:hAnsi="Times New Roman"/>
                <w:b/>
                <w:sz w:val="24"/>
                <w:szCs w:val="24"/>
              </w:rPr>
              <w:t xml:space="preserve">Алексеевского </w:t>
            </w:r>
            <w:r w:rsidR="000765EB">
              <w:rPr>
                <w:rFonts w:ascii="Times New Roman" w:hAnsi="Times New Roman"/>
                <w:b/>
                <w:sz w:val="24"/>
                <w:szCs w:val="24"/>
              </w:rPr>
              <w:t>муниципального</w:t>
            </w:r>
            <w:r w:rsidRPr="00D36FA8">
              <w:rPr>
                <w:rFonts w:ascii="Times New Roman" w:hAnsi="Times New Roman"/>
                <w:b/>
                <w:sz w:val="24"/>
                <w:szCs w:val="24"/>
              </w:rPr>
              <w:t xml:space="preserve"> округа</w:t>
            </w:r>
          </w:p>
          <w:p w14:paraId="464B03EE" w14:textId="39F47511" w:rsidR="00A84690" w:rsidRPr="00D36FA8" w:rsidRDefault="00A84690" w:rsidP="00DD14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left="601"/>
              <w:jc w:val="center"/>
              <w:rPr>
                <w:b/>
                <w:bCs/>
                <w:sz w:val="24"/>
                <w:szCs w:val="24"/>
              </w:rPr>
            </w:pPr>
            <w:r w:rsidRPr="007F23ED">
              <w:rPr>
                <w:rFonts w:ascii="Times New Roman" w:hAnsi="Times New Roman"/>
                <w:b/>
                <w:bCs/>
                <w:sz w:val="24"/>
                <w:szCs w:val="24"/>
              </w:rPr>
              <w:t xml:space="preserve">№ </w:t>
            </w:r>
            <w:r w:rsidR="007F23ED" w:rsidRPr="007F23ED">
              <w:rPr>
                <w:rFonts w:ascii="Times New Roman" w:hAnsi="Times New Roman"/>
                <w:b/>
                <w:bCs/>
                <w:sz w:val="24"/>
                <w:szCs w:val="24"/>
              </w:rPr>
              <w:t>_____</w:t>
            </w:r>
            <w:r w:rsidRPr="007F23ED">
              <w:rPr>
                <w:rFonts w:ascii="Times New Roman" w:hAnsi="Times New Roman"/>
                <w:b/>
                <w:bCs/>
                <w:sz w:val="24"/>
                <w:szCs w:val="24"/>
              </w:rPr>
              <w:t xml:space="preserve">-р от </w:t>
            </w:r>
            <w:proofErr w:type="gramStart"/>
            <w:r w:rsidRPr="007F23ED">
              <w:rPr>
                <w:rFonts w:ascii="Times New Roman" w:hAnsi="Times New Roman"/>
                <w:b/>
                <w:bCs/>
                <w:sz w:val="24"/>
                <w:szCs w:val="24"/>
              </w:rPr>
              <w:t>«</w:t>
            </w:r>
            <w:r w:rsidR="007F23ED" w:rsidRPr="007F23ED">
              <w:rPr>
                <w:rFonts w:ascii="Times New Roman" w:hAnsi="Times New Roman"/>
                <w:b/>
                <w:bCs/>
                <w:sz w:val="24"/>
                <w:szCs w:val="24"/>
              </w:rPr>
              <w:t xml:space="preserve">  </w:t>
            </w:r>
            <w:proofErr w:type="gramEnd"/>
            <w:r w:rsidR="007F23ED" w:rsidRPr="007F23ED">
              <w:rPr>
                <w:rFonts w:ascii="Times New Roman" w:hAnsi="Times New Roman"/>
                <w:b/>
                <w:bCs/>
                <w:sz w:val="24"/>
                <w:szCs w:val="24"/>
              </w:rPr>
              <w:t xml:space="preserve">  </w:t>
            </w:r>
            <w:r w:rsidRPr="007F23ED">
              <w:rPr>
                <w:rFonts w:ascii="Times New Roman" w:hAnsi="Times New Roman"/>
                <w:b/>
                <w:bCs/>
                <w:sz w:val="24"/>
                <w:szCs w:val="24"/>
              </w:rPr>
              <w:t xml:space="preserve">» </w:t>
            </w:r>
            <w:r w:rsidR="00813BC6">
              <w:rPr>
                <w:rFonts w:ascii="Times New Roman" w:hAnsi="Times New Roman"/>
                <w:b/>
                <w:bCs/>
                <w:sz w:val="24"/>
                <w:szCs w:val="24"/>
              </w:rPr>
              <w:t>февраля</w:t>
            </w:r>
            <w:r w:rsidRPr="007F23ED">
              <w:rPr>
                <w:rFonts w:ascii="Times New Roman" w:hAnsi="Times New Roman"/>
                <w:b/>
                <w:bCs/>
                <w:sz w:val="24"/>
                <w:szCs w:val="24"/>
              </w:rPr>
              <w:t xml:space="preserve"> 202</w:t>
            </w:r>
            <w:r w:rsidR="0096037A">
              <w:rPr>
                <w:rFonts w:ascii="Times New Roman" w:hAnsi="Times New Roman"/>
                <w:b/>
                <w:bCs/>
                <w:sz w:val="24"/>
                <w:szCs w:val="24"/>
              </w:rPr>
              <w:t>5</w:t>
            </w:r>
            <w:r w:rsidRPr="007F23ED">
              <w:rPr>
                <w:rFonts w:ascii="Times New Roman" w:hAnsi="Times New Roman"/>
                <w:b/>
                <w:bCs/>
                <w:sz w:val="24"/>
                <w:szCs w:val="24"/>
              </w:rPr>
              <w:t xml:space="preserve"> года</w:t>
            </w:r>
          </w:p>
        </w:tc>
      </w:tr>
    </w:tbl>
    <w:p w14:paraId="7F809E3A" w14:textId="77777777" w:rsidR="001B2513" w:rsidRDefault="001B2513"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04430AD7" w14:textId="77777777" w:rsidR="00A84690" w:rsidRDefault="00A84690"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B037FA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bookmarkStart w:id="1" w:name="_Hlk166488558"/>
      <w:r w:rsidRPr="00DF1C06">
        <w:rPr>
          <w:b/>
          <w:sz w:val="24"/>
          <w:szCs w:val="24"/>
        </w:rPr>
        <w:t>ПРОЕКТ ДОГОВОРА №____</w:t>
      </w:r>
    </w:p>
    <w:p w14:paraId="7044B6D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АРЕНДЫ ЗЕМЕЛЬНОГО УЧАСТКА</w:t>
      </w:r>
    </w:p>
    <w:p w14:paraId="1727C834" w14:textId="77777777" w:rsidR="00DF1C06" w:rsidRDefault="00DF1C06"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6C3821DE" w14:textId="77777777" w:rsidR="001B2513" w:rsidRPr="00DF1C06" w:rsidRDefault="001B2513"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40783D9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г. Алексеевка                                                                          </w:t>
      </w:r>
      <w:proofErr w:type="gramStart"/>
      <w:r w:rsidRPr="00DF1C06">
        <w:rPr>
          <w:b/>
          <w:sz w:val="24"/>
          <w:szCs w:val="24"/>
        </w:rPr>
        <w:t xml:space="preserve">   «</w:t>
      </w:r>
      <w:proofErr w:type="gramEnd"/>
      <w:r w:rsidRPr="00DF1C06">
        <w:rPr>
          <w:b/>
          <w:sz w:val="24"/>
          <w:szCs w:val="24"/>
        </w:rPr>
        <w:t>____» _______________ 20___ г.</w:t>
      </w:r>
    </w:p>
    <w:p w14:paraId="5FDF41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2DC5F04" w14:textId="5861C3AC"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bCs/>
          <w:sz w:val="24"/>
          <w:szCs w:val="24"/>
        </w:rPr>
      </w:pPr>
      <w:r w:rsidRPr="00DF1C06">
        <w:rPr>
          <w:b/>
          <w:sz w:val="24"/>
          <w:szCs w:val="24"/>
        </w:rPr>
        <w:t xml:space="preserve">Администрация Алексеевского </w:t>
      </w:r>
      <w:r w:rsidR="000765EB">
        <w:rPr>
          <w:b/>
          <w:sz w:val="24"/>
          <w:szCs w:val="24"/>
        </w:rPr>
        <w:t>муниципального</w:t>
      </w:r>
      <w:r w:rsidRPr="00DF1C06">
        <w:rPr>
          <w:b/>
          <w:sz w:val="24"/>
          <w:szCs w:val="24"/>
        </w:rPr>
        <w:t xml:space="preserve">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 действующего на основании </w:t>
      </w:r>
      <w:r w:rsidR="00AF19FF">
        <w:rPr>
          <w:sz w:val="24"/>
          <w:szCs w:val="24"/>
        </w:rPr>
        <w:t>__________________</w:t>
      </w:r>
      <w:r w:rsidRPr="00DF1C06">
        <w:rPr>
          <w:sz w:val="24"/>
          <w:szCs w:val="24"/>
        </w:rPr>
        <w:t>,</w:t>
      </w:r>
      <w:r w:rsidR="001449DB">
        <w:rPr>
          <w:sz w:val="24"/>
          <w:szCs w:val="24"/>
        </w:rPr>
        <w:t xml:space="preserve"> и _____________________</w:t>
      </w:r>
      <w:r w:rsidRPr="00DF1C06">
        <w:rPr>
          <w:sz w:val="24"/>
          <w:szCs w:val="24"/>
        </w:rPr>
        <w:t xml:space="preserve"> именуемый (-</w:t>
      </w:r>
      <w:proofErr w:type="spellStart"/>
      <w:r w:rsidRPr="00DF1C06">
        <w:rPr>
          <w:sz w:val="24"/>
          <w:szCs w:val="24"/>
        </w:rPr>
        <w:t>ая</w:t>
      </w:r>
      <w:proofErr w:type="spellEnd"/>
      <w:r w:rsidRPr="00DF1C06">
        <w:rPr>
          <w:sz w:val="24"/>
          <w:szCs w:val="24"/>
        </w:rPr>
        <w:t xml:space="preserve">) в дальнейшем «Арендатор», именуемые в дальнейшем «Стороны», </w:t>
      </w:r>
      <w:r w:rsidRPr="00DF1C06">
        <w:rPr>
          <w:bCs/>
          <w:sz w:val="24"/>
          <w:szCs w:val="24"/>
        </w:rPr>
        <w:t>в соответствии с п. 1 ст. 39.6, ст. 39.11, ст. 39.12 Земельного кодекса Российской Федерации, протоколом о результатах аукциона на право заключения договора аренды земельного участка от «___» _______________ 202</w:t>
      </w:r>
      <w:r w:rsidR="0096037A">
        <w:rPr>
          <w:bCs/>
          <w:sz w:val="24"/>
          <w:szCs w:val="24"/>
        </w:rPr>
        <w:t>5</w:t>
      </w:r>
      <w:r w:rsidRPr="00DF1C06">
        <w:rPr>
          <w:bCs/>
          <w:sz w:val="24"/>
          <w:szCs w:val="24"/>
        </w:rPr>
        <w:t xml:space="preserve"> г.</w:t>
      </w:r>
      <w:r w:rsidRPr="00DF1C06">
        <w:rPr>
          <w:b/>
          <w:bCs/>
          <w:sz w:val="24"/>
          <w:szCs w:val="24"/>
        </w:rPr>
        <w:t xml:space="preserve"> </w:t>
      </w:r>
      <w:r w:rsidRPr="00DF1C06">
        <w:rPr>
          <w:bCs/>
          <w:sz w:val="24"/>
          <w:szCs w:val="24"/>
        </w:rPr>
        <w:t>заключили настоящий договор (далее – Договор) о нижеследующем:</w:t>
      </w:r>
    </w:p>
    <w:p w14:paraId="2B35CD1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4A0974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1.ПРЕДМЕТ ДОГОВОРА.</w:t>
      </w:r>
    </w:p>
    <w:p w14:paraId="67B5CC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1.1. </w:t>
      </w:r>
      <w:r w:rsidRPr="00DF1C06">
        <w:rPr>
          <w:rFonts w:eastAsia="Calibri"/>
          <w:sz w:val="24"/>
          <w:szCs w:val="24"/>
          <w:lang w:eastAsia="en-US"/>
        </w:rPr>
        <w:t>Арендодатель предоставляет, а Арендатор принимает в аренду земельный участок с кадастровым номером _________________, общей площадью ______________________________ кв. м, расположенный по адресу: _________________________________________, категория земель: ___________________ (далее – Участок), вид разрешенного использования: ___________________________________, для использования ____________________________.</w:t>
      </w:r>
    </w:p>
    <w:p w14:paraId="4482538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hd w:val="clear" w:color="auto" w:fill="FFFFFF"/>
        <w:rPr>
          <w:sz w:val="24"/>
          <w:szCs w:val="24"/>
        </w:rPr>
      </w:pPr>
    </w:p>
    <w:p w14:paraId="56CBD9F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2. СРОК ДОГОВОРА.</w:t>
      </w:r>
    </w:p>
    <w:p w14:paraId="65764DE5" w14:textId="77777777" w:rsidR="00DF1C06" w:rsidRPr="00E21C41" w:rsidRDefault="00DF1C06" w:rsidP="00E21C41">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2.1. </w:t>
      </w:r>
      <w:r w:rsidRPr="00DF1C06">
        <w:rPr>
          <w:sz w:val="24"/>
          <w:szCs w:val="24"/>
        </w:rPr>
        <w:t xml:space="preserve">Срок аренды Участка устанавливается на </w:t>
      </w:r>
      <w:r w:rsidRPr="00DF1C06">
        <w:rPr>
          <w:b/>
          <w:sz w:val="24"/>
          <w:szCs w:val="24"/>
        </w:rPr>
        <w:t>_____________.</w:t>
      </w:r>
      <w:r w:rsidRPr="00DF1C06">
        <w:rPr>
          <w:sz w:val="24"/>
          <w:szCs w:val="24"/>
        </w:rPr>
        <w:t xml:space="preserve"> </w:t>
      </w:r>
    </w:p>
    <w:p w14:paraId="0697309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2.3. </w:t>
      </w:r>
      <w:r w:rsidRPr="00DF1C06">
        <w:rPr>
          <w:rFonts w:eastAsia="Calibri"/>
          <w:sz w:val="24"/>
          <w:szCs w:val="24"/>
          <w:lang w:eastAsia="en-US"/>
        </w:rPr>
        <w:t>Настоящий Договор вступает в силу с момента государственной регистрации в регистрирующем органе.</w:t>
      </w:r>
    </w:p>
    <w:p w14:paraId="713102D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p>
    <w:p w14:paraId="00473CC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3. РАЗМЕР И УСЛОВИЯ ВНЕСЕНИЯ АРЕНДНОЙ ПЛАТЫ.</w:t>
      </w:r>
    </w:p>
    <w:p w14:paraId="47F3D1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3.1</w:t>
      </w:r>
      <w:r w:rsidRPr="00DF1C06">
        <w:rPr>
          <w:sz w:val="24"/>
          <w:szCs w:val="24"/>
        </w:rPr>
        <w:t>. Размер арендной платы за Участок составляет _________________________ в год.</w:t>
      </w:r>
    </w:p>
    <w:p w14:paraId="6FC8271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3.2.</w:t>
      </w:r>
      <w:r w:rsidRPr="00DF1C06">
        <w:rPr>
          <w:sz w:val="24"/>
          <w:szCs w:val="24"/>
        </w:rPr>
        <w:t xml:space="preserve"> Расчет арендной платы определен в приложении к Договору, который является его неотъемлемой частью.</w:t>
      </w:r>
    </w:p>
    <w:p w14:paraId="6C9090F8" w14:textId="4E4B650D"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3.3.</w:t>
      </w:r>
      <w:r w:rsidRPr="00DF1C06">
        <w:rPr>
          <w:sz w:val="24"/>
          <w:szCs w:val="24"/>
        </w:rPr>
        <w:t xml:space="preserve"> Арендная плата вносится Арендатором ежеквартально, равными долями, не позднее 15 числа месяца, следующего за отчетным. Получатель платежа: УФК по Белгородской области (Администрация Алексеевского </w:t>
      </w:r>
      <w:r w:rsidR="000765EB">
        <w:rPr>
          <w:sz w:val="24"/>
          <w:szCs w:val="24"/>
        </w:rPr>
        <w:t>муниципальног</w:t>
      </w:r>
      <w:r w:rsidR="00F87DA4">
        <w:rPr>
          <w:sz w:val="24"/>
          <w:szCs w:val="24"/>
        </w:rPr>
        <w:t>о</w:t>
      </w:r>
      <w:r w:rsidRPr="00DF1C06">
        <w:rPr>
          <w:sz w:val="24"/>
          <w:szCs w:val="24"/>
        </w:rPr>
        <w:t xml:space="preserve"> округа); единый казначейский счет 40102810745370000018 отделение Белгород Банка России//УФК по Белгородской области г. Белгород; казначейский счет 03100643000000012600;                          ИНН 3122014856; БИК 011403102; КБК 850 1 11 05012 </w:t>
      </w:r>
      <w:r w:rsidR="0096037A">
        <w:rPr>
          <w:sz w:val="24"/>
          <w:szCs w:val="24"/>
        </w:rPr>
        <w:t>1</w:t>
      </w:r>
      <w:r w:rsidRPr="00DF1C06">
        <w:rPr>
          <w:sz w:val="24"/>
          <w:szCs w:val="24"/>
        </w:rPr>
        <w:t>4 0000 120; ОКТМО 14</w:t>
      </w:r>
      <w:r w:rsidR="0096037A">
        <w:rPr>
          <w:sz w:val="24"/>
          <w:szCs w:val="24"/>
        </w:rPr>
        <w:t>5</w:t>
      </w:r>
      <w:r w:rsidRPr="00DF1C06">
        <w:rPr>
          <w:sz w:val="24"/>
          <w:szCs w:val="24"/>
        </w:rPr>
        <w:t>10000;             КПП 312201001.</w:t>
      </w:r>
    </w:p>
    <w:p w14:paraId="01165E6D"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В платежном документе указываются следующие реквизиты: арендная плата за Участок согласно Договору, № и дата Договора, за какой период осуществляются платежи - год, полугодие, квартал, месяц.</w:t>
      </w:r>
    </w:p>
    <w:p w14:paraId="52313777"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 xml:space="preserve">3.4. </w:t>
      </w:r>
      <w:r w:rsidRPr="00DF1C06">
        <w:rPr>
          <w:sz w:val="24"/>
          <w:szCs w:val="24"/>
        </w:rPr>
        <w:t xml:space="preserve">Копию платежного документа, подтверждающего перечисление платежа в полном объеме на счета органов Федерального казначейства, Арендатор предоставляет Арендодателю в течение 10 дней со дня платы. </w:t>
      </w:r>
    </w:p>
    <w:p w14:paraId="4529AF17" w14:textId="77777777" w:rsidR="00DF1C06" w:rsidRPr="00DF1C06" w:rsidRDefault="00DF1C06" w:rsidP="00DF1C06">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9"/>
        <w:jc w:val="both"/>
        <w:rPr>
          <w:sz w:val="24"/>
          <w:szCs w:val="24"/>
        </w:rPr>
      </w:pPr>
      <w:r w:rsidRPr="00DF1C06">
        <w:rPr>
          <w:b/>
          <w:sz w:val="24"/>
          <w:szCs w:val="24"/>
        </w:rPr>
        <w:t xml:space="preserve">3.5. </w:t>
      </w:r>
      <w:r w:rsidRPr="00DF1C06">
        <w:rPr>
          <w:sz w:val="24"/>
          <w:szCs w:val="24"/>
        </w:rPr>
        <w:t>Размер арендной платы пересматривается Арендодателем в одностороннем порядке при корректировке индекса инфляции, который применяется ежегодно по состоянию на начало очередного финансового года, в соответствии с федеральным законом о федеральном бюджете на очередной финансовый год и плановый период, но не ранее чем через год после заключения Договора (размер арендной платы изменяется на размер уровня инфляции).</w:t>
      </w:r>
    </w:p>
    <w:p w14:paraId="6B2EE9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3.6.</w:t>
      </w:r>
      <w:r w:rsidRPr="00DF1C06">
        <w:rPr>
          <w:sz w:val="24"/>
          <w:szCs w:val="24"/>
        </w:rPr>
        <w:t xml:space="preserve"> Неиспользование Участка Арендатором не может служить основанием невнесения арендной платы.</w:t>
      </w:r>
    </w:p>
    <w:p w14:paraId="01ADE1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6BFE4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 ПРАВА И ОБЯЗАННОСТИ СТОРОН.</w:t>
      </w:r>
    </w:p>
    <w:p w14:paraId="0ABC920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4.1. Арендодатель имеет право:</w:t>
      </w:r>
    </w:p>
    <w:p w14:paraId="7F3A5AB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4.1.1.</w:t>
      </w:r>
      <w:r w:rsidRPr="00DF1C06">
        <w:rPr>
          <w:sz w:val="24"/>
          <w:szCs w:val="24"/>
        </w:rPr>
        <w:t xml:space="preserve"> Требовать досрочного расторжения Договора в судебном порядке или по соглашению Сторон, направив Арендатору не менее чем за 30 (тридцать) календарных дней уведомление о расторжении Договора:</w:t>
      </w:r>
    </w:p>
    <w:p w14:paraId="7CB7F7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Участка не по целевому назначению;</w:t>
      </w:r>
    </w:p>
    <w:p w14:paraId="38A0CEF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использовании способами, приводящими к его порче;</w:t>
      </w:r>
    </w:p>
    <w:p w14:paraId="0C2FAAA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невнесении арендной платы более чем за 6 месяцев подряд;</w:t>
      </w:r>
    </w:p>
    <w:p w14:paraId="1BB1830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при неустранении в установленный срок последствий совершенного земельного правонарушения, нарушения других условий Договора;</w:t>
      </w:r>
    </w:p>
    <w:p w14:paraId="03FBB7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sz w:val="24"/>
          <w:szCs w:val="24"/>
        </w:rPr>
        <w:t>- в случаях, предусмотренных действующим законодательством Российской Федерации.</w:t>
      </w:r>
    </w:p>
    <w:p w14:paraId="6AAD007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4.1.2. </w:t>
      </w:r>
      <w:r w:rsidRPr="00DF1C06">
        <w:rPr>
          <w:sz w:val="24"/>
          <w:szCs w:val="24"/>
        </w:rPr>
        <w:t>На беспрепятственный доступ на территорию арендуемого Участка с целью его осмотра на предмет соблюдения условий Договора.</w:t>
      </w:r>
    </w:p>
    <w:p w14:paraId="09F7DE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4.1.3</w:t>
      </w:r>
      <w:r w:rsidRPr="00DF1C06">
        <w:rPr>
          <w:sz w:val="24"/>
          <w:szCs w:val="24"/>
        </w:rPr>
        <w:t>.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14:paraId="051146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4.1.4. </w:t>
      </w:r>
      <w:r w:rsidRPr="00DF1C06">
        <w:rPr>
          <w:sz w:val="24"/>
          <w:szCs w:val="24"/>
        </w:rPr>
        <w:t>В одностороннем порядке изменить размер арендной платы в случае, определенном в п. 3.5 Договора.</w:t>
      </w:r>
    </w:p>
    <w:p w14:paraId="02B70F5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4.1.5. </w:t>
      </w:r>
      <w:r w:rsidRPr="00DF1C06">
        <w:rPr>
          <w:sz w:val="24"/>
          <w:szCs w:val="24"/>
        </w:rPr>
        <w:t>Производить сверку расчетов арендной платы.</w:t>
      </w:r>
    </w:p>
    <w:p w14:paraId="43D4764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4.2. Арендодатель обязан:</w:t>
      </w:r>
    </w:p>
    <w:p w14:paraId="48CACE2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4.2.1</w:t>
      </w:r>
      <w:r w:rsidRPr="00DF1C06">
        <w:rPr>
          <w:sz w:val="24"/>
          <w:szCs w:val="24"/>
        </w:rPr>
        <w:t>. Выполнять в полном объёме все условия Договора.</w:t>
      </w:r>
    </w:p>
    <w:p w14:paraId="275278E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4.2.2</w:t>
      </w:r>
      <w:r w:rsidRPr="00DF1C06">
        <w:rPr>
          <w:sz w:val="24"/>
          <w:szCs w:val="24"/>
        </w:rPr>
        <w:t>. Передать Арендатору Участок по акту приема-передачи.</w:t>
      </w:r>
    </w:p>
    <w:p w14:paraId="21F59A4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sz w:val="24"/>
          <w:szCs w:val="24"/>
        </w:rPr>
      </w:pPr>
      <w:r w:rsidRPr="00DF1C06">
        <w:rPr>
          <w:b/>
          <w:sz w:val="24"/>
          <w:szCs w:val="24"/>
        </w:rPr>
        <w:t>4.3. Арендатор имеет право</w:t>
      </w:r>
      <w:r w:rsidRPr="00DF1C06">
        <w:rPr>
          <w:sz w:val="24"/>
          <w:szCs w:val="24"/>
        </w:rPr>
        <w:t>:</w:t>
      </w:r>
    </w:p>
    <w:p w14:paraId="662D480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4.3.1. </w:t>
      </w:r>
      <w:r w:rsidRPr="00DF1C06">
        <w:rPr>
          <w:sz w:val="24"/>
          <w:szCs w:val="24"/>
        </w:rPr>
        <w:t xml:space="preserve">Использовать Участок на условиях, установленных Договором. </w:t>
      </w:r>
    </w:p>
    <w:p w14:paraId="7230F60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4.3.2. </w:t>
      </w:r>
      <w:r w:rsidRPr="00DF1C06">
        <w:rPr>
          <w:sz w:val="24"/>
          <w:szCs w:val="24"/>
        </w:rPr>
        <w:t>Досрочно расторгнуть Договор, направив не менее чем за 30 (тридцать) календарных дней уведомление Арендодателю о намерении расторгнуть Договор с указанием причины расторжения.</w:t>
      </w:r>
    </w:p>
    <w:p w14:paraId="5B5B614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4.4. Арендатор обязан:</w:t>
      </w:r>
    </w:p>
    <w:p w14:paraId="5BB0C3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4.4.1.</w:t>
      </w:r>
      <w:r w:rsidRPr="00DF1C06">
        <w:rPr>
          <w:sz w:val="24"/>
          <w:szCs w:val="24"/>
        </w:rPr>
        <w:t xml:space="preserve"> Принять Участок по акту приема-передачи согласно п. 4.2.2.</w:t>
      </w:r>
      <w:r w:rsidRPr="00DF1C06">
        <w:rPr>
          <w:b/>
          <w:sz w:val="24"/>
          <w:szCs w:val="24"/>
        </w:rPr>
        <w:t xml:space="preserve"> </w:t>
      </w:r>
      <w:r w:rsidRPr="00DF1C06">
        <w:rPr>
          <w:sz w:val="24"/>
          <w:szCs w:val="24"/>
        </w:rPr>
        <w:t>настоящего Договора.</w:t>
      </w:r>
    </w:p>
    <w:p w14:paraId="274621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4.4.2.</w:t>
      </w:r>
      <w:r w:rsidRPr="00DF1C06">
        <w:rPr>
          <w:sz w:val="24"/>
          <w:szCs w:val="24"/>
        </w:rPr>
        <w:t xml:space="preserve"> Выполнять в полном объеме все условия Договора.</w:t>
      </w:r>
    </w:p>
    <w:p w14:paraId="487F79A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1260"/>
        </w:tabs>
        <w:ind w:firstLine="709"/>
        <w:jc w:val="both"/>
        <w:rPr>
          <w:sz w:val="24"/>
          <w:szCs w:val="24"/>
        </w:rPr>
      </w:pPr>
      <w:r w:rsidRPr="00DF1C06">
        <w:rPr>
          <w:b/>
          <w:sz w:val="24"/>
          <w:szCs w:val="24"/>
        </w:rPr>
        <w:t xml:space="preserve">4.4.3. </w:t>
      </w:r>
      <w:r w:rsidRPr="00DF1C06">
        <w:rPr>
          <w:sz w:val="24"/>
          <w:szCs w:val="24"/>
        </w:rPr>
        <w:t xml:space="preserve">Использовать Участок в соответствии с целевым назначением и разрешенным использованием. </w:t>
      </w:r>
    </w:p>
    <w:p w14:paraId="5D6B9D5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4.4.4. </w:t>
      </w:r>
      <w:r w:rsidRPr="00DF1C06">
        <w:rPr>
          <w:sz w:val="24"/>
          <w:szCs w:val="24"/>
        </w:rPr>
        <w:t xml:space="preserve">Уплачивать арендную плату в соответствии настоящим Договором. </w:t>
      </w:r>
    </w:p>
    <w:p w14:paraId="047FF4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 xml:space="preserve">4.4.5. </w:t>
      </w:r>
      <w:r w:rsidRPr="00DF1C06">
        <w:rPr>
          <w:sz w:val="24"/>
          <w:szCs w:val="24"/>
        </w:rPr>
        <w:t>Осуществлять сверку произведенных платежей посредством предоставления Арендодателю платежных документов за аренду Участка ежеквартально до 25 числа месяца, следующего за отчетным кварталом.</w:t>
      </w:r>
    </w:p>
    <w:p w14:paraId="3BE65458" w14:textId="77777777" w:rsidR="001957ED" w:rsidRPr="00232979" w:rsidRDefault="00DF1C06" w:rsidP="00232979">
      <w:pPr>
        <w:pBdr>
          <w:top w:val="none" w:sz="0" w:space="0" w:color="auto"/>
          <w:left w:val="none" w:sz="0" w:space="0" w:color="auto"/>
          <w:bottom w:val="none" w:sz="0" w:space="0" w:color="auto"/>
          <w:right w:val="none" w:sz="0" w:space="0" w:color="auto"/>
          <w:between w:val="none" w:sz="0" w:space="0" w:color="auto"/>
        </w:pBdr>
        <w:tabs>
          <w:tab w:val="left" w:pos="0"/>
        </w:tabs>
        <w:ind w:firstLine="709"/>
        <w:jc w:val="both"/>
        <w:rPr>
          <w:sz w:val="24"/>
          <w:szCs w:val="24"/>
        </w:rPr>
      </w:pPr>
      <w:r w:rsidRPr="00DF1C06">
        <w:rPr>
          <w:b/>
          <w:sz w:val="24"/>
          <w:szCs w:val="24"/>
        </w:rPr>
        <w:t>4.4.6.</w:t>
      </w:r>
      <w:r w:rsidRPr="00DF1C06">
        <w:rPr>
          <w:sz w:val="24"/>
          <w:szCs w:val="24"/>
        </w:rPr>
        <w:t xml:space="preserve"> Обеспечить Арендодателю (его законным представителям), представителям органов муниципального и государственного земельного контроля дост</w:t>
      </w:r>
      <w:r w:rsidR="00050A53">
        <w:rPr>
          <w:sz w:val="24"/>
          <w:szCs w:val="24"/>
        </w:rPr>
        <w:t>уп на Участок по их требованию.</w:t>
      </w:r>
    </w:p>
    <w:p w14:paraId="0E3E83E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4.4.7. </w:t>
      </w:r>
      <w:r w:rsidRPr="00DF1C06">
        <w:rPr>
          <w:sz w:val="24"/>
          <w:szCs w:val="24"/>
        </w:rPr>
        <w:t>Не допускать действий, приводящих к порче земли и ухудшению экологической обстановки на Участке.</w:t>
      </w:r>
    </w:p>
    <w:p w14:paraId="0F57A0F2" w14:textId="77777777" w:rsidR="001957ED" w:rsidRPr="001957ED" w:rsidRDefault="00DF1C06" w:rsidP="001957ED">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lastRenderedPageBreak/>
        <w:t>4.4.8.</w:t>
      </w:r>
      <w:r w:rsidRPr="00DF1C06">
        <w:rPr>
          <w:sz w:val="24"/>
          <w:szCs w:val="24"/>
        </w:rPr>
        <w:t xml:space="preserve"> Письменно уведомить в десятидневный срок Арендодателя об изменении персональных данных (для физических лиц), об изменении наименования, адреса и места нахождения (для юридических лиц).</w:t>
      </w:r>
    </w:p>
    <w:p w14:paraId="2FC61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4.4.9.</w:t>
      </w:r>
      <w:r w:rsidRPr="00DF1C06">
        <w:rPr>
          <w:sz w:val="24"/>
          <w:szCs w:val="24"/>
        </w:rPr>
        <w:t xml:space="preserve"> Соблюдать правила и мероприятия, регламентируемые положением о проекте внутрихозяйственного землеустройства и паспорте агрохимического обследования сельскохозяйственных угодий на территории Белгородской области, утвержденные постановлением губернатора области от 27.02.2004 г. № 57.</w:t>
      </w:r>
    </w:p>
    <w:p w14:paraId="5E735DE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r w:rsidRPr="00DF1C06">
        <w:rPr>
          <w:b/>
          <w:sz w:val="24"/>
          <w:szCs w:val="24"/>
        </w:rPr>
        <w:t>4.4.10.</w:t>
      </w:r>
      <w:r w:rsidRPr="00DF1C06">
        <w:rPr>
          <w:sz w:val="24"/>
          <w:szCs w:val="24"/>
        </w:rPr>
        <w:t xml:space="preserve"> Содержать в надлежащем состоянии лесополосы, расположенные в границах используемого земельного участка, а также прилегающие к границам арендуемого земельного участка, в том числе: осуществлять мероприятия по своевременному восстановлению, очистке от молодой поросли (не допускать зарастания) и мусора, производить своевременную обработку в целях защиты лесонасаждений от вредителей, проводить иные необходимые мероприятия.</w:t>
      </w:r>
    </w:p>
    <w:p w14:paraId="0AE550F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4.5. </w:t>
      </w:r>
      <w:r w:rsidRPr="00DF1C06">
        <w:rPr>
          <w:sz w:val="24"/>
          <w:szCs w:val="24"/>
        </w:rPr>
        <w:t>Арендодатель и Арендатор имеют иные права и несут иные обязанности, установленные законодательством Российской Федерации.</w:t>
      </w:r>
    </w:p>
    <w:p w14:paraId="1A60C1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0CFEFD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5. ОТВЕТСТВЕННОСТЬ СТОРОН.</w:t>
      </w:r>
    </w:p>
    <w:p w14:paraId="2D3F86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tabs>
          <w:tab w:val="left" w:pos="9000"/>
        </w:tabs>
        <w:ind w:firstLine="709"/>
        <w:jc w:val="both"/>
        <w:rPr>
          <w:sz w:val="24"/>
          <w:szCs w:val="24"/>
        </w:rPr>
      </w:pPr>
      <w:r w:rsidRPr="00DF1C06">
        <w:rPr>
          <w:b/>
          <w:sz w:val="24"/>
          <w:szCs w:val="24"/>
        </w:rPr>
        <w:t>5.1.</w:t>
      </w:r>
      <w:r w:rsidRPr="00DF1C06">
        <w:rPr>
          <w:sz w:val="24"/>
          <w:szCs w:val="24"/>
        </w:rPr>
        <w:t xml:space="preserve"> За нарушения условий Договора Стороны несут ответственность, предусмотренную законодательством Российской Федерации.</w:t>
      </w:r>
    </w:p>
    <w:p w14:paraId="79191E4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5.2. </w:t>
      </w:r>
      <w:r w:rsidRPr="00DF1C06">
        <w:rPr>
          <w:sz w:val="24"/>
          <w:szCs w:val="24"/>
        </w:rPr>
        <w:t>За нарушение срока внесения арендной платы по Договору Арендатор выплачивает Арендодателю пеню из расчета 0,1% от размера невнесенной арендной платы за каждый календарный день просрочки.</w:t>
      </w:r>
    </w:p>
    <w:p w14:paraId="53AC0BFF" w14:textId="77777777" w:rsidR="00A702A7" w:rsidRDefault="00DF1C06" w:rsidP="00A702A7">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r w:rsidRPr="00DF1C06">
        <w:rPr>
          <w:b/>
          <w:sz w:val="24"/>
          <w:szCs w:val="24"/>
        </w:rPr>
        <w:t xml:space="preserve">5.3. </w:t>
      </w:r>
      <w:r w:rsidRPr="00DF1C06">
        <w:rPr>
          <w:sz w:val="24"/>
          <w:szCs w:val="24"/>
        </w:rPr>
        <w:t xml:space="preserve">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w:t>
      </w:r>
    </w:p>
    <w:p w14:paraId="0A550D15"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BE391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6. ИЗМЕНЕНИЕ, РАСТОРЖЕНИЕ И ПРЕКРАЩЕНИЕ ДОГОВОРА.</w:t>
      </w:r>
    </w:p>
    <w:p w14:paraId="6443892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6.1.</w:t>
      </w:r>
      <w:r w:rsidRPr="00DF1C06">
        <w:rPr>
          <w:sz w:val="24"/>
          <w:szCs w:val="24"/>
        </w:rPr>
        <w:t xml:space="preserve"> Все изменения и (или) дополнения к Договору оформляются дополнительным соглашением к Договору, за исключением случаев изменения номеров счетов для перечисления арендной платы и п.3.5 Договора. </w:t>
      </w:r>
    </w:p>
    <w:p w14:paraId="0DF1D2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6.2. </w:t>
      </w:r>
      <w:r w:rsidRPr="00DF1C06">
        <w:rPr>
          <w:sz w:val="24"/>
          <w:szCs w:val="24"/>
        </w:rPr>
        <w:t>Договор может быть расторгнут по соглашению Сторон или по решению суда на основании и в порядке, установленном действующим законодательством.</w:t>
      </w:r>
    </w:p>
    <w:p w14:paraId="1127FB5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45E2ED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7. РАССМОТРЕНИЕ И УРЕГУЛИРОВАНИЕ СПОРОВ.</w:t>
      </w:r>
    </w:p>
    <w:p w14:paraId="2DCAF66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7.1.</w:t>
      </w:r>
      <w:r w:rsidRPr="00DF1C06">
        <w:rPr>
          <w:sz w:val="24"/>
          <w:szCs w:val="24"/>
        </w:rPr>
        <w:t xml:space="preserve"> Все споры между Сторонами, возникающие по Договору, разрешаются в соответствии с законодательством Российской Федерации.</w:t>
      </w:r>
    </w:p>
    <w:p w14:paraId="5E5C523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16CBF98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8. ОСОБЫЕ УСЛОВИЯ ДОГОВОРА.</w:t>
      </w:r>
    </w:p>
    <w:p w14:paraId="2A3084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8.1. </w:t>
      </w:r>
      <w:r w:rsidRPr="00DF1C06">
        <w:rPr>
          <w:rFonts w:eastAsia="Calibri"/>
          <w:sz w:val="24"/>
          <w:szCs w:val="24"/>
          <w:lang w:eastAsia="en-US"/>
        </w:rPr>
        <w:t xml:space="preserve">В случае неуплаты арендной платы за Участок в установленный Договором срок, Арендодатель обращается в суд о взыскании арендной платы по месту нахождения арендуемого Участка.  </w:t>
      </w:r>
    </w:p>
    <w:p w14:paraId="224BFE9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 xml:space="preserve">8.2. </w:t>
      </w:r>
      <w:r w:rsidRPr="00DF1C06">
        <w:rPr>
          <w:rFonts w:eastAsia="Calibri"/>
          <w:sz w:val="24"/>
          <w:szCs w:val="24"/>
          <w:lang w:eastAsia="en-US"/>
        </w:rPr>
        <w:t>Арендатор не вправе уступать права по обязательствам, возникшим из заключенного на аукционе Договора. Обязательства по Договору должны быть исполнены победителем торгов лично.</w:t>
      </w:r>
    </w:p>
    <w:p w14:paraId="587339A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t>8.3.</w:t>
      </w:r>
      <w:r w:rsidRPr="00DF1C06">
        <w:rPr>
          <w:rFonts w:eastAsia="Calibri"/>
          <w:sz w:val="24"/>
          <w:szCs w:val="24"/>
          <w:lang w:eastAsia="en-US"/>
        </w:rPr>
        <w:t xml:space="preserve"> Внесение изменений в Договор в части изменения видов разрешенного использования не допускается.</w:t>
      </w:r>
    </w:p>
    <w:p w14:paraId="5776AD9A" w14:textId="77777777" w:rsidR="00E21C41" w:rsidRPr="00050A53" w:rsidRDefault="00DF1C06" w:rsidP="00050A53">
      <w:pPr>
        <w:pBdr>
          <w:top w:val="none" w:sz="0" w:space="0" w:color="auto"/>
          <w:left w:val="none" w:sz="0" w:space="0" w:color="auto"/>
          <w:bottom w:val="none" w:sz="0" w:space="0" w:color="auto"/>
          <w:right w:val="none" w:sz="0" w:space="0" w:color="auto"/>
          <w:between w:val="none" w:sz="0" w:space="0" w:color="auto"/>
        </w:pBdr>
        <w:autoSpaceDE w:val="0"/>
        <w:autoSpaceDN w:val="0"/>
        <w:adjustRightInd w:val="0"/>
        <w:ind w:firstLine="708"/>
        <w:jc w:val="both"/>
        <w:rPr>
          <w:sz w:val="24"/>
          <w:szCs w:val="24"/>
        </w:rPr>
      </w:pPr>
      <w:r w:rsidRPr="00DF1C06">
        <w:rPr>
          <w:b/>
          <w:sz w:val="24"/>
          <w:szCs w:val="24"/>
        </w:rPr>
        <w:t>8.4.</w:t>
      </w:r>
      <w:r w:rsidRPr="00DF1C06">
        <w:rPr>
          <w:sz w:val="24"/>
          <w:szCs w:val="24"/>
        </w:rPr>
        <w:t xml:space="preserve"> При расторжении или прекращении Договора Арендатор обязан вернуть Арендодателю Участок в надлежащем состо</w:t>
      </w:r>
      <w:r w:rsidR="00050A53">
        <w:rPr>
          <w:sz w:val="24"/>
          <w:szCs w:val="24"/>
        </w:rPr>
        <w:t>янии по акту приема - передачи.</w:t>
      </w:r>
    </w:p>
    <w:p w14:paraId="7EEEDE29"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CCDB65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AD913B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4D6A488"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5972C6DA"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2343840C"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702D7495" w14:textId="77777777" w:rsidR="00AE6D02" w:rsidRDefault="00AE6D02" w:rsidP="00F67BC3">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b/>
          <w:sz w:val="24"/>
          <w:szCs w:val="24"/>
          <w:lang w:eastAsia="en-US"/>
        </w:rPr>
      </w:pPr>
    </w:p>
    <w:p w14:paraId="6173A0CD" w14:textId="184E92C1" w:rsidR="00DF1C06" w:rsidRPr="00DF1C06" w:rsidRDefault="00DF1C06" w:rsidP="00941CF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b/>
          <w:sz w:val="24"/>
          <w:szCs w:val="24"/>
          <w:lang w:eastAsia="en-US"/>
        </w:rPr>
        <w:lastRenderedPageBreak/>
        <w:t xml:space="preserve">8.5. </w:t>
      </w:r>
      <w:proofErr w:type="gramStart"/>
      <w:r w:rsidRPr="00DF1C06">
        <w:rPr>
          <w:rFonts w:eastAsia="Calibri"/>
          <w:sz w:val="24"/>
          <w:szCs w:val="24"/>
          <w:lang w:eastAsia="en-US"/>
        </w:rPr>
        <w:t xml:space="preserve">Договор </w:t>
      </w:r>
      <w:r w:rsidR="001D31E1">
        <w:rPr>
          <w:rFonts w:eastAsia="Calibri"/>
          <w:sz w:val="24"/>
          <w:szCs w:val="24"/>
          <w:lang w:eastAsia="en-US"/>
        </w:rPr>
        <w:t xml:space="preserve"> </w:t>
      </w:r>
      <w:r w:rsidRPr="00DF1C06">
        <w:rPr>
          <w:rFonts w:eastAsia="Calibri"/>
          <w:sz w:val="24"/>
          <w:szCs w:val="24"/>
          <w:lang w:eastAsia="en-US"/>
        </w:rPr>
        <w:t>составлен</w:t>
      </w:r>
      <w:proofErr w:type="gramEnd"/>
      <w:r w:rsidR="001D31E1">
        <w:rPr>
          <w:rFonts w:eastAsia="Calibri"/>
          <w:sz w:val="24"/>
          <w:szCs w:val="24"/>
          <w:lang w:eastAsia="en-US"/>
        </w:rPr>
        <w:t xml:space="preserve"> </w:t>
      </w:r>
      <w:r w:rsidRPr="00DF1C06">
        <w:rPr>
          <w:rFonts w:eastAsia="Calibri"/>
          <w:sz w:val="24"/>
          <w:szCs w:val="24"/>
          <w:lang w:eastAsia="en-US"/>
        </w:rPr>
        <w:t xml:space="preserve"> в </w:t>
      </w:r>
      <w:r w:rsidR="001D31E1">
        <w:rPr>
          <w:rFonts w:eastAsia="Calibri"/>
          <w:sz w:val="24"/>
          <w:szCs w:val="24"/>
          <w:lang w:eastAsia="en-US"/>
        </w:rPr>
        <w:t xml:space="preserve"> </w:t>
      </w:r>
      <w:r w:rsidR="00941CF6">
        <w:rPr>
          <w:rFonts w:eastAsia="Calibri"/>
          <w:sz w:val="24"/>
          <w:szCs w:val="24"/>
          <w:lang w:eastAsia="en-US"/>
        </w:rPr>
        <w:t>2</w:t>
      </w:r>
      <w:r w:rsidRPr="00DF1C06">
        <w:rPr>
          <w:rFonts w:eastAsia="Calibri"/>
          <w:sz w:val="24"/>
          <w:szCs w:val="24"/>
          <w:lang w:eastAsia="en-US"/>
        </w:rPr>
        <w:t xml:space="preserve"> </w:t>
      </w:r>
      <w:r w:rsidR="001D31E1">
        <w:rPr>
          <w:rFonts w:eastAsia="Calibri"/>
          <w:sz w:val="24"/>
          <w:szCs w:val="24"/>
          <w:lang w:eastAsia="en-US"/>
        </w:rPr>
        <w:t xml:space="preserve"> </w:t>
      </w:r>
      <w:r w:rsidRPr="00DF1C06">
        <w:rPr>
          <w:rFonts w:eastAsia="Calibri"/>
          <w:sz w:val="24"/>
          <w:szCs w:val="24"/>
          <w:lang w:eastAsia="en-US"/>
        </w:rPr>
        <w:t>(</w:t>
      </w:r>
      <w:r w:rsidR="00941CF6">
        <w:rPr>
          <w:rFonts w:eastAsia="Calibri"/>
          <w:sz w:val="24"/>
          <w:szCs w:val="24"/>
          <w:lang w:eastAsia="en-US"/>
        </w:rPr>
        <w:t>двух</w:t>
      </w:r>
      <w:r w:rsidRPr="00DF1C06">
        <w:rPr>
          <w:rFonts w:eastAsia="Calibri"/>
          <w:sz w:val="24"/>
          <w:szCs w:val="24"/>
          <w:lang w:eastAsia="en-US"/>
        </w:rPr>
        <w:t xml:space="preserve">) экземплярах, </w:t>
      </w:r>
      <w:r w:rsidR="001D31E1">
        <w:rPr>
          <w:rFonts w:eastAsia="Calibri"/>
          <w:sz w:val="24"/>
          <w:szCs w:val="24"/>
          <w:lang w:eastAsia="en-US"/>
        </w:rPr>
        <w:t xml:space="preserve"> </w:t>
      </w:r>
      <w:r w:rsidRPr="00DF1C06">
        <w:rPr>
          <w:rFonts w:eastAsia="Calibri"/>
          <w:sz w:val="24"/>
          <w:szCs w:val="24"/>
          <w:lang w:eastAsia="en-US"/>
        </w:rPr>
        <w:t xml:space="preserve">имеющих </w:t>
      </w:r>
      <w:r w:rsidR="001D31E1">
        <w:rPr>
          <w:rFonts w:eastAsia="Calibri"/>
          <w:sz w:val="24"/>
          <w:szCs w:val="24"/>
          <w:lang w:eastAsia="en-US"/>
        </w:rPr>
        <w:t xml:space="preserve"> </w:t>
      </w:r>
      <w:r w:rsidRPr="00DF1C06">
        <w:rPr>
          <w:rFonts w:eastAsia="Calibri"/>
          <w:sz w:val="24"/>
          <w:szCs w:val="24"/>
          <w:lang w:eastAsia="en-US"/>
        </w:rPr>
        <w:t>одинаковую</w:t>
      </w:r>
      <w:r w:rsidR="001D31E1">
        <w:rPr>
          <w:rFonts w:eastAsia="Calibri"/>
          <w:sz w:val="24"/>
          <w:szCs w:val="24"/>
          <w:lang w:eastAsia="en-US"/>
        </w:rPr>
        <w:t xml:space="preserve"> </w:t>
      </w:r>
      <w:r w:rsidRPr="00DF1C06">
        <w:rPr>
          <w:rFonts w:eastAsia="Calibri"/>
          <w:sz w:val="24"/>
          <w:szCs w:val="24"/>
          <w:lang w:eastAsia="en-US"/>
        </w:rPr>
        <w:t xml:space="preserve"> юридическую силу, </w:t>
      </w:r>
      <w:r w:rsidR="00941CF6">
        <w:rPr>
          <w:rFonts w:eastAsia="Calibri"/>
          <w:sz w:val="24"/>
          <w:szCs w:val="24"/>
          <w:lang w:eastAsia="en-US"/>
        </w:rPr>
        <w:t xml:space="preserve">по одному для каждой из «Сторон». В управлении Федеральной службы государственной регистрации, кадастра и картографии по Белгородской области хранится электронный образ настоящего договора. </w:t>
      </w:r>
    </w:p>
    <w:p w14:paraId="2BECD0CF" w14:textId="77777777" w:rsidR="00A702A7" w:rsidRDefault="00A702A7" w:rsidP="001B2513">
      <w:pPr>
        <w:pBdr>
          <w:top w:val="none" w:sz="0" w:space="0" w:color="auto"/>
          <w:left w:val="none" w:sz="0" w:space="0" w:color="auto"/>
          <w:bottom w:val="none" w:sz="0" w:space="0" w:color="auto"/>
          <w:right w:val="none" w:sz="0" w:space="0" w:color="auto"/>
          <w:between w:val="none" w:sz="0" w:space="0" w:color="auto"/>
        </w:pBdr>
        <w:rPr>
          <w:b/>
          <w:sz w:val="24"/>
          <w:szCs w:val="24"/>
        </w:rPr>
      </w:pPr>
    </w:p>
    <w:p w14:paraId="3713641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p>
    <w:p w14:paraId="7DF3F72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center"/>
        <w:rPr>
          <w:b/>
          <w:sz w:val="24"/>
          <w:szCs w:val="24"/>
        </w:rPr>
      </w:pPr>
      <w:r w:rsidRPr="00DF1C06">
        <w:rPr>
          <w:b/>
          <w:sz w:val="24"/>
          <w:szCs w:val="24"/>
        </w:rPr>
        <w:t>9. ПОДПИСИ СТОРОН.</w:t>
      </w:r>
    </w:p>
    <w:p w14:paraId="135EB9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4067944" w14:textId="05650B70"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Администрация Алексеевского </w:t>
      </w:r>
      <w:r w:rsidR="000765EB">
        <w:rPr>
          <w:sz w:val="24"/>
          <w:szCs w:val="24"/>
        </w:rPr>
        <w:t>муниципального</w:t>
      </w:r>
      <w:r w:rsidRPr="00DF1C06">
        <w:rPr>
          <w:sz w:val="24"/>
          <w:szCs w:val="24"/>
        </w:rPr>
        <w:t xml:space="preserve"> округа</w:t>
      </w:r>
    </w:p>
    <w:p w14:paraId="776707DB"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в лице </w:t>
      </w:r>
    </w:p>
    <w:p w14:paraId="46A55AD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5099B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347F77B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sz w:val="24"/>
          <w:szCs w:val="24"/>
        </w:rPr>
      </w:pPr>
      <w:proofErr w:type="gramStart"/>
      <w:r w:rsidRPr="00DF1C06">
        <w:rPr>
          <w:b/>
          <w:sz w:val="24"/>
          <w:szCs w:val="24"/>
        </w:rPr>
        <w:t>М.П..</w:t>
      </w:r>
      <w:proofErr w:type="gramEnd"/>
      <w:r w:rsidRPr="00DF1C06">
        <w:rPr>
          <w:sz w:val="24"/>
          <w:szCs w:val="24"/>
        </w:rPr>
        <w:t xml:space="preserve">                                                                                                            (подпись)</w:t>
      </w:r>
    </w:p>
    <w:p w14:paraId="191FA808" w14:textId="2017C8C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96037A">
        <w:rPr>
          <w:sz w:val="24"/>
          <w:szCs w:val="24"/>
        </w:rPr>
        <w:t>5</w:t>
      </w:r>
      <w:r w:rsidRPr="00DF1C06">
        <w:rPr>
          <w:sz w:val="24"/>
          <w:szCs w:val="24"/>
        </w:rPr>
        <w:t xml:space="preserve"> г.</w:t>
      </w:r>
    </w:p>
    <w:p w14:paraId="6E7DEF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5A155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Арендатор:</w:t>
      </w:r>
    </w:p>
    <w:p w14:paraId="4AF1464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252106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F0343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3B2E436C" w14:textId="47773925"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96037A">
        <w:rPr>
          <w:sz w:val="24"/>
          <w:szCs w:val="24"/>
        </w:rPr>
        <w:t>5</w:t>
      </w:r>
      <w:r w:rsidRPr="00DF1C06">
        <w:rPr>
          <w:sz w:val="24"/>
          <w:szCs w:val="24"/>
        </w:rPr>
        <w:t xml:space="preserve"> г.</w:t>
      </w:r>
    </w:p>
    <w:p w14:paraId="78DD59C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CA1570" w14:textId="77777777" w:rsidR="007813DB" w:rsidRDefault="007813DB"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09A5442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ПРИЛОЖЕНИЯ К ПРОЕКТУ ДОГОВОРА:</w:t>
      </w:r>
    </w:p>
    <w:p w14:paraId="243362A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Расчёт арендной платы</w:t>
      </w:r>
    </w:p>
    <w:p w14:paraId="625D8BF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Акт приема-передачи земельного участка</w:t>
      </w:r>
    </w:p>
    <w:p w14:paraId="39D086D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Копия сопроводительного письма к отчету оценщика №_____ от «____» ___________ г.</w:t>
      </w:r>
    </w:p>
    <w:p w14:paraId="0FD27BD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8E6B43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59D51A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F52C7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5CA52B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DD3D966"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347EA4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8F2B566"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225F89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55BE0D2C"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70C2EC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6C0B7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00DF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9976458"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F12A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1F4B897"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145A4669"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64BDD8B"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77F0E9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05E87D3"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358D7781"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F2E5F24"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104A24D"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9D31C9F" w14:textId="77777777" w:rsidR="00A702A7" w:rsidRDefault="00A702A7"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2FDBF87"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7BA9731F"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2EB262FD"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0C8C4361"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p>
    <w:p w14:paraId="62AF4F1C" w14:textId="77777777" w:rsidR="00F67BC3" w:rsidRDefault="00F67BC3" w:rsidP="00105ECD">
      <w:pPr>
        <w:pBdr>
          <w:top w:val="none" w:sz="0" w:space="0" w:color="auto"/>
          <w:left w:val="none" w:sz="0" w:space="0" w:color="auto"/>
          <w:bottom w:val="none" w:sz="0" w:space="0" w:color="auto"/>
          <w:right w:val="none" w:sz="0" w:space="0" w:color="auto"/>
          <w:between w:val="none" w:sz="0" w:space="0" w:color="auto"/>
        </w:pBdr>
        <w:rPr>
          <w:b/>
          <w:sz w:val="24"/>
          <w:szCs w:val="24"/>
        </w:rPr>
      </w:pPr>
    </w:p>
    <w:p w14:paraId="7A7AC90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lastRenderedPageBreak/>
        <w:t>Приложение №1 к проекту договора № ____ аренды</w:t>
      </w:r>
    </w:p>
    <w:p w14:paraId="537FD66E" w14:textId="55C27ED3"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96037A">
        <w:rPr>
          <w:b/>
          <w:sz w:val="24"/>
          <w:szCs w:val="24"/>
        </w:rPr>
        <w:t>5</w:t>
      </w:r>
      <w:r w:rsidRPr="00DF1C06">
        <w:rPr>
          <w:b/>
          <w:sz w:val="24"/>
          <w:szCs w:val="24"/>
        </w:rPr>
        <w:t xml:space="preserve"> г.</w:t>
      </w:r>
    </w:p>
    <w:p w14:paraId="6A522A9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color w:val="FF6600"/>
          <w:sz w:val="24"/>
          <w:szCs w:val="24"/>
        </w:rPr>
      </w:pPr>
    </w:p>
    <w:p w14:paraId="6D3849D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b/>
          <w:sz w:val="24"/>
          <w:szCs w:val="24"/>
        </w:rPr>
      </w:pPr>
      <w:r w:rsidRPr="00DF1C06">
        <w:rPr>
          <w:b/>
          <w:sz w:val="24"/>
          <w:szCs w:val="24"/>
        </w:rPr>
        <w:t>РАСЧЕТ АРЕНДНОЙ ПЛАТЫ</w:t>
      </w:r>
    </w:p>
    <w:p w14:paraId="2375309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2"/>
        <w:gridCol w:w="2445"/>
        <w:gridCol w:w="3325"/>
        <w:gridCol w:w="1685"/>
      </w:tblGrid>
      <w:tr w:rsidR="00DF1C06" w:rsidRPr="00DF1C06" w14:paraId="19271C3D" w14:textId="77777777" w:rsidTr="00E43BB2">
        <w:trPr>
          <w:cantSplit/>
          <w:trHeight w:val="1333"/>
        </w:trPr>
        <w:tc>
          <w:tcPr>
            <w:tcW w:w="1271" w:type="pct"/>
            <w:vAlign w:val="center"/>
          </w:tcPr>
          <w:p w14:paraId="61D6045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Кадастровый номер земельного участка</w:t>
            </w:r>
          </w:p>
        </w:tc>
        <w:tc>
          <w:tcPr>
            <w:tcW w:w="1223" w:type="pct"/>
            <w:vAlign w:val="center"/>
          </w:tcPr>
          <w:p w14:paraId="6A70941B"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Площадь земельного участка</w:t>
            </w:r>
          </w:p>
          <w:p w14:paraId="7BEEB33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(кв. м.)</w:t>
            </w:r>
          </w:p>
        </w:tc>
        <w:tc>
          <w:tcPr>
            <w:tcW w:w="1663" w:type="pct"/>
            <w:vAlign w:val="center"/>
          </w:tcPr>
          <w:p w14:paraId="0F5F066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по результатам аукциона в год (руб.)</w:t>
            </w:r>
          </w:p>
        </w:tc>
        <w:tc>
          <w:tcPr>
            <w:tcW w:w="843" w:type="pct"/>
            <w:vAlign w:val="center"/>
          </w:tcPr>
          <w:p w14:paraId="4B86405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Арендная плата в квартал</w:t>
            </w:r>
          </w:p>
          <w:p w14:paraId="7860158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r w:rsidRPr="00DF1C06">
              <w:rPr>
                <w:sz w:val="24"/>
                <w:szCs w:val="24"/>
              </w:rPr>
              <w:t>(руб.)</w:t>
            </w:r>
          </w:p>
        </w:tc>
      </w:tr>
      <w:tr w:rsidR="00DF1C06" w:rsidRPr="00DF1C06" w14:paraId="6DAA28CC" w14:textId="77777777" w:rsidTr="00E43BB2">
        <w:trPr>
          <w:cantSplit/>
          <w:trHeight w:val="1333"/>
        </w:trPr>
        <w:tc>
          <w:tcPr>
            <w:tcW w:w="1271" w:type="pct"/>
            <w:vAlign w:val="center"/>
          </w:tcPr>
          <w:p w14:paraId="0C73003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223" w:type="pct"/>
            <w:vAlign w:val="center"/>
          </w:tcPr>
          <w:p w14:paraId="32DB1BD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1663" w:type="pct"/>
            <w:vAlign w:val="center"/>
          </w:tcPr>
          <w:p w14:paraId="1AC7B7E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c>
          <w:tcPr>
            <w:tcW w:w="843" w:type="pct"/>
            <w:vAlign w:val="center"/>
          </w:tcPr>
          <w:p w14:paraId="7AE63C7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center"/>
              <w:rPr>
                <w:sz w:val="24"/>
                <w:szCs w:val="24"/>
              </w:rPr>
            </w:pPr>
          </w:p>
        </w:tc>
      </w:tr>
    </w:tbl>
    <w:p w14:paraId="33EC014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FFA2C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sz w:val="24"/>
          <w:szCs w:val="24"/>
        </w:rPr>
      </w:pPr>
    </w:p>
    <w:p w14:paraId="3B76FE1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jc w:val="both"/>
        <w:rPr>
          <w:b/>
          <w:sz w:val="24"/>
          <w:szCs w:val="24"/>
        </w:rPr>
      </w:pPr>
      <w:r w:rsidRPr="00DF1C06">
        <w:rPr>
          <w:sz w:val="24"/>
          <w:szCs w:val="24"/>
        </w:rPr>
        <w:t xml:space="preserve">Арендная плата за год составляет: </w:t>
      </w:r>
    </w:p>
    <w:p w14:paraId="5EFE055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21F4CF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Составил:</w:t>
      </w:r>
    </w:p>
    <w:p w14:paraId="15D89DB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322629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7D0E29C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w:t>
      </w:r>
    </w:p>
    <w:p w14:paraId="2366AD3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                                                                                ______________</w:t>
      </w:r>
    </w:p>
    <w:p w14:paraId="350ECCE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w:t>
      </w:r>
      <w:proofErr w:type="gramStart"/>
      <w:r w:rsidRPr="00DF1C06">
        <w:rPr>
          <w:sz w:val="24"/>
          <w:szCs w:val="24"/>
        </w:rPr>
        <w:t xml:space="preserve">должность)   </w:t>
      </w:r>
      <w:proofErr w:type="gramEnd"/>
      <w:r w:rsidRPr="00DF1C06">
        <w:rPr>
          <w:sz w:val="24"/>
          <w:szCs w:val="24"/>
        </w:rPr>
        <w:t xml:space="preserve">                                                                                                    (подпись)     </w:t>
      </w:r>
    </w:p>
    <w:p w14:paraId="13D771D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4B3625B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775269B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2FAEC28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p>
    <w:p w14:paraId="5E69E40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F5CB2D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2467A1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4C77C5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3FA966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F6819F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7B84BC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3FFC97"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05CA0AE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3310A51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09A6283"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DC1F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56480A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BA9828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102586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2073B7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A8042D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590A4B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90B06C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17109A8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05CFE9"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622CB"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2371970C" w14:textId="77777777" w:rsid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57BC5DE8" w14:textId="77777777" w:rsidR="00AE6D02" w:rsidRDefault="00AE6D02"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06B701C"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4B8D26A"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right"/>
        <w:rPr>
          <w:b/>
          <w:sz w:val="24"/>
          <w:szCs w:val="24"/>
        </w:rPr>
      </w:pPr>
      <w:r w:rsidRPr="00DF1C06">
        <w:rPr>
          <w:b/>
          <w:sz w:val="24"/>
          <w:szCs w:val="24"/>
        </w:rPr>
        <w:lastRenderedPageBreak/>
        <w:t>Приложение №2 к проекту договора № ____ аренды</w:t>
      </w:r>
    </w:p>
    <w:p w14:paraId="216D0A3F" w14:textId="05DA5688"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spacing w:after="120"/>
        <w:jc w:val="right"/>
        <w:rPr>
          <w:b/>
          <w:sz w:val="24"/>
          <w:szCs w:val="24"/>
        </w:rPr>
      </w:pPr>
      <w:r w:rsidRPr="00DF1C06">
        <w:rPr>
          <w:b/>
          <w:sz w:val="24"/>
          <w:szCs w:val="24"/>
        </w:rPr>
        <w:t xml:space="preserve"> земельного участка от «_____» ________________ 202</w:t>
      </w:r>
      <w:r w:rsidR="0096037A">
        <w:rPr>
          <w:b/>
          <w:sz w:val="24"/>
          <w:szCs w:val="24"/>
        </w:rPr>
        <w:t>5</w:t>
      </w:r>
      <w:r w:rsidRPr="00DF1C06">
        <w:rPr>
          <w:b/>
          <w:sz w:val="24"/>
          <w:szCs w:val="24"/>
        </w:rPr>
        <w:t xml:space="preserve"> г.</w:t>
      </w:r>
    </w:p>
    <w:p w14:paraId="6F2ECF47"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p>
    <w:p w14:paraId="71D2C011" w14:textId="77777777" w:rsidR="00DF1C06" w:rsidRPr="00DF1C06" w:rsidRDefault="00DF1C06" w:rsidP="00DF1C06">
      <w:pPr>
        <w:keepNext/>
        <w:pBdr>
          <w:top w:val="none" w:sz="0" w:space="0" w:color="auto"/>
          <w:left w:val="none" w:sz="0" w:space="0" w:color="auto"/>
          <w:bottom w:val="none" w:sz="0" w:space="0" w:color="auto"/>
          <w:right w:val="none" w:sz="0" w:space="0" w:color="auto"/>
          <w:between w:val="none" w:sz="0" w:space="0" w:color="auto"/>
        </w:pBdr>
        <w:contextualSpacing/>
        <w:jc w:val="center"/>
        <w:outlineLvl w:val="0"/>
        <w:rPr>
          <w:rFonts w:cs="Arial"/>
          <w:b/>
          <w:bCs/>
          <w:kern w:val="32"/>
          <w:sz w:val="24"/>
          <w:szCs w:val="24"/>
        </w:rPr>
      </w:pPr>
      <w:r w:rsidRPr="00DF1C06">
        <w:rPr>
          <w:rFonts w:cs="Arial"/>
          <w:b/>
          <w:bCs/>
          <w:kern w:val="32"/>
          <w:sz w:val="24"/>
          <w:szCs w:val="24"/>
        </w:rPr>
        <w:t>АКТ</w:t>
      </w:r>
    </w:p>
    <w:p w14:paraId="3D1F2DF5"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contextualSpacing/>
        <w:jc w:val="center"/>
        <w:rPr>
          <w:b/>
          <w:sz w:val="24"/>
          <w:szCs w:val="24"/>
        </w:rPr>
      </w:pPr>
      <w:r w:rsidRPr="00DF1C06">
        <w:rPr>
          <w:b/>
          <w:sz w:val="24"/>
          <w:szCs w:val="24"/>
        </w:rPr>
        <w:t>приема-передачи земельного участка</w:t>
      </w:r>
    </w:p>
    <w:p w14:paraId="7032EB7D"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6C81124B" w14:textId="52FF7ACF"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г. Алексеевка                                                                            </w:t>
      </w:r>
      <w:proofErr w:type="gramStart"/>
      <w:r w:rsidRPr="00DF1C06">
        <w:rPr>
          <w:b/>
          <w:sz w:val="24"/>
          <w:szCs w:val="24"/>
        </w:rPr>
        <w:t xml:space="preserve">   «</w:t>
      </w:r>
      <w:proofErr w:type="gramEnd"/>
      <w:r w:rsidRPr="00DF1C06">
        <w:rPr>
          <w:b/>
          <w:sz w:val="24"/>
          <w:szCs w:val="24"/>
        </w:rPr>
        <w:t>____» _______________ 202</w:t>
      </w:r>
      <w:r w:rsidR="0096037A">
        <w:rPr>
          <w:b/>
          <w:sz w:val="24"/>
          <w:szCs w:val="24"/>
        </w:rPr>
        <w:t>5</w:t>
      </w:r>
      <w:r w:rsidRPr="00DF1C06">
        <w:rPr>
          <w:b/>
          <w:sz w:val="24"/>
          <w:szCs w:val="24"/>
        </w:rPr>
        <w:t xml:space="preserve"> г.</w:t>
      </w:r>
    </w:p>
    <w:p w14:paraId="2EA7B910"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7373715A" w14:textId="62601ACF"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r w:rsidRPr="00DF1C06">
        <w:rPr>
          <w:b/>
          <w:sz w:val="24"/>
          <w:szCs w:val="24"/>
        </w:rPr>
        <w:t xml:space="preserve">Администрация Алексеевского </w:t>
      </w:r>
      <w:r w:rsidR="000765EB">
        <w:rPr>
          <w:b/>
          <w:sz w:val="24"/>
          <w:szCs w:val="24"/>
        </w:rPr>
        <w:t>муниципального</w:t>
      </w:r>
      <w:r w:rsidRPr="00DF1C06">
        <w:rPr>
          <w:b/>
          <w:sz w:val="24"/>
          <w:szCs w:val="24"/>
        </w:rPr>
        <w:t xml:space="preserve"> округа</w:t>
      </w:r>
      <w:r w:rsidRPr="00DF1C06">
        <w:rPr>
          <w:sz w:val="24"/>
          <w:szCs w:val="24"/>
        </w:rPr>
        <w:t xml:space="preserve">, именуемая в дальнейшем </w:t>
      </w:r>
      <w:r w:rsidRPr="00DF1C06">
        <w:rPr>
          <w:b/>
          <w:sz w:val="24"/>
          <w:szCs w:val="24"/>
        </w:rPr>
        <w:t>«Арендодатель»</w:t>
      </w:r>
      <w:r w:rsidRPr="00DF1C06">
        <w:rPr>
          <w:sz w:val="24"/>
          <w:szCs w:val="24"/>
        </w:rPr>
        <w:t xml:space="preserve">, юридический адрес: 309850, Белгородская область, Алексеевский район, город Алексеевка, площадь Победы, дом 73, ИНН 3122014856, свидетельство о постановке на учет российской организации в налоговом органе по месту ее нахождения от                        «21» декабря 2018 года, зарегистрированная Межрайонной инспекцией Федеральной налоговой службы № 1 по Белгородской области, ОГРН 1183123034490, в лице __________________________________________________, действующего на основании, </w:t>
      </w:r>
      <w:r w:rsidR="00AF19FF">
        <w:rPr>
          <w:sz w:val="24"/>
          <w:szCs w:val="24"/>
        </w:rPr>
        <w:t>и ________________________</w:t>
      </w:r>
      <w:r w:rsidRPr="00DF1C06">
        <w:rPr>
          <w:sz w:val="24"/>
          <w:szCs w:val="24"/>
        </w:rPr>
        <w:t>именуемый (-</w:t>
      </w:r>
      <w:proofErr w:type="spellStart"/>
      <w:r w:rsidRPr="00DF1C06">
        <w:rPr>
          <w:sz w:val="24"/>
          <w:szCs w:val="24"/>
        </w:rPr>
        <w:t>ая</w:t>
      </w:r>
      <w:proofErr w:type="spellEnd"/>
      <w:r w:rsidRPr="00DF1C06">
        <w:rPr>
          <w:sz w:val="24"/>
          <w:szCs w:val="24"/>
        </w:rPr>
        <w:t>) в дальнейшем «Арендатор», именуемые в дальнейшем «Стороны», с другой стороны, в соответствии со ст. 611 ГК РФ составили настоящий акт о нижеследующем:</w:t>
      </w:r>
    </w:p>
    <w:p w14:paraId="2ED08208" w14:textId="49E0E864"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1. Арендодатель в соответствии с договором аренды земельного участка № _____ от «___» ________________ 202</w:t>
      </w:r>
      <w:r w:rsidR="0096037A">
        <w:rPr>
          <w:rFonts w:eastAsia="Calibri"/>
          <w:sz w:val="24"/>
          <w:szCs w:val="24"/>
          <w:lang w:eastAsia="en-US"/>
        </w:rPr>
        <w:t>5</w:t>
      </w:r>
      <w:r w:rsidRPr="00DF1C06">
        <w:rPr>
          <w:rFonts w:eastAsia="Calibri"/>
          <w:sz w:val="24"/>
          <w:szCs w:val="24"/>
          <w:lang w:eastAsia="en-US"/>
        </w:rPr>
        <w:t xml:space="preserve"> г. передает Арендатору земельный участок с кадастровым номером __________________, общей площадью ___________________________ кв. м, расположенный по адресу: ________________________________________, категория _______________________, вид разрешенного использования: ______________________________, для использования _______________________________.</w:t>
      </w:r>
    </w:p>
    <w:p w14:paraId="10193BF5" w14:textId="77379682"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2. </w:t>
      </w:r>
      <w:r w:rsidR="00E31CF6">
        <w:rPr>
          <w:rFonts w:eastAsia="Calibri"/>
          <w:sz w:val="24"/>
          <w:szCs w:val="24"/>
          <w:lang w:eastAsia="en-US"/>
        </w:rPr>
        <w:t xml:space="preserve">  </w:t>
      </w:r>
      <w:r w:rsidRPr="00DF1C06">
        <w:rPr>
          <w:rFonts w:eastAsia="Calibri"/>
          <w:sz w:val="24"/>
          <w:szCs w:val="24"/>
          <w:lang w:eastAsia="en-US"/>
        </w:rPr>
        <w:t>Претензий у Арендатора к Арендодателю по передаваемому Участку не имеется.</w:t>
      </w:r>
    </w:p>
    <w:p w14:paraId="331DF1AF" w14:textId="2E1822DC"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rFonts w:eastAsia="Calibri"/>
          <w:sz w:val="24"/>
          <w:szCs w:val="24"/>
          <w:lang w:eastAsia="en-US"/>
        </w:rPr>
      </w:pPr>
      <w:r w:rsidRPr="00DF1C06">
        <w:rPr>
          <w:rFonts w:eastAsia="Calibri"/>
          <w:sz w:val="24"/>
          <w:szCs w:val="24"/>
          <w:lang w:eastAsia="en-US"/>
        </w:rPr>
        <w:t xml:space="preserve">3. Настоящий акт приема-передачи Участка составлен в </w:t>
      </w:r>
      <w:r w:rsidR="00AF19FF">
        <w:rPr>
          <w:rFonts w:eastAsia="Calibri"/>
          <w:sz w:val="24"/>
          <w:szCs w:val="24"/>
          <w:lang w:eastAsia="en-US"/>
        </w:rPr>
        <w:t>2</w:t>
      </w:r>
      <w:r w:rsidRPr="00DF1C06">
        <w:rPr>
          <w:rFonts w:eastAsia="Calibri"/>
          <w:sz w:val="24"/>
          <w:szCs w:val="24"/>
          <w:lang w:eastAsia="en-US"/>
        </w:rPr>
        <w:t xml:space="preserve"> (</w:t>
      </w:r>
      <w:r w:rsidR="00AF19FF">
        <w:rPr>
          <w:rFonts w:eastAsia="Calibri"/>
          <w:sz w:val="24"/>
          <w:szCs w:val="24"/>
          <w:lang w:eastAsia="en-US"/>
        </w:rPr>
        <w:t>двух</w:t>
      </w:r>
      <w:r w:rsidRPr="00DF1C06">
        <w:rPr>
          <w:rFonts w:eastAsia="Calibri"/>
          <w:sz w:val="24"/>
          <w:szCs w:val="24"/>
          <w:lang w:eastAsia="en-US"/>
        </w:rPr>
        <w:t>) экземплярах, имеющих одинаковую юридическую силу, из которых по одному экземпляру хранится у Сторон</w:t>
      </w:r>
      <w:r w:rsidR="00AF19FF">
        <w:rPr>
          <w:rFonts w:eastAsia="Calibri"/>
          <w:sz w:val="24"/>
          <w:szCs w:val="24"/>
          <w:lang w:eastAsia="en-US"/>
        </w:rPr>
        <w:t>.</w:t>
      </w:r>
    </w:p>
    <w:p w14:paraId="1ECD8B9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sz w:val="24"/>
          <w:szCs w:val="24"/>
        </w:rPr>
      </w:pPr>
    </w:p>
    <w:p w14:paraId="4E70B82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9"/>
        <w:jc w:val="both"/>
        <w:rPr>
          <w:b/>
          <w:sz w:val="24"/>
          <w:szCs w:val="24"/>
        </w:rPr>
      </w:pPr>
    </w:p>
    <w:p w14:paraId="5554C47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jc w:val="both"/>
        <w:rPr>
          <w:b/>
          <w:sz w:val="24"/>
          <w:szCs w:val="24"/>
        </w:rPr>
      </w:pPr>
      <w:r w:rsidRPr="00DF1C06">
        <w:rPr>
          <w:b/>
          <w:sz w:val="24"/>
          <w:szCs w:val="24"/>
        </w:rPr>
        <w:t>Арендодатель:</w:t>
      </w:r>
    </w:p>
    <w:p w14:paraId="3003154D" w14:textId="561328B5"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Администрация Алексеевского </w:t>
      </w:r>
      <w:r w:rsidR="000765EB">
        <w:rPr>
          <w:sz w:val="24"/>
          <w:szCs w:val="24"/>
        </w:rPr>
        <w:t>муниципального</w:t>
      </w:r>
      <w:r w:rsidRPr="00DF1C06">
        <w:rPr>
          <w:sz w:val="24"/>
          <w:szCs w:val="24"/>
        </w:rPr>
        <w:t xml:space="preserve"> округа</w:t>
      </w:r>
    </w:p>
    <w:p w14:paraId="01550AA9" w14:textId="77777777" w:rsidR="00DF1C06" w:rsidRPr="00DF1C06" w:rsidRDefault="00DF1C06" w:rsidP="00A702A7">
      <w:pPr>
        <w:pBdr>
          <w:top w:val="none" w:sz="0" w:space="0" w:color="auto"/>
          <w:left w:val="none" w:sz="0" w:space="0" w:color="auto"/>
          <w:bottom w:val="none" w:sz="0" w:space="0" w:color="auto"/>
          <w:right w:val="none" w:sz="0" w:space="0" w:color="auto"/>
          <w:between w:val="none" w:sz="0" w:space="0" w:color="auto"/>
        </w:pBdr>
        <w:rPr>
          <w:sz w:val="24"/>
          <w:szCs w:val="24"/>
        </w:rPr>
      </w:pPr>
      <w:proofErr w:type="gramStart"/>
      <w:r w:rsidRPr="00DF1C06">
        <w:rPr>
          <w:sz w:val="24"/>
          <w:szCs w:val="24"/>
        </w:rPr>
        <w:t>в  лице</w:t>
      </w:r>
      <w:proofErr w:type="gramEnd"/>
      <w:r w:rsidRPr="00DF1C06">
        <w:rPr>
          <w:sz w:val="24"/>
          <w:szCs w:val="24"/>
        </w:rPr>
        <w:t xml:space="preserve"> </w:t>
      </w:r>
    </w:p>
    <w:p w14:paraId="3686A726"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_____________________________________________________</w:t>
      </w:r>
    </w:p>
    <w:p w14:paraId="66C727A8"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юридический адрес: 309850, Белгородская область, г. Алексеевка, пл. Победы, 73.</w:t>
      </w:r>
    </w:p>
    <w:p w14:paraId="01494EF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466578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М. П.</w:t>
      </w:r>
      <w:r w:rsidRPr="00DF1C06">
        <w:rPr>
          <w:sz w:val="24"/>
          <w:szCs w:val="24"/>
        </w:rPr>
        <w:t xml:space="preserve">                                                                                                            (подпись)</w:t>
      </w:r>
    </w:p>
    <w:p w14:paraId="1537D58C" w14:textId="3CEE90FB"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96037A">
        <w:rPr>
          <w:sz w:val="24"/>
          <w:szCs w:val="24"/>
        </w:rPr>
        <w:t>5</w:t>
      </w:r>
      <w:r w:rsidRPr="00DF1C06">
        <w:rPr>
          <w:sz w:val="24"/>
          <w:szCs w:val="24"/>
        </w:rPr>
        <w:t xml:space="preserve"> г.                                                                                 </w:t>
      </w:r>
    </w:p>
    <w:p w14:paraId="1A08073F"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p>
    <w:p w14:paraId="410AB5E2"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b/>
          <w:sz w:val="24"/>
          <w:szCs w:val="24"/>
        </w:rPr>
      </w:pPr>
      <w:r w:rsidRPr="00DF1C06">
        <w:rPr>
          <w:b/>
          <w:sz w:val="24"/>
          <w:szCs w:val="24"/>
        </w:rPr>
        <w:t xml:space="preserve">Арендатор: </w:t>
      </w:r>
    </w:p>
    <w:p w14:paraId="52F06934"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_______________________________________________</w:t>
      </w:r>
    </w:p>
    <w:p w14:paraId="6C00E261"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 xml:space="preserve">                                                                                                                          ________________</w:t>
      </w:r>
    </w:p>
    <w:p w14:paraId="78F9920E" w14:textId="77777777"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ind w:firstLine="708"/>
        <w:rPr>
          <w:b/>
          <w:sz w:val="24"/>
          <w:szCs w:val="24"/>
        </w:rPr>
      </w:pPr>
      <w:r w:rsidRPr="00DF1C06">
        <w:rPr>
          <w:b/>
          <w:sz w:val="24"/>
          <w:szCs w:val="24"/>
        </w:rPr>
        <w:t xml:space="preserve">            </w:t>
      </w:r>
      <w:r w:rsidRPr="00DF1C06">
        <w:rPr>
          <w:sz w:val="24"/>
          <w:szCs w:val="24"/>
        </w:rPr>
        <w:t xml:space="preserve">                                                                                                           (подпись)</w:t>
      </w:r>
    </w:p>
    <w:p w14:paraId="196515CE" w14:textId="607B508F" w:rsidR="00DF1C06" w:rsidRPr="00DF1C06" w:rsidRDefault="00DF1C06" w:rsidP="00DF1C06">
      <w:pPr>
        <w:pBdr>
          <w:top w:val="none" w:sz="0" w:space="0" w:color="auto"/>
          <w:left w:val="none" w:sz="0" w:space="0" w:color="auto"/>
          <w:bottom w:val="none" w:sz="0" w:space="0" w:color="auto"/>
          <w:right w:val="none" w:sz="0" w:space="0" w:color="auto"/>
          <w:between w:val="none" w:sz="0" w:space="0" w:color="auto"/>
        </w:pBdr>
        <w:rPr>
          <w:sz w:val="24"/>
          <w:szCs w:val="24"/>
        </w:rPr>
      </w:pPr>
      <w:r w:rsidRPr="00DF1C06">
        <w:rPr>
          <w:sz w:val="24"/>
          <w:szCs w:val="24"/>
        </w:rPr>
        <w:t>«___» _________________ 202</w:t>
      </w:r>
      <w:r w:rsidR="0096037A">
        <w:rPr>
          <w:sz w:val="24"/>
          <w:szCs w:val="24"/>
        </w:rPr>
        <w:t>5</w:t>
      </w:r>
      <w:r w:rsidRPr="00DF1C06">
        <w:rPr>
          <w:sz w:val="24"/>
          <w:szCs w:val="24"/>
        </w:rPr>
        <w:t xml:space="preserve"> г.</w:t>
      </w:r>
    </w:p>
    <w:p w14:paraId="560236E8" w14:textId="77777777" w:rsidR="00CA7070" w:rsidRDefault="00CA7070" w:rsidP="003D3064">
      <w:pPr>
        <w:pStyle w:val="ConsNonformat"/>
        <w:tabs>
          <w:tab w:val="left" w:pos="696"/>
        </w:tabs>
        <w:jc w:val="right"/>
        <w:rPr>
          <w:rFonts w:ascii="Times New Roman" w:hAnsi="Times New Roman"/>
          <w:i/>
          <w:sz w:val="23"/>
          <w:szCs w:val="23"/>
        </w:rPr>
      </w:pPr>
    </w:p>
    <w:p w14:paraId="2E014F87" w14:textId="77777777" w:rsidR="00DF1C06" w:rsidRDefault="00DF1C06" w:rsidP="003D3064">
      <w:pPr>
        <w:pStyle w:val="ConsNonformat"/>
        <w:tabs>
          <w:tab w:val="left" w:pos="696"/>
        </w:tabs>
        <w:jc w:val="right"/>
        <w:rPr>
          <w:rFonts w:ascii="Times New Roman" w:hAnsi="Times New Roman"/>
          <w:b/>
          <w:sz w:val="24"/>
          <w:szCs w:val="24"/>
        </w:rPr>
      </w:pPr>
    </w:p>
    <w:p w14:paraId="0354C171" w14:textId="77777777" w:rsidR="00DF1C06" w:rsidRDefault="00DF1C06" w:rsidP="003D3064">
      <w:pPr>
        <w:pStyle w:val="ConsNonformat"/>
        <w:tabs>
          <w:tab w:val="left" w:pos="696"/>
        </w:tabs>
        <w:jc w:val="right"/>
        <w:rPr>
          <w:rFonts w:ascii="Times New Roman" w:hAnsi="Times New Roman"/>
          <w:b/>
          <w:sz w:val="24"/>
          <w:szCs w:val="24"/>
        </w:rPr>
      </w:pPr>
    </w:p>
    <w:p w14:paraId="658DC5E5" w14:textId="77777777" w:rsidR="00DF1C06" w:rsidRDefault="00DF1C06" w:rsidP="003D3064">
      <w:pPr>
        <w:pStyle w:val="ConsNonformat"/>
        <w:tabs>
          <w:tab w:val="left" w:pos="696"/>
        </w:tabs>
        <w:jc w:val="right"/>
        <w:rPr>
          <w:rFonts w:ascii="Times New Roman" w:hAnsi="Times New Roman"/>
          <w:b/>
          <w:sz w:val="24"/>
          <w:szCs w:val="24"/>
        </w:rPr>
      </w:pPr>
    </w:p>
    <w:p w14:paraId="0AEDC4BA" w14:textId="77777777" w:rsidR="00DF1C06" w:rsidRDefault="00DF1C06" w:rsidP="003D3064">
      <w:pPr>
        <w:pStyle w:val="ConsNonformat"/>
        <w:tabs>
          <w:tab w:val="left" w:pos="696"/>
        </w:tabs>
        <w:jc w:val="right"/>
        <w:rPr>
          <w:rFonts w:ascii="Times New Roman" w:hAnsi="Times New Roman"/>
          <w:b/>
          <w:sz w:val="24"/>
          <w:szCs w:val="24"/>
        </w:rPr>
      </w:pPr>
    </w:p>
    <w:p w14:paraId="5EA0D894" w14:textId="77777777" w:rsidR="00DF1C06" w:rsidRDefault="00DF1C06" w:rsidP="003D3064">
      <w:pPr>
        <w:pStyle w:val="ConsNonformat"/>
        <w:tabs>
          <w:tab w:val="left" w:pos="696"/>
        </w:tabs>
        <w:jc w:val="right"/>
        <w:rPr>
          <w:rFonts w:ascii="Times New Roman" w:hAnsi="Times New Roman"/>
          <w:b/>
          <w:sz w:val="24"/>
          <w:szCs w:val="24"/>
        </w:rPr>
      </w:pPr>
    </w:p>
    <w:p w14:paraId="5BA18AC5" w14:textId="77777777" w:rsidR="00DF1C06" w:rsidRDefault="00DF1C06" w:rsidP="003D3064">
      <w:pPr>
        <w:pStyle w:val="ConsNonformat"/>
        <w:tabs>
          <w:tab w:val="left" w:pos="696"/>
        </w:tabs>
        <w:jc w:val="right"/>
        <w:rPr>
          <w:rFonts w:ascii="Times New Roman" w:hAnsi="Times New Roman"/>
          <w:b/>
          <w:sz w:val="24"/>
          <w:szCs w:val="24"/>
        </w:rPr>
      </w:pPr>
    </w:p>
    <w:p w14:paraId="5F557BB6" w14:textId="77777777" w:rsidR="00DF1C06" w:rsidRDefault="00DF1C06" w:rsidP="003D3064">
      <w:pPr>
        <w:pStyle w:val="ConsNonformat"/>
        <w:tabs>
          <w:tab w:val="left" w:pos="696"/>
        </w:tabs>
        <w:jc w:val="right"/>
        <w:rPr>
          <w:rFonts w:ascii="Times New Roman" w:hAnsi="Times New Roman"/>
          <w:b/>
          <w:sz w:val="24"/>
          <w:szCs w:val="24"/>
        </w:rPr>
      </w:pPr>
    </w:p>
    <w:bookmarkEnd w:id="0"/>
    <w:bookmarkEnd w:id="1"/>
    <w:p w14:paraId="71016477" w14:textId="77777777" w:rsidR="00DF1C06" w:rsidRDefault="00DF1C06" w:rsidP="00C35ACE">
      <w:pPr>
        <w:pStyle w:val="ConsNonformat"/>
        <w:tabs>
          <w:tab w:val="left" w:pos="696"/>
        </w:tabs>
        <w:rPr>
          <w:rFonts w:ascii="Times New Roman" w:hAnsi="Times New Roman"/>
          <w:b/>
          <w:sz w:val="24"/>
          <w:szCs w:val="24"/>
        </w:rPr>
      </w:pPr>
    </w:p>
    <w:sectPr w:rsidR="00DF1C06" w:rsidSect="00A804EE">
      <w:headerReference w:type="default" r:id="rId32"/>
      <w:pgSz w:w="11906" w:h="16838"/>
      <w:pgMar w:top="142" w:right="849" w:bottom="568" w:left="1276" w:header="567" w:footer="307"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AD255" w14:textId="77777777" w:rsidR="00A65C9C" w:rsidRDefault="00A65C9C">
      <w:r>
        <w:separator/>
      </w:r>
    </w:p>
  </w:endnote>
  <w:endnote w:type="continuationSeparator" w:id="0">
    <w:p w14:paraId="4F5974AE" w14:textId="77777777" w:rsidR="00A65C9C" w:rsidRDefault="00A65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9D786" w14:textId="77777777" w:rsidR="00A65C9C" w:rsidRDefault="00A65C9C">
      <w:r>
        <w:separator/>
      </w:r>
    </w:p>
  </w:footnote>
  <w:footnote w:type="continuationSeparator" w:id="0">
    <w:p w14:paraId="3DBB4428" w14:textId="77777777" w:rsidR="00A65C9C" w:rsidRDefault="00A65C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657979"/>
      <w:docPartObj>
        <w:docPartGallery w:val="Page Numbers (Top of Page)"/>
        <w:docPartUnique/>
      </w:docPartObj>
    </w:sdtPr>
    <w:sdtContent>
      <w:p w14:paraId="0D85AC39" w14:textId="77777777" w:rsidR="00232979" w:rsidRDefault="00232979">
        <w:pPr>
          <w:pStyle w:val="aff3"/>
          <w:jc w:val="center"/>
        </w:pPr>
        <w:r>
          <w:fldChar w:fldCharType="begin"/>
        </w:r>
        <w:r>
          <w:instrText>PAGE   \* MERGEFORMAT</w:instrText>
        </w:r>
        <w:r>
          <w:fldChar w:fldCharType="separate"/>
        </w:r>
        <w:r w:rsidR="00DD1406">
          <w:rPr>
            <w:noProof/>
          </w:rPr>
          <w:t>21</w:t>
        </w:r>
        <w:r>
          <w:fldChar w:fldCharType="end"/>
        </w:r>
      </w:p>
    </w:sdtContent>
  </w:sdt>
  <w:p w14:paraId="5C2CBD67" w14:textId="77777777" w:rsidR="00232979" w:rsidRDefault="00232979">
    <w:pPr>
      <w:pStyle w:val="af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B6F8F"/>
    <w:multiLevelType w:val="multilevel"/>
    <w:tmpl w:val="34E8F5EE"/>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 w15:restartNumberingAfterBreak="0">
    <w:nsid w:val="0FAC7DC7"/>
    <w:multiLevelType w:val="hybridMultilevel"/>
    <w:tmpl w:val="0ECE3BFA"/>
    <w:lvl w:ilvl="0" w:tplc="3ECC95BE">
      <w:start w:val="1"/>
      <w:numFmt w:val="none"/>
      <w:suff w:val="nothing"/>
      <w:lvlText w:val=""/>
      <w:lvlJc w:val="left"/>
      <w:pPr>
        <w:tabs>
          <w:tab w:val="num" w:pos="0"/>
        </w:tabs>
        <w:ind w:left="0" w:firstLine="0"/>
      </w:pPr>
    </w:lvl>
    <w:lvl w:ilvl="1" w:tplc="32C046EC">
      <w:start w:val="1"/>
      <w:numFmt w:val="none"/>
      <w:suff w:val="nothing"/>
      <w:lvlText w:val=""/>
      <w:lvlJc w:val="left"/>
      <w:pPr>
        <w:tabs>
          <w:tab w:val="num" w:pos="0"/>
        </w:tabs>
        <w:ind w:left="0" w:firstLine="0"/>
      </w:pPr>
    </w:lvl>
    <w:lvl w:ilvl="2" w:tplc="3D987D08">
      <w:start w:val="1"/>
      <w:numFmt w:val="none"/>
      <w:suff w:val="nothing"/>
      <w:lvlText w:val=""/>
      <w:lvlJc w:val="left"/>
      <w:pPr>
        <w:tabs>
          <w:tab w:val="num" w:pos="0"/>
        </w:tabs>
        <w:ind w:left="0" w:firstLine="0"/>
      </w:pPr>
    </w:lvl>
    <w:lvl w:ilvl="3" w:tplc="2A28A16C">
      <w:start w:val="1"/>
      <w:numFmt w:val="none"/>
      <w:suff w:val="nothing"/>
      <w:lvlText w:val=""/>
      <w:lvlJc w:val="left"/>
      <w:pPr>
        <w:tabs>
          <w:tab w:val="num" w:pos="0"/>
        </w:tabs>
        <w:ind w:left="0" w:firstLine="0"/>
      </w:pPr>
    </w:lvl>
    <w:lvl w:ilvl="4" w:tplc="5E9E5956">
      <w:start w:val="1"/>
      <w:numFmt w:val="none"/>
      <w:suff w:val="nothing"/>
      <w:lvlText w:val=""/>
      <w:lvlJc w:val="left"/>
      <w:pPr>
        <w:tabs>
          <w:tab w:val="num" w:pos="0"/>
        </w:tabs>
        <w:ind w:left="0" w:firstLine="0"/>
      </w:pPr>
    </w:lvl>
    <w:lvl w:ilvl="5" w:tplc="AC5AA388">
      <w:start w:val="1"/>
      <w:numFmt w:val="none"/>
      <w:suff w:val="nothing"/>
      <w:lvlText w:val=""/>
      <w:lvlJc w:val="left"/>
      <w:pPr>
        <w:tabs>
          <w:tab w:val="num" w:pos="0"/>
        </w:tabs>
        <w:ind w:left="0" w:firstLine="0"/>
      </w:pPr>
    </w:lvl>
    <w:lvl w:ilvl="6" w:tplc="4C166830">
      <w:start w:val="1"/>
      <w:numFmt w:val="none"/>
      <w:suff w:val="nothing"/>
      <w:lvlText w:val=""/>
      <w:lvlJc w:val="left"/>
      <w:pPr>
        <w:tabs>
          <w:tab w:val="num" w:pos="0"/>
        </w:tabs>
        <w:ind w:left="0" w:firstLine="0"/>
      </w:pPr>
    </w:lvl>
    <w:lvl w:ilvl="7" w:tplc="764A98D0">
      <w:start w:val="1"/>
      <w:numFmt w:val="none"/>
      <w:suff w:val="nothing"/>
      <w:lvlText w:val=""/>
      <w:lvlJc w:val="left"/>
      <w:pPr>
        <w:tabs>
          <w:tab w:val="num" w:pos="0"/>
        </w:tabs>
        <w:ind w:left="0" w:firstLine="0"/>
      </w:pPr>
    </w:lvl>
    <w:lvl w:ilvl="8" w:tplc="DEFAC6DE">
      <w:start w:val="1"/>
      <w:numFmt w:val="none"/>
      <w:suff w:val="nothing"/>
      <w:lvlText w:val=""/>
      <w:lvlJc w:val="left"/>
      <w:pPr>
        <w:tabs>
          <w:tab w:val="num" w:pos="0"/>
        </w:tabs>
        <w:ind w:left="0" w:firstLine="0"/>
      </w:pPr>
    </w:lvl>
  </w:abstractNum>
  <w:abstractNum w:abstractNumId="2" w15:restartNumberingAfterBreak="0">
    <w:nsid w:val="14EC5513"/>
    <w:multiLevelType w:val="hybridMultilevel"/>
    <w:tmpl w:val="113ED7C4"/>
    <w:lvl w:ilvl="0" w:tplc="00D8970C">
      <w:start w:val="1"/>
      <w:numFmt w:val="bullet"/>
      <w:lvlText w:val=""/>
      <w:lvlJc w:val="left"/>
      <w:pPr>
        <w:tabs>
          <w:tab w:val="num" w:pos="360"/>
        </w:tabs>
        <w:ind w:left="360" w:hanging="360"/>
      </w:pPr>
      <w:rPr>
        <w:rFonts w:ascii="Symbol" w:hAnsi="Symbol" w:cs="starsymbol"/>
        <w:sz w:val="18"/>
        <w:szCs w:val="18"/>
      </w:rPr>
    </w:lvl>
    <w:lvl w:ilvl="1" w:tplc="356832C6">
      <w:start w:val="1"/>
      <w:numFmt w:val="bullet"/>
      <w:lvlText w:val=""/>
      <w:lvlJc w:val="left"/>
      <w:pPr>
        <w:tabs>
          <w:tab w:val="num" w:pos="720"/>
        </w:tabs>
        <w:ind w:left="720" w:hanging="360"/>
      </w:pPr>
      <w:rPr>
        <w:rFonts w:ascii="Symbol" w:hAnsi="Symbol" w:cs="starsymbol"/>
        <w:sz w:val="18"/>
        <w:szCs w:val="18"/>
      </w:rPr>
    </w:lvl>
    <w:lvl w:ilvl="2" w:tplc="5126835E">
      <w:start w:val="1"/>
      <w:numFmt w:val="bullet"/>
      <w:lvlText w:val=""/>
      <w:lvlJc w:val="left"/>
      <w:pPr>
        <w:tabs>
          <w:tab w:val="num" w:pos="1080"/>
        </w:tabs>
        <w:ind w:left="1080" w:hanging="360"/>
      </w:pPr>
      <w:rPr>
        <w:rFonts w:ascii="Symbol" w:hAnsi="Symbol" w:cs="starsymbol"/>
        <w:sz w:val="18"/>
        <w:szCs w:val="18"/>
      </w:rPr>
    </w:lvl>
    <w:lvl w:ilvl="3" w:tplc="517ED2A4">
      <w:start w:val="1"/>
      <w:numFmt w:val="bullet"/>
      <w:lvlText w:val=""/>
      <w:lvlJc w:val="left"/>
      <w:pPr>
        <w:tabs>
          <w:tab w:val="num" w:pos="1440"/>
        </w:tabs>
        <w:ind w:left="1440" w:hanging="360"/>
      </w:pPr>
      <w:rPr>
        <w:rFonts w:ascii="Symbol" w:hAnsi="Symbol" w:cs="starsymbol"/>
        <w:sz w:val="18"/>
        <w:szCs w:val="18"/>
      </w:rPr>
    </w:lvl>
    <w:lvl w:ilvl="4" w:tplc="5464EE06">
      <w:start w:val="1"/>
      <w:numFmt w:val="bullet"/>
      <w:lvlText w:val=""/>
      <w:lvlJc w:val="left"/>
      <w:pPr>
        <w:tabs>
          <w:tab w:val="num" w:pos="1800"/>
        </w:tabs>
        <w:ind w:left="1800" w:hanging="360"/>
      </w:pPr>
      <w:rPr>
        <w:rFonts w:ascii="Symbol" w:hAnsi="Symbol" w:cs="starsymbol"/>
        <w:sz w:val="18"/>
        <w:szCs w:val="18"/>
      </w:rPr>
    </w:lvl>
    <w:lvl w:ilvl="5" w:tplc="EDCC40D4">
      <w:start w:val="1"/>
      <w:numFmt w:val="bullet"/>
      <w:lvlText w:val=""/>
      <w:lvlJc w:val="left"/>
      <w:pPr>
        <w:tabs>
          <w:tab w:val="num" w:pos="2160"/>
        </w:tabs>
        <w:ind w:left="2160" w:hanging="360"/>
      </w:pPr>
      <w:rPr>
        <w:rFonts w:ascii="Symbol" w:hAnsi="Symbol" w:cs="starsymbol"/>
        <w:sz w:val="18"/>
        <w:szCs w:val="18"/>
      </w:rPr>
    </w:lvl>
    <w:lvl w:ilvl="6" w:tplc="9392B148">
      <w:start w:val="1"/>
      <w:numFmt w:val="bullet"/>
      <w:lvlText w:val=""/>
      <w:lvlJc w:val="left"/>
      <w:pPr>
        <w:tabs>
          <w:tab w:val="num" w:pos="2520"/>
        </w:tabs>
        <w:ind w:left="2520" w:hanging="360"/>
      </w:pPr>
      <w:rPr>
        <w:rFonts w:ascii="Symbol" w:hAnsi="Symbol" w:cs="starsymbol"/>
        <w:sz w:val="18"/>
        <w:szCs w:val="18"/>
      </w:rPr>
    </w:lvl>
    <w:lvl w:ilvl="7" w:tplc="864A2836">
      <w:start w:val="1"/>
      <w:numFmt w:val="bullet"/>
      <w:lvlText w:val=""/>
      <w:lvlJc w:val="left"/>
      <w:pPr>
        <w:tabs>
          <w:tab w:val="num" w:pos="2880"/>
        </w:tabs>
        <w:ind w:left="2880" w:hanging="360"/>
      </w:pPr>
      <w:rPr>
        <w:rFonts w:ascii="Symbol" w:hAnsi="Symbol" w:cs="starsymbol"/>
        <w:sz w:val="18"/>
        <w:szCs w:val="18"/>
      </w:rPr>
    </w:lvl>
    <w:lvl w:ilvl="8" w:tplc="023030EE">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235112DB"/>
    <w:multiLevelType w:val="hybridMultilevel"/>
    <w:tmpl w:val="FDDC790A"/>
    <w:lvl w:ilvl="0" w:tplc="F0C2FB0A">
      <w:start w:val="1"/>
      <w:numFmt w:val="decimal"/>
      <w:lvlText w:val="%1."/>
      <w:lvlJc w:val="left"/>
    </w:lvl>
    <w:lvl w:ilvl="1" w:tplc="37BECE96">
      <w:start w:val="1"/>
      <w:numFmt w:val="lowerLetter"/>
      <w:lvlText w:val="%2."/>
      <w:lvlJc w:val="left"/>
      <w:pPr>
        <w:ind w:left="1440" w:hanging="360"/>
      </w:pPr>
    </w:lvl>
    <w:lvl w:ilvl="2" w:tplc="DA6A97DE">
      <w:start w:val="1"/>
      <w:numFmt w:val="lowerRoman"/>
      <w:lvlText w:val="%3."/>
      <w:lvlJc w:val="right"/>
      <w:pPr>
        <w:ind w:left="2160" w:hanging="180"/>
      </w:pPr>
    </w:lvl>
    <w:lvl w:ilvl="3" w:tplc="92D20E70">
      <w:start w:val="1"/>
      <w:numFmt w:val="decimal"/>
      <w:lvlText w:val="%4."/>
      <w:lvlJc w:val="left"/>
      <w:pPr>
        <w:ind w:left="2880" w:hanging="360"/>
      </w:pPr>
    </w:lvl>
    <w:lvl w:ilvl="4" w:tplc="2D7AEFF8">
      <w:start w:val="1"/>
      <w:numFmt w:val="lowerLetter"/>
      <w:lvlText w:val="%5."/>
      <w:lvlJc w:val="left"/>
      <w:pPr>
        <w:ind w:left="3600" w:hanging="360"/>
      </w:pPr>
    </w:lvl>
    <w:lvl w:ilvl="5" w:tplc="9FC60278">
      <w:start w:val="1"/>
      <w:numFmt w:val="lowerRoman"/>
      <w:lvlText w:val="%6."/>
      <w:lvlJc w:val="right"/>
      <w:pPr>
        <w:ind w:left="4320" w:hanging="180"/>
      </w:pPr>
    </w:lvl>
    <w:lvl w:ilvl="6" w:tplc="2F124400">
      <w:start w:val="1"/>
      <w:numFmt w:val="decimal"/>
      <w:lvlText w:val="%7."/>
      <w:lvlJc w:val="left"/>
      <w:pPr>
        <w:ind w:left="5040" w:hanging="360"/>
      </w:pPr>
    </w:lvl>
    <w:lvl w:ilvl="7" w:tplc="06FC41B0">
      <w:start w:val="1"/>
      <w:numFmt w:val="lowerLetter"/>
      <w:lvlText w:val="%8."/>
      <w:lvlJc w:val="left"/>
      <w:pPr>
        <w:ind w:left="5760" w:hanging="360"/>
      </w:pPr>
    </w:lvl>
    <w:lvl w:ilvl="8" w:tplc="5652DBC0">
      <w:start w:val="1"/>
      <w:numFmt w:val="lowerRoman"/>
      <w:lvlText w:val="%9."/>
      <w:lvlJc w:val="right"/>
      <w:pPr>
        <w:ind w:left="6480" w:hanging="180"/>
      </w:pPr>
    </w:lvl>
  </w:abstractNum>
  <w:abstractNum w:abstractNumId="4" w15:restartNumberingAfterBreak="0">
    <w:nsid w:val="2932216D"/>
    <w:multiLevelType w:val="hybridMultilevel"/>
    <w:tmpl w:val="1C543DE6"/>
    <w:lvl w:ilvl="0" w:tplc="1958A9F4">
      <w:start w:val="4"/>
      <w:numFmt w:val="decimal"/>
      <w:lvlText w:val="%1."/>
      <w:lvlJc w:val="left"/>
      <w:pPr>
        <w:ind w:left="720" w:hanging="360"/>
      </w:pPr>
      <w:rPr>
        <w:rFonts w:ascii="Times New Roman" w:hAnsi="Times New Roman" w:hint="default"/>
        <w:b/>
        <w:sz w:val="23"/>
      </w:rPr>
    </w:lvl>
    <w:lvl w:ilvl="1" w:tplc="88BAD996">
      <w:start w:val="1"/>
      <w:numFmt w:val="lowerLetter"/>
      <w:lvlText w:val="%2."/>
      <w:lvlJc w:val="left"/>
      <w:pPr>
        <w:ind w:left="1440" w:hanging="360"/>
      </w:pPr>
    </w:lvl>
    <w:lvl w:ilvl="2" w:tplc="E5660FE0">
      <w:start w:val="1"/>
      <w:numFmt w:val="lowerRoman"/>
      <w:lvlText w:val="%3."/>
      <w:lvlJc w:val="right"/>
      <w:pPr>
        <w:ind w:left="2160" w:hanging="180"/>
      </w:pPr>
    </w:lvl>
    <w:lvl w:ilvl="3" w:tplc="7A187066">
      <w:start w:val="1"/>
      <w:numFmt w:val="decimal"/>
      <w:lvlText w:val="%4."/>
      <w:lvlJc w:val="left"/>
      <w:pPr>
        <w:ind w:left="2880" w:hanging="360"/>
      </w:pPr>
    </w:lvl>
    <w:lvl w:ilvl="4" w:tplc="925437F0">
      <w:start w:val="1"/>
      <w:numFmt w:val="lowerLetter"/>
      <w:lvlText w:val="%5."/>
      <w:lvlJc w:val="left"/>
      <w:pPr>
        <w:ind w:left="3600" w:hanging="360"/>
      </w:pPr>
    </w:lvl>
    <w:lvl w:ilvl="5" w:tplc="5950A7B8">
      <w:start w:val="1"/>
      <w:numFmt w:val="lowerRoman"/>
      <w:lvlText w:val="%6."/>
      <w:lvlJc w:val="right"/>
      <w:pPr>
        <w:ind w:left="4320" w:hanging="180"/>
      </w:pPr>
    </w:lvl>
    <w:lvl w:ilvl="6" w:tplc="C324B814">
      <w:start w:val="1"/>
      <w:numFmt w:val="decimal"/>
      <w:lvlText w:val="%7."/>
      <w:lvlJc w:val="left"/>
      <w:pPr>
        <w:ind w:left="5040" w:hanging="360"/>
      </w:pPr>
    </w:lvl>
    <w:lvl w:ilvl="7" w:tplc="63BCBE42">
      <w:start w:val="1"/>
      <w:numFmt w:val="lowerLetter"/>
      <w:lvlText w:val="%8."/>
      <w:lvlJc w:val="left"/>
      <w:pPr>
        <w:ind w:left="5760" w:hanging="360"/>
      </w:pPr>
    </w:lvl>
    <w:lvl w:ilvl="8" w:tplc="A3B260EA">
      <w:start w:val="1"/>
      <w:numFmt w:val="lowerRoman"/>
      <w:lvlText w:val="%9."/>
      <w:lvlJc w:val="right"/>
      <w:pPr>
        <w:ind w:left="6480" w:hanging="180"/>
      </w:pPr>
    </w:lvl>
  </w:abstractNum>
  <w:abstractNum w:abstractNumId="5" w15:restartNumberingAfterBreak="0">
    <w:nsid w:val="37AC7C8C"/>
    <w:multiLevelType w:val="hybridMultilevel"/>
    <w:tmpl w:val="940E8378"/>
    <w:lvl w:ilvl="0" w:tplc="01849AB8">
      <w:start w:val="1"/>
      <w:numFmt w:val="decimal"/>
      <w:lvlText w:val="%1."/>
      <w:lvlJc w:val="left"/>
      <w:pPr>
        <w:ind w:left="720" w:hanging="360"/>
      </w:pPr>
      <w:rPr>
        <w:rFonts w:hint="default"/>
      </w:rPr>
    </w:lvl>
    <w:lvl w:ilvl="1" w:tplc="12885B8E">
      <w:start w:val="1"/>
      <w:numFmt w:val="lowerLetter"/>
      <w:lvlText w:val="%2."/>
      <w:lvlJc w:val="left"/>
      <w:pPr>
        <w:ind w:left="1440" w:hanging="360"/>
      </w:pPr>
    </w:lvl>
    <w:lvl w:ilvl="2" w:tplc="E08E4D62">
      <w:start w:val="1"/>
      <w:numFmt w:val="lowerRoman"/>
      <w:lvlText w:val="%3."/>
      <w:lvlJc w:val="right"/>
      <w:pPr>
        <w:ind w:left="2160" w:hanging="180"/>
      </w:pPr>
    </w:lvl>
    <w:lvl w:ilvl="3" w:tplc="082AA2F2">
      <w:start w:val="1"/>
      <w:numFmt w:val="decimal"/>
      <w:lvlText w:val="%4."/>
      <w:lvlJc w:val="left"/>
      <w:pPr>
        <w:ind w:left="2880" w:hanging="360"/>
      </w:pPr>
    </w:lvl>
    <w:lvl w:ilvl="4" w:tplc="9DAE8D52">
      <w:start w:val="1"/>
      <w:numFmt w:val="lowerLetter"/>
      <w:lvlText w:val="%5."/>
      <w:lvlJc w:val="left"/>
      <w:pPr>
        <w:ind w:left="3600" w:hanging="360"/>
      </w:pPr>
    </w:lvl>
    <w:lvl w:ilvl="5" w:tplc="0F3EFB80">
      <w:start w:val="1"/>
      <w:numFmt w:val="lowerRoman"/>
      <w:lvlText w:val="%6."/>
      <w:lvlJc w:val="right"/>
      <w:pPr>
        <w:ind w:left="4320" w:hanging="180"/>
      </w:pPr>
    </w:lvl>
    <w:lvl w:ilvl="6" w:tplc="E108A7DC">
      <w:start w:val="1"/>
      <w:numFmt w:val="decimal"/>
      <w:lvlText w:val="%7."/>
      <w:lvlJc w:val="left"/>
      <w:pPr>
        <w:ind w:left="5040" w:hanging="360"/>
      </w:pPr>
    </w:lvl>
    <w:lvl w:ilvl="7" w:tplc="2D9AB1CC">
      <w:start w:val="1"/>
      <w:numFmt w:val="lowerLetter"/>
      <w:lvlText w:val="%8."/>
      <w:lvlJc w:val="left"/>
      <w:pPr>
        <w:ind w:left="5760" w:hanging="360"/>
      </w:pPr>
    </w:lvl>
    <w:lvl w:ilvl="8" w:tplc="810C2330">
      <w:start w:val="1"/>
      <w:numFmt w:val="lowerRoman"/>
      <w:lvlText w:val="%9."/>
      <w:lvlJc w:val="right"/>
      <w:pPr>
        <w:ind w:left="6480" w:hanging="180"/>
      </w:pPr>
    </w:lvl>
  </w:abstractNum>
  <w:abstractNum w:abstractNumId="6" w15:restartNumberingAfterBreak="0">
    <w:nsid w:val="406760BE"/>
    <w:multiLevelType w:val="hybridMultilevel"/>
    <w:tmpl w:val="44DCF744"/>
    <w:lvl w:ilvl="0" w:tplc="8196BBC4">
      <w:start w:val="1"/>
      <w:numFmt w:val="bullet"/>
      <w:lvlText w:val=""/>
      <w:lvlJc w:val="left"/>
      <w:pPr>
        <w:ind w:left="720" w:hanging="360"/>
      </w:pPr>
      <w:rPr>
        <w:rFonts w:ascii="Symbol" w:hAnsi="Symbol" w:hint="default"/>
      </w:rPr>
    </w:lvl>
    <w:lvl w:ilvl="1" w:tplc="DA5CBB32">
      <w:start w:val="1"/>
      <w:numFmt w:val="bullet"/>
      <w:lvlText w:val="o"/>
      <w:lvlJc w:val="left"/>
      <w:pPr>
        <w:ind w:left="1440" w:hanging="360"/>
      </w:pPr>
      <w:rPr>
        <w:rFonts w:ascii="Courier New" w:hAnsi="Courier New" w:cs="Courier New" w:hint="default"/>
      </w:rPr>
    </w:lvl>
    <w:lvl w:ilvl="2" w:tplc="F3FE180C">
      <w:start w:val="1"/>
      <w:numFmt w:val="bullet"/>
      <w:lvlText w:val=""/>
      <w:lvlJc w:val="left"/>
      <w:pPr>
        <w:ind w:left="2160" w:hanging="360"/>
      </w:pPr>
      <w:rPr>
        <w:rFonts w:ascii="Wingdings" w:hAnsi="Wingdings" w:hint="default"/>
      </w:rPr>
    </w:lvl>
    <w:lvl w:ilvl="3" w:tplc="F6943292">
      <w:start w:val="1"/>
      <w:numFmt w:val="bullet"/>
      <w:lvlText w:val=""/>
      <w:lvlJc w:val="left"/>
      <w:pPr>
        <w:ind w:left="2880" w:hanging="360"/>
      </w:pPr>
      <w:rPr>
        <w:rFonts w:ascii="Symbol" w:hAnsi="Symbol" w:hint="default"/>
      </w:rPr>
    </w:lvl>
    <w:lvl w:ilvl="4" w:tplc="91329932">
      <w:start w:val="1"/>
      <w:numFmt w:val="bullet"/>
      <w:lvlText w:val="o"/>
      <w:lvlJc w:val="left"/>
      <w:pPr>
        <w:ind w:left="3600" w:hanging="360"/>
      </w:pPr>
      <w:rPr>
        <w:rFonts w:ascii="Courier New" w:hAnsi="Courier New" w:cs="Courier New" w:hint="default"/>
      </w:rPr>
    </w:lvl>
    <w:lvl w:ilvl="5" w:tplc="9C2A77F6">
      <w:start w:val="1"/>
      <w:numFmt w:val="bullet"/>
      <w:lvlText w:val=""/>
      <w:lvlJc w:val="left"/>
      <w:pPr>
        <w:ind w:left="4320" w:hanging="360"/>
      </w:pPr>
      <w:rPr>
        <w:rFonts w:ascii="Wingdings" w:hAnsi="Wingdings" w:hint="default"/>
      </w:rPr>
    </w:lvl>
    <w:lvl w:ilvl="6" w:tplc="A68E3CFE">
      <w:start w:val="1"/>
      <w:numFmt w:val="bullet"/>
      <w:lvlText w:val=""/>
      <w:lvlJc w:val="left"/>
      <w:pPr>
        <w:ind w:left="5040" w:hanging="360"/>
      </w:pPr>
      <w:rPr>
        <w:rFonts w:ascii="Symbol" w:hAnsi="Symbol" w:hint="default"/>
      </w:rPr>
    </w:lvl>
    <w:lvl w:ilvl="7" w:tplc="5C8A99D4">
      <w:start w:val="1"/>
      <w:numFmt w:val="bullet"/>
      <w:lvlText w:val="o"/>
      <w:lvlJc w:val="left"/>
      <w:pPr>
        <w:ind w:left="5760" w:hanging="360"/>
      </w:pPr>
      <w:rPr>
        <w:rFonts w:ascii="Courier New" w:hAnsi="Courier New" w:cs="Courier New" w:hint="default"/>
      </w:rPr>
    </w:lvl>
    <w:lvl w:ilvl="8" w:tplc="F66E7496">
      <w:start w:val="1"/>
      <w:numFmt w:val="bullet"/>
      <w:lvlText w:val=""/>
      <w:lvlJc w:val="left"/>
      <w:pPr>
        <w:ind w:left="6480" w:hanging="360"/>
      </w:pPr>
      <w:rPr>
        <w:rFonts w:ascii="Wingdings" w:hAnsi="Wingdings" w:hint="default"/>
      </w:rPr>
    </w:lvl>
  </w:abstractNum>
  <w:abstractNum w:abstractNumId="7" w15:restartNumberingAfterBreak="0">
    <w:nsid w:val="5E885AD7"/>
    <w:multiLevelType w:val="hybridMultilevel"/>
    <w:tmpl w:val="4E2E92EE"/>
    <w:lvl w:ilvl="0" w:tplc="1A708326">
      <w:start w:val="1"/>
      <w:numFmt w:val="decimal"/>
      <w:lvlText w:val="%1."/>
      <w:lvlJc w:val="left"/>
      <w:pPr>
        <w:tabs>
          <w:tab w:val="num" w:pos="720"/>
        </w:tabs>
        <w:ind w:left="720" w:hanging="360"/>
      </w:pPr>
    </w:lvl>
    <w:lvl w:ilvl="1" w:tplc="A922229A">
      <w:start w:val="1"/>
      <w:numFmt w:val="bullet"/>
      <w:lvlText w:val="o"/>
      <w:lvlJc w:val="left"/>
      <w:pPr>
        <w:ind w:left="1440" w:hanging="360"/>
      </w:pPr>
      <w:rPr>
        <w:rFonts w:ascii="Courier New" w:eastAsia="Courier New" w:hAnsi="Courier New" w:cs="Courier New" w:hint="default"/>
      </w:rPr>
    </w:lvl>
    <w:lvl w:ilvl="2" w:tplc="F9060B52">
      <w:start w:val="1"/>
      <w:numFmt w:val="bullet"/>
      <w:lvlText w:val="§"/>
      <w:lvlJc w:val="left"/>
      <w:pPr>
        <w:ind w:left="2160" w:hanging="360"/>
      </w:pPr>
      <w:rPr>
        <w:rFonts w:ascii="Wingdings" w:eastAsia="Wingdings" w:hAnsi="Wingdings" w:cs="Wingdings" w:hint="default"/>
      </w:rPr>
    </w:lvl>
    <w:lvl w:ilvl="3" w:tplc="C90697FA">
      <w:start w:val="1"/>
      <w:numFmt w:val="bullet"/>
      <w:lvlText w:val="·"/>
      <w:lvlJc w:val="left"/>
      <w:pPr>
        <w:ind w:left="2880" w:hanging="360"/>
      </w:pPr>
      <w:rPr>
        <w:rFonts w:ascii="Symbol" w:eastAsia="Symbol" w:hAnsi="Symbol" w:cs="Symbol" w:hint="default"/>
      </w:rPr>
    </w:lvl>
    <w:lvl w:ilvl="4" w:tplc="F8EE50B2">
      <w:start w:val="1"/>
      <w:numFmt w:val="bullet"/>
      <w:lvlText w:val="o"/>
      <w:lvlJc w:val="left"/>
      <w:pPr>
        <w:ind w:left="3600" w:hanging="360"/>
      </w:pPr>
      <w:rPr>
        <w:rFonts w:ascii="Courier New" w:eastAsia="Courier New" w:hAnsi="Courier New" w:cs="Courier New" w:hint="default"/>
      </w:rPr>
    </w:lvl>
    <w:lvl w:ilvl="5" w:tplc="0E3A4382">
      <w:start w:val="1"/>
      <w:numFmt w:val="bullet"/>
      <w:lvlText w:val="§"/>
      <w:lvlJc w:val="left"/>
      <w:pPr>
        <w:ind w:left="4320" w:hanging="360"/>
      </w:pPr>
      <w:rPr>
        <w:rFonts w:ascii="Wingdings" w:eastAsia="Wingdings" w:hAnsi="Wingdings" w:cs="Wingdings" w:hint="default"/>
      </w:rPr>
    </w:lvl>
    <w:lvl w:ilvl="6" w:tplc="611613E4">
      <w:start w:val="1"/>
      <w:numFmt w:val="bullet"/>
      <w:lvlText w:val="·"/>
      <w:lvlJc w:val="left"/>
      <w:pPr>
        <w:ind w:left="5040" w:hanging="360"/>
      </w:pPr>
      <w:rPr>
        <w:rFonts w:ascii="Symbol" w:eastAsia="Symbol" w:hAnsi="Symbol" w:cs="Symbol" w:hint="default"/>
      </w:rPr>
    </w:lvl>
    <w:lvl w:ilvl="7" w:tplc="68564582">
      <w:start w:val="1"/>
      <w:numFmt w:val="bullet"/>
      <w:lvlText w:val="o"/>
      <w:lvlJc w:val="left"/>
      <w:pPr>
        <w:ind w:left="5760" w:hanging="360"/>
      </w:pPr>
      <w:rPr>
        <w:rFonts w:ascii="Courier New" w:eastAsia="Courier New" w:hAnsi="Courier New" w:cs="Courier New" w:hint="default"/>
      </w:rPr>
    </w:lvl>
    <w:lvl w:ilvl="8" w:tplc="E364F6C2">
      <w:start w:val="1"/>
      <w:numFmt w:val="bullet"/>
      <w:lvlText w:val="§"/>
      <w:lvlJc w:val="left"/>
      <w:pPr>
        <w:ind w:left="6480" w:hanging="360"/>
      </w:pPr>
      <w:rPr>
        <w:rFonts w:ascii="Wingdings" w:eastAsia="Wingdings" w:hAnsi="Wingdings" w:cs="Wingdings" w:hint="default"/>
      </w:rPr>
    </w:lvl>
  </w:abstractNum>
  <w:abstractNum w:abstractNumId="8" w15:restartNumberingAfterBreak="0">
    <w:nsid w:val="68E73BC8"/>
    <w:multiLevelType w:val="hybridMultilevel"/>
    <w:tmpl w:val="87506C70"/>
    <w:lvl w:ilvl="0" w:tplc="986A9E0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6D134BC2"/>
    <w:multiLevelType w:val="hybridMultilevel"/>
    <w:tmpl w:val="1BFAB9AC"/>
    <w:lvl w:ilvl="0" w:tplc="85CEA552">
      <w:start w:val="1"/>
      <w:numFmt w:val="decimal"/>
      <w:lvlText w:val="%1."/>
      <w:lvlJc w:val="left"/>
    </w:lvl>
    <w:lvl w:ilvl="1" w:tplc="E0B2A090">
      <w:start w:val="1"/>
      <w:numFmt w:val="lowerLetter"/>
      <w:lvlText w:val="%2."/>
      <w:lvlJc w:val="left"/>
      <w:pPr>
        <w:ind w:left="1440" w:hanging="360"/>
      </w:pPr>
    </w:lvl>
    <w:lvl w:ilvl="2" w:tplc="39BAE9A6">
      <w:start w:val="1"/>
      <w:numFmt w:val="lowerRoman"/>
      <w:lvlText w:val="%3."/>
      <w:lvlJc w:val="right"/>
      <w:pPr>
        <w:ind w:left="2160" w:hanging="180"/>
      </w:pPr>
    </w:lvl>
    <w:lvl w:ilvl="3" w:tplc="3708A7EE">
      <w:start w:val="1"/>
      <w:numFmt w:val="decimal"/>
      <w:lvlText w:val="%4."/>
      <w:lvlJc w:val="left"/>
      <w:pPr>
        <w:ind w:left="2880" w:hanging="360"/>
      </w:pPr>
    </w:lvl>
    <w:lvl w:ilvl="4" w:tplc="C02251BA">
      <w:start w:val="1"/>
      <w:numFmt w:val="lowerLetter"/>
      <w:lvlText w:val="%5."/>
      <w:lvlJc w:val="left"/>
      <w:pPr>
        <w:ind w:left="3600" w:hanging="360"/>
      </w:pPr>
    </w:lvl>
    <w:lvl w:ilvl="5" w:tplc="BC5C868C">
      <w:start w:val="1"/>
      <w:numFmt w:val="lowerRoman"/>
      <w:lvlText w:val="%6."/>
      <w:lvlJc w:val="right"/>
      <w:pPr>
        <w:ind w:left="4320" w:hanging="180"/>
      </w:pPr>
    </w:lvl>
    <w:lvl w:ilvl="6" w:tplc="3800B1CA">
      <w:start w:val="1"/>
      <w:numFmt w:val="decimal"/>
      <w:lvlText w:val="%7."/>
      <w:lvlJc w:val="left"/>
      <w:pPr>
        <w:ind w:left="5040" w:hanging="360"/>
      </w:pPr>
    </w:lvl>
    <w:lvl w:ilvl="7" w:tplc="1674E3E4">
      <w:start w:val="1"/>
      <w:numFmt w:val="lowerLetter"/>
      <w:lvlText w:val="%8."/>
      <w:lvlJc w:val="left"/>
      <w:pPr>
        <w:ind w:left="5760" w:hanging="360"/>
      </w:pPr>
    </w:lvl>
    <w:lvl w:ilvl="8" w:tplc="4F70D8AE">
      <w:start w:val="1"/>
      <w:numFmt w:val="lowerRoman"/>
      <w:lvlText w:val="%9."/>
      <w:lvlJc w:val="right"/>
      <w:pPr>
        <w:ind w:left="6480" w:hanging="180"/>
      </w:pPr>
    </w:lvl>
  </w:abstractNum>
  <w:abstractNum w:abstractNumId="10" w15:restartNumberingAfterBreak="0">
    <w:nsid w:val="7F900B31"/>
    <w:multiLevelType w:val="hybridMultilevel"/>
    <w:tmpl w:val="3490D5DC"/>
    <w:lvl w:ilvl="0" w:tplc="0F70AF10">
      <w:start w:val="9"/>
      <w:numFmt w:val="decimal"/>
      <w:lvlText w:val="%1."/>
      <w:lvlJc w:val="left"/>
      <w:pPr>
        <w:ind w:left="1211" w:hanging="360"/>
      </w:pPr>
      <w:rPr>
        <w:rFonts w:hint="default"/>
      </w:rPr>
    </w:lvl>
    <w:lvl w:ilvl="1" w:tplc="6C44C944">
      <w:start w:val="1"/>
      <w:numFmt w:val="lowerLetter"/>
      <w:lvlText w:val="%2."/>
      <w:lvlJc w:val="left"/>
      <w:pPr>
        <w:ind w:left="1931" w:hanging="360"/>
      </w:pPr>
    </w:lvl>
    <w:lvl w:ilvl="2" w:tplc="D5C69B90">
      <w:start w:val="1"/>
      <w:numFmt w:val="lowerRoman"/>
      <w:lvlText w:val="%3."/>
      <w:lvlJc w:val="right"/>
      <w:pPr>
        <w:ind w:left="2651" w:hanging="180"/>
      </w:pPr>
    </w:lvl>
    <w:lvl w:ilvl="3" w:tplc="5A4C92A4">
      <w:start w:val="1"/>
      <w:numFmt w:val="decimal"/>
      <w:lvlText w:val="%4."/>
      <w:lvlJc w:val="left"/>
      <w:pPr>
        <w:ind w:left="3371" w:hanging="360"/>
      </w:pPr>
    </w:lvl>
    <w:lvl w:ilvl="4" w:tplc="16E491E6">
      <w:start w:val="1"/>
      <w:numFmt w:val="lowerLetter"/>
      <w:lvlText w:val="%5."/>
      <w:lvlJc w:val="left"/>
      <w:pPr>
        <w:ind w:left="4091" w:hanging="360"/>
      </w:pPr>
    </w:lvl>
    <w:lvl w:ilvl="5" w:tplc="928C6800">
      <w:start w:val="1"/>
      <w:numFmt w:val="lowerRoman"/>
      <w:lvlText w:val="%6."/>
      <w:lvlJc w:val="right"/>
      <w:pPr>
        <w:ind w:left="4811" w:hanging="180"/>
      </w:pPr>
    </w:lvl>
    <w:lvl w:ilvl="6" w:tplc="2A88097C">
      <w:start w:val="1"/>
      <w:numFmt w:val="decimal"/>
      <w:lvlText w:val="%7."/>
      <w:lvlJc w:val="left"/>
      <w:pPr>
        <w:ind w:left="5531" w:hanging="360"/>
      </w:pPr>
    </w:lvl>
    <w:lvl w:ilvl="7" w:tplc="27068B40">
      <w:start w:val="1"/>
      <w:numFmt w:val="lowerLetter"/>
      <w:lvlText w:val="%8."/>
      <w:lvlJc w:val="left"/>
      <w:pPr>
        <w:ind w:left="6251" w:hanging="360"/>
      </w:pPr>
    </w:lvl>
    <w:lvl w:ilvl="8" w:tplc="7BE0D718">
      <w:start w:val="1"/>
      <w:numFmt w:val="lowerRoman"/>
      <w:lvlText w:val="%9."/>
      <w:lvlJc w:val="right"/>
      <w:pPr>
        <w:ind w:left="6971" w:hanging="180"/>
      </w:pPr>
    </w:lvl>
  </w:abstractNum>
  <w:num w:numId="1" w16cid:durableId="1423261210">
    <w:abstractNumId w:val="2"/>
  </w:num>
  <w:num w:numId="2" w16cid:durableId="2116485156">
    <w:abstractNumId w:val="7"/>
  </w:num>
  <w:num w:numId="3" w16cid:durableId="366414029">
    <w:abstractNumId w:val="4"/>
  </w:num>
  <w:num w:numId="4" w16cid:durableId="225264671">
    <w:abstractNumId w:val="0"/>
  </w:num>
  <w:num w:numId="5" w16cid:durableId="1223252555">
    <w:abstractNumId w:val="6"/>
  </w:num>
  <w:num w:numId="6" w16cid:durableId="11497897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571743">
    <w:abstractNumId w:val="10"/>
  </w:num>
  <w:num w:numId="8" w16cid:durableId="1557274831">
    <w:abstractNumId w:val="5"/>
  </w:num>
  <w:num w:numId="9" w16cid:durableId="1991788703">
    <w:abstractNumId w:val="3"/>
  </w:num>
  <w:num w:numId="10" w16cid:durableId="1198539824">
    <w:abstractNumId w:val="9"/>
  </w:num>
  <w:num w:numId="11" w16cid:durableId="7548618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043"/>
    <w:rsid w:val="00010CA2"/>
    <w:rsid w:val="00011A81"/>
    <w:rsid w:val="0001240A"/>
    <w:rsid w:val="00026ECA"/>
    <w:rsid w:val="00050A53"/>
    <w:rsid w:val="00063CE0"/>
    <w:rsid w:val="000674FF"/>
    <w:rsid w:val="0006787A"/>
    <w:rsid w:val="000765EB"/>
    <w:rsid w:val="00077E55"/>
    <w:rsid w:val="00083C74"/>
    <w:rsid w:val="000911C7"/>
    <w:rsid w:val="000A7D99"/>
    <w:rsid w:val="000C01CC"/>
    <w:rsid w:val="000C3EEA"/>
    <w:rsid w:val="000D04A7"/>
    <w:rsid w:val="000E134E"/>
    <w:rsid w:val="000F299C"/>
    <w:rsid w:val="000F5BCF"/>
    <w:rsid w:val="00102B85"/>
    <w:rsid w:val="0010556E"/>
    <w:rsid w:val="00105ECD"/>
    <w:rsid w:val="0012390B"/>
    <w:rsid w:val="001329FF"/>
    <w:rsid w:val="00132D5C"/>
    <w:rsid w:val="0013412E"/>
    <w:rsid w:val="0014040C"/>
    <w:rsid w:val="00143F41"/>
    <w:rsid w:val="001449DB"/>
    <w:rsid w:val="00151A79"/>
    <w:rsid w:val="00152525"/>
    <w:rsid w:val="00152830"/>
    <w:rsid w:val="00153D9B"/>
    <w:rsid w:val="00157B79"/>
    <w:rsid w:val="00170801"/>
    <w:rsid w:val="00170C4F"/>
    <w:rsid w:val="00174217"/>
    <w:rsid w:val="001746EB"/>
    <w:rsid w:val="00177B69"/>
    <w:rsid w:val="00181039"/>
    <w:rsid w:val="00184E1E"/>
    <w:rsid w:val="00184E5C"/>
    <w:rsid w:val="00187DB4"/>
    <w:rsid w:val="00193595"/>
    <w:rsid w:val="001957ED"/>
    <w:rsid w:val="001A2599"/>
    <w:rsid w:val="001B2513"/>
    <w:rsid w:val="001D226F"/>
    <w:rsid w:val="001D31E1"/>
    <w:rsid w:val="001E3209"/>
    <w:rsid w:val="001E562C"/>
    <w:rsid w:val="001E6A64"/>
    <w:rsid w:val="001F3563"/>
    <w:rsid w:val="001F3E83"/>
    <w:rsid w:val="002020AB"/>
    <w:rsid w:val="00206158"/>
    <w:rsid w:val="00207FC2"/>
    <w:rsid w:val="00210DB3"/>
    <w:rsid w:val="00232979"/>
    <w:rsid w:val="00240254"/>
    <w:rsid w:val="002672F8"/>
    <w:rsid w:val="00285107"/>
    <w:rsid w:val="00293B75"/>
    <w:rsid w:val="002A44B6"/>
    <w:rsid w:val="002B4279"/>
    <w:rsid w:val="002D01F7"/>
    <w:rsid w:val="002F562B"/>
    <w:rsid w:val="003032B3"/>
    <w:rsid w:val="00325838"/>
    <w:rsid w:val="00326397"/>
    <w:rsid w:val="00373FE5"/>
    <w:rsid w:val="003763A5"/>
    <w:rsid w:val="00377BEC"/>
    <w:rsid w:val="0038262F"/>
    <w:rsid w:val="00390ADC"/>
    <w:rsid w:val="003960A4"/>
    <w:rsid w:val="003A3105"/>
    <w:rsid w:val="003A496A"/>
    <w:rsid w:val="003D3064"/>
    <w:rsid w:val="003D3263"/>
    <w:rsid w:val="003D76EB"/>
    <w:rsid w:val="003E1E2C"/>
    <w:rsid w:val="003F414B"/>
    <w:rsid w:val="00412BC4"/>
    <w:rsid w:val="00420AC6"/>
    <w:rsid w:val="00422676"/>
    <w:rsid w:val="004309DD"/>
    <w:rsid w:val="0043155C"/>
    <w:rsid w:val="004325C4"/>
    <w:rsid w:val="00435430"/>
    <w:rsid w:val="00444748"/>
    <w:rsid w:val="00466B29"/>
    <w:rsid w:val="00470D1F"/>
    <w:rsid w:val="00472A69"/>
    <w:rsid w:val="00481633"/>
    <w:rsid w:val="00487C54"/>
    <w:rsid w:val="00493BE9"/>
    <w:rsid w:val="0049522E"/>
    <w:rsid w:val="004A3F11"/>
    <w:rsid w:val="004B2D84"/>
    <w:rsid w:val="004B3861"/>
    <w:rsid w:val="004B3DE9"/>
    <w:rsid w:val="004B61BC"/>
    <w:rsid w:val="004B6DBD"/>
    <w:rsid w:val="004E2049"/>
    <w:rsid w:val="004F0152"/>
    <w:rsid w:val="00504F26"/>
    <w:rsid w:val="00527556"/>
    <w:rsid w:val="0053138C"/>
    <w:rsid w:val="00537B55"/>
    <w:rsid w:val="0054210D"/>
    <w:rsid w:val="00551811"/>
    <w:rsid w:val="005676EF"/>
    <w:rsid w:val="0057198B"/>
    <w:rsid w:val="00580EF0"/>
    <w:rsid w:val="00583F93"/>
    <w:rsid w:val="005A3732"/>
    <w:rsid w:val="005A677B"/>
    <w:rsid w:val="005B414A"/>
    <w:rsid w:val="005B4393"/>
    <w:rsid w:val="005C1EAF"/>
    <w:rsid w:val="005D4A5F"/>
    <w:rsid w:val="005F0436"/>
    <w:rsid w:val="005F3338"/>
    <w:rsid w:val="005F51AF"/>
    <w:rsid w:val="005F7B44"/>
    <w:rsid w:val="00631FFE"/>
    <w:rsid w:val="00646D87"/>
    <w:rsid w:val="00665CD8"/>
    <w:rsid w:val="00665DB9"/>
    <w:rsid w:val="00672E60"/>
    <w:rsid w:val="00683078"/>
    <w:rsid w:val="00683E85"/>
    <w:rsid w:val="006A40E5"/>
    <w:rsid w:val="006A6043"/>
    <w:rsid w:val="006C2D98"/>
    <w:rsid w:val="006E7B28"/>
    <w:rsid w:val="006F4952"/>
    <w:rsid w:val="00703453"/>
    <w:rsid w:val="00706AE6"/>
    <w:rsid w:val="007114A9"/>
    <w:rsid w:val="00713CCB"/>
    <w:rsid w:val="0072375E"/>
    <w:rsid w:val="00734353"/>
    <w:rsid w:val="007362E7"/>
    <w:rsid w:val="00743ADE"/>
    <w:rsid w:val="00744474"/>
    <w:rsid w:val="00746CF3"/>
    <w:rsid w:val="00747D57"/>
    <w:rsid w:val="0077209B"/>
    <w:rsid w:val="007813DB"/>
    <w:rsid w:val="00782CCA"/>
    <w:rsid w:val="007A4380"/>
    <w:rsid w:val="007B0E09"/>
    <w:rsid w:val="007B2682"/>
    <w:rsid w:val="007B35E0"/>
    <w:rsid w:val="007C299A"/>
    <w:rsid w:val="007C40AF"/>
    <w:rsid w:val="007C45A8"/>
    <w:rsid w:val="007D34DE"/>
    <w:rsid w:val="007E2A41"/>
    <w:rsid w:val="007E2DD5"/>
    <w:rsid w:val="007E6A26"/>
    <w:rsid w:val="007E6D29"/>
    <w:rsid w:val="007F23ED"/>
    <w:rsid w:val="007F573C"/>
    <w:rsid w:val="008036AB"/>
    <w:rsid w:val="00813BC6"/>
    <w:rsid w:val="00814DDC"/>
    <w:rsid w:val="00814EC6"/>
    <w:rsid w:val="00832144"/>
    <w:rsid w:val="00846E63"/>
    <w:rsid w:val="008509BC"/>
    <w:rsid w:val="00852249"/>
    <w:rsid w:val="0086240C"/>
    <w:rsid w:val="00871565"/>
    <w:rsid w:val="00881BF8"/>
    <w:rsid w:val="008907CC"/>
    <w:rsid w:val="008A4839"/>
    <w:rsid w:val="008A497E"/>
    <w:rsid w:val="008A4F0B"/>
    <w:rsid w:val="008C01DE"/>
    <w:rsid w:val="008C0E1B"/>
    <w:rsid w:val="008D18EE"/>
    <w:rsid w:val="008D432A"/>
    <w:rsid w:val="008D5511"/>
    <w:rsid w:val="008E089E"/>
    <w:rsid w:val="008E0F0C"/>
    <w:rsid w:val="008F3AD5"/>
    <w:rsid w:val="009061EC"/>
    <w:rsid w:val="0091495B"/>
    <w:rsid w:val="009316F2"/>
    <w:rsid w:val="00940655"/>
    <w:rsid w:val="00941CF6"/>
    <w:rsid w:val="00956C6D"/>
    <w:rsid w:val="0096037A"/>
    <w:rsid w:val="009708B9"/>
    <w:rsid w:val="00976316"/>
    <w:rsid w:val="00980CC2"/>
    <w:rsid w:val="00996CDF"/>
    <w:rsid w:val="009B5AEB"/>
    <w:rsid w:val="009C631A"/>
    <w:rsid w:val="009D1326"/>
    <w:rsid w:val="009D6AED"/>
    <w:rsid w:val="00A10858"/>
    <w:rsid w:val="00A221A7"/>
    <w:rsid w:val="00A23862"/>
    <w:rsid w:val="00A27481"/>
    <w:rsid w:val="00A3381A"/>
    <w:rsid w:val="00A44365"/>
    <w:rsid w:val="00A459FD"/>
    <w:rsid w:val="00A61AE6"/>
    <w:rsid w:val="00A65C9C"/>
    <w:rsid w:val="00A67EF0"/>
    <w:rsid w:val="00A702A7"/>
    <w:rsid w:val="00A804EE"/>
    <w:rsid w:val="00A84690"/>
    <w:rsid w:val="00A95A1E"/>
    <w:rsid w:val="00A964EE"/>
    <w:rsid w:val="00AA4182"/>
    <w:rsid w:val="00AC2EE4"/>
    <w:rsid w:val="00AE2554"/>
    <w:rsid w:val="00AE6B2F"/>
    <w:rsid w:val="00AE6D02"/>
    <w:rsid w:val="00AF0A5C"/>
    <w:rsid w:val="00AF19FF"/>
    <w:rsid w:val="00B01A58"/>
    <w:rsid w:val="00B06A47"/>
    <w:rsid w:val="00B15F4B"/>
    <w:rsid w:val="00B16AC5"/>
    <w:rsid w:val="00B2348B"/>
    <w:rsid w:val="00B240D3"/>
    <w:rsid w:val="00B252DD"/>
    <w:rsid w:val="00B37704"/>
    <w:rsid w:val="00B41155"/>
    <w:rsid w:val="00B42269"/>
    <w:rsid w:val="00B5122B"/>
    <w:rsid w:val="00B51605"/>
    <w:rsid w:val="00B6051D"/>
    <w:rsid w:val="00B71726"/>
    <w:rsid w:val="00B76641"/>
    <w:rsid w:val="00B77AF9"/>
    <w:rsid w:val="00B96D38"/>
    <w:rsid w:val="00BA0F74"/>
    <w:rsid w:val="00BA232F"/>
    <w:rsid w:val="00BB319C"/>
    <w:rsid w:val="00BC18C8"/>
    <w:rsid w:val="00BC60E1"/>
    <w:rsid w:val="00BE496D"/>
    <w:rsid w:val="00BE589A"/>
    <w:rsid w:val="00C0592A"/>
    <w:rsid w:val="00C10E44"/>
    <w:rsid w:val="00C23F3F"/>
    <w:rsid w:val="00C26EB6"/>
    <w:rsid w:val="00C27716"/>
    <w:rsid w:val="00C30ADF"/>
    <w:rsid w:val="00C35ACE"/>
    <w:rsid w:val="00C36388"/>
    <w:rsid w:val="00C65C61"/>
    <w:rsid w:val="00C7042C"/>
    <w:rsid w:val="00C73E07"/>
    <w:rsid w:val="00C87CFE"/>
    <w:rsid w:val="00C9010F"/>
    <w:rsid w:val="00C91551"/>
    <w:rsid w:val="00C974CF"/>
    <w:rsid w:val="00CA38AE"/>
    <w:rsid w:val="00CA7070"/>
    <w:rsid w:val="00CD5F35"/>
    <w:rsid w:val="00CD74AA"/>
    <w:rsid w:val="00CE0CCA"/>
    <w:rsid w:val="00CF540E"/>
    <w:rsid w:val="00D01DBB"/>
    <w:rsid w:val="00D32F32"/>
    <w:rsid w:val="00D34BCD"/>
    <w:rsid w:val="00D36FA8"/>
    <w:rsid w:val="00D66987"/>
    <w:rsid w:val="00D73613"/>
    <w:rsid w:val="00D75DAE"/>
    <w:rsid w:val="00D904E6"/>
    <w:rsid w:val="00DC093D"/>
    <w:rsid w:val="00DC3116"/>
    <w:rsid w:val="00DC6AA0"/>
    <w:rsid w:val="00DD1406"/>
    <w:rsid w:val="00DF1C06"/>
    <w:rsid w:val="00DF597A"/>
    <w:rsid w:val="00E02691"/>
    <w:rsid w:val="00E100AC"/>
    <w:rsid w:val="00E10333"/>
    <w:rsid w:val="00E10F54"/>
    <w:rsid w:val="00E1158A"/>
    <w:rsid w:val="00E13A7C"/>
    <w:rsid w:val="00E206D8"/>
    <w:rsid w:val="00E21C41"/>
    <w:rsid w:val="00E24A8C"/>
    <w:rsid w:val="00E31CF6"/>
    <w:rsid w:val="00E327C1"/>
    <w:rsid w:val="00E35CE5"/>
    <w:rsid w:val="00E43BB2"/>
    <w:rsid w:val="00E56634"/>
    <w:rsid w:val="00E868AF"/>
    <w:rsid w:val="00E9074C"/>
    <w:rsid w:val="00E911C4"/>
    <w:rsid w:val="00E962D7"/>
    <w:rsid w:val="00EA4F11"/>
    <w:rsid w:val="00EB5AF8"/>
    <w:rsid w:val="00F14F2F"/>
    <w:rsid w:val="00F27A9F"/>
    <w:rsid w:val="00F52790"/>
    <w:rsid w:val="00F53254"/>
    <w:rsid w:val="00F54A32"/>
    <w:rsid w:val="00F551FE"/>
    <w:rsid w:val="00F67BC3"/>
    <w:rsid w:val="00F75261"/>
    <w:rsid w:val="00F87DA4"/>
    <w:rsid w:val="00F9222D"/>
    <w:rsid w:val="00FA2688"/>
    <w:rsid w:val="00FA424E"/>
    <w:rsid w:val="00FB7484"/>
    <w:rsid w:val="00FC5111"/>
    <w:rsid w:val="00FD419E"/>
    <w:rsid w:val="00FE1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564F0"/>
  <w15:docId w15:val="{E1D5905E-F4C5-4AB8-8FB7-0408D12D4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B0E09"/>
    <w:pPr>
      <w:pBdr>
        <w:top w:val="none" w:sz="4" w:space="0" w:color="000000"/>
        <w:left w:val="none" w:sz="4" w:space="0" w:color="000000"/>
        <w:bottom w:val="none" w:sz="4" w:space="0" w:color="000000"/>
        <w:right w:val="none" w:sz="4" w:space="0" w:color="000000"/>
        <w:between w:val="none" w:sz="4" w:space="0" w:color="000000"/>
      </w:pBdr>
    </w:p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c">
    <w:name w:val="endnote text"/>
    <w:basedOn w:val="a"/>
    <w:link w:val="ad"/>
    <w:uiPriority w:val="99"/>
    <w:semiHidden/>
    <w:unhideWhenUsed/>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table" w:styleId="af1">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2">
    <w:name w:val="Body Text"/>
    <w:basedOn w:val="a"/>
    <w:link w:val="af3"/>
    <w:pPr>
      <w:spacing w:after="120"/>
    </w:pPr>
  </w:style>
  <w:style w:type="paragraph" w:styleId="af4">
    <w:name w:val="Body Text Indent"/>
    <w:link w:val="af5"/>
    <w:pPr>
      <w:pBdr>
        <w:top w:val="none" w:sz="4" w:space="0" w:color="000000"/>
        <w:left w:val="none" w:sz="4" w:space="0" w:color="000000"/>
        <w:bottom w:val="none" w:sz="4" w:space="0" w:color="000000"/>
        <w:right w:val="none" w:sz="4" w:space="0" w:color="000000"/>
        <w:between w:val="none" w:sz="4" w:space="0" w:color="000000"/>
      </w:pBdr>
      <w:spacing w:after="120"/>
      <w:ind w:left="283"/>
    </w:pPr>
  </w:style>
  <w:style w:type="paragraph" w:customStyle="1" w:styleId="af6">
    <w:name w:val="Знак Знак Знак Знак Знак Знак"/>
    <w:basedOn w:val="a"/>
    <w:next w:val="1"/>
    <w:pPr>
      <w:spacing w:after="160" w:line="240" w:lineRule="exact"/>
      <w:jc w:val="both"/>
    </w:pPr>
    <w:rPr>
      <w:rFonts w:ascii="Verdana" w:hAnsi="Verdana"/>
      <w:lang w:val="en-US" w:eastAsia="en-US"/>
    </w:rPr>
  </w:style>
  <w:style w:type="paragraph" w:customStyle="1" w:styleId="ConsNonformat">
    <w:name w:val="ConsNonformat"/>
    <w:rPr>
      <w:rFonts w:ascii="Courier New" w:eastAsia="Arial" w:hAnsi="Courier New"/>
      <w:lang w:eastAsia="ar-SA"/>
    </w:rPr>
  </w:style>
  <w:style w:type="paragraph" w:customStyle="1" w:styleId="ConsNormal">
    <w:name w:val="ConsNormal"/>
    <w:pPr>
      <w:ind w:firstLine="720"/>
    </w:pPr>
    <w:rPr>
      <w:rFonts w:ascii="Arial" w:eastAsia="Arial" w:hAnsi="Arial"/>
      <w:lang w:eastAsia="ar-SA"/>
    </w:rPr>
  </w:style>
  <w:style w:type="paragraph" w:customStyle="1" w:styleId="u">
    <w:name w:val="u"/>
    <w:basedOn w:val="a"/>
    <w:pPr>
      <w:spacing w:before="100" w:beforeAutospacing="1" w:after="100" w:afterAutospacing="1"/>
    </w:pPr>
    <w:rPr>
      <w:sz w:val="24"/>
      <w:szCs w:val="24"/>
    </w:rPr>
  </w:style>
  <w:style w:type="character" w:styleId="af7">
    <w:name w:val="Hyperlink"/>
    <w:uiPriority w:val="99"/>
    <w:unhideWhenUsed/>
    <w:rPr>
      <w:color w:val="0000FF"/>
      <w:u w:val="single"/>
    </w:rPr>
  </w:style>
  <w:style w:type="character" w:customStyle="1" w:styleId="blk">
    <w:name w:val="blk"/>
    <w:basedOn w:val="a0"/>
  </w:style>
  <w:style w:type="character" w:styleId="af8">
    <w:name w:val="Strong"/>
    <w:uiPriority w:val="22"/>
    <w:qFormat/>
    <w:rPr>
      <w:b/>
      <w:bCs/>
    </w:rPr>
  </w:style>
  <w:style w:type="paragraph" w:styleId="af9">
    <w:name w:val="Balloon Text"/>
    <w:basedOn w:val="a"/>
    <w:link w:val="afa"/>
    <w:rPr>
      <w:rFonts w:ascii="Tahoma" w:hAnsi="Tahoma"/>
      <w:sz w:val="16"/>
      <w:szCs w:val="16"/>
    </w:rPr>
  </w:style>
  <w:style w:type="character" w:customStyle="1" w:styleId="afa">
    <w:name w:val="Текст выноски Знак"/>
    <w:link w:val="af9"/>
    <w:rPr>
      <w:rFonts w:ascii="Tahoma" w:hAnsi="Tahoma" w:cs="Tahoma"/>
      <w:sz w:val="16"/>
      <w:szCs w:val="16"/>
    </w:rPr>
  </w:style>
  <w:style w:type="paragraph" w:styleId="afb">
    <w:name w:val="Plain Text"/>
    <w:basedOn w:val="a"/>
    <w:link w:val="afc"/>
    <w:pPr>
      <w:spacing w:before="100" w:beforeAutospacing="1" w:after="100" w:afterAutospacing="1"/>
    </w:pPr>
    <w:rPr>
      <w:sz w:val="24"/>
      <w:szCs w:val="24"/>
    </w:rPr>
  </w:style>
  <w:style w:type="character" w:customStyle="1" w:styleId="afc">
    <w:name w:val="Текст Знак"/>
    <w:link w:val="afb"/>
    <w:rPr>
      <w:sz w:val="24"/>
      <w:szCs w:val="24"/>
    </w:rPr>
  </w:style>
  <w:style w:type="paragraph" w:styleId="24">
    <w:name w:val="Body Text Indent 2"/>
    <w:basedOn w:val="a"/>
    <w:link w:val="25"/>
    <w:pPr>
      <w:spacing w:after="120" w:line="480" w:lineRule="auto"/>
      <w:ind w:left="283"/>
    </w:pPr>
  </w:style>
  <w:style w:type="character" w:customStyle="1" w:styleId="25">
    <w:name w:val="Основной текст с отступом 2 Знак"/>
    <w:basedOn w:val="a0"/>
    <w:link w:val="24"/>
  </w:style>
  <w:style w:type="paragraph" w:styleId="afd">
    <w:name w:val="Signature"/>
    <w:basedOn w:val="a"/>
    <w:link w:val="afe"/>
    <w:pPr>
      <w:ind w:left="4252"/>
    </w:pPr>
    <w:rPr>
      <w:sz w:val="28"/>
    </w:rPr>
  </w:style>
  <w:style w:type="character" w:customStyle="1" w:styleId="afe">
    <w:name w:val="Подпись Знак"/>
    <w:link w:val="afd"/>
    <w:rPr>
      <w:sz w:val="28"/>
    </w:rPr>
  </w:style>
  <w:style w:type="paragraph" w:customStyle="1" w:styleId="ConsPlusNormal">
    <w:name w:val="ConsPlusNormal"/>
    <w:rPr>
      <w:sz w:val="18"/>
      <w:szCs w:val="18"/>
    </w:rPr>
  </w:style>
  <w:style w:type="paragraph" w:styleId="aff">
    <w:name w:val="footnote text"/>
    <w:basedOn w:val="a"/>
    <w:link w:val="aff0"/>
    <w:uiPriority w:val="99"/>
  </w:style>
  <w:style w:type="character" w:customStyle="1" w:styleId="aff0">
    <w:name w:val="Текст сноски Знак"/>
    <w:basedOn w:val="a0"/>
    <w:link w:val="aff"/>
    <w:uiPriority w:val="99"/>
  </w:style>
  <w:style w:type="character" w:styleId="aff1">
    <w:name w:val="footnote reference"/>
    <w:uiPriority w:val="99"/>
    <w:rPr>
      <w:rFonts w:cs="Times New Roman"/>
      <w:vertAlign w:val="superscript"/>
    </w:rPr>
  </w:style>
  <w:style w:type="paragraph" w:customStyle="1" w:styleId="msonormalbullet2gif">
    <w:name w:val="msonormalbullet2.gif"/>
    <w:basedOn w:val="a"/>
    <w:pPr>
      <w:spacing w:before="100" w:beforeAutospacing="1" w:after="100" w:afterAutospacing="1"/>
    </w:pPr>
    <w:rPr>
      <w:sz w:val="24"/>
      <w:szCs w:val="24"/>
    </w:rPr>
  </w:style>
  <w:style w:type="paragraph" w:customStyle="1" w:styleId="msonormalbullet3gif">
    <w:name w:val="msonormalbullet3.gif"/>
    <w:basedOn w:val="a"/>
    <w:pPr>
      <w:spacing w:before="100" w:beforeAutospacing="1" w:after="100" w:afterAutospacing="1"/>
    </w:pPr>
    <w:rPr>
      <w:sz w:val="24"/>
      <w:szCs w:val="24"/>
    </w:rPr>
  </w:style>
  <w:style w:type="paragraph" w:customStyle="1" w:styleId="msonormalbullet1gif">
    <w:name w:val="msonormalbullet1.gif"/>
    <w:basedOn w:val="a"/>
    <w:pPr>
      <w:spacing w:before="100" w:beforeAutospacing="1" w:after="100" w:afterAutospacing="1"/>
    </w:pPr>
    <w:rPr>
      <w:sz w:val="24"/>
      <w:szCs w:val="24"/>
    </w:rPr>
  </w:style>
  <w:style w:type="paragraph" w:customStyle="1" w:styleId="msonormalbullet2gifbullet1gif">
    <w:name w:val="msonormalbullet2gifbullet1.gif"/>
    <w:basedOn w:val="a"/>
    <w:pPr>
      <w:spacing w:before="100" w:beforeAutospacing="1" w:after="100" w:afterAutospacing="1"/>
    </w:pPr>
    <w:rPr>
      <w:sz w:val="24"/>
      <w:szCs w:val="24"/>
    </w:rPr>
  </w:style>
  <w:style w:type="paragraph" w:customStyle="1" w:styleId="msonormalbullet2gifbullet2gifbullet1gifbullet1gif">
    <w:name w:val="msonormalbullet2gifbullet2gifbullet1gifbullet1.gif"/>
    <w:basedOn w:val="a"/>
    <w:pPr>
      <w:spacing w:before="100" w:beforeAutospacing="1" w:after="100" w:afterAutospacing="1"/>
    </w:pPr>
    <w:rPr>
      <w:sz w:val="24"/>
      <w:szCs w:val="24"/>
    </w:rPr>
  </w:style>
  <w:style w:type="paragraph" w:customStyle="1" w:styleId="msonormalbullet2gifbullet2gifbullet1gifbullet3gif">
    <w:name w:val="msonormalbullet2gifbullet2gifbullet1gifbullet3.gif"/>
    <w:basedOn w:val="a"/>
    <w:pPr>
      <w:spacing w:before="100" w:beforeAutospacing="1" w:after="100" w:afterAutospacing="1"/>
    </w:pPr>
    <w:rPr>
      <w:sz w:val="24"/>
      <w:szCs w:val="24"/>
    </w:rPr>
  </w:style>
  <w:style w:type="paragraph" w:customStyle="1" w:styleId="msonormalbullet2gifbullet3gif">
    <w:name w:val="msonormalbullet2gifbullet3.gif"/>
    <w:basedOn w:val="a"/>
    <w:pPr>
      <w:spacing w:before="100" w:beforeAutospacing="1" w:after="100" w:afterAutospacing="1"/>
    </w:pPr>
    <w:rPr>
      <w:sz w:val="24"/>
      <w:szCs w:val="24"/>
    </w:rPr>
  </w:style>
  <w:style w:type="paragraph" w:customStyle="1" w:styleId="msonormalbullet2gifbullet2gifbullet1gif">
    <w:name w:val="msonormalbullet2gifbullet2gifbullet1.gif"/>
    <w:basedOn w:val="a"/>
    <w:pPr>
      <w:spacing w:before="100" w:beforeAutospacing="1" w:after="100" w:afterAutospacing="1"/>
    </w:pPr>
    <w:rPr>
      <w:sz w:val="24"/>
      <w:szCs w:val="24"/>
    </w:rPr>
  </w:style>
  <w:style w:type="paragraph" w:customStyle="1" w:styleId="msonormalbullet2gifbullet2gifbullet3gif">
    <w:name w:val="msonormalbullet2gifbullet2gifbullet3.gif"/>
    <w:basedOn w:val="a"/>
    <w:pPr>
      <w:spacing w:before="100" w:beforeAutospacing="1" w:after="100" w:afterAutospacing="1"/>
    </w:pPr>
    <w:rPr>
      <w:sz w:val="24"/>
      <w:szCs w:val="24"/>
    </w:rPr>
  </w:style>
  <w:style w:type="paragraph" w:customStyle="1" w:styleId="msonormalbullet2gifbullet3gifbullet1gif">
    <w:name w:val="msonormalbullet2gifbullet3gifbullet1.gif"/>
    <w:basedOn w:val="a"/>
    <w:pPr>
      <w:spacing w:before="100" w:beforeAutospacing="1" w:after="100" w:afterAutospacing="1"/>
    </w:pPr>
    <w:rPr>
      <w:sz w:val="24"/>
      <w:szCs w:val="24"/>
    </w:rPr>
  </w:style>
  <w:style w:type="paragraph" w:customStyle="1" w:styleId="msonormalbullet2gifbullet3gifbullet3gif">
    <w:name w:val="msonormalbullet2gifbullet3gifbullet3.gif"/>
    <w:basedOn w:val="a"/>
    <w:pPr>
      <w:spacing w:before="100" w:beforeAutospacing="1" w:after="100" w:afterAutospacing="1"/>
    </w:pPr>
    <w:rPr>
      <w:sz w:val="24"/>
      <w:szCs w:val="24"/>
    </w:rPr>
  </w:style>
  <w:style w:type="paragraph" w:customStyle="1" w:styleId="msonormalbullet2gifbullet2gif">
    <w:name w:val="msonormalbullet2gifbullet2.gif"/>
    <w:basedOn w:val="a"/>
    <w:pPr>
      <w:spacing w:before="100" w:beforeAutospacing="1" w:after="100" w:afterAutospacing="1"/>
    </w:pPr>
    <w:rPr>
      <w:sz w:val="24"/>
      <w:szCs w:val="24"/>
    </w:rPr>
  </w:style>
  <w:style w:type="character" w:customStyle="1" w:styleId="26">
    <w:name w:val="Основной текст2"/>
    <w:basedOn w:val="a0"/>
    <w:rPr>
      <w:rFonts w:ascii="Times New Roman" w:eastAsia="Times New Roman" w:hAnsi="Times New Roman" w:cs="Times New Roman"/>
      <w:b w:val="0"/>
      <w:bCs w:val="0"/>
      <w:i w:val="0"/>
      <w:iCs w:val="0"/>
      <w:smallCaps w:val="0"/>
      <w:strike w:val="0"/>
      <w:color w:val="000000"/>
      <w:spacing w:val="3"/>
      <w:position w:val="0"/>
      <w:sz w:val="12"/>
      <w:szCs w:val="12"/>
      <w:u w:val="none"/>
      <w:lang w:val="ru-RU"/>
    </w:rPr>
  </w:style>
  <w:style w:type="character" w:customStyle="1" w:styleId="aff2">
    <w:name w:val="Основной текст_"/>
    <w:basedOn w:val="a0"/>
    <w:link w:val="13"/>
    <w:rPr>
      <w:spacing w:val="4"/>
      <w:sz w:val="23"/>
      <w:szCs w:val="23"/>
      <w:shd w:val="clear" w:color="auto" w:fill="FFFFFF"/>
    </w:rPr>
  </w:style>
  <w:style w:type="paragraph" w:customStyle="1" w:styleId="13">
    <w:name w:val="Основной текст1"/>
    <w:basedOn w:val="a"/>
    <w:link w:val="aff2"/>
    <w:pPr>
      <w:widowControl w:val="0"/>
      <w:shd w:val="clear" w:color="auto" w:fill="FFFFFF"/>
      <w:spacing w:after="180" w:line="283" w:lineRule="exact"/>
      <w:jc w:val="center"/>
    </w:pPr>
    <w:rPr>
      <w:spacing w:val="4"/>
      <w:sz w:val="23"/>
      <w:szCs w:val="23"/>
    </w:rPr>
  </w:style>
  <w:style w:type="paragraph" w:styleId="HTML">
    <w:name w:val="HTML Preformatted"/>
    <w:basedOn w:val="a"/>
    <w:link w:val="HTML0"/>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rPr>
  </w:style>
  <w:style w:type="character" w:customStyle="1" w:styleId="HTML0">
    <w:name w:val="Стандартный HTML Знак"/>
    <w:basedOn w:val="a0"/>
    <w:link w:val="HTML"/>
    <w:rPr>
      <w:rFonts w:ascii="Courier New" w:hAnsi="Courier New" w:cs="Courier New"/>
    </w:rPr>
  </w:style>
  <w:style w:type="paragraph" w:styleId="aff3">
    <w:name w:val="header"/>
    <w:basedOn w:val="a"/>
    <w:link w:val="aff4"/>
    <w:uiPriority w:val="99"/>
    <w:pPr>
      <w:tabs>
        <w:tab w:val="center" w:pos="4677"/>
        <w:tab w:val="right" w:pos="9355"/>
      </w:tabs>
    </w:pPr>
  </w:style>
  <w:style w:type="character" w:customStyle="1" w:styleId="aff4">
    <w:name w:val="Верхний колонтитул Знак"/>
    <w:basedOn w:val="a0"/>
    <w:link w:val="aff3"/>
    <w:uiPriority w:val="99"/>
  </w:style>
  <w:style w:type="paragraph" w:styleId="aff5">
    <w:name w:val="footer"/>
    <w:basedOn w:val="a"/>
    <w:link w:val="aff6"/>
    <w:pPr>
      <w:tabs>
        <w:tab w:val="center" w:pos="4677"/>
        <w:tab w:val="right" w:pos="9355"/>
      </w:tabs>
    </w:pPr>
  </w:style>
  <w:style w:type="character" w:customStyle="1" w:styleId="aff6">
    <w:name w:val="Нижний колонтитул Знак"/>
    <w:basedOn w:val="a0"/>
    <w:link w:val="aff5"/>
  </w:style>
  <w:style w:type="character" w:customStyle="1" w:styleId="af3">
    <w:name w:val="Основной текст Знак"/>
    <w:basedOn w:val="a0"/>
    <w:link w:val="af2"/>
  </w:style>
  <w:style w:type="paragraph" w:customStyle="1" w:styleId="310">
    <w:name w:val="Основной текст 31"/>
    <w:basedOn w:val="a"/>
    <w:pPr>
      <w:ind w:right="4296"/>
      <w:jc w:val="both"/>
    </w:pPr>
    <w:rPr>
      <w:sz w:val="28"/>
      <w:lang w:eastAsia="ar-SA"/>
    </w:rPr>
  </w:style>
  <w:style w:type="paragraph" w:customStyle="1" w:styleId="211">
    <w:name w:val="Основной текст 21"/>
    <w:basedOn w:val="a"/>
    <w:pPr>
      <w:ind w:firstLine="284"/>
      <w:jc w:val="both"/>
    </w:pPr>
    <w:rPr>
      <w:sz w:val="24"/>
    </w:rPr>
  </w:style>
  <w:style w:type="character" w:customStyle="1" w:styleId="extended-textshort">
    <w:name w:val="extended-text__short"/>
    <w:basedOn w:val="a0"/>
  </w:style>
  <w:style w:type="character" w:customStyle="1" w:styleId="af5">
    <w:name w:val="Основной текст с отступом Знак"/>
    <w:basedOn w:val="a0"/>
    <w:link w:val="af4"/>
  </w:style>
  <w:style w:type="paragraph" w:customStyle="1" w:styleId="Default">
    <w:name w:val="Default"/>
    <w:rPr>
      <w:color w:val="000000"/>
      <w:sz w:val="24"/>
      <w:szCs w:val="24"/>
    </w:rPr>
  </w:style>
  <w:style w:type="paragraph" w:customStyle="1" w:styleId="220">
    <w:name w:val="Основной текст 22"/>
    <w:basedOn w:val="42"/>
    <w:pPr>
      <w:spacing w:after="0"/>
      <w:ind w:left="0" w:firstLine="284"/>
      <w:jc w:val="both"/>
    </w:pPr>
    <w:rPr>
      <w:sz w:val="24"/>
    </w:rPr>
  </w:style>
  <w:style w:type="table" w:customStyle="1" w:styleId="14">
    <w:name w:val="Сетка таблицы1"/>
    <w:basedOn w:val="a1"/>
    <w:next w:val="af1"/>
    <w:uiPriority w:val="39"/>
    <w:rsid w:val="00D36FA8"/>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3"/>
    <w:basedOn w:val="a"/>
    <w:link w:val="34"/>
    <w:uiPriority w:val="99"/>
    <w:semiHidden/>
    <w:unhideWhenUsed/>
    <w:rsid w:val="003D3064"/>
    <w:pPr>
      <w:spacing w:after="120"/>
    </w:pPr>
    <w:rPr>
      <w:sz w:val="16"/>
      <w:szCs w:val="16"/>
    </w:rPr>
  </w:style>
  <w:style w:type="character" w:customStyle="1" w:styleId="34">
    <w:name w:val="Основной текст 3 Знак"/>
    <w:basedOn w:val="a0"/>
    <w:link w:val="33"/>
    <w:uiPriority w:val="99"/>
    <w:semiHidden/>
    <w:rsid w:val="003D3064"/>
    <w:rPr>
      <w:sz w:val="16"/>
      <w:szCs w:val="16"/>
    </w:rPr>
  </w:style>
  <w:style w:type="character" w:styleId="aff7">
    <w:name w:val="Unresolved Mention"/>
    <w:basedOn w:val="a0"/>
    <w:uiPriority w:val="99"/>
    <w:semiHidden/>
    <w:unhideWhenUsed/>
    <w:rsid w:val="0053138C"/>
    <w:rPr>
      <w:color w:val="605E5C"/>
      <w:shd w:val="clear" w:color="auto" w:fill="E1DFDD"/>
    </w:rPr>
  </w:style>
  <w:style w:type="paragraph" w:styleId="aff8">
    <w:name w:val="Normal (Web)"/>
    <w:basedOn w:val="a"/>
    <w:uiPriority w:val="99"/>
    <w:semiHidden/>
    <w:unhideWhenUsed/>
    <w:rsid w:val="001F3E8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622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66C80AC672F060AF61B291B7A77E40AF1A04AAE76C6C3D715292C8146D5784480EF3DBAF57705957F16AF43184D4976391774FABF9r2u2E" TargetMode="External"/><Relationship Id="rId26" Type="http://schemas.openxmlformats.org/officeDocument/2006/relationships/hyperlink" Target="consultantplus://offline/ref=3AA33EC0FB1D58CC7671BAE61B6251EB33E5215CDCDADAE5F2F6214B0568427078F063DA80C07E356E3C7069A392EA3B98D879F6x8E" TargetMode="External"/><Relationship Id="rId3" Type="http://schemas.openxmlformats.org/officeDocument/2006/relationships/numbering" Target="numbering.xml"/><Relationship Id="rId21" Type="http://schemas.openxmlformats.org/officeDocument/2006/relationships/hyperlink" Target="consultantplus://offline/ref=3AA33EC0FB1D58CC7671BAE61B6251EB33E5215CDCDADAE5F2F6214B0568427078F063D2889F7B207F647D68BC8CE92684DA7B69FFx4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ts-tender.ru/" TargetMode="External"/><Relationship Id="rId17" Type="http://schemas.openxmlformats.org/officeDocument/2006/relationships/hyperlink" Target="consultantplus://offline/ref=66C80AC672F060AF61B291B7A77E40AF1A04AAE76C6C3D715292C8146D5784480EF3DBAE5E725957F16AF43184D4976391774FABF9r2u2E" TargetMode="External"/><Relationship Id="rId25" Type="http://schemas.openxmlformats.org/officeDocument/2006/relationships/hyperlink" Target="consultantplus://offline/ref=3AA33EC0FB1D58CC7671BAE61B6251EB33E5215CDCDADAE5F2F6214B0568427078F063D28B942F70383A2439F9C7E4259BC67B68E92CB8EFF6x5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66C80AC672F060AF61B291B7A77E40AF1A04AAE76C6C3D715292C8146D5784480EF3DBAE5F7B5957F16AF43184D4976391774FABF9r2u2E" TargetMode="External"/><Relationship Id="rId20" Type="http://schemas.openxmlformats.org/officeDocument/2006/relationships/hyperlink" Target="consultantplus://offline/ref=66C80AC672F060AF61B291B7A77E40AF1A03A3E766663D715292C8146D5784480EF3DBA954790652E47BAC3C85CB89608C6B4DA9rFu8E" TargetMode="External"/><Relationship Id="rId29"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ts-tender.ru/" TargetMode="External"/><Relationship Id="rId24" Type="http://schemas.openxmlformats.org/officeDocument/2006/relationships/hyperlink" Target="consultantplus://offline/ref=3AA33EC0FB1D58CC7671BAE61B6251EB33E5215CDCDADAE5F2F6214B0568427078F063D080C07E356E3C7069A392EA3B98D879F6x8E"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66C80AC672F060AF61B291B7A77E40AF1A03A3E766663D715292C8146D5784480EF3DBA957725202A325F56DC080846393774DA8E5232094rFu2E" TargetMode="External"/><Relationship Id="rId23" Type="http://schemas.openxmlformats.org/officeDocument/2006/relationships/hyperlink" Target="consultantplus://offline/ref=3AA33EC0FB1D58CC7671BAE61B6251EB33E2285CD6D0DAE5F2F6214B0568427078F063DB8C9C24256A752565BD93F72599C6796BF5F2xDE" TargetMode="External"/><Relationship Id="rId28" Type="http://schemas.openxmlformats.org/officeDocument/2006/relationships/hyperlink" Target="consultantplus://offline/ref=3AA33EC0FB1D58CC7671BAE61B6251EB33E2285CD6D0DAE5F2F6214B056842706AF03BDE8B953171382F7268BFF9x1E" TargetMode="External"/><Relationship Id="rId10" Type="http://schemas.openxmlformats.org/officeDocument/2006/relationships/hyperlink" Target="https://www.rts-tender.ru/" TargetMode="External"/><Relationship Id="rId19" Type="http://schemas.openxmlformats.org/officeDocument/2006/relationships/hyperlink" Target="consultantplus://offline/ref=66C80AC672F060AF61B291B7A77E40AF1A04AAE76C6C3D715292C8146D5784480EF3DBA957735000A225F56DC080846393774DA8E5232094rFu2E" TargetMode="External"/><Relationship Id="rId31" Type="http://schemas.openxmlformats.org/officeDocument/2006/relationships/hyperlink" Target="garantF1://890941.1829" TargetMode="External"/><Relationship Id="rId4" Type="http://schemas.openxmlformats.org/officeDocument/2006/relationships/styles" Target="styles.xml"/><Relationship Id="rId9" Type="http://schemas.openxmlformats.org/officeDocument/2006/relationships/hyperlink" Target="https://torgi.gov.ru/new/" TargetMode="External"/><Relationship Id="rId14" Type="http://schemas.openxmlformats.org/officeDocument/2006/relationships/hyperlink" Target="https://www.rts-tender.ru/" TargetMode="External"/><Relationship Id="rId22" Type="http://schemas.openxmlformats.org/officeDocument/2006/relationships/hyperlink" Target="consultantplus://offline/ref=3AA33EC0FB1D58CC7671BAE61B6251EB33E3215BDADADAE5F2F6214B0568427078F063D28B942C773A3A2439F9C7E4259BC67B68E92CB8EFF6x5E" TargetMode="External"/><Relationship Id="rId27" Type="http://schemas.openxmlformats.org/officeDocument/2006/relationships/hyperlink" Target="consultantplus://offline/ref=3AA33EC0FB1D58CC7671BAE61B6251EB33E5215CDCDADAE5F2F6214B0568427078F063D28B9F7B207F647D68BC8CE92684DA7B69FFx4E" TargetMode="External"/><Relationship Id="rId30"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4028E59-F51B-4BE2-A07F-0C450680C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2592</TotalTime>
  <Pages>1</Pages>
  <Words>7462</Words>
  <Characters>42535</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Главному редактору</vt:lpstr>
    </vt:vector>
  </TitlesOfParts>
  <Company>kumi</Company>
  <LinksUpToDate>false</LinksUpToDate>
  <CharactersWithSpaces>49898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dc:title>
  <dc:creator>kandiranda</dc:creator>
  <cp:lastModifiedBy>Irina Panchenko</cp:lastModifiedBy>
  <cp:revision>189</cp:revision>
  <cp:lastPrinted>2025-02-04T06:59:00Z</cp:lastPrinted>
  <dcterms:created xsi:type="dcterms:W3CDTF">2022-04-27T11:39:00Z</dcterms:created>
  <dcterms:modified xsi:type="dcterms:W3CDTF">2025-02-04T07:04:00Z</dcterms:modified>
</cp:coreProperties>
</file>