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4A7" w:rsidRDefault="004B54A7" w:rsidP="004B54A7">
      <w:pPr>
        <w:pStyle w:val="a3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4AA69144" wp14:editId="731FCB65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4A7" w:rsidRPr="00015578" w:rsidRDefault="004B54A7" w:rsidP="004B54A7">
      <w:pPr>
        <w:pStyle w:val="a3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Б Е Л Г О Р О Д С К А Я   О Б Л А С Т Ь</w:t>
      </w:r>
    </w:p>
    <w:p w:rsidR="004B54A7" w:rsidRPr="00F137C0" w:rsidRDefault="004B54A7" w:rsidP="004B54A7">
      <w:pPr>
        <w:pStyle w:val="a3"/>
        <w:jc w:val="center"/>
        <w:rPr>
          <w:rFonts w:ascii="Arial Narrow" w:hAnsi="Arial Narrow"/>
          <w:b/>
          <w:sz w:val="40"/>
          <w:szCs w:val="40"/>
        </w:rPr>
      </w:pPr>
      <w:r w:rsidRPr="00F137C0">
        <w:rPr>
          <w:rFonts w:ascii="Arial Narrow" w:hAnsi="Arial Narrow"/>
          <w:b/>
          <w:sz w:val="40"/>
          <w:szCs w:val="40"/>
          <w:lang w:eastAsia="ru-RU"/>
        </w:rPr>
        <w:t xml:space="preserve">АДМИНИСТРАЦИЯ </w:t>
      </w:r>
      <w:r w:rsidRPr="00F137C0">
        <w:rPr>
          <w:rFonts w:ascii="Arial Narrow" w:hAnsi="Arial Narrow"/>
          <w:b/>
          <w:sz w:val="40"/>
          <w:szCs w:val="40"/>
          <w:lang w:eastAsia="ru-RU"/>
        </w:rPr>
        <w:br/>
      </w:r>
      <w:r w:rsidRPr="00F137C0">
        <w:rPr>
          <w:rFonts w:ascii="Arial Narrow" w:hAnsi="Arial Narrow"/>
          <w:b/>
          <w:sz w:val="40"/>
          <w:szCs w:val="40"/>
        </w:rPr>
        <w:t>АЛЕКСЕЕВСКОГО МУНИЦИПАЛЬНОГО ОКРУГА</w:t>
      </w:r>
    </w:p>
    <w:p w:rsidR="004B54A7" w:rsidRPr="00F137C0" w:rsidRDefault="004B54A7" w:rsidP="004B54A7">
      <w:pPr>
        <w:pStyle w:val="a3"/>
        <w:jc w:val="center"/>
        <w:rPr>
          <w:rFonts w:ascii="Arial Narrow" w:hAnsi="Arial Narrow"/>
          <w:b/>
          <w:sz w:val="40"/>
          <w:szCs w:val="40"/>
          <w:lang w:eastAsia="ru-RU"/>
        </w:rPr>
      </w:pPr>
      <w:r w:rsidRPr="00F137C0">
        <w:rPr>
          <w:rFonts w:ascii="Arial Narrow" w:hAnsi="Arial Narrow"/>
          <w:b/>
          <w:sz w:val="40"/>
          <w:szCs w:val="40"/>
        </w:rPr>
        <w:t>БЕЛГОРОДСКОЙ ОБЛАСТИ</w:t>
      </w:r>
    </w:p>
    <w:p w:rsidR="004B54A7" w:rsidRPr="00015578" w:rsidRDefault="004B54A7" w:rsidP="004B54A7">
      <w:pPr>
        <w:pStyle w:val="a3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РАСПОРЯЖЕНИЕ</w:t>
      </w:r>
    </w:p>
    <w:p w:rsidR="004B54A7" w:rsidRDefault="004B54A7" w:rsidP="004B54A7">
      <w:pPr>
        <w:pStyle w:val="a3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4B54A7" w:rsidRDefault="004B54A7" w:rsidP="004B54A7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«______»_____________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 г.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</w:t>
      </w:r>
      <w: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4B54A7" w:rsidRPr="001F56A5" w:rsidRDefault="004B54A7" w:rsidP="004B54A7">
      <w:pPr>
        <w:pStyle w:val="a3"/>
        <w:rPr>
          <w:rFonts w:ascii="Times New Roman" w:hAnsi="Times New Roman" w:cs="Times New Roman"/>
          <w:sz w:val="32"/>
          <w:szCs w:val="32"/>
          <w:lang w:eastAsia="ru-RU"/>
        </w:rPr>
      </w:pPr>
    </w:p>
    <w:p w:rsidR="004B54A7" w:rsidRPr="00567B0D" w:rsidRDefault="004B54A7" w:rsidP="004B54A7">
      <w:pPr>
        <w:pStyle w:val="a3"/>
        <w:rPr>
          <w:rFonts w:ascii="Times New Roman" w:hAnsi="Times New Roman" w:cs="Times New Roman"/>
          <w:sz w:val="40"/>
          <w:szCs w:val="28"/>
          <w:lang w:eastAsia="ru-RU"/>
        </w:rPr>
      </w:pPr>
    </w:p>
    <w:tbl>
      <w:tblPr>
        <w:tblStyle w:val="a4"/>
        <w:tblW w:w="6946" w:type="dxa"/>
        <w:tblInd w:w="1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</w:tblGrid>
      <w:tr w:rsidR="004B54A7" w:rsidRPr="006C4562" w:rsidTr="007117C7">
        <w:tc>
          <w:tcPr>
            <w:tcW w:w="6946" w:type="dxa"/>
          </w:tcPr>
          <w:p w:rsidR="007117C7" w:rsidRDefault="004B54A7" w:rsidP="00184E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5573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доклада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правоприменительной практике</w:t>
            </w:r>
            <w:r w:rsidRPr="00AD55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 осуществлении муниципального контроля </w:t>
            </w:r>
            <w:r w:rsidR="00F622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сфере благоустройства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 территории</w:t>
            </w:r>
            <w:r w:rsidRPr="00AD55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B54A7" w:rsidRPr="006C4562" w:rsidRDefault="004B54A7" w:rsidP="00184EA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Алексеевского муниципального округа</w:t>
            </w:r>
            <w:r w:rsidRPr="00AD55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AD55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B54A7" w:rsidRPr="006C4562" w:rsidRDefault="004B54A7" w:rsidP="004B54A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54A7" w:rsidRPr="009A169F" w:rsidRDefault="004B54A7" w:rsidP="004B54A7">
      <w:pPr>
        <w:pStyle w:val="a3"/>
        <w:rPr>
          <w:rFonts w:ascii="Times New Roman" w:hAnsi="Times New Roman" w:cs="Times New Roman"/>
          <w:sz w:val="18"/>
          <w:szCs w:val="28"/>
        </w:rPr>
      </w:pPr>
    </w:p>
    <w:p w:rsidR="004B54A7" w:rsidRPr="00E8297D" w:rsidRDefault="004B54A7" w:rsidP="004B54A7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4B54A7" w:rsidRDefault="00F6222E" w:rsidP="004B54A7">
      <w:pPr>
        <w:pStyle w:val="a5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6222E">
        <w:rPr>
          <w:rFonts w:ascii="Times New Roman" w:hAnsi="Times New Roman"/>
          <w:sz w:val="28"/>
          <w:szCs w:val="28"/>
        </w:rPr>
        <w:t>В соответствии со статьей 47 Федерального закона от 31.07.2020                         № 248-ФЗ «О государственном контроле (надзоре) и муниципальном контроле в Российской Федерации», а также с целью обобщения правоприменительной практики по муниципальному контролю в сфере благоустройства на территории Алексеевского городского округа</w:t>
      </w:r>
      <w:r w:rsidR="004B54A7">
        <w:rPr>
          <w:rFonts w:ascii="Times New Roman" w:hAnsi="Times New Roman"/>
          <w:sz w:val="28"/>
          <w:szCs w:val="28"/>
          <w:lang w:eastAsia="ru-RU"/>
        </w:rPr>
        <w:t>:</w:t>
      </w:r>
    </w:p>
    <w:p w:rsidR="004B54A7" w:rsidRPr="00520FB6" w:rsidRDefault="004B54A7" w:rsidP="004B54A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0FB6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lang w:eastAsia="ru-RU"/>
        </w:rPr>
        <w:t>1.</w:t>
      </w:r>
      <w:r w:rsidRPr="00520FB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доклад</w:t>
      </w:r>
      <w:r w:rsidRPr="00520FB6">
        <w:rPr>
          <w:rFonts w:ascii="Times New Roman" w:hAnsi="Times New Roman"/>
          <w:sz w:val="28"/>
          <w:szCs w:val="28"/>
        </w:rPr>
        <w:t xml:space="preserve"> </w:t>
      </w:r>
      <w:r w:rsidRPr="00520FB6">
        <w:rPr>
          <w:rFonts w:ascii="Times New Roman" w:eastAsia="Calibri" w:hAnsi="Times New Roman" w:cs="Times New Roman"/>
          <w:sz w:val="28"/>
          <w:szCs w:val="28"/>
        </w:rPr>
        <w:t>о правоприменительной практике при осуществлении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0FB6">
        <w:rPr>
          <w:rFonts w:ascii="Times New Roman" w:eastAsia="Calibri" w:hAnsi="Times New Roman" w:cs="Times New Roman"/>
          <w:sz w:val="28"/>
          <w:szCs w:val="28"/>
        </w:rPr>
        <w:t>муниципа</w:t>
      </w:r>
      <w:r>
        <w:rPr>
          <w:rFonts w:ascii="Times New Roman" w:eastAsia="Calibri" w:hAnsi="Times New Roman" w:cs="Times New Roman"/>
          <w:sz w:val="28"/>
          <w:szCs w:val="28"/>
        </w:rPr>
        <w:t xml:space="preserve">льного контроля </w:t>
      </w:r>
      <w:r w:rsidR="00F6222E">
        <w:rPr>
          <w:rFonts w:ascii="Times New Roman" w:eastAsia="Calibri" w:hAnsi="Times New Roman" w:cs="Times New Roman"/>
          <w:sz w:val="28"/>
          <w:szCs w:val="28"/>
        </w:rPr>
        <w:t xml:space="preserve">в сфере благоустройства на территории Алексеевского муниципального округа </w:t>
      </w:r>
      <w:r>
        <w:rPr>
          <w:rFonts w:ascii="Times New Roman" w:eastAsia="Calibri" w:hAnsi="Times New Roman" w:cs="Times New Roman"/>
          <w:sz w:val="28"/>
          <w:szCs w:val="28"/>
        </w:rPr>
        <w:t>в 2023</w:t>
      </w:r>
      <w:r w:rsidRPr="00520FB6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0FB6">
        <w:rPr>
          <w:rFonts w:ascii="Times New Roman" w:eastAsia="Calibri" w:hAnsi="Times New Roman" w:cs="Times New Roman"/>
          <w:sz w:val="28"/>
          <w:szCs w:val="28"/>
        </w:rPr>
        <w:t xml:space="preserve">на территории Алексеевского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520FB6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Pr="00520FB6">
        <w:rPr>
          <w:rFonts w:ascii="Times New Roman" w:eastAsia="Times New Roman" w:hAnsi="Times New Roman"/>
          <w:sz w:val="28"/>
          <w:szCs w:val="28"/>
        </w:rPr>
        <w:t xml:space="preserve"> (прилагается).</w:t>
      </w:r>
      <w:r w:rsidRPr="00520FB6"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</w:p>
    <w:p w:rsidR="004B54A7" w:rsidRPr="00AD5573" w:rsidRDefault="004B54A7" w:rsidP="004B54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2. </w:t>
      </w:r>
      <w:r w:rsidRPr="00AD5573">
        <w:rPr>
          <w:rFonts w:ascii="Times New Roman" w:hAnsi="Times New Roman" w:cs="Times New Roman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Контроль за исполн</w:t>
      </w:r>
      <w:r>
        <w:rPr>
          <w:rFonts w:ascii="Times New Roman" w:hAnsi="Times New Roman" w:cs="Times New Roman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ением распоряжения возложить на</w:t>
      </w:r>
      <w:r w:rsidRPr="00AD5573">
        <w:rPr>
          <w:rFonts w:ascii="Times New Roman" w:hAnsi="Times New Roman" w:cs="Times New Roman"/>
          <w:sz w:val="28"/>
          <w:szCs w:val="28"/>
        </w:rPr>
        <w:t xml:space="preserve"> </w:t>
      </w:r>
      <w:r w:rsidR="00F6222E">
        <w:rPr>
          <w:rFonts w:ascii="Times New Roman" w:hAnsi="Times New Roman" w:cs="Times New Roman"/>
          <w:sz w:val="28"/>
          <w:szCs w:val="28"/>
        </w:rPr>
        <w:t>п</w:t>
      </w:r>
      <w:r w:rsidR="00F6222E" w:rsidRPr="00F6222E">
        <w:rPr>
          <w:rFonts w:ascii="Times New Roman" w:hAnsi="Times New Roman" w:cs="Times New Roman"/>
          <w:sz w:val="28"/>
          <w:szCs w:val="28"/>
        </w:rPr>
        <w:t>редседател</w:t>
      </w:r>
      <w:r w:rsidR="00F6222E">
        <w:rPr>
          <w:rFonts w:ascii="Times New Roman" w:hAnsi="Times New Roman" w:cs="Times New Roman"/>
          <w:sz w:val="28"/>
          <w:szCs w:val="28"/>
        </w:rPr>
        <w:t>я</w:t>
      </w:r>
      <w:r w:rsidR="00F6222E" w:rsidRPr="00F6222E">
        <w:rPr>
          <w:rFonts w:ascii="Times New Roman" w:hAnsi="Times New Roman" w:cs="Times New Roman"/>
          <w:sz w:val="28"/>
          <w:szCs w:val="28"/>
        </w:rPr>
        <w:t xml:space="preserve"> комитета строительства и транспорта администрации Алексеевского </w:t>
      </w:r>
      <w:r w:rsidR="00F6222E">
        <w:rPr>
          <w:rFonts w:ascii="Times New Roman" w:hAnsi="Times New Roman" w:cs="Times New Roman"/>
          <w:sz w:val="28"/>
          <w:szCs w:val="28"/>
        </w:rPr>
        <w:t>муниципального</w:t>
      </w:r>
      <w:r w:rsidR="00F6222E" w:rsidRPr="00F6222E">
        <w:rPr>
          <w:rFonts w:ascii="Times New Roman" w:hAnsi="Times New Roman" w:cs="Times New Roman"/>
          <w:sz w:val="28"/>
          <w:szCs w:val="28"/>
        </w:rPr>
        <w:t xml:space="preserve"> округа </w:t>
      </w:r>
      <w:proofErr w:type="spellStart"/>
      <w:r w:rsidR="00F6222E">
        <w:rPr>
          <w:rFonts w:ascii="Times New Roman" w:hAnsi="Times New Roman" w:cs="Times New Roman"/>
          <w:sz w:val="28"/>
          <w:szCs w:val="28"/>
        </w:rPr>
        <w:t>Югрина</w:t>
      </w:r>
      <w:proofErr w:type="spellEnd"/>
      <w:r w:rsidR="00F6222E">
        <w:rPr>
          <w:rFonts w:ascii="Times New Roman" w:hAnsi="Times New Roman" w:cs="Times New Roman"/>
          <w:sz w:val="28"/>
          <w:szCs w:val="28"/>
        </w:rPr>
        <w:t xml:space="preserve"> Р.В.</w:t>
      </w:r>
    </w:p>
    <w:p w:rsidR="004B54A7" w:rsidRPr="006C4562" w:rsidRDefault="004B54A7" w:rsidP="004B54A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54A7" w:rsidRDefault="004B54A7" w:rsidP="004B54A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54A7" w:rsidRPr="006C4562" w:rsidRDefault="004B54A7" w:rsidP="004B54A7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3"/>
        <w:gridCol w:w="4288"/>
      </w:tblGrid>
      <w:tr w:rsidR="004B54A7" w:rsidTr="00184EA7">
        <w:trPr>
          <w:jc w:val="center"/>
        </w:trPr>
        <w:tc>
          <w:tcPr>
            <w:tcW w:w="5353" w:type="dxa"/>
          </w:tcPr>
          <w:p w:rsidR="004B54A7" w:rsidRDefault="004B54A7" w:rsidP="00184E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5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администрации</w:t>
            </w:r>
          </w:p>
        </w:tc>
        <w:tc>
          <w:tcPr>
            <w:tcW w:w="4361" w:type="dxa"/>
          </w:tcPr>
          <w:p w:rsidR="004B54A7" w:rsidRDefault="004B54A7" w:rsidP="00184E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54A7" w:rsidTr="00184EA7">
        <w:trPr>
          <w:jc w:val="center"/>
        </w:trPr>
        <w:tc>
          <w:tcPr>
            <w:tcW w:w="5353" w:type="dxa"/>
          </w:tcPr>
          <w:p w:rsidR="004B54A7" w:rsidRDefault="004B54A7" w:rsidP="00184E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5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Алексеевского </w:t>
            </w:r>
            <w:r w:rsidRPr="00ED64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муниципального </w:t>
            </w:r>
            <w:r w:rsidRPr="006C45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4361" w:type="dxa"/>
          </w:tcPr>
          <w:p w:rsidR="004B54A7" w:rsidRDefault="004B54A7" w:rsidP="00184EA7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С.В.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Халеева</w:t>
            </w:r>
            <w:proofErr w:type="spellEnd"/>
          </w:p>
        </w:tc>
      </w:tr>
    </w:tbl>
    <w:p w:rsidR="004B54A7" w:rsidRDefault="004B54A7" w:rsidP="004B5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4A7" w:rsidRDefault="004B54A7" w:rsidP="004B5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4A7" w:rsidRDefault="004B54A7" w:rsidP="004B5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4A7" w:rsidRDefault="004B54A7" w:rsidP="004B5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4A7" w:rsidRDefault="004B54A7" w:rsidP="004B54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DD8" w:rsidRDefault="00D80DD8"/>
    <w:p w:rsidR="004B54A7" w:rsidRDefault="004B54A7"/>
    <w:tbl>
      <w:tblPr>
        <w:tblW w:w="0" w:type="auto"/>
        <w:tblInd w:w="3936" w:type="dxa"/>
        <w:tblLook w:val="04A0" w:firstRow="1" w:lastRow="0" w:firstColumn="1" w:lastColumn="0" w:noHBand="0" w:noVBand="1"/>
      </w:tblPr>
      <w:tblGrid>
        <w:gridCol w:w="5635"/>
      </w:tblGrid>
      <w:tr w:rsidR="004B54A7" w:rsidRPr="00496C78" w:rsidTr="00184EA7">
        <w:tc>
          <w:tcPr>
            <w:tcW w:w="5778" w:type="dxa"/>
            <w:shd w:val="clear" w:color="auto" w:fill="auto"/>
          </w:tcPr>
          <w:p w:rsidR="004B54A7" w:rsidRPr="00496C78" w:rsidRDefault="004B54A7" w:rsidP="00184EA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6C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У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ТВЕРЖДЕН:</w:t>
            </w:r>
          </w:p>
          <w:p w:rsidR="004B54A7" w:rsidRPr="00496C78" w:rsidRDefault="004B54A7" w:rsidP="00184EA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6C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распоряжением администрации</w:t>
            </w:r>
          </w:p>
          <w:p w:rsidR="004B54A7" w:rsidRPr="00496C78" w:rsidRDefault="004B54A7" w:rsidP="00184EA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6C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Алексеевского </w:t>
            </w:r>
            <w:r w:rsidRPr="00D567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муниципального </w:t>
            </w:r>
            <w:r w:rsidRPr="00496C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округа</w:t>
            </w:r>
          </w:p>
          <w:p w:rsidR="004B54A7" w:rsidRPr="00496C78" w:rsidRDefault="004B54A7" w:rsidP="00184EA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«___» _______ 2024</w:t>
            </w:r>
            <w:r w:rsidRPr="00496C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 №____</w:t>
            </w:r>
          </w:p>
          <w:p w:rsidR="004B54A7" w:rsidRPr="00496C78" w:rsidRDefault="004B54A7" w:rsidP="00184E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B54A7" w:rsidRDefault="004B54A7" w:rsidP="004B54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58FF" w:rsidRDefault="000B58FF" w:rsidP="004B54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4A7" w:rsidRDefault="004B54A7" w:rsidP="004B54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4A7" w:rsidRDefault="004B54A7" w:rsidP="004B54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58FF" w:rsidRPr="00496C78" w:rsidRDefault="000B58FF" w:rsidP="004B54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4A7" w:rsidRPr="00496C78" w:rsidRDefault="004B54A7" w:rsidP="004B54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4A7" w:rsidRPr="00520FB6" w:rsidRDefault="004B54A7" w:rsidP="004B54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20FB6">
        <w:rPr>
          <w:rFonts w:ascii="Times New Roman" w:eastAsia="Calibri" w:hAnsi="Times New Roman" w:cs="Times New Roman"/>
          <w:b/>
          <w:sz w:val="28"/>
          <w:szCs w:val="28"/>
        </w:rPr>
        <w:t>Доклад о правоприменительной практике при осуществлении</w:t>
      </w:r>
    </w:p>
    <w:p w:rsidR="004B54A7" w:rsidRPr="00520FB6" w:rsidRDefault="00F6222E" w:rsidP="004B54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20FB6">
        <w:rPr>
          <w:rFonts w:ascii="Times New Roman" w:eastAsia="Calibri" w:hAnsi="Times New Roman" w:cs="Times New Roman"/>
          <w:b/>
          <w:sz w:val="28"/>
          <w:szCs w:val="28"/>
        </w:rPr>
        <w:t>муниципального контроля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в сфере благоустройства </w:t>
      </w:r>
      <w:r w:rsidRPr="00520FB6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="004B54A7" w:rsidRPr="00520FB6">
        <w:rPr>
          <w:rFonts w:ascii="Times New Roman" w:eastAsia="Calibri" w:hAnsi="Times New Roman" w:cs="Times New Roman"/>
          <w:b/>
          <w:sz w:val="28"/>
          <w:szCs w:val="28"/>
        </w:rPr>
        <w:t xml:space="preserve"> 202</w:t>
      </w:r>
      <w:r w:rsidR="004B54A7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4B54A7" w:rsidRPr="00520FB6">
        <w:rPr>
          <w:rFonts w:ascii="Times New Roman" w:eastAsia="Calibri" w:hAnsi="Times New Roman" w:cs="Times New Roman"/>
          <w:b/>
          <w:sz w:val="28"/>
          <w:szCs w:val="28"/>
        </w:rPr>
        <w:t xml:space="preserve"> году</w:t>
      </w:r>
    </w:p>
    <w:p w:rsidR="004B54A7" w:rsidRPr="00520FB6" w:rsidRDefault="004B54A7" w:rsidP="004B54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20FB6">
        <w:rPr>
          <w:rFonts w:ascii="Times New Roman" w:eastAsia="Calibri" w:hAnsi="Times New Roman" w:cs="Times New Roman"/>
          <w:b/>
          <w:sz w:val="28"/>
          <w:szCs w:val="28"/>
        </w:rPr>
        <w:t xml:space="preserve">на территории </w:t>
      </w:r>
      <w:r>
        <w:rPr>
          <w:rFonts w:ascii="Times New Roman" w:eastAsia="Calibri" w:hAnsi="Times New Roman" w:cs="Times New Roman"/>
          <w:b/>
          <w:sz w:val="28"/>
          <w:szCs w:val="28"/>
        </w:rPr>
        <w:t>Алексеевского муниципального округа</w:t>
      </w:r>
    </w:p>
    <w:p w:rsidR="004B54A7" w:rsidRDefault="004B54A7"/>
    <w:p w:rsidR="005176BB" w:rsidRPr="000B58FF" w:rsidRDefault="005176BB" w:rsidP="000B58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8FF">
        <w:rPr>
          <w:rFonts w:ascii="Times New Roman" w:hAnsi="Times New Roman" w:cs="Times New Roman"/>
          <w:sz w:val="28"/>
          <w:szCs w:val="28"/>
        </w:rPr>
        <w:t>Настоящий доклад подготовлен в соответствии</w:t>
      </w:r>
      <w:r w:rsidR="00DF75F0" w:rsidRPr="000B58FF">
        <w:rPr>
          <w:rFonts w:ascii="Times New Roman" w:hAnsi="Times New Roman" w:cs="Times New Roman"/>
          <w:sz w:val="28"/>
          <w:szCs w:val="28"/>
        </w:rPr>
        <w:t xml:space="preserve"> Федеральным законом  от 06.10.2003 № 131-ФЗ «Об общих принципах организации местного самоуправления в Российской Федерации»,</w:t>
      </w:r>
      <w:r w:rsidRPr="000B58FF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DF75F0" w:rsidRPr="000B58FF">
        <w:rPr>
          <w:rFonts w:ascii="Times New Roman" w:hAnsi="Times New Roman" w:cs="Times New Roman"/>
          <w:sz w:val="28"/>
          <w:szCs w:val="28"/>
        </w:rPr>
        <w:t>ым</w:t>
      </w:r>
      <w:r w:rsidRPr="000B58FF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F75F0" w:rsidRPr="000B58FF">
        <w:rPr>
          <w:rFonts w:ascii="Times New Roman" w:hAnsi="Times New Roman" w:cs="Times New Roman"/>
          <w:sz w:val="28"/>
          <w:szCs w:val="28"/>
        </w:rPr>
        <w:t>ом</w:t>
      </w:r>
      <w:r w:rsidRPr="000B58FF">
        <w:rPr>
          <w:rFonts w:ascii="Times New Roman" w:hAnsi="Times New Roman" w:cs="Times New Roman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Федерации», </w:t>
      </w:r>
      <w:r w:rsidR="001E42A1" w:rsidRPr="00567A18">
        <w:rPr>
          <w:rFonts w:ascii="Times New Roman" w:hAnsi="Times New Roman" w:cs="Times New Roman"/>
          <w:sz w:val="28"/>
          <w:szCs w:val="28"/>
        </w:rPr>
        <w:t>п.3.7 р</w:t>
      </w:r>
      <w:r w:rsidR="00DF75F0" w:rsidRPr="00567A18">
        <w:rPr>
          <w:rFonts w:ascii="Times New Roman" w:hAnsi="Times New Roman" w:cs="Times New Roman"/>
          <w:sz w:val="28"/>
          <w:szCs w:val="28"/>
        </w:rPr>
        <w:t>ешением Совета депутатов Алексеевского городского округа от 2</w:t>
      </w:r>
      <w:r w:rsidR="00567A18" w:rsidRPr="00567A18">
        <w:rPr>
          <w:rFonts w:ascii="Times New Roman" w:hAnsi="Times New Roman" w:cs="Times New Roman"/>
          <w:sz w:val="28"/>
          <w:szCs w:val="28"/>
        </w:rPr>
        <w:t>3.12</w:t>
      </w:r>
      <w:r w:rsidR="00DF75F0" w:rsidRPr="00567A18">
        <w:rPr>
          <w:rFonts w:ascii="Times New Roman" w:hAnsi="Times New Roman" w:cs="Times New Roman"/>
          <w:sz w:val="28"/>
          <w:szCs w:val="28"/>
        </w:rPr>
        <w:t xml:space="preserve">.2021 г. № </w:t>
      </w:r>
      <w:r w:rsidR="00567A18" w:rsidRPr="00567A18">
        <w:rPr>
          <w:rFonts w:ascii="Times New Roman" w:hAnsi="Times New Roman" w:cs="Times New Roman"/>
          <w:sz w:val="28"/>
          <w:szCs w:val="28"/>
        </w:rPr>
        <w:t>4</w:t>
      </w:r>
      <w:r w:rsidR="00DF75F0" w:rsidRPr="00567A18">
        <w:rPr>
          <w:rFonts w:ascii="Times New Roman" w:hAnsi="Times New Roman" w:cs="Times New Roman"/>
          <w:sz w:val="28"/>
          <w:szCs w:val="28"/>
        </w:rPr>
        <w:t xml:space="preserve"> «Об утверждении Положения </w:t>
      </w:r>
      <w:r w:rsidR="00567A18" w:rsidRPr="00567A18">
        <w:rPr>
          <w:rFonts w:ascii="Times New Roman" w:hAnsi="Times New Roman" w:cs="Times New Roman"/>
          <w:sz w:val="28"/>
          <w:szCs w:val="28"/>
        </w:rPr>
        <w:t>о муниципальном контроле в сфере благоустройства на территории Алексеевского городского округа</w:t>
      </w:r>
      <w:r w:rsidR="00DF75F0" w:rsidRPr="00567A18">
        <w:rPr>
          <w:rFonts w:ascii="Times New Roman" w:hAnsi="Times New Roman" w:cs="Times New Roman"/>
          <w:sz w:val="28"/>
          <w:szCs w:val="28"/>
        </w:rPr>
        <w:t>»</w:t>
      </w:r>
      <w:r w:rsidR="00931800" w:rsidRPr="00567A18">
        <w:rPr>
          <w:rFonts w:ascii="Times New Roman" w:hAnsi="Times New Roman" w:cs="Times New Roman"/>
          <w:sz w:val="28"/>
          <w:szCs w:val="28"/>
        </w:rPr>
        <w:t>.</w:t>
      </w:r>
    </w:p>
    <w:p w:rsidR="00567A18" w:rsidRPr="00567A18" w:rsidRDefault="00567A18" w:rsidP="00567A18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7A18">
        <w:rPr>
          <w:rFonts w:ascii="Times New Roman" w:eastAsia="Calibri" w:hAnsi="Times New Roman" w:cs="Times New Roman"/>
          <w:sz w:val="28"/>
          <w:szCs w:val="28"/>
        </w:rPr>
        <w:t xml:space="preserve">Предметом муниципального контроля является соблюдение контролируемыми лицами требований, установленных Правилами </w:t>
      </w:r>
      <w:r w:rsidRPr="00567A18">
        <w:rPr>
          <w:rFonts w:ascii="Times New Roman" w:eastAsia="Calibri" w:hAnsi="Times New Roman" w:cs="Times New Roman"/>
          <w:sz w:val="28"/>
          <w:szCs w:val="28"/>
        </w:rPr>
        <w:t>благоустройства Алексеевского</w:t>
      </w:r>
      <w:r w:rsidRPr="00567A18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округа, утвержденными решением Совета депутатов Алексеевского городского округа от 27.12.2018 г. № 24.</w:t>
      </w:r>
    </w:p>
    <w:p w:rsidR="00567A18" w:rsidRDefault="00567A18" w:rsidP="00567A18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7A18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10.03.2022 г.                    № 336 «Об особенностях организации и осуществления государственного контроля (надзора), муниципального контроля» были установлены особенности проведения контрольных (надзорных) мероприятий при осуществлении муниципального контроля в сфере благоустройства в 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567A18">
        <w:rPr>
          <w:rFonts w:ascii="Times New Roman" w:eastAsia="Calibri" w:hAnsi="Times New Roman" w:cs="Times New Roman"/>
          <w:sz w:val="28"/>
          <w:szCs w:val="28"/>
        </w:rPr>
        <w:t xml:space="preserve"> году, в рамках которых был введен мораторий на плановые и внеплановые контрольные (надзорные) мероприятия со взаимодействием с контролируемым лицом, если объект контроля не отнесен к высокой или значительной категории риска.</w:t>
      </w:r>
    </w:p>
    <w:p w:rsidR="00567A18" w:rsidRDefault="00567A18" w:rsidP="00567A18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7A18">
        <w:rPr>
          <w:rFonts w:ascii="Times New Roman" w:eastAsia="Calibri" w:hAnsi="Times New Roman" w:cs="Times New Roman"/>
          <w:sz w:val="28"/>
          <w:szCs w:val="28"/>
        </w:rPr>
        <w:t>Действия должностных лиц, в рамках осуществления муниципального контроля в сфере благоустройства, были направлены на проведение профилактических мероприятий.</w:t>
      </w:r>
    </w:p>
    <w:p w:rsidR="00567A18" w:rsidRPr="00567A18" w:rsidRDefault="00567A18" w:rsidP="00567A18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7A18">
        <w:rPr>
          <w:rFonts w:ascii="Times New Roman" w:eastAsia="Calibri" w:hAnsi="Times New Roman" w:cs="Times New Roman"/>
          <w:sz w:val="28"/>
          <w:szCs w:val="28"/>
        </w:rPr>
        <w:t xml:space="preserve">С целью профилактики рисков причинения вреда (ущерба) охраняемым законом ценностям на территории Алексеевского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567A18">
        <w:rPr>
          <w:rFonts w:ascii="Times New Roman" w:eastAsia="Calibri" w:hAnsi="Times New Roman" w:cs="Times New Roman"/>
          <w:sz w:val="28"/>
          <w:szCs w:val="28"/>
        </w:rPr>
        <w:t xml:space="preserve"> округа была утверждена Программа профилактики рисков причинения вреда (ущерба) охраняемым законом ценностям в области муниципального </w:t>
      </w:r>
      <w:r w:rsidRPr="00567A1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контроля в сфере благоустройства на территории Алексеевского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567A18">
        <w:rPr>
          <w:rFonts w:ascii="Times New Roman" w:eastAsia="Calibri" w:hAnsi="Times New Roman" w:cs="Times New Roman"/>
          <w:sz w:val="28"/>
          <w:szCs w:val="28"/>
        </w:rPr>
        <w:t xml:space="preserve"> округа на 2023 год распоряжением администрации Алексеевского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567A18">
        <w:rPr>
          <w:rFonts w:ascii="Times New Roman" w:eastAsia="Calibri" w:hAnsi="Times New Roman" w:cs="Times New Roman"/>
          <w:sz w:val="28"/>
          <w:szCs w:val="28"/>
        </w:rPr>
        <w:t xml:space="preserve"> округа </w:t>
      </w:r>
      <w:proofErr w:type="gramStart"/>
      <w:r w:rsidRPr="00567A18">
        <w:rPr>
          <w:rFonts w:ascii="Times New Roman" w:eastAsia="Calibri" w:hAnsi="Times New Roman" w:cs="Times New Roman"/>
          <w:sz w:val="28"/>
          <w:szCs w:val="28"/>
        </w:rPr>
        <w:t>от  07.12.2022</w:t>
      </w:r>
      <w:proofErr w:type="gramEnd"/>
      <w:r w:rsidRPr="00567A18">
        <w:rPr>
          <w:rFonts w:ascii="Times New Roman" w:eastAsia="Calibri" w:hAnsi="Times New Roman" w:cs="Times New Roman"/>
          <w:sz w:val="28"/>
          <w:szCs w:val="28"/>
        </w:rPr>
        <w:t xml:space="preserve"> г. № 1628-р.</w:t>
      </w:r>
    </w:p>
    <w:p w:rsidR="00567A18" w:rsidRDefault="00567A18" w:rsidP="00567A18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7A18">
        <w:rPr>
          <w:rFonts w:ascii="Times New Roman" w:eastAsia="Calibri" w:hAnsi="Times New Roman" w:cs="Times New Roman"/>
          <w:sz w:val="28"/>
          <w:szCs w:val="28"/>
        </w:rPr>
        <w:t>Основными мероприятиями при проведении муниципального контроля в сфере благоустройства в 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567A18">
        <w:rPr>
          <w:rFonts w:ascii="Times New Roman" w:eastAsia="Calibri" w:hAnsi="Times New Roman" w:cs="Times New Roman"/>
          <w:sz w:val="28"/>
          <w:szCs w:val="28"/>
        </w:rPr>
        <w:t xml:space="preserve"> году, в том числе с учетом введенных ограничений, были профилактические мероприятия - консультирование, информирование.</w:t>
      </w:r>
    </w:p>
    <w:p w:rsidR="00AC7258" w:rsidRPr="00AC7258" w:rsidRDefault="00AC7258" w:rsidP="00AC7258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7258">
        <w:rPr>
          <w:rFonts w:ascii="Times New Roman" w:eastAsia="Calibri" w:hAnsi="Times New Roman" w:cs="Times New Roman"/>
          <w:sz w:val="28"/>
          <w:szCs w:val="28"/>
        </w:rPr>
        <w:t>В 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AC7258">
        <w:rPr>
          <w:rFonts w:ascii="Times New Roman" w:eastAsia="Calibri" w:hAnsi="Times New Roman" w:cs="Times New Roman"/>
          <w:sz w:val="28"/>
          <w:szCs w:val="28"/>
        </w:rPr>
        <w:t xml:space="preserve"> году в рамках осуществления муниципального контроля в сфере благоустройства были проведены следующие профилактические мероприятия: проведено </w:t>
      </w:r>
      <w:r>
        <w:rPr>
          <w:rFonts w:ascii="Times New Roman" w:eastAsia="Calibri" w:hAnsi="Times New Roman" w:cs="Times New Roman"/>
          <w:sz w:val="28"/>
          <w:szCs w:val="28"/>
        </w:rPr>
        <w:t>10</w:t>
      </w:r>
      <w:r w:rsidRPr="00AC7258">
        <w:rPr>
          <w:rFonts w:ascii="Times New Roman" w:eastAsia="Calibri" w:hAnsi="Times New Roman" w:cs="Times New Roman"/>
          <w:sz w:val="28"/>
          <w:szCs w:val="28"/>
        </w:rPr>
        <w:t xml:space="preserve"> информирований контролируемых и иных заинтересованных лиц по вопросам соблюдения обязательных требований; проведено 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AC7258">
        <w:rPr>
          <w:rFonts w:ascii="Times New Roman" w:eastAsia="Calibri" w:hAnsi="Times New Roman" w:cs="Times New Roman"/>
          <w:sz w:val="28"/>
          <w:szCs w:val="28"/>
        </w:rPr>
        <w:t xml:space="preserve"> консультирования контролируемых лиц.</w:t>
      </w:r>
    </w:p>
    <w:p w:rsidR="00AC7258" w:rsidRDefault="00AC7258" w:rsidP="00AC7258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7258">
        <w:rPr>
          <w:rFonts w:ascii="Times New Roman" w:eastAsia="Calibri" w:hAnsi="Times New Roman" w:cs="Times New Roman"/>
          <w:sz w:val="28"/>
          <w:szCs w:val="28"/>
        </w:rPr>
        <w:t>Обобщение правоприменительной практики осуществления муниципального контроля в сфере благоустройства на территории Алексеевского городского округа подготовлено с целью выявления типичных нарушений обязательных требований, причин, факторов и условий, способствующих возникновению указанных нарушений, анализа случаев причинения вреда (ущерба) охраняемым законом ценностям, выявления источников и факторов риска причинения вреда (ущерба).</w:t>
      </w:r>
    </w:p>
    <w:p w:rsidR="00AC7258" w:rsidRPr="00AC7258" w:rsidRDefault="00AC7258" w:rsidP="00AC7258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7258">
        <w:rPr>
          <w:rFonts w:ascii="Times New Roman" w:eastAsia="Calibri" w:hAnsi="Times New Roman" w:cs="Times New Roman"/>
          <w:sz w:val="28"/>
          <w:szCs w:val="28"/>
        </w:rPr>
        <w:t xml:space="preserve">Органом муниципального контроля в сфере благоустройства ведется активная работа в целях повышения эффективности </w:t>
      </w:r>
      <w:proofErr w:type="gramStart"/>
      <w:r w:rsidRPr="00AC7258">
        <w:rPr>
          <w:rFonts w:ascii="Times New Roman" w:eastAsia="Calibri" w:hAnsi="Times New Roman" w:cs="Times New Roman"/>
          <w:sz w:val="28"/>
          <w:szCs w:val="28"/>
        </w:rPr>
        <w:t>контрольной  деятельности</w:t>
      </w:r>
      <w:proofErr w:type="gramEnd"/>
      <w:r w:rsidRPr="00AC7258">
        <w:rPr>
          <w:rFonts w:ascii="Times New Roman" w:eastAsia="Calibri" w:hAnsi="Times New Roman" w:cs="Times New Roman"/>
          <w:sz w:val="28"/>
          <w:szCs w:val="28"/>
        </w:rPr>
        <w:t xml:space="preserve"> в рамках благоустройства на территории Алексеевского городского округа. </w:t>
      </w:r>
    </w:p>
    <w:p w:rsidR="00AC7258" w:rsidRPr="00AC7258" w:rsidRDefault="00AC7258" w:rsidP="00AC7258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7258">
        <w:rPr>
          <w:rFonts w:ascii="Times New Roman" w:eastAsia="Calibri" w:hAnsi="Times New Roman" w:cs="Times New Roman"/>
          <w:sz w:val="28"/>
          <w:szCs w:val="28"/>
        </w:rPr>
        <w:t>Основные направления деятельности органа муниципального контроля в сфере благоустройства при осуществлении контрольной деятельности в 2023 году:</w:t>
      </w:r>
    </w:p>
    <w:p w:rsidR="00AC7258" w:rsidRPr="00AC7258" w:rsidRDefault="00AC7258" w:rsidP="00AC7258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AC7258">
        <w:rPr>
          <w:rFonts w:ascii="Times New Roman" w:eastAsia="Calibri" w:hAnsi="Times New Roman" w:cs="Times New Roman"/>
          <w:sz w:val="28"/>
          <w:szCs w:val="28"/>
        </w:rPr>
        <w:t xml:space="preserve"> продолжение работы по учету объектов контроля, подлежащих муниципальному контроля (надзору) за соблюдением обязательных требований в сфере благоустройства;</w:t>
      </w:r>
    </w:p>
    <w:p w:rsidR="00AC7258" w:rsidRDefault="00AC7258" w:rsidP="00AC7258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AC7258">
        <w:rPr>
          <w:rFonts w:ascii="Times New Roman" w:eastAsia="Calibri" w:hAnsi="Times New Roman" w:cs="Times New Roman"/>
          <w:sz w:val="28"/>
          <w:szCs w:val="28"/>
        </w:rPr>
        <w:t>реализация мероприятий, предусмотренных Программой профилактики нарушений обязательных требований, проверка которых является предметом муниципального контроля, в том числе направления предостережений о недопустимости нарушения обязательных требований.</w:t>
      </w:r>
    </w:p>
    <w:p w:rsidR="00A07495" w:rsidRPr="00AC7258" w:rsidRDefault="00A07495" w:rsidP="000B58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258">
        <w:rPr>
          <w:rFonts w:ascii="Times New Roman" w:hAnsi="Times New Roman" w:cs="Times New Roman"/>
          <w:sz w:val="28"/>
          <w:szCs w:val="28"/>
        </w:rPr>
        <w:t xml:space="preserve">Значение ключевого показателя свидетельствует о </w:t>
      </w:r>
      <w:r w:rsidR="00AC7258" w:rsidRPr="00AC7258">
        <w:rPr>
          <w:rFonts w:ascii="Times New Roman" w:hAnsi="Times New Roman" w:cs="Times New Roman"/>
          <w:sz w:val="28"/>
          <w:szCs w:val="28"/>
        </w:rPr>
        <w:t>применении достаточного</w:t>
      </w:r>
      <w:r w:rsidRPr="00AC7258">
        <w:rPr>
          <w:rFonts w:ascii="Times New Roman" w:hAnsi="Times New Roman" w:cs="Times New Roman"/>
          <w:sz w:val="28"/>
          <w:szCs w:val="28"/>
        </w:rPr>
        <w:t xml:space="preserve"> комплекса мер, в том числе профилактического характера в целях недопущения случаев причинения вреда (ущерба) жизни и здоровью граждан в результате выполнения работ, предоставления услуг контролируемыми лицами.</w:t>
      </w:r>
    </w:p>
    <w:p w:rsidR="007C703C" w:rsidRPr="000B58FF" w:rsidRDefault="007C703C" w:rsidP="000B58F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AC7258">
        <w:rPr>
          <w:rFonts w:ascii="Times New Roman" w:hAnsi="Times New Roman" w:cs="Times New Roman"/>
          <w:sz w:val="28"/>
          <w:szCs w:val="28"/>
          <w:lang w:eastAsia="ru-RU"/>
        </w:rPr>
        <w:t>Доклад о правоприменительной практике, как элемент профилактической работы, подготовлен в целях повышения уровня осведомленности контролируемых лиц о целях и задачах контроля, а также предупреждения нарушений контролируемыми лицами обязательных требований, устранения причин, факторов и условий, способствующих нарушениям обязательных требований.</w:t>
      </w:r>
    </w:p>
    <w:p w:rsidR="00A22A60" w:rsidRDefault="00A22A60"/>
    <w:sectPr w:rsidR="00A22A60" w:rsidSect="00030868">
      <w:headerReference w:type="default" r:id="rId7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F0D" w:rsidRDefault="00081F0D" w:rsidP="00030868">
      <w:pPr>
        <w:spacing w:after="0" w:line="240" w:lineRule="auto"/>
      </w:pPr>
      <w:r>
        <w:separator/>
      </w:r>
    </w:p>
  </w:endnote>
  <w:endnote w:type="continuationSeparator" w:id="0">
    <w:p w:rsidR="00081F0D" w:rsidRDefault="00081F0D" w:rsidP="00030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F0D" w:rsidRDefault="00081F0D" w:rsidP="00030868">
      <w:pPr>
        <w:spacing w:after="0" w:line="240" w:lineRule="auto"/>
      </w:pPr>
      <w:r>
        <w:separator/>
      </w:r>
    </w:p>
  </w:footnote>
  <w:footnote w:type="continuationSeparator" w:id="0">
    <w:p w:rsidR="00081F0D" w:rsidRDefault="00081F0D" w:rsidP="000308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3859933"/>
      <w:docPartObj>
        <w:docPartGallery w:val="Page Numbers (Top of Page)"/>
        <w:docPartUnique/>
      </w:docPartObj>
    </w:sdtPr>
    <w:sdtEndPr/>
    <w:sdtContent>
      <w:p w:rsidR="00030868" w:rsidRDefault="0003086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258">
          <w:rPr>
            <w:noProof/>
          </w:rPr>
          <w:t>2</w:t>
        </w:r>
        <w:r>
          <w:fldChar w:fldCharType="end"/>
        </w:r>
      </w:p>
    </w:sdtContent>
  </w:sdt>
  <w:p w:rsidR="00030868" w:rsidRDefault="0003086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96F"/>
    <w:rsid w:val="000132E0"/>
    <w:rsid w:val="00030868"/>
    <w:rsid w:val="0008167A"/>
    <w:rsid w:val="00081F0D"/>
    <w:rsid w:val="00086C52"/>
    <w:rsid w:val="000B58FF"/>
    <w:rsid w:val="001E42A1"/>
    <w:rsid w:val="001F5951"/>
    <w:rsid w:val="001F5A70"/>
    <w:rsid w:val="00322583"/>
    <w:rsid w:val="003275E4"/>
    <w:rsid w:val="0038696F"/>
    <w:rsid w:val="003D38EE"/>
    <w:rsid w:val="003E7492"/>
    <w:rsid w:val="004B54A7"/>
    <w:rsid w:val="004D247B"/>
    <w:rsid w:val="005176BB"/>
    <w:rsid w:val="00562BC1"/>
    <w:rsid w:val="00567A18"/>
    <w:rsid w:val="00567B0D"/>
    <w:rsid w:val="00591BEE"/>
    <w:rsid w:val="007117C7"/>
    <w:rsid w:val="00723BDB"/>
    <w:rsid w:val="00744711"/>
    <w:rsid w:val="007A3872"/>
    <w:rsid w:val="007C703C"/>
    <w:rsid w:val="008277A6"/>
    <w:rsid w:val="00931800"/>
    <w:rsid w:val="009530B1"/>
    <w:rsid w:val="0098068A"/>
    <w:rsid w:val="009D00BE"/>
    <w:rsid w:val="00A07495"/>
    <w:rsid w:val="00A22A60"/>
    <w:rsid w:val="00AC09EF"/>
    <w:rsid w:val="00AC3718"/>
    <w:rsid w:val="00AC7258"/>
    <w:rsid w:val="00AF43E7"/>
    <w:rsid w:val="00BC095B"/>
    <w:rsid w:val="00CD6BFE"/>
    <w:rsid w:val="00D020CA"/>
    <w:rsid w:val="00D13E68"/>
    <w:rsid w:val="00D275C5"/>
    <w:rsid w:val="00D5541E"/>
    <w:rsid w:val="00D80DD8"/>
    <w:rsid w:val="00DC5B9D"/>
    <w:rsid w:val="00DE2CD8"/>
    <w:rsid w:val="00DF75F0"/>
    <w:rsid w:val="00F22ED0"/>
    <w:rsid w:val="00F62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A66D22-5F2B-4628-A458-AE6580240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54A7"/>
    <w:pPr>
      <w:spacing w:after="0" w:line="240" w:lineRule="auto"/>
    </w:pPr>
  </w:style>
  <w:style w:type="table" w:styleId="a4">
    <w:name w:val="Table Grid"/>
    <w:basedOn w:val="a1"/>
    <w:uiPriority w:val="59"/>
    <w:rsid w:val="004B5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B54A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B5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54A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308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30868"/>
  </w:style>
  <w:style w:type="paragraph" w:styleId="aa">
    <w:name w:val="footer"/>
    <w:basedOn w:val="a"/>
    <w:link w:val="ab"/>
    <w:uiPriority w:val="99"/>
    <w:unhideWhenUsed/>
    <w:rsid w:val="000308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30868"/>
  </w:style>
  <w:style w:type="character" w:styleId="ac">
    <w:name w:val="Hyperlink"/>
    <w:basedOn w:val="a0"/>
    <w:uiPriority w:val="99"/>
    <w:unhideWhenUsed/>
    <w:rsid w:val="00CD6BFE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CD6BF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5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 Zhashkova</dc:creator>
  <cp:keywords/>
  <dc:description/>
  <cp:lastModifiedBy>Еlena Ignatenko</cp:lastModifiedBy>
  <cp:revision>35</cp:revision>
  <cp:lastPrinted>2024-11-12T08:19:00Z</cp:lastPrinted>
  <dcterms:created xsi:type="dcterms:W3CDTF">2024-10-25T08:38:00Z</dcterms:created>
  <dcterms:modified xsi:type="dcterms:W3CDTF">2024-11-29T12:31:00Z</dcterms:modified>
</cp:coreProperties>
</file>