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99" w:rsidRDefault="00F07399" w:rsidP="001922DD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1922DD">
        <w:rPr>
          <w:rStyle w:val="FontStyle11"/>
          <w:sz w:val="27"/>
          <w:szCs w:val="27"/>
        </w:rPr>
        <w:t>Квалификационные требования к образованию и стажу (опыту) работы по специальности по должности</w:t>
      </w:r>
      <w:r w:rsidR="000645AF">
        <w:rPr>
          <w:rStyle w:val="FontStyle11"/>
          <w:sz w:val="27"/>
          <w:szCs w:val="27"/>
        </w:rPr>
        <w:t xml:space="preserve"> </w:t>
      </w:r>
      <w:r w:rsidR="008F0E6C" w:rsidRPr="008F0E6C">
        <w:rPr>
          <w:rFonts w:ascii="Times New Roman" w:hAnsi="Times New Roman"/>
          <w:b/>
          <w:sz w:val="27"/>
          <w:szCs w:val="27"/>
        </w:rPr>
        <w:t>начальника отдела транспорта и дорожной инфраструктуры комитета строительства и транспорта</w:t>
      </w:r>
      <w:r w:rsidR="008F0E6C" w:rsidRPr="00EE3E1A">
        <w:rPr>
          <w:rFonts w:ascii="Times New Roman" w:hAnsi="Times New Roman"/>
          <w:sz w:val="27"/>
          <w:szCs w:val="27"/>
        </w:rPr>
        <w:t xml:space="preserve"> </w:t>
      </w:r>
      <w:r w:rsidR="001922DD" w:rsidRPr="00D7332D">
        <w:rPr>
          <w:rFonts w:ascii="Times New Roman" w:hAnsi="Times New Roman"/>
          <w:b/>
          <w:sz w:val="27"/>
          <w:szCs w:val="27"/>
        </w:rPr>
        <w:t>администрации Алексеевского городского округа</w:t>
      </w:r>
    </w:p>
    <w:p w:rsidR="00D7332D" w:rsidRPr="00D7332D" w:rsidRDefault="00D7332D" w:rsidP="001922DD">
      <w:pPr>
        <w:pStyle w:val="a3"/>
        <w:jc w:val="center"/>
        <w:rPr>
          <w:rFonts w:ascii="Times New Roman" w:hAnsi="Times New Roman"/>
          <w:b/>
          <w:color w:val="FF0000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544"/>
        <w:gridCol w:w="3505"/>
      </w:tblGrid>
      <w:tr w:rsidR="00453095" w:rsidRPr="00566DDA" w:rsidTr="00713B4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вакантной должности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713B4C" w:rsidRPr="00566DDA" w:rsidTr="00713B4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B4C" w:rsidRPr="00566DDA" w:rsidRDefault="00A21D53" w:rsidP="00A21D53">
            <w:pPr>
              <w:pStyle w:val="a3"/>
              <w:jc w:val="center"/>
              <w:rPr>
                <w:rStyle w:val="FontStyle12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EE3E1A">
              <w:rPr>
                <w:rFonts w:ascii="Times New Roman" w:hAnsi="Times New Roman"/>
                <w:sz w:val="27"/>
                <w:szCs w:val="27"/>
              </w:rPr>
              <w:t>ачальник отдела транспорта и дорожной инфраструктуры комитета строительства и транспорта администрации Алексеевского городского округа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Style w:val="FontStyle12"/>
                <w:sz w:val="27"/>
                <w:szCs w:val="27"/>
              </w:rPr>
              <w:t xml:space="preserve">Наличие </w:t>
            </w:r>
            <w:r w:rsidRPr="009C520C">
              <w:rPr>
                <w:rFonts w:ascii="Times New Roman" w:hAnsi="Times New Roman"/>
                <w:sz w:val="27"/>
                <w:szCs w:val="27"/>
              </w:rPr>
              <w:t xml:space="preserve">высшего профессионального образования не ниже уровня </w:t>
            </w:r>
            <w:proofErr w:type="spellStart"/>
            <w:r w:rsidRPr="009C520C">
              <w:rPr>
                <w:rFonts w:ascii="Times New Roman" w:hAnsi="Times New Roman"/>
                <w:sz w:val="27"/>
                <w:szCs w:val="27"/>
              </w:rPr>
              <w:t>специалитета</w:t>
            </w:r>
            <w:proofErr w:type="spellEnd"/>
            <w:r w:rsidRPr="009C520C">
              <w:rPr>
                <w:rFonts w:ascii="Times New Roman" w:hAnsi="Times New Roman"/>
                <w:sz w:val="27"/>
                <w:szCs w:val="27"/>
              </w:rPr>
              <w:t xml:space="preserve"> или магистратуры</w:t>
            </w:r>
            <w:r w:rsidRPr="009C520C">
              <w:rPr>
                <w:rStyle w:val="FontStyle12"/>
                <w:sz w:val="27"/>
                <w:szCs w:val="27"/>
              </w:rPr>
              <w:t xml:space="preserve"> </w:t>
            </w:r>
            <w:r w:rsidR="00A21D53">
              <w:rPr>
                <w:rStyle w:val="FontStyle12"/>
                <w:sz w:val="27"/>
                <w:szCs w:val="27"/>
              </w:rPr>
              <w:t xml:space="preserve">по </w:t>
            </w:r>
            <w:r w:rsidR="00A21D53" w:rsidRPr="00A21D53">
              <w:rPr>
                <w:rFonts w:ascii="Times New Roman" w:hAnsi="Times New Roman"/>
                <w:sz w:val="27"/>
                <w:szCs w:val="27"/>
              </w:rPr>
              <w:t xml:space="preserve">специальности, направлению подготовки: «Государственное и муниципальное управление», «Менеджмент», «Экономика», </w:t>
            </w:r>
            <w:r w:rsidR="00A21D53" w:rsidRPr="00A21D53">
              <w:rPr>
                <w:rFonts w:ascii="Times New Roman" w:hAnsi="Times New Roman"/>
                <w:bCs/>
                <w:sz w:val="27"/>
                <w:szCs w:val="27"/>
              </w:rPr>
              <w:t xml:space="preserve">«Юриспруденция», </w:t>
            </w:r>
            <w:r w:rsidR="00A21D53" w:rsidRPr="00A21D53">
              <w:rPr>
                <w:rFonts w:ascii="Times New Roman" w:hAnsi="Times New Roman"/>
                <w:sz w:val="27"/>
                <w:szCs w:val="27"/>
              </w:rPr>
              <w:t>«Технология транспортных процессов», «Наземные транспортно-технологические комплексы», «Эксплуатация  транспортно-технологических машин и комплексов», «</w:t>
            </w:r>
            <w:r w:rsidR="00A21D53" w:rsidRPr="00A21D53">
              <w:rPr>
                <w:rFonts w:ascii="Times New Roman" w:hAnsi="Times New Roman"/>
                <w:bCs/>
                <w:sz w:val="27"/>
                <w:szCs w:val="27"/>
              </w:rPr>
              <w:t>Транспортные средства специального назначения», «</w:t>
            </w:r>
            <w:r w:rsidR="00A21D53" w:rsidRPr="00A21D53">
              <w:rPr>
                <w:rFonts w:ascii="Times New Roman" w:hAnsi="Times New Roman"/>
                <w:sz w:val="27"/>
                <w:szCs w:val="27"/>
              </w:rPr>
              <w:t>Строительство, эксплуатация, восстановление и техническое прикрытие автомобильных дорог, мостов и тоннелей», «Жилищное хозяйство и коммунальная инфраструктура», «Автомобильные дороги и аэродромы», «Организация перевозок и управление на транспорте»,</w:t>
            </w:r>
            <w:r w:rsidR="00A21D53" w:rsidRPr="00A21D53">
              <w:rPr>
                <w:rFonts w:ascii="Times New Roman" w:hAnsi="Times New Roman"/>
                <w:bCs/>
                <w:sz w:val="27"/>
                <w:szCs w:val="27"/>
              </w:rPr>
              <w:t xml:space="preserve"> «Бухгалтерский учет, анализ и аудит», «Строительство»,</w:t>
            </w:r>
            <w:r w:rsidR="00A21D53" w:rsidRPr="00A21D53">
              <w:rPr>
                <w:rFonts w:ascii="Times New Roman" w:hAnsi="Times New Roman"/>
                <w:sz w:val="27"/>
                <w:szCs w:val="27"/>
              </w:rPr>
              <w:t xml:space="preserve"> «Городское строительство и хозяйство»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13B4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Style w:val="FontStyle12"/>
                <w:sz w:val="27"/>
                <w:szCs w:val="27"/>
              </w:rPr>
              <w:t>Наличие стажа муниципальной службы или стажа работы по специальности, направлению подготовки</w:t>
            </w:r>
          </w:p>
          <w:p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  <w:shd w:val="clear" w:color="auto" w:fill="FFFFFF" w:themeFill="background1"/>
              </w:rPr>
            </w:pPr>
            <w:r w:rsidRPr="009C520C">
              <w:rPr>
                <w:rStyle w:val="FontStyle12"/>
                <w:sz w:val="27"/>
                <w:szCs w:val="27"/>
              </w:rPr>
              <w:t xml:space="preserve"> не менее </w:t>
            </w:r>
            <w:r w:rsidRPr="009C520C">
              <w:rPr>
                <w:rStyle w:val="FontStyle12"/>
                <w:sz w:val="27"/>
                <w:szCs w:val="27"/>
                <w:shd w:val="clear" w:color="auto" w:fill="FFFFFF" w:themeFill="background1"/>
              </w:rPr>
              <w:t>двух лет</w:t>
            </w:r>
          </w:p>
          <w:p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Fonts w:ascii="Times New Roman" w:eastAsia="Times New Roman" w:hAnsi="Times New Roman"/>
                <w:sz w:val="27"/>
                <w:szCs w:val="27"/>
              </w:rPr>
              <w:t>(</w:t>
            </w:r>
            <w:r w:rsidRPr="009C520C">
              <w:rPr>
                <w:rFonts w:ascii="Times New Roman" w:hAnsi="Times New Roman"/>
                <w:sz w:val="27"/>
                <w:szCs w:val="27"/>
              </w:rPr>
      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– не менее шести месяцев стажа муниципальной службы или работы по специальности, направлению подготовки</w:t>
            </w:r>
            <w:r w:rsidRPr="009C520C">
              <w:rPr>
                <w:rFonts w:ascii="Times New Roman" w:eastAsia="Times New Roman" w:hAnsi="Times New Roman"/>
                <w:sz w:val="27"/>
                <w:szCs w:val="27"/>
              </w:rPr>
              <w:t>)</w:t>
            </w:r>
          </w:p>
        </w:tc>
      </w:tr>
    </w:tbl>
    <w:p w:rsidR="00F07399" w:rsidRPr="00280F39" w:rsidRDefault="00F07399" w:rsidP="004C447B">
      <w:pPr>
        <w:spacing w:after="0" w:line="240" w:lineRule="auto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A21D53" w:rsidRDefault="00F07399" w:rsidP="00A21D53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DF2E36">
        <w:rPr>
          <w:rStyle w:val="FontStyle11"/>
          <w:sz w:val="27"/>
          <w:szCs w:val="27"/>
        </w:rPr>
        <w:lastRenderedPageBreak/>
        <w:t xml:space="preserve">Квалификационные требования к профессиональным знаниям и навыкам по должности </w:t>
      </w:r>
      <w:r w:rsidR="00A21D53" w:rsidRPr="008F0E6C">
        <w:rPr>
          <w:rFonts w:ascii="Times New Roman" w:hAnsi="Times New Roman"/>
          <w:b/>
          <w:sz w:val="27"/>
          <w:szCs w:val="27"/>
        </w:rPr>
        <w:t>начальника отдела транспорта и дорожной инфраструктуры комитета строительства и транспорта</w:t>
      </w:r>
      <w:r w:rsidR="00A21D53" w:rsidRPr="00EE3E1A">
        <w:rPr>
          <w:rFonts w:ascii="Times New Roman" w:hAnsi="Times New Roman"/>
          <w:sz w:val="27"/>
          <w:szCs w:val="27"/>
        </w:rPr>
        <w:t xml:space="preserve"> </w:t>
      </w:r>
      <w:r w:rsidR="00A21D53" w:rsidRPr="00D7332D">
        <w:rPr>
          <w:rFonts w:ascii="Times New Roman" w:hAnsi="Times New Roman"/>
          <w:b/>
          <w:sz w:val="27"/>
          <w:szCs w:val="27"/>
        </w:rPr>
        <w:t>администрации Алексеевского городского округа</w:t>
      </w:r>
    </w:p>
    <w:p w:rsidR="00C40EC7" w:rsidRPr="00280F39" w:rsidRDefault="00C40EC7" w:rsidP="00DF2E36">
      <w:pPr>
        <w:pStyle w:val="a3"/>
        <w:jc w:val="center"/>
        <w:rPr>
          <w:rStyle w:val="FontStyle11"/>
          <w:color w:val="FF0000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280F39" w:rsidRPr="00566DDA" w:rsidTr="00DA7794">
        <w:tc>
          <w:tcPr>
            <w:tcW w:w="9571" w:type="dxa"/>
          </w:tcPr>
          <w:p w:rsidR="00F07399" w:rsidRPr="00566DDA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566DDA">
              <w:rPr>
                <w:rStyle w:val="FontStyle11"/>
                <w:sz w:val="27"/>
                <w:szCs w:val="27"/>
              </w:rPr>
              <w:t>Базовые квалификационные требования к знаниям:</w:t>
            </w:r>
          </w:p>
        </w:tc>
      </w:tr>
      <w:tr w:rsidR="00280F39" w:rsidRPr="00566DDA" w:rsidTr="00DA7794">
        <w:tc>
          <w:tcPr>
            <w:tcW w:w="9571" w:type="dxa"/>
          </w:tcPr>
          <w:p w:rsidR="00C61DBB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C61DBB" w:rsidRPr="00566DDA">
              <w:rPr>
                <w:rFonts w:ascii="Times New Roman" w:hAnsi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 xml:space="preserve">2) правовыми знаниями основ: </w:t>
            </w:r>
          </w:p>
          <w:p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а) Конституции Российской Федерации;</w:t>
            </w:r>
          </w:p>
          <w:p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:rsidR="00E44FFC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в) 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Федерального закона от 2 марта 2007 г. № 25-ФЗ «О муниципальной службе в Российской Федерации»;</w:t>
            </w:r>
          </w:p>
          <w:p w:rsidR="00A343C0" w:rsidRPr="00566DDA" w:rsidRDefault="00602289" w:rsidP="00C61D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 xml:space="preserve">г) </w:t>
            </w:r>
            <w:r w:rsidR="00EA20BE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законодательс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тва о противодействии коррупции;</w:t>
            </w:r>
          </w:p>
          <w:p w:rsidR="00E44FFC" w:rsidRPr="00566DDA" w:rsidRDefault="00602289" w:rsidP="00E44FF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д) Закона Белгородской области от 24.09.2007 № 150 «Об особенностях организации муниципальной службы в Белгородской области»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</w:p>
        </w:tc>
      </w:tr>
      <w:tr w:rsidR="00280F39" w:rsidRPr="00566DDA" w:rsidTr="00DA7794">
        <w:tc>
          <w:tcPr>
            <w:tcW w:w="9571" w:type="dxa"/>
          </w:tcPr>
          <w:p w:rsidR="00F07399" w:rsidRPr="00566DDA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566DDA">
              <w:rPr>
                <w:rStyle w:val="FontStyle11"/>
                <w:sz w:val="27"/>
                <w:szCs w:val="27"/>
              </w:rPr>
              <w:t>Базовые квалификационные требования к умениям:</w:t>
            </w:r>
          </w:p>
        </w:tc>
      </w:tr>
      <w:tr w:rsidR="00280F39" w:rsidRPr="00566DDA" w:rsidTr="00DA7794">
        <w:tc>
          <w:tcPr>
            <w:tcW w:w="9571" w:type="dxa"/>
          </w:tcPr>
          <w:p w:rsidR="00AD2EAD" w:rsidRPr="00566DDA" w:rsidRDefault="00AD2EAD" w:rsidP="00AD2EAD">
            <w:pPr>
              <w:pStyle w:val="a9"/>
              <w:widowControl/>
              <w:jc w:val="both"/>
              <w:rPr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1) работать на компьютере, в том числе в сети «Интернет»;</w:t>
            </w:r>
          </w:p>
          <w:p w:rsidR="00AD2EAD" w:rsidRPr="00566DDA" w:rsidRDefault="00AD2EAD" w:rsidP="00AD2EAD">
            <w:pPr>
              <w:pStyle w:val="a9"/>
              <w:widowControl/>
              <w:numPr>
                <w:ilvl w:val="0"/>
                <w:numId w:val="4"/>
              </w:numPr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работать в информационно-правовых системах;</w:t>
            </w:r>
          </w:p>
          <w:p w:rsidR="00AD2EAD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:rsidR="00AD2EAD" w:rsidRPr="00566DDA" w:rsidRDefault="00AD2EAD" w:rsidP="00AD2EAD">
            <w:pPr>
              <w:pStyle w:val="a9"/>
              <w:widowControl/>
              <w:numPr>
                <w:ilvl w:val="0"/>
                <w:numId w:val="5"/>
              </w:numPr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оперативно принимать и реализовывать управленческие решения;</w:t>
            </w:r>
          </w:p>
          <w:p w:rsidR="00AD2EAD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F07399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B869C4" w:rsidRPr="00566DDA" w:rsidTr="00DA7794">
        <w:trPr>
          <w:trHeight w:val="976"/>
        </w:trPr>
        <w:tc>
          <w:tcPr>
            <w:tcW w:w="9571" w:type="dxa"/>
          </w:tcPr>
          <w:p w:rsidR="00F07399" w:rsidRPr="00566DDA" w:rsidRDefault="00F07399" w:rsidP="00DA779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:rsidR="00F07399" w:rsidRPr="00566DDA" w:rsidRDefault="00F07399" w:rsidP="00DA7794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66DDA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566DDA">
              <w:rPr>
                <w:b/>
                <w:bCs/>
                <w:sz w:val="27"/>
                <w:szCs w:val="27"/>
              </w:rPr>
              <w:t>знаниям муниципальных правовых актов</w:t>
            </w:r>
            <w:r w:rsidRPr="00566DDA">
              <w:rPr>
                <w:b/>
                <w:sz w:val="27"/>
                <w:szCs w:val="27"/>
              </w:rPr>
              <w:t>:</w:t>
            </w:r>
          </w:p>
        </w:tc>
      </w:tr>
      <w:tr w:rsidR="00280F39" w:rsidRPr="00566DDA" w:rsidTr="00C40EC7">
        <w:tc>
          <w:tcPr>
            <w:tcW w:w="9571" w:type="dxa"/>
            <w:shd w:val="clear" w:color="auto" w:fill="auto"/>
          </w:tcPr>
          <w:p w:rsidR="009C0D20" w:rsidRPr="00566DDA" w:rsidRDefault="00C40EC7" w:rsidP="00C40EC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u w:val="single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а</w:t>
            </w:r>
            <w:r w:rsidR="009C0D20" w:rsidRPr="00566DD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r w:rsidR="009C0D20" w:rsidRPr="00C40EC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Федеральные законы и иные федеральные нормативные правовые акты: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 xml:space="preserve">- Кодекс внутреннего водного транспорта Российской Федерации; 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 xml:space="preserve">- Водный кодекс Российской Федерации; 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 xml:space="preserve">- Гражданский кодекс Российской Федерации; 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>- Кодекс Российско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й Федерации об </w:t>
            </w:r>
            <w:r w:rsidRPr="00A21D53">
              <w:rPr>
                <w:rFonts w:ascii="Times New Roman" w:hAnsi="Times New Roman"/>
                <w:sz w:val="27"/>
                <w:szCs w:val="27"/>
              </w:rPr>
              <w:t xml:space="preserve">административных правонарушениях; 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>- Градостроительный кодекс Российской Федерации;</w:t>
            </w:r>
          </w:p>
          <w:p w:rsidR="00A21D53" w:rsidRPr="00A21D53" w:rsidRDefault="00A21D53" w:rsidP="00A21D5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 xml:space="preserve">- Федеральный закон от 10 декабря 1995 г. № 196-ФЗ «О безопасности дорожного движения»; 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 xml:space="preserve">- Федеральный закон от 9 февраля 2007 г. № 16-ФЗ «О транспортной безопасности»; </w:t>
            </w:r>
          </w:p>
          <w:p w:rsidR="00A21D53" w:rsidRPr="00A21D53" w:rsidRDefault="00A21D53" w:rsidP="00A21D5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>- Федеральный закон от 8 ноября 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A21D53" w:rsidRPr="00A21D53" w:rsidRDefault="00A21D53" w:rsidP="00A21D53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>- Федеральный закон от 8 ноября 2007 г. № 259-ФЗ «Устав автомобильного транспорта и городского наземного электрического транспорта»;</w:t>
            </w:r>
          </w:p>
          <w:p w:rsidR="00A21D53" w:rsidRPr="00A21D53" w:rsidRDefault="00A21D53" w:rsidP="00A21D53">
            <w:pPr>
              <w:pStyle w:val="af0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A21D53">
              <w:rPr>
                <w:sz w:val="27"/>
                <w:szCs w:val="27"/>
              </w:rPr>
              <w:t>- постановление Правительства от 14 декабря 2009 г. № 112 «Об утверждении правил перевозок пассажиров и багажа автомобильным транспортом и городским наземным электрическим транспортом»;</w:t>
            </w:r>
          </w:p>
          <w:p w:rsidR="00A21D53" w:rsidRPr="00A21D53" w:rsidRDefault="00A21D53" w:rsidP="00A21D5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 xml:space="preserve">- Федеральный закон от 13 июля 2015 г. № 220-ФЗ «Об организации регулярных перевозок пассажиров и багажа автомобильным транспортом и городским </w:t>
            </w:r>
            <w:r w:rsidRPr="00A21D53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наземным электрическим транспортом в Российской Федерации и о внесении изменений в отдельные законодательные акты Российской Федерации»; </w:t>
            </w:r>
          </w:p>
          <w:p w:rsidR="00A21D53" w:rsidRPr="000F0A0C" w:rsidRDefault="00A21D53" w:rsidP="00A21D53">
            <w:pPr>
              <w:pStyle w:val="a9"/>
              <w:tabs>
                <w:tab w:val="left" w:pos="0"/>
              </w:tabs>
              <w:ind w:left="0"/>
              <w:jc w:val="both"/>
              <w:rPr>
                <w:sz w:val="27"/>
                <w:szCs w:val="27"/>
              </w:rPr>
            </w:pPr>
            <w:r w:rsidRPr="000F0A0C">
              <w:rPr>
                <w:sz w:val="27"/>
                <w:szCs w:val="27"/>
              </w:rPr>
              <w:t>- постановление Правительства Российской Федерации от 17 декабря 2013 г. № 1177 «Об утверждении Правил организованной перевозки группы детей автобусами»;</w:t>
            </w:r>
          </w:p>
          <w:p w:rsidR="00A21D53" w:rsidRPr="004155D5" w:rsidRDefault="00A21D53" w:rsidP="00A21D53">
            <w:pPr>
              <w:pStyle w:val="a9"/>
              <w:tabs>
                <w:tab w:val="left" w:pos="0"/>
              </w:tabs>
              <w:ind w:left="0"/>
              <w:jc w:val="both"/>
              <w:rPr>
                <w:sz w:val="27"/>
                <w:szCs w:val="27"/>
              </w:rPr>
            </w:pPr>
            <w:r w:rsidRPr="000F0A0C">
              <w:rPr>
                <w:sz w:val="27"/>
                <w:szCs w:val="27"/>
              </w:rPr>
              <w:t>- приказ Министерства транспорта Российской Федерации от 14 августа 2003 г. № 178 «Об утверждении порядка формирования сети регулярных автобусных маршрутов между с</w:t>
            </w:r>
            <w:r>
              <w:rPr>
                <w:sz w:val="27"/>
                <w:szCs w:val="27"/>
              </w:rPr>
              <w:t>убъектами Российской Федерации»;</w:t>
            </w:r>
          </w:p>
          <w:p w:rsidR="00C40EC7" w:rsidRPr="009C520C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C520C">
              <w:rPr>
                <w:rFonts w:ascii="Times New Roman" w:hAnsi="Times New Roman"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:rsidR="00A21D53" w:rsidRPr="00A21D53" w:rsidRDefault="00A21D53" w:rsidP="00A21D53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>-  Закон Белгородской области от 07 июня 2011 г. № 41 «О дорожном фонде Белгородской области»;</w:t>
            </w:r>
          </w:p>
          <w:p w:rsidR="00A21D53" w:rsidRPr="004155D5" w:rsidRDefault="00A21D53" w:rsidP="00A21D53">
            <w:pPr>
              <w:pStyle w:val="ConsPlusNormal"/>
              <w:tabs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F049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 Закон Белгородской области от 08 ноября 2011 г. № 80 «Об организации транспортного обслуживания населения на территории Белгородской области».</w:t>
            </w:r>
          </w:p>
          <w:p w:rsidR="009C0D20" w:rsidRPr="00566DDA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  <w:u w:val="single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в</w:t>
            </w:r>
            <w:r w:rsidR="009C0D20" w:rsidRPr="00C40EC7">
              <w:rPr>
                <w:rFonts w:ascii="Times New Roman" w:hAnsi="Times New Roman"/>
                <w:sz w:val="27"/>
                <w:szCs w:val="27"/>
              </w:rPr>
              <w:t>) Муниципальные правовые акты:</w:t>
            </w:r>
          </w:p>
          <w:p w:rsidR="00A21D53" w:rsidRPr="00A21D53" w:rsidRDefault="00A21D53" w:rsidP="00A21D53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sz w:val="27"/>
                <w:szCs w:val="27"/>
              </w:rPr>
              <w:t>- решение Муниципального совета Алексеевского района от 29 октября 2013 г.     № 7 «О создании муниципального дорожного фонда Алексеевского района»;</w:t>
            </w:r>
          </w:p>
          <w:p w:rsidR="00795632" w:rsidRPr="00566DDA" w:rsidRDefault="00A21D53" w:rsidP="00A21D53">
            <w:pPr>
              <w:tabs>
                <w:tab w:val="left" w:pos="567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D53">
              <w:rPr>
                <w:rFonts w:ascii="Times New Roman" w:hAnsi="Times New Roman"/>
                <w:color w:val="000000"/>
                <w:sz w:val="27"/>
                <w:szCs w:val="27"/>
              </w:rPr>
              <w:t>- постановление   администрации   Алексеевского   района от 19 июля 2012 г. № 634 «Об утверждении Положения об организации транспортного обслуживания на территории Алексеевского района».</w:t>
            </w:r>
          </w:p>
        </w:tc>
      </w:tr>
      <w:tr w:rsidR="00280F39" w:rsidRPr="00566DDA" w:rsidTr="00DA7794">
        <w:tc>
          <w:tcPr>
            <w:tcW w:w="9571" w:type="dxa"/>
          </w:tcPr>
          <w:p w:rsidR="00F07399" w:rsidRPr="00566DDA" w:rsidRDefault="00F07399" w:rsidP="0047183F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280F39" w:rsidRPr="00566DDA" w:rsidTr="00713B4C">
        <w:trPr>
          <w:trHeight w:val="1009"/>
        </w:trPr>
        <w:tc>
          <w:tcPr>
            <w:tcW w:w="9571" w:type="dxa"/>
          </w:tcPr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>- основные направления государственной политики в сфере управления транспортным комплексом;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>- принципы обеспечения безопасности дорожного движения в Российской Федерации;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>-  понятие единого государственного реестра автомобильных дорог;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>-  порядок содержания и ремонта автомобильных дорог;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>-  понятие и порядок формирования муниципального дорожного фонда;</w:t>
            </w:r>
          </w:p>
          <w:p w:rsidR="00F243B4" w:rsidRPr="00F243B4" w:rsidRDefault="00F243B4" w:rsidP="00F243B4">
            <w:pPr>
              <w:pStyle w:val="ConsPlusNormal"/>
              <w:tabs>
                <w:tab w:val="left" w:pos="993"/>
              </w:tabs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en-US"/>
              </w:rPr>
              <w:t>- порядок ведения учетной и отчетной документации о выполнении дорожных работ;</w:t>
            </w:r>
          </w:p>
          <w:p w:rsidR="00F243B4" w:rsidRPr="00F243B4" w:rsidRDefault="00F243B4" w:rsidP="00F243B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>-  объекты транспортной инфраструктуры;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>-</w:t>
            </w:r>
            <w:r w:rsidRPr="00F243B4">
              <w:rPr>
                <w:rFonts w:ascii="Times New Roman" w:hAnsi="Times New Roman"/>
                <w:sz w:val="27"/>
                <w:szCs w:val="27"/>
                <w:lang w:val="en-US"/>
              </w:rPr>
              <w:t> </w:t>
            </w:r>
            <w:r w:rsidRPr="00F243B4">
              <w:rPr>
                <w:rFonts w:ascii="Times New Roman" w:hAnsi="Times New Roman"/>
                <w:sz w:val="27"/>
                <w:szCs w:val="27"/>
              </w:rPr>
              <w:t xml:space="preserve"> порядок и принципы </w:t>
            </w: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>развития транспортной инфраструктуры и организации транспортного обслуживания населения в границах муниципального образования;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порядок </w:t>
            </w:r>
            <w:r w:rsidRPr="00F243B4">
              <w:rPr>
                <w:rFonts w:ascii="Times New Roman" w:hAnsi="Times New Roman"/>
                <w:sz w:val="27"/>
                <w:szCs w:val="27"/>
              </w:rPr>
              <w:t>разработки проектов нормативных правовых актов по вопросам развития инфраструктуры и организации транспортного обслуживания населения в границах муниципального образования;</w:t>
            </w:r>
          </w:p>
          <w:p w:rsidR="00F243B4" w:rsidRPr="007A2799" w:rsidRDefault="00F243B4" w:rsidP="00F243B4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>- требования к оформлению и оборудованию транспортных средств и объектов</w:t>
            </w:r>
            <w:r w:rsidRPr="007A2799">
              <w:rPr>
                <w:sz w:val="27"/>
                <w:szCs w:val="27"/>
              </w:rPr>
              <w:t xml:space="preserve"> транспортной инфраструктуры;</w:t>
            </w:r>
          </w:p>
          <w:p w:rsidR="00F07399" w:rsidRPr="00566DDA" w:rsidRDefault="00F243B4" w:rsidP="00F243B4">
            <w:pPr>
              <w:pStyle w:val="ConsPlusNormal"/>
              <w:tabs>
                <w:tab w:val="left" w:pos="993"/>
              </w:tabs>
              <w:ind w:firstLine="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7A2799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en-US"/>
              </w:rPr>
              <w:t xml:space="preserve">- методы </w:t>
            </w:r>
            <w:r w:rsidRPr="007A2799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оценки уязвимости объектов транспортной инфраструктуры и транспортных средств.</w:t>
            </w:r>
          </w:p>
        </w:tc>
      </w:tr>
      <w:tr w:rsidR="00280F39" w:rsidRPr="00566DDA" w:rsidTr="00DA7794">
        <w:tc>
          <w:tcPr>
            <w:tcW w:w="9571" w:type="dxa"/>
          </w:tcPr>
          <w:p w:rsidR="00F07399" w:rsidRPr="00566DDA" w:rsidRDefault="00F07399" w:rsidP="00DA7794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F07399" w:rsidRPr="00566DDA" w:rsidTr="00DA7794">
        <w:tc>
          <w:tcPr>
            <w:tcW w:w="9571" w:type="dxa"/>
          </w:tcPr>
          <w:p w:rsidR="00F243B4" w:rsidRPr="00F243B4" w:rsidRDefault="00F243B4" w:rsidP="00F243B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>- разрабатывать планы обеспечения транспортной безопасности объектов транспортной инфраструктуры и транспортных средств;</w:t>
            </w:r>
          </w:p>
          <w:p w:rsidR="00F243B4" w:rsidRPr="00F243B4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>- разрабатывать проектно-сметную документацию по осуществлению дорожной деятельности в муниципальном образовании;</w:t>
            </w:r>
          </w:p>
          <w:p w:rsidR="00F243B4" w:rsidRPr="00F243B4" w:rsidRDefault="00F243B4" w:rsidP="00F243B4">
            <w:pPr>
              <w:tabs>
                <w:tab w:val="left" w:pos="9033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>-  составлять план проверок;</w:t>
            </w:r>
          </w:p>
          <w:p w:rsidR="00F243B4" w:rsidRPr="00F243B4" w:rsidRDefault="00F243B4" w:rsidP="00F243B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t xml:space="preserve">-  составлять протоколы </w:t>
            </w:r>
            <w:bookmarkStart w:id="0" w:name="_GoBack"/>
            <w:bookmarkEnd w:id="0"/>
            <w:r w:rsidRPr="00F243B4">
              <w:rPr>
                <w:rFonts w:ascii="Times New Roman" w:hAnsi="Times New Roman"/>
                <w:sz w:val="27"/>
                <w:szCs w:val="27"/>
              </w:rPr>
              <w:t>об административном правонарушении;</w:t>
            </w:r>
          </w:p>
          <w:p w:rsidR="00F07399" w:rsidRPr="00713B4C" w:rsidRDefault="00F243B4" w:rsidP="00F243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F243B4">
              <w:rPr>
                <w:rFonts w:ascii="Times New Roman" w:hAnsi="Times New Roman"/>
                <w:sz w:val="27"/>
                <w:szCs w:val="27"/>
              </w:rPr>
              <w:lastRenderedPageBreak/>
              <w:t>- составлять планы капитального строительства, реконструкции и ремонта объектов дорожной инфраструктуры муниципального образования</w:t>
            </w:r>
            <w:r w:rsidRPr="00F243B4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</w:tbl>
    <w:p w:rsidR="00F07399" w:rsidRPr="00280F39" w:rsidRDefault="00F07399" w:rsidP="006E6A0C">
      <w:pPr>
        <w:spacing w:after="0" w:line="240" w:lineRule="auto"/>
        <w:jc w:val="center"/>
        <w:rPr>
          <w:rFonts w:ascii="Times New Roman" w:hAnsi="Times New Roman"/>
          <w:color w:val="FF0000"/>
          <w:sz w:val="27"/>
          <w:szCs w:val="27"/>
        </w:rPr>
      </w:pPr>
    </w:p>
    <w:sectPr w:rsidR="00F07399" w:rsidRPr="00280F39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B44" w:rsidRDefault="00171B44" w:rsidP="00844DA5">
      <w:pPr>
        <w:spacing w:after="0" w:line="240" w:lineRule="auto"/>
      </w:pPr>
      <w:r>
        <w:separator/>
      </w:r>
    </w:p>
  </w:endnote>
  <w:endnote w:type="continuationSeparator" w:id="0">
    <w:p w:rsidR="00171B44" w:rsidRDefault="00171B44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B44" w:rsidRDefault="00171B44" w:rsidP="00844DA5">
      <w:pPr>
        <w:spacing w:after="0" w:line="240" w:lineRule="auto"/>
      </w:pPr>
      <w:r>
        <w:separator/>
      </w:r>
    </w:p>
  </w:footnote>
  <w:footnote w:type="continuationSeparator" w:id="0">
    <w:p w:rsidR="00171B44" w:rsidRDefault="00171B44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399" w:rsidRDefault="00FE65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243B4">
      <w:rPr>
        <w:noProof/>
      </w:rPr>
      <w:t>2</w:t>
    </w:r>
    <w:r>
      <w:rPr>
        <w:noProof/>
      </w:rPr>
      <w:fldChar w:fldCharType="end"/>
    </w:r>
  </w:p>
  <w:p w:rsidR="00F07399" w:rsidRDefault="00F073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61"/>
    <w:rsid w:val="0002269B"/>
    <w:rsid w:val="00041A78"/>
    <w:rsid w:val="000473F8"/>
    <w:rsid w:val="00052783"/>
    <w:rsid w:val="0005656F"/>
    <w:rsid w:val="000645AF"/>
    <w:rsid w:val="0008315B"/>
    <w:rsid w:val="000C434F"/>
    <w:rsid w:val="000E17E0"/>
    <w:rsid w:val="000F1F6B"/>
    <w:rsid w:val="000F3BCB"/>
    <w:rsid w:val="001239E2"/>
    <w:rsid w:val="001413B4"/>
    <w:rsid w:val="001505BC"/>
    <w:rsid w:val="00171B44"/>
    <w:rsid w:val="00184F20"/>
    <w:rsid w:val="001922DD"/>
    <w:rsid w:val="001C64BA"/>
    <w:rsid w:val="001D5047"/>
    <w:rsid w:val="00225F8C"/>
    <w:rsid w:val="00234999"/>
    <w:rsid w:val="00256827"/>
    <w:rsid w:val="0027224B"/>
    <w:rsid w:val="00272FFA"/>
    <w:rsid w:val="002807B0"/>
    <w:rsid w:val="00280F39"/>
    <w:rsid w:val="002B7EE1"/>
    <w:rsid w:val="002E2CEB"/>
    <w:rsid w:val="002F3A61"/>
    <w:rsid w:val="002F6EAF"/>
    <w:rsid w:val="00325D87"/>
    <w:rsid w:val="00337FFD"/>
    <w:rsid w:val="00351C75"/>
    <w:rsid w:val="003574DA"/>
    <w:rsid w:val="00362334"/>
    <w:rsid w:val="0039344C"/>
    <w:rsid w:val="003A50B1"/>
    <w:rsid w:val="003A5B47"/>
    <w:rsid w:val="003A68E5"/>
    <w:rsid w:val="003E085F"/>
    <w:rsid w:val="003E211A"/>
    <w:rsid w:val="003F5EFC"/>
    <w:rsid w:val="00423017"/>
    <w:rsid w:val="00436C24"/>
    <w:rsid w:val="00453095"/>
    <w:rsid w:val="00463F25"/>
    <w:rsid w:val="0046470F"/>
    <w:rsid w:val="0047183F"/>
    <w:rsid w:val="00472932"/>
    <w:rsid w:val="00473BDB"/>
    <w:rsid w:val="00486CE9"/>
    <w:rsid w:val="0049067F"/>
    <w:rsid w:val="004A0DF6"/>
    <w:rsid w:val="004A6E6E"/>
    <w:rsid w:val="004C447B"/>
    <w:rsid w:val="004E5B2F"/>
    <w:rsid w:val="004F507C"/>
    <w:rsid w:val="00514CAC"/>
    <w:rsid w:val="005214E3"/>
    <w:rsid w:val="00547192"/>
    <w:rsid w:val="00566DDA"/>
    <w:rsid w:val="005800A7"/>
    <w:rsid w:val="005853A2"/>
    <w:rsid w:val="005B5ABF"/>
    <w:rsid w:val="005C5C65"/>
    <w:rsid w:val="005D3EEC"/>
    <w:rsid w:val="005F2588"/>
    <w:rsid w:val="00602289"/>
    <w:rsid w:val="00612942"/>
    <w:rsid w:val="00626E93"/>
    <w:rsid w:val="0063307C"/>
    <w:rsid w:val="00637701"/>
    <w:rsid w:val="006416D6"/>
    <w:rsid w:val="00646491"/>
    <w:rsid w:val="00665AD6"/>
    <w:rsid w:val="0066751F"/>
    <w:rsid w:val="00670332"/>
    <w:rsid w:val="00670BCB"/>
    <w:rsid w:val="006716FD"/>
    <w:rsid w:val="006A1F39"/>
    <w:rsid w:val="006B0189"/>
    <w:rsid w:val="006B0F3F"/>
    <w:rsid w:val="006B19C9"/>
    <w:rsid w:val="006C0321"/>
    <w:rsid w:val="006C086F"/>
    <w:rsid w:val="006D036C"/>
    <w:rsid w:val="006D1CB5"/>
    <w:rsid w:val="006D4299"/>
    <w:rsid w:val="006E2AF5"/>
    <w:rsid w:val="006E6A0C"/>
    <w:rsid w:val="006F2320"/>
    <w:rsid w:val="007111AD"/>
    <w:rsid w:val="00713B4C"/>
    <w:rsid w:val="007278F8"/>
    <w:rsid w:val="00740F63"/>
    <w:rsid w:val="007636BE"/>
    <w:rsid w:val="007712BA"/>
    <w:rsid w:val="00795632"/>
    <w:rsid w:val="007A2E23"/>
    <w:rsid w:val="007E0A28"/>
    <w:rsid w:val="007E2A58"/>
    <w:rsid w:val="007F18BE"/>
    <w:rsid w:val="00844DA5"/>
    <w:rsid w:val="008531D5"/>
    <w:rsid w:val="00874FE0"/>
    <w:rsid w:val="00890D95"/>
    <w:rsid w:val="008B0093"/>
    <w:rsid w:val="008B6A68"/>
    <w:rsid w:val="008B779B"/>
    <w:rsid w:val="008C6151"/>
    <w:rsid w:val="008D52ED"/>
    <w:rsid w:val="008F0E6C"/>
    <w:rsid w:val="008F17F3"/>
    <w:rsid w:val="008F1CA5"/>
    <w:rsid w:val="008F3463"/>
    <w:rsid w:val="008F3CEA"/>
    <w:rsid w:val="008F3FA1"/>
    <w:rsid w:val="0090742C"/>
    <w:rsid w:val="00947C05"/>
    <w:rsid w:val="009565BB"/>
    <w:rsid w:val="00966BB2"/>
    <w:rsid w:val="00991E8A"/>
    <w:rsid w:val="009B399C"/>
    <w:rsid w:val="009C0D20"/>
    <w:rsid w:val="009C6AEF"/>
    <w:rsid w:val="009E4CDB"/>
    <w:rsid w:val="009F476B"/>
    <w:rsid w:val="00A063A1"/>
    <w:rsid w:val="00A14234"/>
    <w:rsid w:val="00A1580B"/>
    <w:rsid w:val="00A21D53"/>
    <w:rsid w:val="00A33B04"/>
    <w:rsid w:val="00A343C0"/>
    <w:rsid w:val="00A85A2B"/>
    <w:rsid w:val="00A97791"/>
    <w:rsid w:val="00AA74AA"/>
    <w:rsid w:val="00AD2EAD"/>
    <w:rsid w:val="00B07654"/>
    <w:rsid w:val="00B2129B"/>
    <w:rsid w:val="00B55CBE"/>
    <w:rsid w:val="00B565C5"/>
    <w:rsid w:val="00B62314"/>
    <w:rsid w:val="00B75262"/>
    <w:rsid w:val="00B75522"/>
    <w:rsid w:val="00B76001"/>
    <w:rsid w:val="00B869C4"/>
    <w:rsid w:val="00B94C27"/>
    <w:rsid w:val="00BE7D96"/>
    <w:rsid w:val="00BF081C"/>
    <w:rsid w:val="00C25D19"/>
    <w:rsid w:val="00C31195"/>
    <w:rsid w:val="00C40EC7"/>
    <w:rsid w:val="00C61DBB"/>
    <w:rsid w:val="00C648EA"/>
    <w:rsid w:val="00C66151"/>
    <w:rsid w:val="00C86F46"/>
    <w:rsid w:val="00CC50D5"/>
    <w:rsid w:val="00CC6706"/>
    <w:rsid w:val="00CC6A32"/>
    <w:rsid w:val="00D06245"/>
    <w:rsid w:val="00D250C3"/>
    <w:rsid w:val="00D25545"/>
    <w:rsid w:val="00D37F7C"/>
    <w:rsid w:val="00D44107"/>
    <w:rsid w:val="00D47B6F"/>
    <w:rsid w:val="00D50540"/>
    <w:rsid w:val="00D64983"/>
    <w:rsid w:val="00D7332D"/>
    <w:rsid w:val="00D83355"/>
    <w:rsid w:val="00D86D7D"/>
    <w:rsid w:val="00DA61A1"/>
    <w:rsid w:val="00DA7794"/>
    <w:rsid w:val="00DD5807"/>
    <w:rsid w:val="00DE0195"/>
    <w:rsid w:val="00DF2E36"/>
    <w:rsid w:val="00DF70A7"/>
    <w:rsid w:val="00E0505B"/>
    <w:rsid w:val="00E05B17"/>
    <w:rsid w:val="00E376F3"/>
    <w:rsid w:val="00E44FFC"/>
    <w:rsid w:val="00E47991"/>
    <w:rsid w:val="00E85775"/>
    <w:rsid w:val="00EA20BE"/>
    <w:rsid w:val="00EA6FE8"/>
    <w:rsid w:val="00EE474E"/>
    <w:rsid w:val="00EF5E87"/>
    <w:rsid w:val="00F07399"/>
    <w:rsid w:val="00F1235C"/>
    <w:rsid w:val="00F243B4"/>
    <w:rsid w:val="00F30C9B"/>
    <w:rsid w:val="00F96BA9"/>
    <w:rsid w:val="00FA4ADB"/>
    <w:rsid w:val="00FC262A"/>
    <w:rsid w:val="00FC3A3F"/>
    <w:rsid w:val="00FC7480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1ABFEE-438C-4530-B1F3-22D9BDAE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1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rPr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uiPriority w:val="99"/>
    <w:rsid w:val="0002269B"/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</w:style>
  <w:style w:type="character" w:customStyle="1" w:styleId="20">
    <w:name w:val="Основной текст2"/>
    <w:basedOn w:val="a0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lang w:eastAsia="en-US"/>
    </w:rPr>
  </w:style>
  <w:style w:type="character" w:customStyle="1" w:styleId="ab">
    <w:name w:val="Без интервала Знак"/>
    <w:basedOn w:val="a0"/>
    <w:link w:val="3"/>
    <w:uiPriority w:val="99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eastAsia="Times New Roman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unhideWhenUsed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creator>Lilia Shevchenko</dc:creator>
  <cp:lastModifiedBy>Marina Shten</cp:lastModifiedBy>
  <cp:revision>89</cp:revision>
  <cp:lastPrinted>2022-09-08T11:53:00Z</cp:lastPrinted>
  <dcterms:created xsi:type="dcterms:W3CDTF">2021-09-29T07:13:00Z</dcterms:created>
  <dcterms:modified xsi:type="dcterms:W3CDTF">2022-09-08T12:09:00Z</dcterms:modified>
</cp:coreProperties>
</file>