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Default="009B6F53" w:rsidP="00514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307" w:rsidRDefault="00514307" w:rsidP="00514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68B2" w:rsidRDefault="006468B2" w:rsidP="00514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468B2" w:rsidRPr="00514307" w:rsidTr="00FE72E7">
        <w:tc>
          <w:tcPr>
            <w:tcW w:w="4927" w:type="dxa"/>
          </w:tcPr>
          <w:p w:rsidR="006468B2" w:rsidRPr="00514307" w:rsidRDefault="006468B2" w:rsidP="006468B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О льготах населению Алексеевского муниципального округа на проезд автомобильным транспортом на пригородных маршрутах к дачным и садово-огородным участкам в выходные и праздничные дни</w:t>
            </w:r>
          </w:p>
        </w:tc>
        <w:tc>
          <w:tcPr>
            <w:tcW w:w="4927" w:type="dxa"/>
          </w:tcPr>
          <w:p w:rsidR="006468B2" w:rsidRPr="00514307" w:rsidRDefault="006468B2" w:rsidP="00FE72E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468B2" w:rsidRPr="00514307" w:rsidRDefault="006468B2" w:rsidP="006468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6468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6468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6468B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6" w:history="1">
        <w:r w:rsidRPr="0051430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514307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26 января 2023 года № 22-пп «О реализации трёхстороннего соглашения между Правительством Белгородской области, Белгородским областным объединением организации профсоюзов и региональным объединением работодателей «Союз промышленников и предпринимателей области» на 2023-2025 годы», в целях социальной защиты населения и содействия дальнейшему развитию личного садоводства и огородничества в Алексеевском муниципальном округе администрация Алексеевского муниципального округа </w:t>
      </w:r>
      <w:proofErr w:type="gramStart"/>
      <w:r w:rsidRPr="0051430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14307">
        <w:rPr>
          <w:rFonts w:ascii="Times New Roman" w:hAnsi="Times New Roman" w:cs="Times New Roman"/>
          <w:b/>
          <w:sz w:val="28"/>
          <w:szCs w:val="28"/>
        </w:rPr>
        <w:t xml:space="preserve"> о с т а н </w:t>
      </w:r>
      <w:proofErr w:type="gramStart"/>
      <w:r w:rsidRPr="00514307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514307"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</w:p>
    <w:p w:rsidR="006468B2" w:rsidRPr="00514307" w:rsidRDefault="006468B2" w:rsidP="006468B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4"/>
      <w:bookmarkEnd w:id="0"/>
      <w:r w:rsidRPr="00514307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proofErr w:type="gramStart"/>
      <w:r w:rsidRPr="00514307">
        <w:rPr>
          <w:rFonts w:ascii="Times New Roman" w:hAnsi="Times New Roman" w:cs="Times New Roman"/>
          <w:sz w:val="28"/>
          <w:szCs w:val="28"/>
        </w:rPr>
        <w:t>с третьей субботы апреля по последнее воскресенье октября льготный тариф на проезд пассажиров в автобусах на маршрутах</w:t>
      </w:r>
      <w:proofErr w:type="gramEnd"/>
      <w:r w:rsidRPr="00514307">
        <w:rPr>
          <w:rFonts w:ascii="Times New Roman" w:hAnsi="Times New Roman" w:cs="Times New Roman"/>
          <w:sz w:val="28"/>
          <w:szCs w:val="28"/>
        </w:rPr>
        <w:t xml:space="preserve"> к дачным и садово-огородным участкам в выходные и праздничные дни в размере 50% от действующих тарифов при условии безналичной оплаты проезда пассажиром.</w:t>
      </w:r>
    </w:p>
    <w:p w:rsidR="006468B2" w:rsidRPr="00514307" w:rsidRDefault="006468B2" w:rsidP="006468B2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>2. Определить перечень пригородных автобусных маршрутов к дачным и садово-огородным участкам в выходные и праздничные дни:</w:t>
      </w:r>
    </w:p>
    <w:p w:rsidR="006468B2" w:rsidRPr="00514307" w:rsidRDefault="006468B2" w:rsidP="006468B2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 xml:space="preserve">- маршрут № 115 «Алексеевка – </w:t>
      </w:r>
      <w:proofErr w:type="spellStart"/>
      <w:r w:rsidRPr="00514307">
        <w:rPr>
          <w:rFonts w:ascii="Times New Roman" w:hAnsi="Times New Roman" w:cs="Times New Roman"/>
          <w:sz w:val="28"/>
          <w:szCs w:val="28"/>
        </w:rPr>
        <w:t>Батлуков</w:t>
      </w:r>
      <w:proofErr w:type="spellEnd"/>
      <w:r w:rsidRPr="00514307">
        <w:rPr>
          <w:rFonts w:ascii="Times New Roman" w:hAnsi="Times New Roman" w:cs="Times New Roman"/>
          <w:sz w:val="28"/>
          <w:szCs w:val="28"/>
        </w:rPr>
        <w:t xml:space="preserve"> (Дачный)»;</w:t>
      </w:r>
    </w:p>
    <w:p w:rsidR="006468B2" w:rsidRPr="00514307" w:rsidRDefault="006468B2" w:rsidP="006468B2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>- маршрут № 116 «Алексеевка – Сероштанов (Дачный)».</w:t>
      </w:r>
    </w:p>
    <w:p w:rsidR="006468B2" w:rsidRPr="00514307" w:rsidRDefault="006468B2" w:rsidP="006468B2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>3. Утвердить графики движения пассажирского транспорта в пригородном сообщении к дачным и садово-огородным участкам в выходные и праздничные дни по следующим маршрутам:</w:t>
      </w:r>
    </w:p>
    <w:p w:rsidR="006468B2" w:rsidRPr="00514307" w:rsidRDefault="006468B2" w:rsidP="006468B2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 xml:space="preserve">- маршрут № 115 «Алексеевка – </w:t>
      </w:r>
      <w:proofErr w:type="spellStart"/>
      <w:r w:rsidRPr="00514307">
        <w:rPr>
          <w:rFonts w:ascii="Times New Roman" w:hAnsi="Times New Roman" w:cs="Times New Roman"/>
          <w:sz w:val="28"/>
          <w:szCs w:val="28"/>
        </w:rPr>
        <w:t>Батлуков</w:t>
      </w:r>
      <w:proofErr w:type="spellEnd"/>
      <w:r w:rsidRPr="00514307">
        <w:rPr>
          <w:rFonts w:ascii="Times New Roman" w:hAnsi="Times New Roman" w:cs="Times New Roman"/>
          <w:sz w:val="28"/>
          <w:szCs w:val="28"/>
        </w:rPr>
        <w:t xml:space="preserve"> (Дачный)» </w:t>
      </w:r>
      <w:hyperlink w:anchor="P87" w:history="1">
        <w:r w:rsidRPr="00514307">
          <w:rPr>
            <w:rFonts w:ascii="Times New Roman" w:hAnsi="Times New Roman" w:cs="Times New Roman"/>
            <w:sz w:val="28"/>
            <w:szCs w:val="28"/>
          </w:rPr>
          <w:t>(приложение № 1)</w:t>
        </w:r>
      </w:hyperlink>
      <w:r w:rsidRPr="00514307">
        <w:rPr>
          <w:rFonts w:ascii="Times New Roman" w:hAnsi="Times New Roman" w:cs="Times New Roman"/>
          <w:sz w:val="28"/>
          <w:szCs w:val="28"/>
        </w:rPr>
        <w:t>;</w:t>
      </w:r>
    </w:p>
    <w:p w:rsidR="006468B2" w:rsidRPr="00514307" w:rsidRDefault="006468B2" w:rsidP="006468B2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lastRenderedPageBreak/>
        <w:t xml:space="preserve">- маршрут № 116 «Алексеевка – Сероштанов (Дачный)» </w:t>
      </w:r>
      <w:hyperlink w:anchor="P87" w:history="1">
        <w:r w:rsidRPr="00514307">
          <w:rPr>
            <w:rFonts w:ascii="Times New Roman" w:hAnsi="Times New Roman" w:cs="Times New Roman"/>
            <w:sz w:val="28"/>
            <w:szCs w:val="28"/>
          </w:rPr>
          <w:t>(приложение № 2)</w:t>
        </w:r>
      </w:hyperlink>
      <w:r w:rsidRPr="00514307">
        <w:rPr>
          <w:rFonts w:ascii="Times New Roman" w:hAnsi="Times New Roman" w:cs="Times New Roman"/>
          <w:sz w:val="28"/>
          <w:szCs w:val="28"/>
        </w:rPr>
        <w:t>.</w:t>
      </w:r>
    </w:p>
    <w:p w:rsidR="006468B2" w:rsidRPr="00514307" w:rsidRDefault="006468B2" w:rsidP="006468B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 xml:space="preserve">4. Признать утратившим силу </w:t>
      </w:r>
      <w:hyperlink r:id="rId7" w:history="1">
        <w:r w:rsidRPr="0051430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514307">
        <w:rPr>
          <w:rFonts w:ascii="Times New Roman" w:hAnsi="Times New Roman" w:cs="Times New Roman"/>
          <w:sz w:val="28"/>
          <w:szCs w:val="28"/>
        </w:rPr>
        <w:t xml:space="preserve"> администрации Алексеевского городского округа от 11 апреля 2024 года № 255 «О льготах населению Алексеевского городского округа на проезд автомобильным транспортом на пригородных маршрутах к дачным и садово-огородным участкам в выходные и праздничные дни».</w:t>
      </w:r>
    </w:p>
    <w:p w:rsidR="006468B2" w:rsidRPr="00514307" w:rsidRDefault="006468B2" w:rsidP="006468B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>5.</w:t>
      </w:r>
      <w:r w:rsidRPr="00514307">
        <w:rPr>
          <w:rFonts w:ascii="Times New Roman" w:hAnsi="Times New Roman" w:cs="Times New Roman"/>
          <w:sz w:val="28"/>
          <w:szCs w:val="28"/>
        </w:rPr>
        <w:tab/>
        <w:t>Комитету строительства и транспорта администрации Алексеевского муниципального округа (</w:t>
      </w:r>
      <w:proofErr w:type="spellStart"/>
      <w:r w:rsidRPr="00514307">
        <w:rPr>
          <w:rFonts w:ascii="Times New Roman" w:hAnsi="Times New Roman" w:cs="Times New Roman"/>
          <w:sz w:val="28"/>
          <w:szCs w:val="28"/>
        </w:rPr>
        <w:t>Югрина</w:t>
      </w:r>
      <w:proofErr w:type="spellEnd"/>
      <w:r w:rsidRPr="00514307">
        <w:rPr>
          <w:rFonts w:ascii="Times New Roman" w:hAnsi="Times New Roman" w:cs="Times New Roman"/>
          <w:sz w:val="28"/>
          <w:szCs w:val="28"/>
        </w:rPr>
        <w:t xml:space="preserve"> Р.В.)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6468B2" w:rsidRPr="00514307" w:rsidRDefault="006468B2" w:rsidP="006468B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>6. Упр</w:t>
      </w:r>
      <w:bookmarkStart w:id="1" w:name="_GoBack"/>
      <w:bookmarkEnd w:id="1"/>
      <w:r w:rsidRPr="00514307">
        <w:rPr>
          <w:rFonts w:ascii="Times New Roman" w:hAnsi="Times New Roman" w:cs="Times New Roman"/>
          <w:sz w:val="28"/>
          <w:szCs w:val="28"/>
        </w:rPr>
        <w:t xml:space="preserve">авлению организационно-контрольной работы и архивного дела аппарата главы администрации Алексеевского муниципального округа </w:t>
      </w:r>
      <w:r w:rsidR="00514307">
        <w:rPr>
          <w:rFonts w:ascii="Times New Roman" w:hAnsi="Times New Roman" w:cs="Times New Roman"/>
          <w:sz w:val="28"/>
          <w:szCs w:val="28"/>
        </w:rPr>
        <w:t xml:space="preserve">   </w:t>
      </w:r>
      <w:r w:rsidRPr="0051430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14307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Pr="00514307"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6468B2" w:rsidRPr="00514307" w:rsidRDefault="006468B2" w:rsidP="006468B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5143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14307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председателя комитета строительства и транспорта администрации Алексеевского муниципального округа </w:t>
      </w:r>
      <w:proofErr w:type="spellStart"/>
      <w:r w:rsidRPr="00514307">
        <w:rPr>
          <w:rFonts w:ascii="Times New Roman" w:hAnsi="Times New Roman" w:cs="Times New Roman"/>
          <w:sz w:val="28"/>
          <w:szCs w:val="28"/>
        </w:rPr>
        <w:t>Югрину</w:t>
      </w:r>
      <w:proofErr w:type="spellEnd"/>
      <w:r w:rsidRPr="00514307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6468B2" w:rsidRPr="00514307" w:rsidRDefault="006468B2" w:rsidP="006468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6468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6468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252"/>
      </w:tblGrid>
      <w:tr w:rsidR="006468B2" w:rsidRPr="00514307" w:rsidTr="00514307">
        <w:tc>
          <w:tcPr>
            <w:tcW w:w="5495" w:type="dxa"/>
          </w:tcPr>
          <w:p w:rsidR="006468B2" w:rsidRPr="00514307" w:rsidRDefault="006468B2" w:rsidP="006468B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6468B2" w:rsidRPr="00514307" w:rsidRDefault="006468B2" w:rsidP="006468B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</w:t>
            </w:r>
          </w:p>
        </w:tc>
        <w:tc>
          <w:tcPr>
            <w:tcW w:w="4252" w:type="dxa"/>
          </w:tcPr>
          <w:p w:rsidR="006468B2" w:rsidRPr="00514307" w:rsidRDefault="006468B2" w:rsidP="00FE72E7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68B2" w:rsidRPr="00514307" w:rsidRDefault="006468B2" w:rsidP="006468B2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С.В. </w:t>
            </w:r>
            <w:proofErr w:type="spellStart"/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6468B2" w:rsidRDefault="006468B2" w:rsidP="006468B2">
      <w:pPr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6468B2" w:rsidRPr="00514307" w:rsidRDefault="006468B2" w:rsidP="006468B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307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6468B2" w:rsidRPr="00514307" w:rsidRDefault="006468B2" w:rsidP="006468B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86"/>
      </w:tblGrid>
      <w:tr w:rsidR="006468B2" w:rsidRPr="00514307" w:rsidTr="006468B2">
        <w:tc>
          <w:tcPr>
            <w:tcW w:w="4503" w:type="dxa"/>
          </w:tcPr>
          <w:p w:rsidR="006468B2" w:rsidRPr="00514307" w:rsidRDefault="006468B2" w:rsidP="00FE72E7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6468B2" w:rsidRPr="00514307" w:rsidRDefault="006468B2" w:rsidP="00FE7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6468B2" w:rsidRPr="00514307" w:rsidRDefault="006468B2" w:rsidP="00FE7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:rsidR="006468B2" w:rsidRPr="00514307" w:rsidRDefault="006468B2" w:rsidP="00FE7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</w:t>
            </w:r>
          </w:p>
          <w:p w:rsidR="006468B2" w:rsidRPr="00514307" w:rsidRDefault="006468B2" w:rsidP="006468B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от ___ __________2025г. №____</w:t>
            </w:r>
          </w:p>
        </w:tc>
      </w:tr>
    </w:tbl>
    <w:p w:rsidR="006468B2" w:rsidRPr="00DA58B2" w:rsidRDefault="006468B2" w:rsidP="006468B2">
      <w:pPr>
        <w:pStyle w:val="ConsPlusNormal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5143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41"/>
      <w:bookmarkEnd w:id="2"/>
      <w:r w:rsidRPr="00514307">
        <w:rPr>
          <w:rFonts w:ascii="Times New Roman" w:hAnsi="Times New Roman" w:cs="Times New Roman"/>
          <w:b w:val="0"/>
          <w:sz w:val="28"/>
          <w:szCs w:val="28"/>
        </w:rPr>
        <w:t>График</w:t>
      </w:r>
    </w:p>
    <w:p w:rsidR="006468B2" w:rsidRPr="00514307" w:rsidRDefault="006468B2" w:rsidP="005143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4307">
        <w:rPr>
          <w:rFonts w:ascii="Times New Roman" w:hAnsi="Times New Roman" w:cs="Times New Roman"/>
          <w:b w:val="0"/>
          <w:sz w:val="28"/>
          <w:szCs w:val="28"/>
        </w:rPr>
        <w:t xml:space="preserve">движения пригородного пассажирского транспорта к </w:t>
      </w:r>
      <w:proofErr w:type="gramStart"/>
      <w:r w:rsidRPr="00514307">
        <w:rPr>
          <w:rFonts w:ascii="Times New Roman" w:hAnsi="Times New Roman" w:cs="Times New Roman"/>
          <w:b w:val="0"/>
          <w:sz w:val="28"/>
          <w:szCs w:val="28"/>
        </w:rPr>
        <w:t>дачным</w:t>
      </w:r>
      <w:proofErr w:type="gramEnd"/>
      <w:r w:rsidRPr="00514307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</w:p>
    <w:p w:rsidR="006468B2" w:rsidRPr="00514307" w:rsidRDefault="006468B2" w:rsidP="005143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4307">
        <w:rPr>
          <w:rFonts w:ascii="Times New Roman" w:hAnsi="Times New Roman" w:cs="Times New Roman"/>
          <w:b w:val="0"/>
          <w:sz w:val="28"/>
          <w:szCs w:val="28"/>
        </w:rPr>
        <w:t>садово-огородным участкам в выходные и праздничные дни</w:t>
      </w:r>
    </w:p>
    <w:p w:rsidR="006468B2" w:rsidRPr="00514307" w:rsidRDefault="006468B2" w:rsidP="00514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 xml:space="preserve">маршрут № 115 «Алексеевка – </w:t>
      </w:r>
      <w:proofErr w:type="spellStart"/>
      <w:r w:rsidRPr="00514307">
        <w:rPr>
          <w:rFonts w:ascii="Times New Roman" w:hAnsi="Times New Roman" w:cs="Times New Roman"/>
          <w:sz w:val="28"/>
          <w:szCs w:val="28"/>
        </w:rPr>
        <w:t>Батлуков</w:t>
      </w:r>
      <w:proofErr w:type="spellEnd"/>
      <w:r w:rsidRPr="00514307">
        <w:rPr>
          <w:rFonts w:ascii="Times New Roman" w:hAnsi="Times New Roman" w:cs="Times New Roman"/>
          <w:sz w:val="28"/>
          <w:szCs w:val="28"/>
        </w:rPr>
        <w:t xml:space="preserve"> (Дачный)»</w:t>
      </w: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>Апрель, май, июнь, июль, август, сентябрь, октябрь</w:t>
      </w: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>Отправление от автостанции г. Алексеевка:</w:t>
      </w: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88"/>
        <w:gridCol w:w="2124"/>
        <w:gridCol w:w="2124"/>
      </w:tblGrid>
      <w:tr w:rsidR="006468B2" w:rsidRPr="00514307" w:rsidTr="00FE72E7">
        <w:trPr>
          <w:trHeight w:val="238"/>
          <w:jc w:val="center"/>
        </w:trPr>
        <w:tc>
          <w:tcPr>
            <w:tcW w:w="1888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8-00</w:t>
            </w:r>
          </w:p>
        </w:tc>
        <w:tc>
          <w:tcPr>
            <w:tcW w:w="2124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14-00</w:t>
            </w:r>
          </w:p>
        </w:tc>
        <w:tc>
          <w:tcPr>
            <w:tcW w:w="2124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18-00</w:t>
            </w:r>
          </w:p>
        </w:tc>
      </w:tr>
    </w:tbl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 xml:space="preserve">Отправление от </w:t>
      </w:r>
      <w:proofErr w:type="gramStart"/>
      <w:r w:rsidRPr="00514307">
        <w:rPr>
          <w:rFonts w:ascii="Times New Roman" w:hAnsi="Times New Roman" w:cs="Times New Roman"/>
          <w:sz w:val="28"/>
          <w:szCs w:val="28"/>
        </w:rPr>
        <w:t>конечной</w:t>
      </w:r>
      <w:proofErr w:type="gramEnd"/>
      <w:r w:rsidRPr="00514307">
        <w:rPr>
          <w:rFonts w:ascii="Times New Roman" w:hAnsi="Times New Roman" w:cs="Times New Roman"/>
          <w:sz w:val="28"/>
          <w:szCs w:val="28"/>
        </w:rPr>
        <w:t>:</w:t>
      </w: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88"/>
        <w:gridCol w:w="2124"/>
        <w:gridCol w:w="2124"/>
      </w:tblGrid>
      <w:tr w:rsidR="006468B2" w:rsidRPr="00514307" w:rsidTr="00FE72E7">
        <w:trPr>
          <w:trHeight w:val="238"/>
          <w:jc w:val="center"/>
        </w:trPr>
        <w:tc>
          <w:tcPr>
            <w:tcW w:w="1888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8-30</w:t>
            </w:r>
          </w:p>
        </w:tc>
        <w:tc>
          <w:tcPr>
            <w:tcW w:w="2124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14-30</w:t>
            </w:r>
          </w:p>
        </w:tc>
        <w:tc>
          <w:tcPr>
            <w:tcW w:w="2124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18-30</w:t>
            </w:r>
          </w:p>
        </w:tc>
      </w:tr>
    </w:tbl>
    <w:p w:rsidR="006468B2" w:rsidRDefault="006468B2" w:rsidP="006468B2">
      <w:pPr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6468B2" w:rsidRPr="00514307" w:rsidRDefault="006468B2" w:rsidP="006468B2">
      <w:pPr>
        <w:rPr>
          <w:sz w:val="28"/>
          <w:szCs w:val="28"/>
        </w:rPr>
      </w:pPr>
    </w:p>
    <w:p w:rsidR="006468B2" w:rsidRPr="00514307" w:rsidRDefault="006468B2" w:rsidP="006468B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307"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p w:rsidR="006468B2" w:rsidRPr="00514307" w:rsidRDefault="006468B2" w:rsidP="006468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6468B2" w:rsidRPr="00514307" w:rsidTr="006468B2">
        <w:tc>
          <w:tcPr>
            <w:tcW w:w="4503" w:type="dxa"/>
          </w:tcPr>
          <w:p w:rsidR="006468B2" w:rsidRPr="00514307" w:rsidRDefault="006468B2" w:rsidP="00FE72E7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6468B2" w:rsidRPr="00514307" w:rsidRDefault="006468B2" w:rsidP="00FE7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6468B2" w:rsidRPr="00514307" w:rsidRDefault="006468B2" w:rsidP="00FE7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:rsidR="006468B2" w:rsidRPr="00514307" w:rsidRDefault="006468B2" w:rsidP="00FE7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</w:t>
            </w:r>
          </w:p>
          <w:p w:rsidR="006468B2" w:rsidRPr="00514307" w:rsidRDefault="006468B2" w:rsidP="006468B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b/>
                <w:sz w:val="28"/>
                <w:szCs w:val="28"/>
              </w:rPr>
              <w:t>от ___ __________2025г. №____</w:t>
            </w:r>
          </w:p>
        </w:tc>
      </w:tr>
    </w:tbl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5143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4307">
        <w:rPr>
          <w:rFonts w:ascii="Times New Roman" w:hAnsi="Times New Roman" w:cs="Times New Roman"/>
          <w:b w:val="0"/>
          <w:sz w:val="28"/>
          <w:szCs w:val="28"/>
        </w:rPr>
        <w:t>График</w:t>
      </w:r>
    </w:p>
    <w:p w:rsidR="006468B2" w:rsidRPr="00514307" w:rsidRDefault="006468B2" w:rsidP="005143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4307">
        <w:rPr>
          <w:rFonts w:ascii="Times New Roman" w:hAnsi="Times New Roman" w:cs="Times New Roman"/>
          <w:b w:val="0"/>
          <w:sz w:val="28"/>
          <w:szCs w:val="28"/>
        </w:rPr>
        <w:t xml:space="preserve">движения пригородного пассажирского транспорта к </w:t>
      </w:r>
      <w:proofErr w:type="gramStart"/>
      <w:r w:rsidRPr="00514307">
        <w:rPr>
          <w:rFonts w:ascii="Times New Roman" w:hAnsi="Times New Roman" w:cs="Times New Roman"/>
          <w:b w:val="0"/>
          <w:sz w:val="28"/>
          <w:szCs w:val="28"/>
        </w:rPr>
        <w:t>дачным</w:t>
      </w:r>
      <w:proofErr w:type="gramEnd"/>
      <w:r w:rsidRPr="00514307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</w:p>
    <w:p w:rsidR="006468B2" w:rsidRPr="00514307" w:rsidRDefault="006468B2" w:rsidP="005143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4307">
        <w:rPr>
          <w:rFonts w:ascii="Times New Roman" w:hAnsi="Times New Roman" w:cs="Times New Roman"/>
          <w:b w:val="0"/>
          <w:sz w:val="28"/>
          <w:szCs w:val="28"/>
        </w:rPr>
        <w:t>садово-огородным участкам в выходные и праздничные дни</w:t>
      </w:r>
    </w:p>
    <w:p w:rsidR="006468B2" w:rsidRPr="00514307" w:rsidRDefault="006468B2" w:rsidP="00514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87"/>
      <w:bookmarkEnd w:id="3"/>
      <w:r w:rsidRPr="00514307">
        <w:rPr>
          <w:rFonts w:ascii="Times New Roman" w:hAnsi="Times New Roman" w:cs="Times New Roman"/>
          <w:sz w:val="28"/>
          <w:szCs w:val="28"/>
        </w:rPr>
        <w:t>маршрут № 116 «Алексеевка – Сероштанов (Дачный)»</w:t>
      </w: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>Апрель, май, июнь, июль, август, сентябрь, октябрь</w:t>
      </w: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>Отправление от автостанции г. Алексеевка:</w:t>
      </w: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88"/>
        <w:gridCol w:w="2124"/>
        <w:gridCol w:w="2124"/>
      </w:tblGrid>
      <w:tr w:rsidR="006468B2" w:rsidRPr="00514307" w:rsidTr="00FE72E7">
        <w:trPr>
          <w:trHeight w:val="238"/>
          <w:jc w:val="center"/>
        </w:trPr>
        <w:tc>
          <w:tcPr>
            <w:tcW w:w="1888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7-00</w:t>
            </w:r>
          </w:p>
        </w:tc>
        <w:tc>
          <w:tcPr>
            <w:tcW w:w="2124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13-00</w:t>
            </w:r>
          </w:p>
        </w:tc>
        <w:tc>
          <w:tcPr>
            <w:tcW w:w="2124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</w:tr>
    </w:tbl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307">
        <w:rPr>
          <w:rFonts w:ascii="Times New Roman" w:hAnsi="Times New Roman" w:cs="Times New Roman"/>
          <w:sz w:val="28"/>
          <w:szCs w:val="28"/>
        </w:rPr>
        <w:t xml:space="preserve">Отправление от </w:t>
      </w:r>
      <w:proofErr w:type="gramStart"/>
      <w:r w:rsidRPr="00514307">
        <w:rPr>
          <w:rFonts w:ascii="Times New Roman" w:hAnsi="Times New Roman" w:cs="Times New Roman"/>
          <w:sz w:val="28"/>
          <w:szCs w:val="28"/>
        </w:rPr>
        <w:t>конечной</w:t>
      </w:r>
      <w:proofErr w:type="gramEnd"/>
      <w:r w:rsidRPr="00514307">
        <w:rPr>
          <w:rFonts w:ascii="Times New Roman" w:hAnsi="Times New Roman" w:cs="Times New Roman"/>
          <w:sz w:val="28"/>
          <w:szCs w:val="28"/>
        </w:rPr>
        <w:t>:</w:t>
      </w:r>
    </w:p>
    <w:p w:rsidR="006468B2" w:rsidRPr="00514307" w:rsidRDefault="006468B2" w:rsidP="005143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88"/>
        <w:gridCol w:w="2124"/>
        <w:gridCol w:w="2124"/>
      </w:tblGrid>
      <w:tr w:rsidR="006468B2" w:rsidRPr="00514307" w:rsidTr="00FE72E7">
        <w:trPr>
          <w:trHeight w:val="238"/>
          <w:jc w:val="center"/>
        </w:trPr>
        <w:tc>
          <w:tcPr>
            <w:tcW w:w="1888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7-30</w:t>
            </w:r>
          </w:p>
        </w:tc>
        <w:tc>
          <w:tcPr>
            <w:tcW w:w="2124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13-30</w:t>
            </w:r>
          </w:p>
        </w:tc>
        <w:tc>
          <w:tcPr>
            <w:tcW w:w="2124" w:type="dxa"/>
          </w:tcPr>
          <w:p w:rsidR="006468B2" w:rsidRPr="00514307" w:rsidRDefault="006468B2" w:rsidP="005143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07">
              <w:rPr>
                <w:rFonts w:ascii="Times New Roman" w:hAnsi="Times New Roman" w:cs="Times New Roman"/>
                <w:sz w:val="28"/>
                <w:szCs w:val="28"/>
              </w:rPr>
              <w:t>17-30</w:t>
            </w:r>
          </w:p>
        </w:tc>
      </w:tr>
    </w:tbl>
    <w:p w:rsidR="006468B2" w:rsidRPr="00015578" w:rsidRDefault="006468B2" w:rsidP="0051430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468B2" w:rsidRPr="00015578" w:rsidSect="0043626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A7E33"/>
    <w:rsid w:val="001101CA"/>
    <w:rsid w:val="001D7817"/>
    <w:rsid w:val="00243F73"/>
    <w:rsid w:val="00302511"/>
    <w:rsid w:val="00362B8E"/>
    <w:rsid w:val="003A7D67"/>
    <w:rsid w:val="0042072F"/>
    <w:rsid w:val="0043626D"/>
    <w:rsid w:val="00514307"/>
    <w:rsid w:val="00560729"/>
    <w:rsid w:val="006468B2"/>
    <w:rsid w:val="006E3A6F"/>
    <w:rsid w:val="007C2A9F"/>
    <w:rsid w:val="007F41AF"/>
    <w:rsid w:val="009775F3"/>
    <w:rsid w:val="009B6F53"/>
    <w:rsid w:val="009F1387"/>
    <w:rsid w:val="00AA0530"/>
    <w:rsid w:val="00AD4B2B"/>
    <w:rsid w:val="00AD67F9"/>
    <w:rsid w:val="00B075BB"/>
    <w:rsid w:val="00BD2281"/>
    <w:rsid w:val="00BF73E8"/>
    <w:rsid w:val="00C03D18"/>
    <w:rsid w:val="00D441B1"/>
    <w:rsid w:val="00D57068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customStyle="1" w:styleId="ConsPlusNormal">
    <w:name w:val="ConsPlusNormal"/>
    <w:rsid w:val="006468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68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68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64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customStyle="1" w:styleId="ConsPlusNormal">
    <w:name w:val="ConsPlusNormal"/>
    <w:rsid w:val="006468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68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68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64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B2146D4E940040B842E552BC1E919F87108D2AC4F322CFB38ED2B01D9A44F0B82B9E69301928CE5CDCD1D23A7EBAB6b8J8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B2146D4E940040B842E552BC1E919F87108D2AC4F622CEB08ED2B01D9A44F0B82B9E69301928CE5CDCD1D23A7EBAB6b8J8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Stanislav Samofal</cp:lastModifiedBy>
  <cp:revision>6</cp:revision>
  <cp:lastPrinted>2019-01-09T06:26:00Z</cp:lastPrinted>
  <dcterms:created xsi:type="dcterms:W3CDTF">2019-01-09T06:27:00Z</dcterms:created>
  <dcterms:modified xsi:type="dcterms:W3CDTF">2025-03-18T07:07:00Z</dcterms:modified>
</cp:coreProperties>
</file>