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F751C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4EE21201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4EABC3B1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4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 w14:paraId="456E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924" w:type="dxa"/>
          </w:tcPr>
          <w:p w14:paraId="38E708FE">
            <w:pPr>
              <w:pStyle w:val="5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val="ru-RU" w:eastAsia="ru-RU"/>
              </w:rPr>
              <w:t>О создании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ru-RU"/>
              </w:rPr>
              <w:t xml:space="preserve"> межведомственной группы по мониторингу территории Алексеевского муниципального округа по выявлению 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операции»</w:t>
            </w:r>
          </w:p>
          <w:p w14:paraId="0C4A81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</w:tc>
      </w:tr>
      <w:tr w14:paraId="5686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9924" w:type="dxa"/>
          </w:tcPr>
          <w:p w14:paraId="5B131770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</w:t>
            </w:r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  <w:lang w:eastAsia="ru-RU"/>
              </w:rPr>
              <w:t>Федеральным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  <w:lang w:val="en-US" w:eastAsia="ru-RU"/>
              </w:rPr>
              <w:t xml:space="preserve"> законом от 12.02.1998 года №28-ФЗ «О гражданской обороне» с целью формирования информационной базы разрушенных объектов недвижимости (зданий, строений,сооружений) и реализации мер, направленных на восстановление объектов инфраструктуры Алексеевского муниципального округа.</w:t>
            </w:r>
          </w:p>
        </w:tc>
      </w:tr>
      <w:tr w14:paraId="06289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0B323DA0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D41B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3BFF3945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кажет, если окажет, укажите какое влияние и на какие товарные рынки): не окажет</w:t>
            </w:r>
          </w:p>
        </w:tc>
      </w:tr>
      <w:tr w14:paraId="2D030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628F29BF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28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48455EB4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BA169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 </w:t>
            </w:r>
          </w:p>
        </w:tc>
      </w:tr>
      <w:tr w14:paraId="296D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10F7EC0A"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F97AC7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FC5EC7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B06744"/>
    <w:multiLevelType w:val="multilevel"/>
    <w:tmpl w:val="5DB067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5C3358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  <w:rsid w:val="10F97EE8"/>
    <w:rsid w:val="1474581D"/>
    <w:rsid w:val="7BB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1273</Characters>
  <Lines>10</Lines>
  <Paragraphs>2</Paragraphs>
  <TotalTime>3</TotalTime>
  <ScaleCrop>false</ScaleCrop>
  <LinksUpToDate>false</LinksUpToDate>
  <CharactersWithSpaces>1494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2019-08-30T07:26:00Z</dcterms:created>
  <dc:creator>Liliya Popova</dc:creator>
  <cp:lastModifiedBy>user_32</cp:lastModifiedBy>
  <dcterms:modified xsi:type="dcterms:W3CDTF">2025-06-30T12:38:06Z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DB8B10D3A6574BF9A4397E44F3AE9441_12</vt:lpwstr>
  </property>
</Properties>
</file>