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6B68F6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FB2B36" w:rsidRPr="00CC2C3F" w:rsidRDefault="00FB2B36" w:rsidP="00CC2C3F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«</w:t>
      </w:r>
      <w:r w:rsidR="00CC2C3F" w:rsidRPr="00CC2C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 утверждении средней рыночной стоимости </w:t>
      </w:r>
      <w:r w:rsidR="00CC2C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CC2C3F" w:rsidRPr="00CC2C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одного квадратного метра общей площади жилого </w:t>
      </w:r>
      <w:r w:rsidR="00CC2C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помещения на второе полугодие </w:t>
      </w:r>
      <w:r w:rsidR="00CC2C3F" w:rsidRPr="00CC2C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2025 года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»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CC2C3F">
        <w:trPr>
          <w:trHeight w:val="1427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2224A1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CC2C3F" w:rsidRDefault="00D579F5" w:rsidP="00CC2C3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373D">
              <w:rPr>
                <w:rFonts w:ascii="Times New Roman" w:hAnsi="Times New Roman" w:cs="Times New Roman"/>
              </w:rPr>
              <w:t>«</w:t>
            </w:r>
            <w:r w:rsidR="00CC2C3F" w:rsidRPr="00CC2C3F">
              <w:rPr>
                <w:rFonts w:ascii="Times New Roman" w:hAnsi="Times New Roman" w:cs="Times New Roman"/>
                <w:b/>
                <w:bCs/>
              </w:rPr>
              <w:t xml:space="preserve">Об утверждении средней рыночной стоимости одного </w:t>
            </w:r>
            <w:r w:rsidR="00CC2C3F">
              <w:rPr>
                <w:rFonts w:ascii="Times New Roman" w:hAnsi="Times New Roman" w:cs="Times New Roman"/>
                <w:b/>
                <w:bCs/>
              </w:rPr>
              <w:t xml:space="preserve">квадратного метра общей площади </w:t>
            </w:r>
            <w:r w:rsidR="00CC2C3F" w:rsidRPr="00CC2C3F">
              <w:rPr>
                <w:rFonts w:ascii="Times New Roman" w:hAnsi="Times New Roman" w:cs="Times New Roman"/>
                <w:b/>
                <w:bCs/>
              </w:rPr>
              <w:t>жилого помещения на второе полугодие 2025 года</w:t>
            </w:r>
            <w:r w:rsidRPr="0052373D">
              <w:rPr>
                <w:rFonts w:ascii="Times New Roman" w:hAnsi="Times New Roman" w:cs="Times New Roman"/>
              </w:rPr>
              <w:t xml:space="preserve">» </w:t>
            </w:r>
            <w:r w:rsidR="00FB2B36" w:rsidRPr="00D579F5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D579F5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="00FB2B36" w:rsidRPr="00D579F5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981F6C" w:rsidRDefault="00981F6C" w:rsidP="00981F6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ту нормативного правового акта на предмет его влияния на конкуренцию.</w:t>
            </w:r>
          </w:p>
          <w:p w:rsidR="00981F6C" w:rsidRDefault="00981F6C" w:rsidP="00981F6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 73, г. Алексеевка, Белгородская область, 309850,</w:t>
            </w:r>
          </w:p>
          <w:p w:rsidR="00981F6C" w:rsidRPr="00981F6C" w:rsidRDefault="00981F6C" w:rsidP="00981F6C">
            <w:pPr>
              <w:pStyle w:val="80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981F6C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aalekseevka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eastAsia="ru-RU" w:bidi="ru-RU"/>
                </w:rPr>
                <w:t>@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al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eastAsia="ru-RU" w:bidi="ru-RU"/>
                </w:rPr>
                <w:t>.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belregion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eastAsia="ru-RU" w:bidi="ru-RU"/>
                </w:rPr>
                <w:t>.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981F6C" w:rsidRPr="00981F6C" w:rsidRDefault="00981F6C" w:rsidP="00981F6C">
            <w:pPr>
              <w:pStyle w:val="80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</w:pP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981F6C" w:rsidRDefault="00981F6C" w:rsidP="00981F6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5A5AC2">
              <w:rPr>
                <w:sz w:val="24"/>
                <w:szCs w:val="24"/>
              </w:rPr>
              <w:t xml:space="preserve">Сроки приема предложений и замечаний: с </w:t>
            </w:r>
            <w:r w:rsidR="00B02812" w:rsidRPr="005A5AC2">
              <w:rPr>
                <w:sz w:val="24"/>
                <w:szCs w:val="24"/>
              </w:rPr>
              <w:t>0</w:t>
            </w:r>
            <w:r w:rsidR="001E2098" w:rsidRPr="005A5AC2">
              <w:rPr>
                <w:sz w:val="24"/>
                <w:szCs w:val="24"/>
              </w:rPr>
              <w:t>3</w:t>
            </w:r>
            <w:r w:rsidR="00B02812" w:rsidRPr="005A5AC2">
              <w:rPr>
                <w:sz w:val="24"/>
                <w:szCs w:val="24"/>
              </w:rPr>
              <w:t>.0</w:t>
            </w:r>
            <w:r w:rsidR="005A5AC2" w:rsidRPr="005A5AC2">
              <w:rPr>
                <w:sz w:val="24"/>
                <w:szCs w:val="24"/>
              </w:rPr>
              <w:t>7</w:t>
            </w:r>
            <w:r w:rsidR="00B02812" w:rsidRPr="005A5AC2">
              <w:rPr>
                <w:sz w:val="24"/>
                <w:szCs w:val="24"/>
              </w:rPr>
              <w:t>.2025 года по  1</w:t>
            </w:r>
            <w:r w:rsidR="001E2098" w:rsidRPr="005A5AC2">
              <w:rPr>
                <w:sz w:val="24"/>
                <w:szCs w:val="24"/>
              </w:rPr>
              <w:t>7</w:t>
            </w:r>
            <w:r w:rsidR="00B02812" w:rsidRPr="005A5AC2">
              <w:rPr>
                <w:sz w:val="24"/>
                <w:szCs w:val="24"/>
              </w:rPr>
              <w:t>.0</w:t>
            </w:r>
            <w:r w:rsidR="005A5AC2" w:rsidRPr="005A5AC2">
              <w:rPr>
                <w:sz w:val="24"/>
                <w:szCs w:val="24"/>
              </w:rPr>
              <w:t>7</w:t>
            </w:r>
            <w:r w:rsidR="00B02812" w:rsidRPr="005A5AC2">
              <w:rPr>
                <w:sz w:val="24"/>
                <w:szCs w:val="24"/>
              </w:rPr>
              <w:t xml:space="preserve">.2025 </w:t>
            </w:r>
            <w:r w:rsidRPr="005A5AC2">
              <w:rPr>
                <w:sz w:val="24"/>
                <w:szCs w:val="24"/>
              </w:rPr>
              <w:t>года.</w:t>
            </w:r>
          </w:p>
          <w:p w:rsidR="00981F6C" w:rsidRDefault="00981F6C" w:rsidP="00981F6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</w:t>
            </w:r>
            <w:r w:rsidR="00B0281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>
              <w:rPr>
                <w:i/>
                <w:sz w:val="24"/>
                <w:szCs w:val="24"/>
              </w:rPr>
              <w:t>(указывается отчетный год),</w:t>
            </w:r>
            <w:r w:rsidR="00B33F92">
              <w:rPr>
                <w:sz w:val="24"/>
                <w:szCs w:val="24"/>
              </w:rPr>
              <w:t xml:space="preserve"> который до 10.02.2026</w:t>
            </w:r>
            <w:r>
              <w:rPr>
                <w:sz w:val="24"/>
                <w:szCs w:val="24"/>
              </w:rPr>
              <w:t xml:space="preserve"> 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муниципального округа в разделе </w:t>
            </w:r>
            <w:r>
              <w:rPr>
                <w:color w:val="000000" w:themeColor="text1"/>
                <w:sz w:val="24"/>
                <w:szCs w:val="24"/>
              </w:rPr>
              <w:t>«Главная/Деятельность/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Антимонопольныйкомплаенс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муниципального округа» </w:t>
            </w:r>
          </w:p>
          <w:p w:rsidR="00981F6C" w:rsidRDefault="00981F6C" w:rsidP="00981F6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81F6C" w:rsidRDefault="00981F6C" w:rsidP="00981F6C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981F6C" w:rsidRDefault="00981F6C" w:rsidP="00981F6C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981F6C" w:rsidRDefault="00981F6C" w:rsidP="00981F6C">
            <w:pPr>
              <w:pStyle w:val="80"/>
              <w:numPr>
                <w:ilvl w:val="0"/>
                <w:numId w:val="2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981F6C" w:rsidRDefault="00981F6C" w:rsidP="00981F6C">
            <w:pPr>
              <w:pStyle w:val="80"/>
              <w:numPr>
                <w:ilvl w:val="0"/>
                <w:numId w:val="2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981F6C" w:rsidRDefault="00981F6C" w:rsidP="00981F6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Pr="006B68F6" w:rsidRDefault="00981F6C" w:rsidP="00981F6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>
              <w:rPr>
                <w:sz w:val="24"/>
                <w:szCs w:val="24"/>
              </w:rPr>
              <w:t>- официальный сайт администрации Алексеевского муниципального округа</w:t>
            </w:r>
            <w:r>
              <w:rPr>
                <w:i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/Анализ проектов нормативных правовых актов»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2224A1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D0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Фадеева Светлана Александровна</w:t>
            </w:r>
            <w:r w:rsidR="006877A4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администрации Алексеевского </w:t>
            </w:r>
            <w:r w:rsidR="002224A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D0007F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6B68F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39F8"/>
    <w:rsid w:val="0006575D"/>
    <w:rsid w:val="00090B6C"/>
    <w:rsid w:val="00162C47"/>
    <w:rsid w:val="001A520E"/>
    <w:rsid w:val="001E2098"/>
    <w:rsid w:val="002224A1"/>
    <w:rsid w:val="00223065"/>
    <w:rsid w:val="002509DF"/>
    <w:rsid w:val="00271E5A"/>
    <w:rsid w:val="002E2CED"/>
    <w:rsid w:val="002F416B"/>
    <w:rsid w:val="003913A7"/>
    <w:rsid w:val="003C399E"/>
    <w:rsid w:val="003E184F"/>
    <w:rsid w:val="003E3E32"/>
    <w:rsid w:val="003F4751"/>
    <w:rsid w:val="0043363D"/>
    <w:rsid w:val="0043374E"/>
    <w:rsid w:val="00495191"/>
    <w:rsid w:val="004B29E2"/>
    <w:rsid w:val="004E64DA"/>
    <w:rsid w:val="0052263B"/>
    <w:rsid w:val="0052373D"/>
    <w:rsid w:val="005877A0"/>
    <w:rsid w:val="005A5AC2"/>
    <w:rsid w:val="00604011"/>
    <w:rsid w:val="006877A4"/>
    <w:rsid w:val="006A0D3F"/>
    <w:rsid w:val="006B68F6"/>
    <w:rsid w:val="007260D6"/>
    <w:rsid w:val="007C3A28"/>
    <w:rsid w:val="007D57ED"/>
    <w:rsid w:val="007F39EE"/>
    <w:rsid w:val="00845BAF"/>
    <w:rsid w:val="008472AB"/>
    <w:rsid w:val="00981F6C"/>
    <w:rsid w:val="00A13323"/>
    <w:rsid w:val="00A65A4F"/>
    <w:rsid w:val="00B02812"/>
    <w:rsid w:val="00B33F92"/>
    <w:rsid w:val="00B96AE5"/>
    <w:rsid w:val="00BA6148"/>
    <w:rsid w:val="00C472DF"/>
    <w:rsid w:val="00CC2C3F"/>
    <w:rsid w:val="00CD149E"/>
    <w:rsid w:val="00D0007F"/>
    <w:rsid w:val="00D579F5"/>
    <w:rsid w:val="00DD7A19"/>
    <w:rsid w:val="00DE5B5C"/>
    <w:rsid w:val="00E27DC2"/>
    <w:rsid w:val="00E51B36"/>
    <w:rsid w:val="00ED4874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56</cp:revision>
  <cp:lastPrinted>2019-08-30T07:05:00Z</cp:lastPrinted>
  <dcterms:created xsi:type="dcterms:W3CDTF">2019-08-30T07:03:00Z</dcterms:created>
  <dcterms:modified xsi:type="dcterms:W3CDTF">2025-07-08T11:57:00Z</dcterms:modified>
</cp:coreProperties>
</file>