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B25" w:rsidRDefault="00A93564" w:rsidP="00775B25">
      <w:pPr>
        <w:pStyle w:val="af7"/>
        <w:jc w:val="center"/>
        <w:rPr>
          <w:sz w:val="16"/>
          <w:szCs w:val="16"/>
          <w14:textOutline w14:w="3175" w14:cap="rnd" w14:cmpd="sng" w14:algn="ctr">
            <w14:solidFill>
              <w14:schemeClr w14:val="tx1">
                <w14:alpha w14:val="75000"/>
              </w14:schemeClr>
            </w14:solidFill>
            <w14:prstDash w14:val="solid"/>
            <w14:bevel/>
          </w14:textOutline>
        </w:rPr>
      </w:pPr>
      <w:r>
        <w:rPr>
          <w:sz w:val="16"/>
          <w:szCs w:val="16"/>
          <w14:textOutline w14:w="3175" w14:cap="rnd" w14:cmpd="sng" w14:algn="ctr">
            <w14:solidFill>
              <w14:schemeClr w14:val="tx1">
                <w14:alpha w14:val="75000"/>
              </w14:schemeClr>
            </w14:solidFill>
            <w14:prstDash w14:val="solid"/>
            <w14:bevel/>
          </w14:textOutline>
        </w:rPr>
        <w:t xml:space="preserve"> </w:t>
      </w:r>
      <w:r w:rsidR="00775B25">
        <w:rPr>
          <w:noProof/>
          <w:lang w:eastAsia="ru-RU"/>
        </w:rPr>
        <w:drawing>
          <wp:inline distT="0" distB="0" distL="0" distR="0" wp14:anchorId="0B20C3B6" wp14:editId="0300E31B">
            <wp:extent cx="522000" cy="6120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p>
    <w:p w:rsidR="00775B25" w:rsidRPr="00015578" w:rsidRDefault="00775B25" w:rsidP="00775B25">
      <w:pPr>
        <w:pStyle w:val="af7"/>
        <w:tabs>
          <w:tab w:val="left" w:pos="4820"/>
        </w:tabs>
        <w:spacing w:before="100" w:after="100"/>
        <w:jc w:val="center"/>
        <w:rPr>
          <w:rFonts w:ascii="Arial" w:hAnsi="Arial" w:cs="Arial"/>
          <w:b/>
          <w:sz w:val="20"/>
          <w:szCs w:val="20"/>
          <w14:textOutline w14:w="3175" w14:cap="rnd" w14:cmpd="sng" w14:algn="ctr">
            <w14:solidFill>
              <w14:schemeClr w14:val="tx1">
                <w14:alpha w14:val="75000"/>
              </w14:schemeClr>
            </w14:solidFill>
            <w14:prstDash w14:val="solid"/>
            <w14:bevel/>
          </w14:textOutline>
        </w:rPr>
      </w:pPr>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Б Е Л Г О Р О Д С К А Я   О Б Л А С Т Ь</w:t>
      </w:r>
    </w:p>
    <w:p w:rsidR="00775B25" w:rsidRDefault="00775B25" w:rsidP="00775B25">
      <w:pPr>
        <w:pStyle w:val="af7"/>
        <w:spacing w:before="160"/>
        <w:jc w:val="center"/>
        <w:rPr>
          <w:rFonts w:ascii="Arial Narrow" w:hAnsi="Arial Narrow"/>
          <w:b/>
          <w:color w:val="000000"/>
          <w:sz w:val="40"/>
          <w:szCs w:val="40"/>
          <w:lang w:eastAsia="ru-RU"/>
          <w14:textOutline w14:w="9525" w14:cap="rnd" w14:cmpd="sng" w14:algn="ctr">
            <w14:noFill/>
            <w14:prstDash w14:val="solid"/>
            <w14:bevel/>
          </w14:textOutline>
        </w:rPr>
      </w:pPr>
      <w:r w:rsidRPr="009F1387">
        <w:rPr>
          <w:rFonts w:ascii="Arial Narrow" w:hAnsi="Arial Narrow"/>
          <w:b/>
          <w:color w:val="000000"/>
          <w:sz w:val="40"/>
          <w:szCs w:val="40"/>
          <w:lang w:eastAsia="ru-RU"/>
          <w14:textOutline w14:w="9525" w14:cap="rnd" w14:cmpd="sng" w14:algn="ctr">
            <w14:noFill/>
            <w14:prstDash w14:val="solid"/>
            <w14:bevel/>
          </w14:textOutline>
        </w:rPr>
        <w:t>АДМИНИСТРАЦИ</w:t>
      </w:r>
      <w:r>
        <w:rPr>
          <w:rFonts w:ascii="Arial Narrow" w:hAnsi="Arial Narrow"/>
          <w:b/>
          <w:color w:val="000000"/>
          <w:sz w:val="40"/>
          <w:szCs w:val="40"/>
          <w:lang w:eastAsia="ru-RU"/>
          <w14:textOutline w14:w="9525" w14:cap="rnd" w14:cmpd="sng" w14:algn="ctr">
            <w14:noFill/>
            <w14:prstDash w14:val="solid"/>
            <w14:bevel/>
          </w14:textOutline>
        </w:rPr>
        <w:t xml:space="preserve">Я </w:t>
      </w:r>
      <w:r>
        <w:rPr>
          <w:rFonts w:ascii="Arial Narrow" w:hAnsi="Arial Narrow"/>
          <w:b/>
          <w:color w:val="000000"/>
          <w:sz w:val="40"/>
          <w:szCs w:val="40"/>
          <w:lang w:eastAsia="ru-RU"/>
          <w14:textOutline w14:w="9525" w14:cap="rnd" w14:cmpd="sng" w14:algn="ctr">
            <w14:noFill/>
            <w14:prstDash w14:val="solid"/>
            <w14:bevel/>
          </w14:textOutline>
        </w:rPr>
        <w:br/>
      </w:r>
      <w:r w:rsidRPr="009F1387">
        <w:rPr>
          <w:rFonts w:ascii="Arial Narrow" w:hAnsi="Arial Narrow"/>
          <w:b/>
          <w:color w:val="000000"/>
          <w:sz w:val="40"/>
          <w:szCs w:val="40"/>
          <w:lang w:eastAsia="ru-RU"/>
          <w14:textOutline w14:w="9525" w14:cap="rnd" w14:cmpd="sng" w14:algn="ctr">
            <w14:noFill/>
            <w14:prstDash w14:val="solid"/>
            <w14:bevel/>
          </w14:textOutline>
        </w:rPr>
        <w:t xml:space="preserve">АЛЕКСЕЕВСКОГО </w:t>
      </w:r>
      <w:r>
        <w:rPr>
          <w:rFonts w:ascii="Arial Narrow" w:hAnsi="Arial Narrow"/>
          <w:b/>
          <w:color w:val="000000"/>
          <w:sz w:val="40"/>
          <w:szCs w:val="40"/>
          <w:lang w:eastAsia="ru-RU"/>
          <w14:textOutline w14:w="9525" w14:cap="rnd" w14:cmpd="sng" w14:algn="ctr">
            <w14:noFill/>
            <w14:prstDash w14:val="solid"/>
            <w14:bevel/>
          </w14:textOutline>
        </w:rPr>
        <w:t>МУНИЦИПАЛЬНОГО</w:t>
      </w:r>
      <w:r w:rsidRPr="009F1387">
        <w:rPr>
          <w:rFonts w:ascii="Arial Narrow" w:hAnsi="Arial Narrow"/>
          <w:b/>
          <w:color w:val="000000"/>
          <w:sz w:val="40"/>
          <w:szCs w:val="40"/>
          <w:lang w:eastAsia="ru-RU"/>
          <w14:textOutline w14:w="9525" w14:cap="rnd" w14:cmpd="sng" w14:algn="ctr">
            <w14:noFill/>
            <w14:prstDash w14:val="solid"/>
            <w14:bevel/>
          </w14:textOutline>
        </w:rPr>
        <w:t xml:space="preserve"> ОКРУГА</w:t>
      </w:r>
      <w:r>
        <w:rPr>
          <w:rFonts w:ascii="Arial Narrow" w:hAnsi="Arial Narrow"/>
          <w:b/>
          <w:color w:val="000000"/>
          <w:sz w:val="40"/>
          <w:szCs w:val="40"/>
          <w:lang w:eastAsia="ru-RU"/>
          <w14:textOutline w14:w="9525" w14:cap="rnd" w14:cmpd="sng" w14:algn="ctr">
            <w14:noFill/>
            <w14:prstDash w14:val="solid"/>
            <w14:bevel/>
          </w14:textOutline>
        </w:rPr>
        <w:t xml:space="preserve"> БЕЛГОРОДСКОЙ ОБЛАСТИ </w:t>
      </w:r>
    </w:p>
    <w:p w:rsidR="00775B25" w:rsidRPr="00015578" w:rsidRDefault="00775B25" w:rsidP="00775B25">
      <w:pPr>
        <w:pStyle w:val="af7"/>
        <w:tabs>
          <w:tab w:val="left" w:pos="0"/>
        </w:tabs>
        <w:spacing w:before="100" w:after="80"/>
        <w:jc w:val="cente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pPr>
      <w: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t>ПОСТАНОВЛЕНИЕ</w:t>
      </w:r>
    </w:p>
    <w:p w:rsidR="00775B25" w:rsidRDefault="00775B25" w:rsidP="00775B25">
      <w:pPr>
        <w:pStyle w:val="af7"/>
        <w:tabs>
          <w:tab w:val="left" w:pos="0"/>
        </w:tabs>
        <w:spacing w:before="160" w:after="120"/>
        <w:jc w:val="center"/>
        <w:rPr>
          <w:rFonts w:ascii="Arial" w:hAnsi="Arial" w:cs="Arial"/>
          <w:sz w:val="17"/>
          <w:szCs w:val="17"/>
          <w14:textOutline w14:w="3175" w14:cap="rnd" w14:cmpd="sng" w14:algn="ctr">
            <w14:solidFill>
              <w14:schemeClr w14:val="tx1">
                <w14:alpha w14:val="75000"/>
              </w14:schemeClr>
            </w14:solidFill>
            <w14:prstDash w14:val="solid"/>
            <w14:bevel/>
          </w14:textOutline>
        </w:rPr>
      </w:pPr>
      <w:r w:rsidRPr="007F41AF">
        <w:rPr>
          <w:rFonts w:ascii="Arial" w:hAnsi="Arial" w:cs="Arial"/>
          <w:sz w:val="17"/>
          <w:szCs w:val="17"/>
          <w14:textOutline w14:w="3175" w14:cap="rnd" w14:cmpd="sng" w14:algn="ctr">
            <w14:solidFill>
              <w14:schemeClr w14:val="tx1">
                <w14:alpha w14:val="75000"/>
              </w14:schemeClr>
            </w14:solidFill>
            <w14:prstDash w14:val="solid"/>
            <w14:bevel/>
          </w14:textOutline>
        </w:rPr>
        <w:t>Алексеевка</w:t>
      </w:r>
    </w:p>
    <w:p w:rsidR="00775B25" w:rsidRPr="00017391" w:rsidRDefault="00775B25" w:rsidP="00775B25">
      <w:pPr>
        <w:spacing w:after="0" w:line="240" w:lineRule="auto"/>
        <w:rPr>
          <w:rFonts w:ascii="Arial" w:hAnsi="Arial" w:cs="Arial"/>
          <w:b/>
          <w:color w:val="000000"/>
          <w:sz w:val="18"/>
          <w:szCs w:val="18"/>
          <w14:textOutline w14:w="9525" w14:cap="rnd" w14:cmpd="sng" w14:algn="ctr">
            <w14:noFill/>
            <w14:prstDash w14:val="solid"/>
            <w14:bevel/>
          </w14:textOutline>
        </w:rPr>
      </w:pPr>
      <w:r w:rsidRPr="000A7E33">
        <w:rPr>
          <w:rFonts w:ascii="Times New Roman" w:hAnsi="Times New Roman" w:cs="Times New Roman"/>
          <w:color w:val="000000"/>
          <w14:textOutline w14:w="9525" w14:cap="rnd" w14:cmpd="sng" w14:algn="ctr">
            <w14:noFill/>
            <w14:prstDash w14:val="solid"/>
            <w14:bevel/>
          </w14:textOutline>
        </w:rPr>
        <w:t xml:space="preserve"> </w:t>
      </w:r>
      <w:r w:rsidRPr="00017391">
        <w:rPr>
          <w:rFonts w:ascii="Arial" w:hAnsi="Arial" w:cs="Arial"/>
          <w:b/>
          <w:color w:val="000000"/>
          <w:sz w:val="18"/>
          <w:szCs w:val="18"/>
          <w14:textOutline w14:w="9525" w14:cap="rnd" w14:cmpd="sng" w14:algn="ctr">
            <w14:noFill/>
            <w14:prstDash w14:val="solid"/>
            <w14:bevel/>
          </w14:textOutline>
        </w:rPr>
        <w:t>«_____</w:t>
      </w:r>
      <w:proofErr w:type="gramStart"/>
      <w:r w:rsidRPr="00017391">
        <w:rPr>
          <w:rFonts w:ascii="Arial" w:hAnsi="Arial" w:cs="Arial"/>
          <w:b/>
          <w:color w:val="000000"/>
          <w:sz w:val="18"/>
          <w:szCs w:val="18"/>
          <w14:textOutline w14:w="9525" w14:cap="rnd" w14:cmpd="sng" w14:algn="ctr">
            <w14:noFill/>
            <w14:prstDash w14:val="solid"/>
            <w14:bevel/>
          </w14:textOutline>
        </w:rPr>
        <w:t>_»_</w:t>
      </w:r>
      <w:proofErr w:type="gramEnd"/>
      <w:r w:rsidRPr="00017391">
        <w:rPr>
          <w:rFonts w:ascii="Arial" w:hAnsi="Arial" w:cs="Arial"/>
          <w:b/>
          <w:color w:val="000000"/>
          <w:sz w:val="18"/>
          <w:szCs w:val="18"/>
          <w14:textOutline w14:w="9525" w14:cap="rnd" w14:cmpd="sng" w14:algn="ctr">
            <w14:noFill/>
            <w14:prstDash w14:val="solid"/>
            <w14:bevel/>
          </w14:textOutline>
        </w:rPr>
        <w:t>____________</w:t>
      </w:r>
      <w:r>
        <w:rPr>
          <w:rFonts w:ascii="Arial" w:hAnsi="Arial" w:cs="Arial"/>
          <w:b/>
          <w:color w:val="000000"/>
          <w:sz w:val="18"/>
          <w:szCs w:val="18"/>
          <w14:textOutline w14:w="9525" w14:cap="rnd" w14:cmpd="sng" w14:algn="ctr">
            <w14:noFill/>
            <w14:prstDash w14:val="solid"/>
            <w14:bevel/>
          </w14:textOutline>
        </w:rPr>
        <w:t>___</w:t>
      </w:r>
      <w:r w:rsidRPr="00017391">
        <w:rPr>
          <w:rFonts w:ascii="Arial" w:hAnsi="Arial" w:cs="Arial"/>
          <w:b/>
          <w:color w:val="000000"/>
          <w:sz w:val="18"/>
          <w:szCs w:val="18"/>
          <w14:textOutline w14:w="9525" w14:cap="rnd" w14:cmpd="sng" w14:algn="ctr">
            <w14:noFill/>
            <w14:prstDash w14:val="solid"/>
            <w14:bevel/>
          </w14:textOutline>
        </w:rPr>
        <w:t>20___ г.</w:t>
      </w:r>
      <w:r w:rsidRPr="00017391">
        <w:rPr>
          <w:rFonts w:ascii="Arial" w:hAnsi="Arial" w:cs="Arial"/>
          <w:b/>
          <w:color w:val="000000"/>
          <w:sz w:val="18"/>
          <w:szCs w:val="18"/>
          <w14:textOutline w14:w="9525" w14:cap="rnd" w14:cmpd="sng" w14:algn="ctr">
            <w14:noFill/>
            <w14:prstDash w14:val="solid"/>
            <w14:bevel/>
          </w14:textOutline>
        </w:rPr>
        <w:tab/>
      </w:r>
      <w:r w:rsidRPr="00017391">
        <w:rPr>
          <w:rFonts w:ascii="Arial" w:hAnsi="Arial" w:cs="Arial"/>
          <w:b/>
          <w:color w:val="000000"/>
          <w:sz w:val="18"/>
          <w:szCs w:val="18"/>
          <w14:textOutline w14:w="9525" w14:cap="rnd" w14:cmpd="sng" w14:algn="ctr">
            <w14:noFill/>
            <w14:prstDash w14:val="solid"/>
            <w14:bevel/>
          </w14:textOutline>
        </w:rPr>
        <w:tab/>
      </w:r>
      <w:r w:rsidRPr="00017391">
        <w:rPr>
          <w:rFonts w:ascii="Arial" w:hAnsi="Arial" w:cs="Arial"/>
          <w:b/>
          <w:color w:val="000000"/>
          <w:sz w:val="18"/>
          <w:szCs w:val="18"/>
          <w14:textOutline w14:w="9525" w14:cap="rnd" w14:cmpd="sng" w14:algn="ctr">
            <w14:noFill/>
            <w14:prstDash w14:val="solid"/>
            <w14:bevel/>
          </w14:textOutline>
        </w:rPr>
        <w:tab/>
      </w:r>
      <w:r w:rsidRPr="00017391">
        <w:rPr>
          <w:rFonts w:ascii="Arial" w:hAnsi="Arial" w:cs="Arial"/>
          <w:b/>
          <w:color w:val="000000"/>
          <w:sz w:val="18"/>
          <w:szCs w:val="18"/>
          <w14:textOutline w14:w="9525" w14:cap="rnd" w14:cmpd="sng" w14:algn="ctr">
            <w14:noFill/>
            <w14:prstDash w14:val="solid"/>
            <w14:bevel/>
          </w14:textOutline>
        </w:rPr>
        <w:tab/>
      </w:r>
      <w:r w:rsidRPr="00017391">
        <w:rPr>
          <w:rFonts w:ascii="Arial" w:hAnsi="Arial" w:cs="Arial"/>
          <w:b/>
          <w:color w:val="000000"/>
          <w:sz w:val="18"/>
          <w:szCs w:val="18"/>
          <w14:textOutline w14:w="9525" w14:cap="rnd" w14:cmpd="sng" w14:algn="ctr">
            <w14:noFill/>
            <w14:prstDash w14:val="solid"/>
            <w14:bevel/>
          </w14:textOutline>
        </w:rPr>
        <w:tab/>
        <w:t xml:space="preserve">                            </w:t>
      </w:r>
      <w:r>
        <w:rPr>
          <w:rFonts w:ascii="Arial" w:hAnsi="Arial" w:cs="Arial"/>
          <w:b/>
          <w:color w:val="000000"/>
          <w:sz w:val="18"/>
          <w:szCs w:val="18"/>
          <w14:textOutline w14:w="9525" w14:cap="rnd" w14:cmpd="sng" w14:algn="ctr">
            <w14:noFill/>
            <w14:prstDash w14:val="solid"/>
            <w14:bevel/>
          </w14:textOutline>
        </w:rPr>
        <w:t xml:space="preserve">          </w:t>
      </w:r>
      <w:r w:rsidRPr="00017391">
        <w:rPr>
          <w:rFonts w:ascii="Arial" w:hAnsi="Arial" w:cs="Arial"/>
          <w:b/>
          <w:color w:val="000000"/>
          <w:sz w:val="18"/>
          <w:szCs w:val="18"/>
          <w14:textOutline w14:w="9525" w14:cap="rnd" w14:cmpd="sng" w14:algn="ctr">
            <w14:noFill/>
            <w14:prstDash w14:val="solid"/>
            <w14:bevel/>
          </w14:textOutline>
        </w:rPr>
        <w:t xml:space="preserve"> </w:t>
      </w:r>
      <w:r>
        <w:rPr>
          <w:rFonts w:ascii="Arial" w:hAnsi="Arial" w:cs="Arial"/>
          <w:b/>
          <w:color w:val="000000"/>
          <w:sz w:val="18"/>
          <w:szCs w:val="18"/>
          <w14:textOutline w14:w="9525" w14:cap="rnd" w14:cmpd="sng" w14:algn="ctr">
            <w14:noFill/>
            <w14:prstDash w14:val="solid"/>
            <w14:bevel/>
          </w14:textOutline>
        </w:rPr>
        <w:t xml:space="preserve">      </w:t>
      </w:r>
      <w:r w:rsidRPr="00017391">
        <w:rPr>
          <w:rFonts w:ascii="Arial" w:hAnsi="Arial" w:cs="Arial"/>
          <w:b/>
          <w:color w:val="000000"/>
          <w:sz w:val="18"/>
          <w:szCs w:val="18"/>
          <w14:textOutline w14:w="9525" w14:cap="rnd" w14:cmpd="sng" w14:algn="ctr">
            <w14:noFill/>
            <w14:prstDash w14:val="solid"/>
            <w14:bevel/>
          </w14:textOutline>
        </w:rPr>
        <w:t>№________</w:t>
      </w:r>
    </w:p>
    <w:p w:rsidR="00D07959" w:rsidRDefault="00D07959" w:rsidP="00D07959">
      <w:pPr>
        <w:rPr>
          <w:rFonts w:ascii="Arial" w:hAnsi="Arial" w:cs="Arial"/>
          <w:b/>
          <w:color w:val="000000"/>
          <w:sz w:val="18"/>
          <w:szCs w:val="18"/>
          <w14:textOutline w14:w="9525" w14:cap="rnd" w14:cmpd="sng" w14:algn="ctr">
            <w14:noFill/>
            <w14:prstDash w14:val="solid"/>
            <w14:bevel/>
          </w14:textOutline>
        </w:rPr>
      </w:pPr>
    </w:p>
    <w:p w:rsidR="00775B25" w:rsidRPr="00015578" w:rsidRDefault="00775B25" w:rsidP="00D07959">
      <w:pPr>
        <w:rPr>
          <w:rFonts w:ascii="Arial" w:hAnsi="Arial" w:cs="Arial"/>
          <w:b/>
          <w:color w:val="000000"/>
          <w:sz w:val="18"/>
          <w:szCs w:val="18"/>
          <w14:textOutline w14:w="9525" w14:cap="rnd" w14:cmpd="sng" w14:algn="ctr">
            <w14:noFill/>
            <w14:prstDash w14:val="solid"/>
            <w14:bevel/>
          </w14:textOutline>
        </w:rPr>
      </w:pPr>
    </w:p>
    <w:p w:rsidR="00D07959" w:rsidRDefault="00D07959" w:rsidP="00D07959">
      <w:pPr>
        <w:spacing w:line="240" w:lineRule="auto"/>
        <w:contextualSpacing/>
        <w:jc w:val="both"/>
        <w:rPr>
          <w:rFonts w:ascii="Times New Roman" w:hAnsi="Times New Roman"/>
          <w:sz w:val="28"/>
          <w:szCs w:val="28"/>
        </w:rPr>
      </w:pPr>
    </w:p>
    <w:tbl>
      <w:tblPr>
        <w:tblStyle w:val="af5"/>
        <w:tblW w:w="0" w:type="auto"/>
        <w:tblInd w:w="16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tblGrid>
      <w:tr w:rsidR="00775B25" w:rsidRPr="00775B25" w:rsidTr="00775B25">
        <w:tc>
          <w:tcPr>
            <w:tcW w:w="6237" w:type="dxa"/>
          </w:tcPr>
          <w:p w:rsidR="00775B25" w:rsidRPr="00775B25" w:rsidRDefault="00775B25" w:rsidP="00775B25">
            <w:pPr>
              <w:jc w:val="center"/>
              <w:rPr>
                <w:b/>
                <w:bCs/>
                <w:sz w:val="28"/>
              </w:rPr>
            </w:pPr>
            <w:r w:rsidRPr="00775B25">
              <w:rPr>
                <w:b/>
                <w:bCs/>
                <w:sz w:val="28"/>
              </w:rPr>
              <w:t xml:space="preserve">Об утверждении административного регламента предоставления муниципальной услуги </w:t>
            </w:r>
            <w:r w:rsidRPr="00775B25">
              <w:rPr>
                <w:b/>
                <w:bCs/>
                <w:sz w:val="28"/>
                <w:szCs w:val="28"/>
              </w:rPr>
              <w:t xml:space="preserve">«Заключение договора на размещение нестационарного торгового объекта на территории Алексеевского </w:t>
            </w:r>
            <w:r>
              <w:rPr>
                <w:b/>
                <w:bCs/>
                <w:sz w:val="28"/>
                <w:szCs w:val="28"/>
              </w:rPr>
              <w:t xml:space="preserve">муниципального </w:t>
            </w:r>
            <w:r w:rsidRPr="00775B25">
              <w:rPr>
                <w:b/>
                <w:bCs/>
                <w:sz w:val="28"/>
                <w:szCs w:val="28"/>
              </w:rPr>
              <w:t>округа»</w:t>
            </w:r>
          </w:p>
        </w:tc>
      </w:tr>
    </w:tbl>
    <w:p w:rsidR="00775B25" w:rsidRDefault="00775B25" w:rsidP="00775B25">
      <w:pPr>
        <w:spacing w:after="0" w:line="240" w:lineRule="auto"/>
        <w:jc w:val="center"/>
        <w:rPr>
          <w:rFonts w:ascii="Times New Roman" w:hAnsi="Times New Roman" w:cs="Times New Roman"/>
          <w:sz w:val="28"/>
        </w:rPr>
      </w:pPr>
    </w:p>
    <w:p w:rsidR="00CB2A4B" w:rsidRDefault="00CB2A4B" w:rsidP="00D93166">
      <w:pPr>
        <w:spacing w:after="0" w:line="240" w:lineRule="auto"/>
        <w:jc w:val="center"/>
        <w:rPr>
          <w:rFonts w:ascii="Times New Roman" w:hAnsi="Times New Roman" w:cs="Times New Roman"/>
          <w:sz w:val="28"/>
        </w:rPr>
      </w:pPr>
    </w:p>
    <w:p w:rsidR="00CB2A4B" w:rsidRPr="00CB2A4B" w:rsidRDefault="00CB2A4B" w:rsidP="00CB2A4B">
      <w:pPr>
        <w:spacing w:after="0" w:line="240" w:lineRule="auto"/>
        <w:jc w:val="both"/>
        <w:rPr>
          <w:rFonts w:ascii="Times New Roman" w:hAnsi="Times New Roman" w:cs="Times New Roman"/>
          <w:sz w:val="28"/>
        </w:rPr>
      </w:pPr>
    </w:p>
    <w:p w:rsidR="00CB2A4B" w:rsidRPr="004A59B3" w:rsidRDefault="00CB2A4B" w:rsidP="00CB2A4B">
      <w:pPr>
        <w:spacing w:after="0" w:line="240" w:lineRule="auto"/>
        <w:jc w:val="both"/>
        <w:rPr>
          <w:rFonts w:ascii="Times New Roman" w:hAnsi="Times New Roman" w:cs="Times New Roman"/>
          <w:sz w:val="28"/>
        </w:rPr>
      </w:pPr>
      <w:r w:rsidRPr="00CB2A4B">
        <w:rPr>
          <w:rFonts w:ascii="Times New Roman" w:hAnsi="Times New Roman" w:cs="Times New Roman"/>
          <w:sz w:val="28"/>
        </w:rPr>
        <w:tab/>
      </w:r>
      <w:r w:rsidR="001B040E" w:rsidRPr="00B75200">
        <w:rPr>
          <w:rFonts w:ascii="Times New Roman" w:hAnsi="Times New Roman" w:cs="Times New Roman"/>
          <w:sz w:val="28"/>
        </w:rPr>
        <w:t xml:space="preserve">В соответствии с </w:t>
      </w:r>
      <w:r w:rsidR="001B040E" w:rsidRPr="00B75200">
        <w:rPr>
          <w:rFonts w:ascii="Times New Roman" w:hAnsi="Times New Roman"/>
          <w:sz w:val="28"/>
          <w:szCs w:val="28"/>
        </w:rPr>
        <w:t xml:space="preserve">федеральными законами от 06.10.2003 г. № 131-ФЗ «Об общих принципах организации местного самоуправления в Российской Федерации», от 27.07.2010 г. № 210-ФЗ «Об организации предоставления государственных и муниципальных услуг», </w:t>
      </w:r>
      <w:r w:rsidR="001B040E" w:rsidRPr="00B75200">
        <w:rPr>
          <w:rStyle w:val="FontStyle17"/>
          <w:rFonts w:ascii="Times New Roman" w:hAnsi="Times New Roman" w:cs="Times New Roman"/>
          <w:spacing w:val="0"/>
          <w:sz w:val="28"/>
          <w:szCs w:val="28"/>
        </w:rPr>
        <w:t xml:space="preserve">от </w:t>
      </w:r>
      <w:r w:rsidR="001B040E" w:rsidRPr="00B75200">
        <w:rPr>
          <w:rStyle w:val="FontStyle18"/>
          <w:rFonts w:ascii="Times New Roman" w:hAnsi="Times New Roman" w:cs="Times New Roman"/>
          <w:sz w:val="28"/>
          <w:szCs w:val="28"/>
        </w:rPr>
        <w:t xml:space="preserve">28.12.2009 г. </w:t>
      </w:r>
      <w:r w:rsidR="001B040E" w:rsidRPr="00B75200">
        <w:rPr>
          <w:rStyle w:val="FontStyle17"/>
          <w:rFonts w:ascii="Times New Roman" w:hAnsi="Times New Roman" w:cs="Times New Roman"/>
          <w:spacing w:val="0"/>
          <w:sz w:val="28"/>
          <w:szCs w:val="28"/>
        </w:rPr>
        <w:t xml:space="preserve">№ 381-ФЗ </w:t>
      </w:r>
      <w:r w:rsidR="001B040E" w:rsidRPr="00B75200">
        <w:rPr>
          <w:rStyle w:val="FontStyle18"/>
          <w:rFonts w:ascii="Times New Roman" w:hAnsi="Times New Roman" w:cs="Times New Roman"/>
          <w:sz w:val="28"/>
          <w:szCs w:val="28"/>
        </w:rPr>
        <w:t xml:space="preserve">«Об </w:t>
      </w:r>
      <w:r w:rsidR="001B040E" w:rsidRPr="00B75200">
        <w:rPr>
          <w:rStyle w:val="FontStyle17"/>
          <w:rFonts w:ascii="Times New Roman" w:hAnsi="Times New Roman" w:cs="Times New Roman"/>
          <w:spacing w:val="0"/>
          <w:sz w:val="28"/>
          <w:szCs w:val="28"/>
        </w:rPr>
        <w:t xml:space="preserve">основах </w:t>
      </w:r>
      <w:r w:rsidR="001B040E" w:rsidRPr="00B75200">
        <w:rPr>
          <w:rStyle w:val="FontStyle18"/>
          <w:rFonts w:ascii="Times New Roman" w:hAnsi="Times New Roman" w:cs="Times New Roman"/>
          <w:sz w:val="28"/>
          <w:szCs w:val="28"/>
        </w:rPr>
        <w:t xml:space="preserve">государственного </w:t>
      </w:r>
      <w:r w:rsidR="001B040E" w:rsidRPr="00B75200">
        <w:rPr>
          <w:rStyle w:val="FontStyle17"/>
          <w:rFonts w:ascii="Times New Roman" w:hAnsi="Times New Roman" w:cs="Times New Roman"/>
          <w:spacing w:val="0"/>
          <w:sz w:val="28"/>
          <w:szCs w:val="28"/>
        </w:rPr>
        <w:t xml:space="preserve">регулирования торговой деятельности в Российской Федерации», </w:t>
      </w:r>
      <w:r w:rsidR="001B040E" w:rsidRPr="00B75200">
        <w:rPr>
          <w:rFonts w:ascii="Times New Roman" w:hAnsi="Times New Roman" w:cs="Times New Roman"/>
          <w:sz w:val="28"/>
          <w:szCs w:val="28"/>
        </w:rPr>
        <w:t xml:space="preserve">постановлением Правительства Российской Федерации от 26.03.2016 г. № 236 «О требованиях к предоставлению в электронной форме государственных и муниципальных услуг», </w:t>
      </w:r>
      <w:r w:rsidR="001B040E" w:rsidRPr="00B75200">
        <w:rPr>
          <w:rFonts w:ascii="Times New Roman" w:hAnsi="Times New Roman"/>
          <w:sz w:val="28"/>
          <w:szCs w:val="28"/>
        </w:rPr>
        <w:t>постановлением Правительства Белгородской области от 17.10.2016 г. № 368-пп «Об утверждении порядка и условий размещения объектов нестационарной торговли на территории Белгородской области»</w:t>
      </w:r>
      <w:r w:rsidR="00C8067C">
        <w:rPr>
          <w:rFonts w:ascii="Times New Roman" w:hAnsi="Times New Roman"/>
          <w:sz w:val="28"/>
          <w:szCs w:val="28"/>
        </w:rPr>
        <w:t>,</w:t>
      </w:r>
      <w:r w:rsidR="001B040E" w:rsidRPr="00B75200">
        <w:rPr>
          <w:sz w:val="28"/>
          <w:szCs w:val="28"/>
        </w:rPr>
        <w:t xml:space="preserve"> </w:t>
      </w:r>
      <w:hyperlink r:id="rId9" w:history="1">
        <w:r w:rsidR="001B040E" w:rsidRPr="00B75200">
          <w:rPr>
            <w:rStyle w:val="a4"/>
            <w:rFonts w:ascii="Times New Roman" w:hAnsi="Times New Roman" w:cs="Times New Roman"/>
            <w:color w:val="auto"/>
            <w:sz w:val="28"/>
            <w:szCs w:val="28"/>
            <w:u w:val="none"/>
          </w:rPr>
          <w:t>постановлени</w:t>
        </w:r>
      </w:hyperlink>
      <w:r w:rsidR="001B040E" w:rsidRPr="00B75200">
        <w:rPr>
          <w:rStyle w:val="a4"/>
          <w:rFonts w:ascii="Times New Roman" w:hAnsi="Times New Roman" w:cs="Times New Roman"/>
          <w:color w:val="auto"/>
          <w:sz w:val="28"/>
          <w:szCs w:val="28"/>
          <w:u w:val="none"/>
        </w:rPr>
        <w:t>ем</w:t>
      </w:r>
      <w:r w:rsidR="001B040E" w:rsidRPr="00B75200">
        <w:rPr>
          <w:rFonts w:ascii="Times New Roman" w:hAnsi="Times New Roman" w:cs="Times New Roman"/>
          <w:sz w:val="28"/>
          <w:szCs w:val="28"/>
        </w:rPr>
        <w:t xml:space="preserve"> администрации </w:t>
      </w:r>
      <w:r w:rsidR="001B040E" w:rsidRPr="004A59B3">
        <w:rPr>
          <w:rFonts w:ascii="Times New Roman" w:hAnsi="Times New Roman" w:cs="Times New Roman"/>
          <w:sz w:val="28"/>
          <w:szCs w:val="28"/>
        </w:rPr>
        <w:t>Алексеевского района №1004 от 01.11.2011 г. «О внесении изменений в постановление администрации Алексеевског</w:t>
      </w:r>
      <w:bookmarkStart w:id="0" w:name="_GoBack"/>
      <w:bookmarkEnd w:id="0"/>
      <w:r w:rsidR="001B040E" w:rsidRPr="004A59B3">
        <w:rPr>
          <w:rFonts w:ascii="Times New Roman" w:hAnsi="Times New Roman" w:cs="Times New Roman"/>
          <w:sz w:val="28"/>
          <w:szCs w:val="28"/>
        </w:rPr>
        <w:t>о района от 17 марта 2011 года № 236»</w:t>
      </w:r>
      <w:r w:rsidR="000C125F" w:rsidRPr="004A59B3">
        <w:rPr>
          <w:rFonts w:ascii="Times New Roman" w:hAnsi="Times New Roman" w:cs="Times New Roman"/>
          <w:sz w:val="28"/>
          <w:szCs w:val="28"/>
        </w:rPr>
        <w:t>,</w:t>
      </w:r>
      <w:r w:rsidR="001B040E" w:rsidRPr="004A59B3">
        <w:rPr>
          <w:rFonts w:ascii="Times New Roman" w:hAnsi="Times New Roman" w:cs="Times New Roman"/>
          <w:sz w:val="28"/>
          <w:szCs w:val="28"/>
        </w:rPr>
        <w:t xml:space="preserve"> постановлением администрации Алексеевского </w:t>
      </w:r>
      <w:r w:rsidR="00963A00" w:rsidRPr="004A59B3">
        <w:rPr>
          <w:rFonts w:ascii="Times New Roman" w:hAnsi="Times New Roman" w:cs="Times New Roman"/>
          <w:sz w:val="28"/>
          <w:szCs w:val="28"/>
        </w:rPr>
        <w:t xml:space="preserve">городского округа </w:t>
      </w:r>
      <w:r w:rsidR="001B040E" w:rsidRPr="004A59B3">
        <w:rPr>
          <w:rFonts w:ascii="Times New Roman" w:hAnsi="Times New Roman" w:cs="Times New Roman"/>
          <w:sz w:val="28"/>
          <w:szCs w:val="28"/>
        </w:rPr>
        <w:t xml:space="preserve">от </w:t>
      </w:r>
      <w:r w:rsidR="00963A00" w:rsidRPr="004A59B3">
        <w:rPr>
          <w:rFonts w:ascii="Times New Roman" w:hAnsi="Times New Roman" w:cs="Times New Roman"/>
          <w:sz w:val="28"/>
          <w:szCs w:val="28"/>
        </w:rPr>
        <w:t>12</w:t>
      </w:r>
      <w:r w:rsidR="001B040E" w:rsidRPr="004A59B3">
        <w:rPr>
          <w:rFonts w:ascii="Times New Roman" w:hAnsi="Times New Roman" w:cs="Times New Roman"/>
          <w:sz w:val="28"/>
          <w:szCs w:val="28"/>
        </w:rPr>
        <w:t>.</w:t>
      </w:r>
      <w:r w:rsidR="00963A00" w:rsidRPr="004A59B3">
        <w:rPr>
          <w:rFonts w:ascii="Times New Roman" w:hAnsi="Times New Roman" w:cs="Times New Roman"/>
          <w:sz w:val="28"/>
          <w:szCs w:val="28"/>
        </w:rPr>
        <w:t>12</w:t>
      </w:r>
      <w:r w:rsidR="001B040E" w:rsidRPr="004A59B3">
        <w:rPr>
          <w:rFonts w:ascii="Times New Roman" w:hAnsi="Times New Roman" w:cs="Times New Roman"/>
          <w:sz w:val="28"/>
          <w:szCs w:val="28"/>
        </w:rPr>
        <w:t>.201</w:t>
      </w:r>
      <w:r w:rsidR="00963A00" w:rsidRPr="004A59B3">
        <w:rPr>
          <w:rFonts w:ascii="Times New Roman" w:hAnsi="Times New Roman" w:cs="Times New Roman"/>
          <w:sz w:val="28"/>
          <w:szCs w:val="28"/>
        </w:rPr>
        <w:t>9</w:t>
      </w:r>
      <w:r w:rsidR="001B040E" w:rsidRPr="004A59B3">
        <w:rPr>
          <w:rFonts w:ascii="Times New Roman" w:hAnsi="Times New Roman" w:cs="Times New Roman"/>
          <w:sz w:val="28"/>
          <w:szCs w:val="28"/>
        </w:rPr>
        <w:t xml:space="preserve"> г. № </w:t>
      </w:r>
      <w:r w:rsidR="00963A00" w:rsidRPr="004A59B3">
        <w:rPr>
          <w:rFonts w:ascii="Times New Roman" w:hAnsi="Times New Roman" w:cs="Times New Roman"/>
          <w:sz w:val="28"/>
          <w:szCs w:val="28"/>
        </w:rPr>
        <w:t>1229</w:t>
      </w:r>
      <w:r w:rsidR="001B040E" w:rsidRPr="004A59B3">
        <w:rPr>
          <w:rFonts w:ascii="Times New Roman" w:hAnsi="Times New Roman" w:cs="Times New Roman"/>
          <w:sz w:val="28"/>
          <w:szCs w:val="28"/>
        </w:rPr>
        <w:t xml:space="preserve"> «О </w:t>
      </w:r>
      <w:r w:rsidR="00963A00" w:rsidRPr="004A59B3">
        <w:rPr>
          <w:rFonts w:ascii="Times New Roman" w:hAnsi="Times New Roman" w:cs="Times New Roman"/>
          <w:sz w:val="28"/>
          <w:szCs w:val="28"/>
        </w:rPr>
        <w:t xml:space="preserve">порядке </w:t>
      </w:r>
      <w:r w:rsidR="001B040E" w:rsidRPr="004A59B3">
        <w:rPr>
          <w:rFonts w:ascii="Times New Roman" w:hAnsi="Times New Roman" w:cs="Times New Roman"/>
          <w:sz w:val="28"/>
          <w:szCs w:val="28"/>
        </w:rPr>
        <w:t>размещени</w:t>
      </w:r>
      <w:r w:rsidR="00963A00" w:rsidRPr="004A59B3">
        <w:rPr>
          <w:rFonts w:ascii="Times New Roman" w:hAnsi="Times New Roman" w:cs="Times New Roman"/>
          <w:sz w:val="28"/>
          <w:szCs w:val="28"/>
        </w:rPr>
        <w:t>я</w:t>
      </w:r>
      <w:r w:rsidR="001B040E" w:rsidRPr="004A59B3">
        <w:rPr>
          <w:rFonts w:ascii="Times New Roman" w:hAnsi="Times New Roman" w:cs="Times New Roman"/>
          <w:sz w:val="28"/>
          <w:szCs w:val="28"/>
        </w:rPr>
        <w:t xml:space="preserve"> нестационарных торговых объектов на территории Алексеевского </w:t>
      </w:r>
      <w:r w:rsidR="00963A00" w:rsidRPr="004A59B3">
        <w:rPr>
          <w:rFonts w:ascii="Times New Roman" w:hAnsi="Times New Roman" w:cs="Times New Roman"/>
          <w:sz w:val="28"/>
          <w:szCs w:val="28"/>
        </w:rPr>
        <w:t>городского округа</w:t>
      </w:r>
      <w:r w:rsidR="001B040E" w:rsidRPr="004A59B3">
        <w:rPr>
          <w:rFonts w:ascii="Times New Roman" w:hAnsi="Times New Roman" w:cs="Times New Roman"/>
          <w:sz w:val="28"/>
          <w:szCs w:val="28"/>
        </w:rPr>
        <w:t>»</w:t>
      </w:r>
      <w:r w:rsidR="00EC18D2" w:rsidRPr="004A59B3">
        <w:rPr>
          <w:rFonts w:ascii="Times New Roman" w:hAnsi="Times New Roman" w:cs="Times New Roman"/>
          <w:sz w:val="28"/>
          <w:szCs w:val="28"/>
        </w:rPr>
        <w:t xml:space="preserve"> администрация Алексеевского </w:t>
      </w:r>
      <w:r w:rsidR="00C8067C" w:rsidRPr="004A59B3">
        <w:rPr>
          <w:rFonts w:ascii="Times New Roman" w:hAnsi="Times New Roman" w:cs="Times New Roman"/>
          <w:sz w:val="28"/>
          <w:szCs w:val="28"/>
        </w:rPr>
        <w:t>муниципального</w:t>
      </w:r>
      <w:r w:rsidR="00EC18D2" w:rsidRPr="004A59B3">
        <w:rPr>
          <w:rFonts w:ascii="Times New Roman" w:hAnsi="Times New Roman" w:cs="Times New Roman"/>
          <w:sz w:val="28"/>
          <w:szCs w:val="28"/>
        </w:rPr>
        <w:t xml:space="preserve"> округа постановляет</w:t>
      </w:r>
      <w:r w:rsidRPr="004A59B3">
        <w:rPr>
          <w:rFonts w:ascii="Times New Roman" w:hAnsi="Times New Roman" w:cs="Times New Roman"/>
          <w:sz w:val="28"/>
        </w:rPr>
        <w:t>:</w:t>
      </w:r>
    </w:p>
    <w:p w:rsidR="00CB2A4B" w:rsidRPr="00B75200" w:rsidRDefault="00CB2A4B" w:rsidP="00CB2A4B">
      <w:pPr>
        <w:spacing w:after="0" w:line="240" w:lineRule="auto"/>
        <w:ind w:firstLine="708"/>
        <w:jc w:val="both"/>
        <w:rPr>
          <w:rFonts w:ascii="Times New Roman" w:hAnsi="Times New Roman" w:cs="Times New Roman"/>
          <w:sz w:val="28"/>
        </w:rPr>
      </w:pPr>
      <w:r w:rsidRPr="004A59B3">
        <w:rPr>
          <w:rFonts w:ascii="Times New Roman" w:hAnsi="Times New Roman" w:cs="Times New Roman"/>
          <w:sz w:val="28"/>
        </w:rPr>
        <w:t xml:space="preserve">1. Утвердить административный регламент предоставления муниципальной услуги </w:t>
      </w:r>
      <w:r w:rsidR="00127D0D" w:rsidRPr="004A59B3">
        <w:rPr>
          <w:rFonts w:ascii="Times New Roman" w:hAnsi="Times New Roman" w:cs="Times New Roman"/>
          <w:sz w:val="28"/>
          <w:szCs w:val="28"/>
        </w:rPr>
        <w:t>«Заключение договора на размеще</w:t>
      </w:r>
      <w:r w:rsidR="00127D0D" w:rsidRPr="00B75200">
        <w:rPr>
          <w:rFonts w:ascii="Times New Roman" w:hAnsi="Times New Roman" w:cs="Times New Roman"/>
          <w:sz w:val="28"/>
          <w:szCs w:val="28"/>
        </w:rPr>
        <w:t xml:space="preserve">ние нестационарного </w:t>
      </w:r>
      <w:r w:rsidR="00127D0D" w:rsidRPr="00B75200">
        <w:rPr>
          <w:rFonts w:ascii="Times New Roman" w:hAnsi="Times New Roman" w:cs="Times New Roman"/>
          <w:sz w:val="28"/>
          <w:szCs w:val="28"/>
        </w:rPr>
        <w:lastRenderedPageBreak/>
        <w:t xml:space="preserve">торгового объекта на территории </w:t>
      </w:r>
      <w:r w:rsidR="00927781" w:rsidRPr="00B75200">
        <w:rPr>
          <w:rFonts w:ascii="Times New Roman" w:hAnsi="Times New Roman" w:cs="Times New Roman"/>
          <w:sz w:val="28"/>
          <w:szCs w:val="28"/>
        </w:rPr>
        <w:t xml:space="preserve">Алексеевского </w:t>
      </w:r>
      <w:r w:rsidR="00C8067C">
        <w:rPr>
          <w:rFonts w:ascii="Times New Roman" w:hAnsi="Times New Roman" w:cs="Times New Roman"/>
          <w:sz w:val="28"/>
          <w:szCs w:val="28"/>
        </w:rPr>
        <w:t>муниципального</w:t>
      </w:r>
      <w:r w:rsidR="00927781" w:rsidRPr="00B75200">
        <w:rPr>
          <w:rFonts w:ascii="Times New Roman" w:hAnsi="Times New Roman" w:cs="Times New Roman"/>
          <w:sz w:val="28"/>
          <w:szCs w:val="28"/>
        </w:rPr>
        <w:t xml:space="preserve"> округа</w:t>
      </w:r>
      <w:r w:rsidR="00127D0D" w:rsidRPr="00B75200">
        <w:rPr>
          <w:rFonts w:ascii="Times New Roman" w:hAnsi="Times New Roman" w:cs="Times New Roman"/>
          <w:sz w:val="28"/>
          <w:szCs w:val="28"/>
        </w:rPr>
        <w:t>»</w:t>
      </w:r>
      <w:r w:rsidR="00127D0D" w:rsidRPr="00B75200">
        <w:rPr>
          <w:rFonts w:ascii="Times New Roman" w:hAnsi="Times New Roman" w:cs="Times New Roman"/>
          <w:sz w:val="28"/>
        </w:rPr>
        <w:t xml:space="preserve"> </w:t>
      </w:r>
      <w:r w:rsidRPr="00B75200">
        <w:rPr>
          <w:rFonts w:ascii="Times New Roman" w:hAnsi="Times New Roman" w:cs="Times New Roman"/>
          <w:sz w:val="28"/>
        </w:rPr>
        <w:t>(приложение № 1).</w:t>
      </w:r>
    </w:p>
    <w:p w:rsidR="00CB2A4B" w:rsidRPr="00CB2A4B" w:rsidRDefault="00CB2A4B" w:rsidP="00CB2A4B">
      <w:pPr>
        <w:spacing w:after="0" w:line="240" w:lineRule="auto"/>
        <w:ind w:firstLine="708"/>
        <w:jc w:val="both"/>
        <w:rPr>
          <w:rFonts w:ascii="Times New Roman" w:hAnsi="Times New Roman" w:cs="Times New Roman"/>
          <w:sz w:val="28"/>
        </w:rPr>
      </w:pPr>
      <w:r w:rsidRPr="00CB2A4B">
        <w:rPr>
          <w:rFonts w:ascii="Times New Roman" w:hAnsi="Times New Roman" w:cs="Times New Roman"/>
          <w:sz w:val="28"/>
        </w:rPr>
        <w:t xml:space="preserve">2. Управлению организационно-контрольной работы и архивного дела аппарата главы администрации Алексеевского </w:t>
      </w:r>
      <w:r w:rsidR="00946E58">
        <w:rPr>
          <w:rFonts w:ascii="Times New Roman" w:hAnsi="Times New Roman" w:cs="Times New Roman"/>
          <w:sz w:val="28"/>
        </w:rPr>
        <w:t>муниципального</w:t>
      </w:r>
      <w:r w:rsidRPr="00CB2A4B">
        <w:rPr>
          <w:rFonts w:ascii="Times New Roman" w:hAnsi="Times New Roman" w:cs="Times New Roman"/>
          <w:sz w:val="28"/>
        </w:rPr>
        <w:t xml:space="preserve"> округа (</w:t>
      </w:r>
      <w:proofErr w:type="spellStart"/>
      <w:r w:rsidR="00946E58">
        <w:rPr>
          <w:rFonts w:ascii="Times New Roman" w:hAnsi="Times New Roman" w:cs="Times New Roman"/>
          <w:sz w:val="28"/>
        </w:rPr>
        <w:t>Штень</w:t>
      </w:r>
      <w:proofErr w:type="spellEnd"/>
      <w:r w:rsidR="00946E58">
        <w:rPr>
          <w:rFonts w:ascii="Times New Roman" w:hAnsi="Times New Roman" w:cs="Times New Roman"/>
          <w:sz w:val="28"/>
        </w:rPr>
        <w:t xml:space="preserve"> М.А</w:t>
      </w:r>
      <w:r w:rsidRPr="00CB2A4B">
        <w:rPr>
          <w:rFonts w:ascii="Times New Roman" w:hAnsi="Times New Roman" w:cs="Times New Roman"/>
          <w:sz w:val="28"/>
        </w:rPr>
        <w:t xml:space="preserve">.) обеспечить опубликование постановления на сайте </w:t>
      </w:r>
      <w:r w:rsidR="003C12C9">
        <w:rPr>
          <w:rFonts w:ascii="Times New Roman" w:hAnsi="Times New Roman" w:cs="Times New Roman"/>
          <w:sz w:val="28"/>
        </w:rPr>
        <w:t xml:space="preserve">органов местного самоуправления </w:t>
      </w:r>
      <w:r w:rsidRPr="00CB2A4B">
        <w:rPr>
          <w:rFonts w:ascii="Times New Roman" w:hAnsi="Times New Roman" w:cs="Times New Roman"/>
          <w:sz w:val="28"/>
        </w:rPr>
        <w:t xml:space="preserve">Алексеевского </w:t>
      </w:r>
      <w:r w:rsidR="00946E58">
        <w:rPr>
          <w:rFonts w:ascii="Times New Roman" w:hAnsi="Times New Roman" w:cs="Times New Roman"/>
          <w:sz w:val="28"/>
        </w:rPr>
        <w:t>муниципального</w:t>
      </w:r>
      <w:r w:rsidRPr="00CB2A4B">
        <w:rPr>
          <w:rFonts w:ascii="Times New Roman" w:hAnsi="Times New Roman" w:cs="Times New Roman"/>
          <w:sz w:val="28"/>
        </w:rPr>
        <w:t xml:space="preserve"> округа.</w:t>
      </w:r>
    </w:p>
    <w:p w:rsidR="00CB2A4B" w:rsidRPr="004A59B3" w:rsidRDefault="00CB2A4B" w:rsidP="004A59B3">
      <w:pPr>
        <w:spacing w:after="0" w:line="240" w:lineRule="auto"/>
        <w:ind w:firstLine="708"/>
        <w:contextualSpacing/>
        <w:jc w:val="both"/>
        <w:rPr>
          <w:rFonts w:ascii="Times New Roman" w:hAnsi="Times New Roman" w:cs="Times New Roman"/>
          <w:sz w:val="28"/>
          <w:szCs w:val="28"/>
        </w:rPr>
      </w:pPr>
      <w:r w:rsidRPr="00CB2A4B">
        <w:rPr>
          <w:rFonts w:ascii="Times New Roman" w:hAnsi="Times New Roman" w:cs="Times New Roman"/>
          <w:sz w:val="28"/>
        </w:rPr>
        <w:t>3. Постановление адм</w:t>
      </w:r>
      <w:r w:rsidR="000C125F">
        <w:rPr>
          <w:rFonts w:ascii="Times New Roman" w:hAnsi="Times New Roman" w:cs="Times New Roman"/>
          <w:sz w:val="28"/>
        </w:rPr>
        <w:t xml:space="preserve">инистрации Алексеевского </w:t>
      </w:r>
      <w:r w:rsidR="00C8067C">
        <w:rPr>
          <w:rFonts w:ascii="Times New Roman" w:hAnsi="Times New Roman" w:cs="Times New Roman"/>
          <w:sz w:val="28"/>
        </w:rPr>
        <w:t>городского округа</w:t>
      </w:r>
      <w:r w:rsidRPr="00CB2A4B">
        <w:rPr>
          <w:rFonts w:ascii="Times New Roman" w:hAnsi="Times New Roman" w:cs="Times New Roman"/>
          <w:sz w:val="28"/>
        </w:rPr>
        <w:t xml:space="preserve"> от </w:t>
      </w:r>
      <w:r w:rsidR="00127D0D" w:rsidRPr="00CB010F">
        <w:rPr>
          <w:rFonts w:ascii="Times New Roman" w:hAnsi="Times New Roman"/>
          <w:sz w:val="28"/>
          <w:szCs w:val="28"/>
        </w:rPr>
        <w:t>1</w:t>
      </w:r>
      <w:r w:rsidR="00C8067C">
        <w:rPr>
          <w:rFonts w:ascii="Times New Roman" w:hAnsi="Times New Roman"/>
          <w:sz w:val="28"/>
          <w:szCs w:val="28"/>
        </w:rPr>
        <w:t>8</w:t>
      </w:r>
      <w:r w:rsidR="00127D0D" w:rsidRPr="00CB010F">
        <w:rPr>
          <w:rFonts w:ascii="Times New Roman" w:hAnsi="Times New Roman"/>
          <w:sz w:val="28"/>
          <w:szCs w:val="28"/>
        </w:rPr>
        <w:t xml:space="preserve"> </w:t>
      </w:r>
      <w:r w:rsidR="00C8067C">
        <w:rPr>
          <w:rFonts w:ascii="Times New Roman" w:hAnsi="Times New Roman"/>
          <w:sz w:val="28"/>
          <w:szCs w:val="28"/>
        </w:rPr>
        <w:t>дека</w:t>
      </w:r>
      <w:r w:rsidR="00127D0D" w:rsidRPr="00CB010F">
        <w:rPr>
          <w:rFonts w:ascii="Times New Roman" w:hAnsi="Times New Roman"/>
          <w:sz w:val="28"/>
          <w:szCs w:val="28"/>
        </w:rPr>
        <w:t>бря 201</w:t>
      </w:r>
      <w:r w:rsidR="00C8067C">
        <w:rPr>
          <w:rFonts w:ascii="Times New Roman" w:hAnsi="Times New Roman"/>
          <w:sz w:val="28"/>
          <w:szCs w:val="28"/>
        </w:rPr>
        <w:t>9</w:t>
      </w:r>
      <w:r w:rsidR="00127D0D" w:rsidRPr="00CB010F">
        <w:rPr>
          <w:rFonts w:ascii="Times New Roman" w:hAnsi="Times New Roman"/>
          <w:sz w:val="28"/>
          <w:szCs w:val="28"/>
        </w:rPr>
        <w:t xml:space="preserve"> г. № </w:t>
      </w:r>
      <w:r w:rsidR="00C8067C">
        <w:rPr>
          <w:rFonts w:ascii="Times New Roman" w:hAnsi="Times New Roman"/>
          <w:sz w:val="28"/>
          <w:szCs w:val="28"/>
        </w:rPr>
        <w:t xml:space="preserve">1249 </w:t>
      </w:r>
      <w:r w:rsidR="00127D0D" w:rsidRPr="0070347C">
        <w:rPr>
          <w:rFonts w:ascii="Times New Roman" w:hAnsi="Times New Roman"/>
          <w:sz w:val="28"/>
          <w:szCs w:val="28"/>
        </w:rPr>
        <w:t>«</w:t>
      </w:r>
      <w:r w:rsidR="00127D0D" w:rsidRPr="0070347C">
        <w:rPr>
          <w:rFonts w:ascii="Times New Roman" w:hAnsi="Times New Roman" w:cs="Times New Roman"/>
          <w:sz w:val="28"/>
          <w:szCs w:val="28"/>
        </w:rPr>
        <w:t xml:space="preserve">Об утверждении административного регламента предоставления муниципальной услуги «Заключение договора на размещение нестационарного торгового объекта на территории </w:t>
      </w:r>
      <w:r w:rsidR="00C8067C">
        <w:rPr>
          <w:rFonts w:ascii="Times New Roman" w:hAnsi="Times New Roman" w:cs="Times New Roman"/>
          <w:sz w:val="28"/>
          <w:szCs w:val="28"/>
        </w:rPr>
        <w:t>Алексеевского городского округа</w:t>
      </w:r>
      <w:r w:rsidR="00127D0D" w:rsidRPr="0070347C">
        <w:rPr>
          <w:rFonts w:ascii="Times New Roman" w:hAnsi="Times New Roman"/>
          <w:sz w:val="28"/>
          <w:szCs w:val="28"/>
        </w:rPr>
        <w:t>»</w:t>
      </w:r>
      <w:r w:rsidR="00127D0D">
        <w:rPr>
          <w:rFonts w:ascii="Times New Roman" w:hAnsi="Times New Roman"/>
          <w:sz w:val="28"/>
          <w:szCs w:val="28"/>
        </w:rPr>
        <w:t xml:space="preserve"> </w:t>
      </w:r>
      <w:r w:rsidR="00F830CE">
        <w:rPr>
          <w:rFonts w:ascii="Times New Roman" w:hAnsi="Times New Roman" w:cs="Times New Roman"/>
          <w:sz w:val="28"/>
        </w:rPr>
        <w:t>признать</w:t>
      </w:r>
      <w:r w:rsidRPr="00CB2A4B">
        <w:rPr>
          <w:rFonts w:ascii="Times New Roman" w:hAnsi="Times New Roman" w:cs="Times New Roman"/>
          <w:sz w:val="28"/>
        </w:rPr>
        <w:t xml:space="preserve"> утратившим силу.</w:t>
      </w:r>
    </w:p>
    <w:p w:rsidR="00CB2A4B" w:rsidRDefault="00CB2A4B" w:rsidP="00127D0D">
      <w:pPr>
        <w:spacing w:after="0" w:line="240" w:lineRule="auto"/>
        <w:ind w:firstLine="708"/>
        <w:contextualSpacing/>
        <w:jc w:val="both"/>
        <w:rPr>
          <w:rFonts w:ascii="Times New Roman" w:hAnsi="Times New Roman" w:cs="Times New Roman"/>
          <w:sz w:val="28"/>
        </w:rPr>
      </w:pPr>
      <w:r w:rsidRPr="00CB2A4B">
        <w:rPr>
          <w:rFonts w:ascii="Times New Roman" w:hAnsi="Times New Roman" w:cs="Times New Roman"/>
          <w:sz w:val="28"/>
        </w:rPr>
        <w:t xml:space="preserve">4. Контроль за исполнением настоящего постановления возложить на заместителя главы администрации Алексеевского </w:t>
      </w:r>
      <w:r w:rsidR="00C8067C">
        <w:rPr>
          <w:rFonts w:ascii="Times New Roman" w:hAnsi="Times New Roman" w:cs="Times New Roman"/>
          <w:sz w:val="28"/>
        </w:rPr>
        <w:t>муниципально</w:t>
      </w:r>
      <w:r w:rsidRPr="00CB2A4B">
        <w:rPr>
          <w:rFonts w:ascii="Times New Roman" w:hAnsi="Times New Roman" w:cs="Times New Roman"/>
          <w:sz w:val="28"/>
        </w:rPr>
        <w:t>го округа</w:t>
      </w:r>
      <w:r w:rsidR="00C8067C">
        <w:rPr>
          <w:rFonts w:ascii="Times New Roman" w:hAnsi="Times New Roman" w:cs="Times New Roman"/>
          <w:sz w:val="28"/>
        </w:rPr>
        <w:t xml:space="preserve"> по экономике</w:t>
      </w:r>
      <w:r w:rsidRPr="00CB2A4B">
        <w:rPr>
          <w:rFonts w:ascii="Times New Roman" w:hAnsi="Times New Roman" w:cs="Times New Roman"/>
          <w:sz w:val="28"/>
        </w:rPr>
        <w:t>, председателя комитета экономического развития</w:t>
      </w:r>
      <w:r w:rsidR="00C8067C">
        <w:rPr>
          <w:rFonts w:ascii="Times New Roman" w:hAnsi="Times New Roman" w:cs="Times New Roman"/>
          <w:sz w:val="28"/>
        </w:rPr>
        <w:t xml:space="preserve"> Дегтяреву М.А</w:t>
      </w:r>
      <w:r w:rsidRPr="00CB2A4B">
        <w:rPr>
          <w:rFonts w:ascii="Times New Roman" w:hAnsi="Times New Roman" w:cs="Times New Roman"/>
          <w:sz w:val="28"/>
        </w:rPr>
        <w:t>.</w:t>
      </w:r>
      <w:r w:rsidRPr="00CB2A4B">
        <w:rPr>
          <w:rFonts w:ascii="Times New Roman" w:hAnsi="Times New Roman" w:cs="Times New Roman"/>
          <w:sz w:val="28"/>
        </w:rPr>
        <w:tab/>
      </w:r>
    </w:p>
    <w:p w:rsidR="00127D0D" w:rsidRDefault="00127D0D" w:rsidP="00127D0D">
      <w:pPr>
        <w:spacing w:after="0" w:line="240" w:lineRule="auto"/>
        <w:ind w:firstLine="708"/>
        <w:contextualSpacing/>
        <w:jc w:val="both"/>
        <w:rPr>
          <w:rFonts w:ascii="Times New Roman" w:hAnsi="Times New Roman" w:cs="Times New Roman"/>
          <w:sz w:val="28"/>
        </w:rPr>
      </w:pPr>
    </w:p>
    <w:p w:rsidR="00127D0D" w:rsidRPr="00CB2A4B" w:rsidRDefault="00127D0D" w:rsidP="00127D0D">
      <w:pPr>
        <w:spacing w:after="0" w:line="240" w:lineRule="auto"/>
        <w:ind w:firstLine="708"/>
        <w:contextualSpacing/>
        <w:jc w:val="both"/>
        <w:rPr>
          <w:rFonts w:ascii="Times New Roman" w:hAnsi="Times New Roman" w:cs="Times New Roman"/>
          <w:sz w:val="28"/>
        </w:rPr>
      </w:pPr>
    </w:p>
    <w:p w:rsidR="00CB2A4B" w:rsidRPr="00CB2A4B" w:rsidRDefault="00CB2A4B" w:rsidP="00127D0D">
      <w:pPr>
        <w:spacing w:after="0" w:line="240" w:lineRule="auto"/>
        <w:contextualSpacing/>
        <w:jc w:val="both"/>
        <w:rPr>
          <w:rFonts w:ascii="Times New Roman" w:hAnsi="Times New Roman" w:cs="Times New Roman"/>
          <w:sz w:val="28"/>
          <w:szCs w:val="28"/>
        </w:rPr>
      </w:pPr>
    </w:p>
    <w:tbl>
      <w:tblPr>
        <w:tblW w:w="0" w:type="auto"/>
        <w:tblLook w:val="04A0" w:firstRow="1" w:lastRow="0" w:firstColumn="1" w:lastColumn="0" w:noHBand="0" w:noVBand="1"/>
      </w:tblPr>
      <w:tblGrid>
        <w:gridCol w:w="5353"/>
        <w:gridCol w:w="4217"/>
      </w:tblGrid>
      <w:tr w:rsidR="00127D0D" w:rsidRPr="00176E21" w:rsidTr="00775B25">
        <w:tc>
          <w:tcPr>
            <w:tcW w:w="5353" w:type="dxa"/>
          </w:tcPr>
          <w:p w:rsidR="00127D0D" w:rsidRPr="00775B25" w:rsidRDefault="00127D0D" w:rsidP="00127D0D">
            <w:pPr>
              <w:spacing w:after="0" w:line="240" w:lineRule="auto"/>
              <w:jc w:val="center"/>
              <w:rPr>
                <w:rFonts w:ascii="Times New Roman" w:hAnsi="Times New Roman" w:cs="Times New Roman"/>
                <w:b/>
                <w:bCs/>
                <w:sz w:val="28"/>
                <w:szCs w:val="28"/>
              </w:rPr>
            </w:pPr>
            <w:r w:rsidRPr="00775B25">
              <w:rPr>
                <w:rFonts w:ascii="Times New Roman" w:hAnsi="Times New Roman" w:cs="Times New Roman"/>
                <w:b/>
                <w:bCs/>
                <w:sz w:val="28"/>
                <w:szCs w:val="28"/>
              </w:rPr>
              <w:t>Глава администрации</w:t>
            </w:r>
          </w:p>
          <w:p w:rsidR="00127D0D" w:rsidRPr="00775B25" w:rsidRDefault="00127D0D" w:rsidP="00127D0D">
            <w:pPr>
              <w:spacing w:after="0" w:line="240" w:lineRule="auto"/>
              <w:jc w:val="center"/>
              <w:rPr>
                <w:rFonts w:ascii="Times New Roman" w:hAnsi="Times New Roman" w:cs="Times New Roman"/>
                <w:b/>
                <w:bCs/>
                <w:sz w:val="28"/>
                <w:szCs w:val="28"/>
              </w:rPr>
            </w:pPr>
            <w:r w:rsidRPr="00775B25">
              <w:rPr>
                <w:rFonts w:ascii="Times New Roman" w:hAnsi="Times New Roman" w:cs="Times New Roman"/>
                <w:b/>
                <w:bCs/>
                <w:sz w:val="28"/>
                <w:szCs w:val="28"/>
              </w:rPr>
              <w:t xml:space="preserve">Алексеевского </w:t>
            </w:r>
            <w:r w:rsidR="00775B25">
              <w:rPr>
                <w:rFonts w:ascii="Times New Roman" w:hAnsi="Times New Roman" w:cs="Times New Roman"/>
                <w:b/>
                <w:bCs/>
                <w:sz w:val="28"/>
                <w:szCs w:val="28"/>
              </w:rPr>
              <w:t>муниципального</w:t>
            </w:r>
            <w:r w:rsidRPr="00775B25">
              <w:rPr>
                <w:rFonts w:ascii="Times New Roman" w:hAnsi="Times New Roman" w:cs="Times New Roman"/>
                <w:b/>
                <w:bCs/>
                <w:sz w:val="28"/>
                <w:szCs w:val="28"/>
              </w:rPr>
              <w:t xml:space="preserve"> округа</w:t>
            </w:r>
          </w:p>
        </w:tc>
        <w:tc>
          <w:tcPr>
            <w:tcW w:w="4217" w:type="dxa"/>
          </w:tcPr>
          <w:p w:rsidR="00127D0D" w:rsidRPr="00775B25" w:rsidRDefault="00127D0D" w:rsidP="00127D0D">
            <w:pPr>
              <w:spacing w:after="0" w:line="240" w:lineRule="auto"/>
              <w:jc w:val="right"/>
              <w:rPr>
                <w:rFonts w:ascii="Times New Roman" w:hAnsi="Times New Roman" w:cs="Times New Roman"/>
                <w:b/>
                <w:bCs/>
                <w:sz w:val="28"/>
                <w:szCs w:val="28"/>
              </w:rPr>
            </w:pPr>
          </w:p>
          <w:p w:rsidR="00127D0D" w:rsidRPr="00775B25" w:rsidRDefault="00127D0D" w:rsidP="00127D0D">
            <w:pPr>
              <w:spacing w:after="0" w:line="240" w:lineRule="auto"/>
              <w:jc w:val="right"/>
              <w:rPr>
                <w:rFonts w:ascii="Times New Roman" w:hAnsi="Times New Roman" w:cs="Times New Roman"/>
                <w:b/>
                <w:bCs/>
                <w:sz w:val="28"/>
                <w:szCs w:val="28"/>
              </w:rPr>
            </w:pPr>
            <w:r w:rsidRPr="00775B25">
              <w:rPr>
                <w:rFonts w:ascii="Times New Roman" w:hAnsi="Times New Roman" w:cs="Times New Roman"/>
                <w:b/>
                <w:bCs/>
                <w:sz w:val="28"/>
                <w:szCs w:val="28"/>
              </w:rPr>
              <w:t xml:space="preserve">С.В. </w:t>
            </w:r>
            <w:proofErr w:type="spellStart"/>
            <w:r w:rsidR="00775B25">
              <w:rPr>
                <w:rFonts w:ascii="Times New Roman" w:hAnsi="Times New Roman" w:cs="Times New Roman"/>
                <w:b/>
                <w:bCs/>
                <w:sz w:val="28"/>
                <w:szCs w:val="28"/>
              </w:rPr>
              <w:t>Халеева</w:t>
            </w:r>
            <w:proofErr w:type="spellEnd"/>
            <w:r w:rsidRPr="00775B25">
              <w:rPr>
                <w:rFonts w:ascii="Times New Roman" w:hAnsi="Times New Roman" w:cs="Times New Roman"/>
                <w:b/>
                <w:bCs/>
                <w:sz w:val="28"/>
                <w:szCs w:val="28"/>
              </w:rPr>
              <w:t xml:space="preserve">    </w:t>
            </w:r>
          </w:p>
        </w:tc>
      </w:tr>
    </w:tbl>
    <w:p w:rsidR="00E42E43" w:rsidRPr="0070347C" w:rsidRDefault="00E42E43" w:rsidP="00127D0D">
      <w:pPr>
        <w:autoSpaceDE w:val="0"/>
        <w:autoSpaceDN w:val="0"/>
        <w:adjustRightInd w:val="0"/>
        <w:spacing w:after="0" w:line="240" w:lineRule="auto"/>
        <w:ind w:left="5387"/>
        <w:jc w:val="center"/>
        <w:outlineLvl w:val="1"/>
        <w:rPr>
          <w:rFonts w:ascii="Times New Roman" w:hAnsi="Times New Roman"/>
          <w:sz w:val="28"/>
          <w:szCs w:val="28"/>
        </w:rPr>
      </w:pPr>
    </w:p>
    <w:p w:rsidR="00E42E43" w:rsidRPr="0070347C" w:rsidRDefault="00E42E43" w:rsidP="00127D0D">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AE6BFB" w:rsidRDefault="00AE6BFB" w:rsidP="00D07959">
      <w:pPr>
        <w:autoSpaceDE w:val="0"/>
        <w:autoSpaceDN w:val="0"/>
        <w:adjustRightInd w:val="0"/>
        <w:spacing w:after="0" w:line="240" w:lineRule="auto"/>
        <w:ind w:left="5387"/>
        <w:jc w:val="center"/>
        <w:outlineLvl w:val="1"/>
        <w:rPr>
          <w:rFonts w:ascii="Times New Roman" w:hAnsi="Times New Roman"/>
          <w:sz w:val="28"/>
          <w:szCs w:val="28"/>
        </w:rPr>
      </w:pPr>
    </w:p>
    <w:p w:rsidR="00AE6BFB" w:rsidRDefault="00AE6BFB"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p w:rsidR="005F4959" w:rsidRDefault="005F4959" w:rsidP="00D07959">
      <w:pPr>
        <w:autoSpaceDE w:val="0"/>
        <w:autoSpaceDN w:val="0"/>
        <w:adjustRightInd w:val="0"/>
        <w:spacing w:after="0" w:line="240" w:lineRule="auto"/>
        <w:ind w:left="5387"/>
        <w:jc w:val="center"/>
        <w:outlineLvl w:val="1"/>
        <w:rPr>
          <w:rFonts w:ascii="Times New Roman" w:hAnsi="Times New Roman"/>
          <w:sz w:val="28"/>
          <w:szCs w:val="28"/>
        </w:rPr>
      </w:pPr>
    </w:p>
    <w:p w:rsidR="001B040E" w:rsidRDefault="001B040E" w:rsidP="00D07959">
      <w:pPr>
        <w:autoSpaceDE w:val="0"/>
        <w:autoSpaceDN w:val="0"/>
        <w:adjustRightInd w:val="0"/>
        <w:spacing w:after="0" w:line="240" w:lineRule="auto"/>
        <w:ind w:left="5387"/>
        <w:jc w:val="center"/>
        <w:outlineLvl w:val="1"/>
        <w:rPr>
          <w:rFonts w:ascii="Times New Roman" w:hAnsi="Times New Roman"/>
          <w:sz w:val="28"/>
          <w:szCs w:val="28"/>
        </w:rPr>
      </w:pPr>
    </w:p>
    <w:tbl>
      <w:tblPr>
        <w:tblStyle w:val="af5"/>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C8067C" w:rsidTr="00C8067C">
        <w:tc>
          <w:tcPr>
            <w:tcW w:w="5067" w:type="dxa"/>
          </w:tcPr>
          <w:p w:rsidR="00C8067C" w:rsidRPr="00C8067C" w:rsidRDefault="00C8067C" w:rsidP="00C8067C">
            <w:pPr>
              <w:autoSpaceDE w:val="0"/>
              <w:autoSpaceDN w:val="0"/>
              <w:adjustRightInd w:val="0"/>
              <w:jc w:val="center"/>
              <w:outlineLvl w:val="1"/>
              <w:rPr>
                <w:b/>
                <w:bCs/>
                <w:sz w:val="28"/>
                <w:szCs w:val="28"/>
              </w:rPr>
            </w:pPr>
            <w:r w:rsidRPr="00C8067C">
              <w:rPr>
                <w:b/>
                <w:bCs/>
                <w:sz w:val="28"/>
                <w:szCs w:val="28"/>
              </w:rPr>
              <w:lastRenderedPageBreak/>
              <w:t>Приложение № 1</w:t>
            </w:r>
          </w:p>
          <w:p w:rsidR="00C8067C" w:rsidRPr="00C8067C" w:rsidRDefault="00C8067C" w:rsidP="00C8067C">
            <w:pPr>
              <w:autoSpaceDE w:val="0"/>
              <w:autoSpaceDN w:val="0"/>
              <w:adjustRightInd w:val="0"/>
              <w:jc w:val="center"/>
              <w:outlineLvl w:val="1"/>
              <w:rPr>
                <w:b/>
                <w:bCs/>
                <w:sz w:val="28"/>
                <w:szCs w:val="28"/>
              </w:rPr>
            </w:pPr>
          </w:p>
          <w:p w:rsidR="00C8067C" w:rsidRPr="00C8067C" w:rsidRDefault="00C8067C" w:rsidP="00C8067C">
            <w:pPr>
              <w:autoSpaceDE w:val="0"/>
              <w:autoSpaceDN w:val="0"/>
              <w:adjustRightInd w:val="0"/>
              <w:jc w:val="center"/>
              <w:outlineLvl w:val="1"/>
              <w:rPr>
                <w:b/>
                <w:bCs/>
                <w:sz w:val="28"/>
                <w:szCs w:val="28"/>
              </w:rPr>
            </w:pPr>
            <w:r w:rsidRPr="00C8067C">
              <w:rPr>
                <w:b/>
                <w:bCs/>
                <w:sz w:val="28"/>
                <w:szCs w:val="28"/>
              </w:rPr>
              <w:t>УТВЕРЖДЕН:</w:t>
            </w:r>
          </w:p>
          <w:p w:rsidR="00C8067C" w:rsidRPr="00C8067C" w:rsidRDefault="00C8067C" w:rsidP="00C8067C">
            <w:pPr>
              <w:autoSpaceDE w:val="0"/>
              <w:autoSpaceDN w:val="0"/>
              <w:adjustRightInd w:val="0"/>
              <w:jc w:val="center"/>
              <w:outlineLvl w:val="1"/>
              <w:rPr>
                <w:b/>
                <w:bCs/>
                <w:sz w:val="28"/>
                <w:szCs w:val="28"/>
              </w:rPr>
            </w:pPr>
            <w:r w:rsidRPr="00C8067C">
              <w:rPr>
                <w:b/>
                <w:bCs/>
                <w:sz w:val="28"/>
                <w:szCs w:val="28"/>
              </w:rPr>
              <w:t>постановлением администрации Алексеевского муниципального округа</w:t>
            </w:r>
          </w:p>
          <w:p w:rsidR="00C8067C" w:rsidRDefault="00C8067C" w:rsidP="00C8067C">
            <w:pPr>
              <w:autoSpaceDE w:val="0"/>
              <w:autoSpaceDN w:val="0"/>
              <w:adjustRightInd w:val="0"/>
              <w:jc w:val="center"/>
              <w:outlineLvl w:val="1"/>
              <w:rPr>
                <w:sz w:val="28"/>
                <w:szCs w:val="28"/>
              </w:rPr>
            </w:pPr>
            <w:r w:rsidRPr="00C8067C">
              <w:rPr>
                <w:b/>
                <w:bCs/>
                <w:sz w:val="28"/>
                <w:szCs w:val="28"/>
              </w:rPr>
              <w:t>от «___</w:t>
            </w:r>
            <w:proofErr w:type="gramStart"/>
            <w:r w:rsidRPr="00C8067C">
              <w:rPr>
                <w:b/>
                <w:bCs/>
                <w:sz w:val="28"/>
                <w:szCs w:val="28"/>
              </w:rPr>
              <w:t>_»_</w:t>
            </w:r>
            <w:proofErr w:type="gramEnd"/>
            <w:r w:rsidRPr="00C8067C">
              <w:rPr>
                <w:b/>
                <w:bCs/>
                <w:sz w:val="28"/>
                <w:szCs w:val="28"/>
              </w:rPr>
              <w:t>____________ 2024 г.</w:t>
            </w:r>
          </w:p>
        </w:tc>
      </w:tr>
    </w:tbl>
    <w:p w:rsidR="00C8067C" w:rsidRDefault="00C8067C" w:rsidP="00401D63">
      <w:pPr>
        <w:autoSpaceDE w:val="0"/>
        <w:autoSpaceDN w:val="0"/>
        <w:adjustRightInd w:val="0"/>
        <w:spacing w:after="0" w:line="240" w:lineRule="auto"/>
        <w:ind w:left="5387"/>
        <w:jc w:val="right"/>
        <w:outlineLvl w:val="1"/>
        <w:rPr>
          <w:rFonts w:ascii="Times New Roman" w:hAnsi="Times New Roman"/>
          <w:sz w:val="28"/>
          <w:szCs w:val="28"/>
        </w:rPr>
      </w:pPr>
    </w:p>
    <w:p w:rsidR="00C8067C" w:rsidRDefault="00C8067C" w:rsidP="00D07959">
      <w:pPr>
        <w:autoSpaceDE w:val="0"/>
        <w:autoSpaceDN w:val="0"/>
        <w:adjustRightInd w:val="0"/>
        <w:spacing w:after="0" w:line="240" w:lineRule="auto"/>
        <w:jc w:val="center"/>
        <w:outlineLvl w:val="1"/>
        <w:rPr>
          <w:rFonts w:ascii="Times New Roman" w:hAnsi="Times New Roman"/>
          <w:b/>
          <w:sz w:val="28"/>
          <w:szCs w:val="28"/>
        </w:rPr>
      </w:pPr>
    </w:p>
    <w:p w:rsidR="00D07959" w:rsidRPr="00AF7AA4" w:rsidRDefault="00D07959" w:rsidP="00D07959">
      <w:pPr>
        <w:autoSpaceDE w:val="0"/>
        <w:autoSpaceDN w:val="0"/>
        <w:adjustRightInd w:val="0"/>
        <w:spacing w:after="0" w:line="240" w:lineRule="auto"/>
        <w:jc w:val="center"/>
        <w:outlineLvl w:val="1"/>
        <w:rPr>
          <w:rFonts w:ascii="Times New Roman" w:hAnsi="Times New Roman"/>
          <w:b/>
          <w:sz w:val="28"/>
          <w:szCs w:val="28"/>
        </w:rPr>
      </w:pPr>
      <w:r w:rsidRPr="00AF7AA4">
        <w:rPr>
          <w:rFonts w:ascii="Times New Roman" w:hAnsi="Times New Roman"/>
          <w:b/>
          <w:sz w:val="28"/>
          <w:szCs w:val="28"/>
        </w:rPr>
        <w:t xml:space="preserve">Административный регламент </w:t>
      </w:r>
    </w:p>
    <w:p w:rsidR="00D07959" w:rsidRPr="00AF7AA4" w:rsidRDefault="00D07959" w:rsidP="00D07959">
      <w:pPr>
        <w:autoSpaceDE w:val="0"/>
        <w:autoSpaceDN w:val="0"/>
        <w:adjustRightInd w:val="0"/>
        <w:spacing w:after="0" w:line="240" w:lineRule="auto"/>
        <w:jc w:val="center"/>
        <w:outlineLvl w:val="1"/>
        <w:rPr>
          <w:rFonts w:ascii="Times New Roman" w:hAnsi="Times New Roman"/>
          <w:b/>
          <w:sz w:val="28"/>
          <w:szCs w:val="28"/>
        </w:rPr>
      </w:pPr>
      <w:r w:rsidRPr="00AF7AA4">
        <w:rPr>
          <w:rFonts w:ascii="Times New Roman" w:hAnsi="Times New Roman"/>
          <w:b/>
          <w:sz w:val="28"/>
          <w:szCs w:val="28"/>
        </w:rPr>
        <w:t>предоставления муниципальной услуги</w:t>
      </w:r>
    </w:p>
    <w:p w:rsidR="00D07959" w:rsidRPr="00AF7AA4" w:rsidRDefault="00D07959" w:rsidP="00D07959">
      <w:pPr>
        <w:spacing w:after="0" w:line="240" w:lineRule="auto"/>
        <w:jc w:val="center"/>
        <w:outlineLvl w:val="1"/>
        <w:rPr>
          <w:rFonts w:ascii="Times New Roman" w:hAnsi="Times New Roman"/>
          <w:b/>
          <w:sz w:val="28"/>
          <w:szCs w:val="28"/>
        </w:rPr>
      </w:pPr>
      <w:r w:rsidRPr="00AF7AA4">
        <w:rPr>
          <w:rFonts w:ascii="Times New Roman" w:hAnsi="Times New Roman"/>
          <w:b/>
          <w:sz w:val="28"/>
          <w:szCs w:val="28"/>
        </w:rPr>
        <w:t xml:space="preserve">«Заключение договора на размещение нестационарного торгового объекта на территории </w:t>
      </w:r>
      <w:r w:rsidR="00CB2A4B">
        <w:rPr>
          <w:rFonts w:ascii="Times New Roman" w:hAnsi="Times New Roman"/>
          <w:b/>
          <w:sz w:val="28"/>
          <w:szCs w:val="28"/>
        </w:rPr>
        <w:t>Алексеевского</w:t>
      </w:r>
      <w:r w:rsidR="00C8067C">
        <w:rPr>
          <w:rFonts w:ascii="Times New Roman" w:hAnsi="Times New Roman"/>
          <w:b/>
          <w:sz w:val="28"/>
          <w:szCs w:val="28"/>
        </w:rPr>
        <w:t xml:space="preserve"> муниципального</w:t>
      </w:r>
      <w:r w:rsidR="00CB2A4B">
        <w:rPr>
          <w:rFonts w:ascii="Times New Roman" w:hAnsi="Times New Roman"/>
          <w:b/>
          <w:sz w:val="28"/>
          <w:szCs w:val="28"/>
        </w:rPr>
        <w:t xml:space="preserve"> округа»</w:t>
      </w:r>
    </w:p>
    <w:p w:rsidR="00D07959" w:rsidRPr="00827F1A" w:rsidRDefault="00D07959" w:rsidP="00D07959">
      <w:pPr>
        <w:autoSpaceDE w:val="0"/>
        <w:autoSpaceDN w:val="0"/>
        <w:adjustRightInd w:val="0"/>
        <w:spacing w:after="0" w:line="240" w:lineRule="auto"/>
        <w:jc w:val="center"/>
        <w:outlineLvl w:val="2"/>
        <w:rPr>
          <w:rFonts w:ascii="Times New Roman" w:hAnsi="Times New Roman"/>
          <w:b/>
          <w:sz w:val="20"/>
          <w:szCs w:val="20"/>
        </w:rPr>
      </w:pPr>
    </w:p>
    <w:p w:rsidR="00D07959" w:rsidRDefault="00D07959" w:rsidP="00D07959">
      <w:pPr>
        <w:pStyle w:val="ac"/>
        <w:numPr>
          <w:ilvl w:val="0"/>
          <w:numId w:val="17"/>
        </w:numPr>
        <w:autoSpaceDE w:val="0"/>
        <w:autoSpaceDN w:val="0"/>
        <w:adjustRightInd w:val="0"/>
        <w:spacing w:after="0" w:line="240" w:lineRule="auto"/>
        <w:jc w:val="center"/>
        <w:outlineLvl w:val="2"/>
        <w:rPr>
          <w:rFonts w:ascii="Times New Roman" w:hAnsi="Times New Roman"/>
          <w:b/>
          <w:sz w:val="28"/>
          <w:szCs w:val="28"/>
        </w:rPr>
      </w:pPr>
      <w:r w:rsidRPr="00AF7AA4">
        <w:rPr>
          <w:rFonts w:ascii="Times New Roman" w:hAnsi="Times New Roman"/>
          <w:b/>
          <w:sz w:val="28"/>
          <w:szCs w:val="28"/>
        </w:rPr>
        <w:t>Общие положения</w:t>
      </w:r>
    </w:p>
    <w:p w:rsidR="00401D63" w:rsidRPr="00827F1A" w:rsidRDefault="00401D63" w:rsidP="00401D63">
      <w:pPr>
        <w:autoSpaceDE w:val="0"/>
        <w:autoSpaceDN w:val="0"/>
        <w:adjustRightInd w:val="0"/>
        <w:spacing w:after="0" w:line="240" w:lineRule="auto"/>
        <w:ind w:left="360"/>
        <w:outlineLvl w:val="2"/>
        <w:rPr>
          <w:rFonts w:ascii="Times New Roman" w:hAnsi="Times New Roman"/>
          <w:b/>
          <w:sz w:val="20"/>
          <w:szCs w:val="20"/>
        </w:rPr>
      </w:pPr>
    </w:p>
    <w:p w:rsidR="00D07959" w:rsidRPr="00AF7AA4" w:rsidRDefault="00D07959" w:rsidP="00D07959">
      <w:pPr>
        <w:pStyle w:val="ac"/>
        <w:spacing w:after="0" w:line="240" w:lineRule="auto"/>
        <w:ind w:left="709"/>
        <w:rPr>
          <w:rFonts w:ascii="Times New Roman" w:eastAsia="Times New Roman" w:hAnsi="Times New Roman"/>
          <w:sz w:val="28"/>
          <w:szCs w:val="28"/>
          <w:lang w:eastAsia="ru-RU"/>
        </w:rPr>
      </w:pPr>
      <w:r w:rsidRPr="00AF7AA4">
        <w:rPr>
          <w:rFonts w:ascii="Times New Roman" w:eastAsia="Times New Roman" w:hAnsi="Times New Roman"/>
          <w:sz w:val="28"/>
          <w:szCs w:val="28"/>
          <w:lang w:eastAsia="ru-RU"/>
        </w:rPr>
        <w:t>1.1. Предмет регулирования административного регламента.</w:t>
      </w:r>
    </w:p>
    <w:p w:rsidR="00D07959" w:rsidRPr="00AF7AA4" w:rsidRDefault="00D07959" w:rsidP="00127D0D">
      <w:pPr>
        <w:spacing w:after="0" w:line="240" w:lineRule="auto"/>
        <w:ind w:firstLine="708"/>
        <w:jc w:val="both"/>
        <w:outlineLvl w:val="1"/>
        <w:rPr>
          <w:rFonts w:ascii="Times New Roman" w:hAnsi="Times New Roman"/>
          <w:sz w:val="28"/>
          <w:szCs w:val="28"/>
        </w:rPr>
      </w:pPr>
      <w:r w:rsidRPr="00AF7AA4">
        <w:rPr>
          <w:rFonts w:ascii="Times New Roman" w:hAnsi="Times New Roman"/>
          <w:sz w:val="28"/>
          <w:szCs w:val="28"/>
        </w:rPr>
        <w:t xml:space="preserve">Административный регламент предоставления муниципальной услуги </w:t>
      </w:r>
      <w:r w:rsidR="00127D0D" w:rsidRPr="00127D0D">
        <w:rPr>
          <w:rFonts w:ascii="Times New Roman" w:hAnsi="Times New Roman"/>
          <w:sz w:val="28"/>
          <w:szCs w:val="28"/>
        </w:rPr>
        <w:t xml:space="preserve">«Заключение договора на размещение нестационарного торгового объекта на территории Алексеевского </w:t>
      </w:r>
      <w:r w:rsidR="00C8067C">
        <w:rPr>
          <w:rFonts w:ascii="Times New Roman" w:hAnsi="Times New Roman"/>
          <w:sz w:val="28"/>
          <w:szCs w:val="28"/>
        </w:rPr>
        <w:t>муниципального</w:t>
      </w:r>
      <w:r w:rsidR="00127D0D" w:rsidRPr="00127D0D">
        <w:rPr>
          <w:rFonts w:ascii="Times New Roman" w:hAnsi="Times New Roman"/>
          <w:sz w:val="28"/>
          <w:szCs w:val="28"/>
        </w:rPr>
        <w:t xml:space="preserve"> округа»</w:t>
      </w:r>
      <w:r w:rsidR="00127D0D" w:rsidRPr="00AF7AA4">
        <w:rPr>
          <w:rFonts w:ascii="Times New Roman" w:hAnsi="Times New Roman"/>
          <w:sz w:val="28"/>
          <w:szCs w:val="28"/>
        </w:rPr>
        <w:t xml:space="preserve"> </w:t>
      </w:r>
      <w:r w:rsidRPr="00AF7AA4">
        <w:rPr>
          <w:rFonts w:ascii="Times New Roman" w:hAnsi="Times New Roman"/>
          <w:sz w:val="28"/>
          <w:szCs w:val="28"/>
        </w:rPr>
        <w:t xml:space="preserve">(далее - Административный регламент) </w:t>
      </w:r>
      <w:r w:rsidRPr="00AF7AA4">
        <w:rPr>
          <w:rFonts w:ascii="Times New Roman" w:eastAsia="Times New Roman" w:hAnsi="Times New Roman"/>
          <w:sz w:val="28"/>
          <w:szCs w:val="28"/>
        </w:rPr>
        <w:t>определяет сроки, последовательность действий при предоставлении муниципальной услуги, стандарт предоставления муниципальной услуги, контроль за исполнением административного регламента, а также порядок обжалования решений и действий (бездействий) органа, предоставляющего муниципальную услугу и должностных лиц.</w:t>
      </w:r>
    </w:p>
    <w:p w:rsidR="00D07959" w:rsidRPr="00AF7AA4" w:rsidRDefault="00D07959" w:rsidP="00D07959">
      <w:pPr>
        <w:spacing w:after="0" w:line="240" w:lineRule="auto"/>
        <w:rPr>
          <w:rFonts w:ascii="Times New Roman" w:eastAsia="Times New Roman" w:hAnsi="Times New Roman"/>
          <w:sz w:val="28"/>
          <w:szCs w:val="28"/>
        </w:rPr>
      </w:pPr>
      <w:r w:rsidRPr="00AF7AA4">
        <w:rPr>
          <w:rFonts w:ascii="Times New Roman" w:eastAsia="Times New Roman" w:hAnsi="Times New Roman"/>
          <w:sz w:val="28"/>
          <w:szCs w:val="28"/>
        </w:rPr>
        <w:tab/>
        <w:t>1.2. Круг заявителей.</w:t>
      </w:r>
    </w:p>
    <w:p w:rsidR="00DB038F" w:rsidRDefault="00D07959" w:rsidP="00DB038F">
      <w:pPr>
        <w:spacing w:after="0" w:line="240" w:lineRule="auto"/>
        <w:jc w:val="both"/>
        <w:outlineLvl w:val="1"/>
        <w:rPr>
          <w:rFonts w:ascii="Times New Roman" w:eastAsia="Times New Roman" w:hAnsi="Times New Roman"/>
          <w:sz w:val="28"/>
          <w:szCs w:val="28"/>
        </w:rPr>
      </w:pPr>
      <w:r>
        <w:rPr>
          <w:rFonts w:ascii="Times New Roman" w:eastAsia="Times New Roman" w:hAnsi="Times New Roman"/>
          <w:sz w:val="28"/>
          <w:szCs w:val="28"/>
        </w:rPr>
        <w:tab/>
      </w:r>
      <w:r w:rsidRPr="00C65483">
        <w:rPr>
          <w:rFonts w:ascii="Times New Roman" w:eastAsia="Times New Roman" w:hAnsi="Times New Roman"/>
          <w:sz w:val="28"/>
          <w:szCs w:val="28"/>
        </w:rPr>
        <w:t>Заявител</w:t>
      </w:r>
      <w:r>
        <w:rPr>
          <w:rFonts w:ascii="Times New Roman" w:eastAsia="Times New Roman" w:hAnsi="Times New Roman"/>
          <w:sz w:val="28"/>
          <w:szCs w:val="28"/>
        </w:rPr>
        <w:t>ями,</w:t>
      </w:r>
      <w:r w:rsidRPr="00C65483">
        <w:rPr>
          <w:rFonts w:ascii="Times New Roman" w:eastAsia="Times New Roman" w:hAnsi="Times New Roman"/>
          <w:sz w:val="28"/>
          <w:szCs w:val="28"/>
        </w:rPr>
        <w:t xml:space="preserve"> имеющим</w:t>
      </w:r>
      <w:r>
        <w:rPr>
          <w:rFonts w:ascii="Times New Roman" w:eastAsia="Times New Roman" w:hAnsi="Times New Roman"/>
          <w:sz w:val="28"/>
          <w:szCs w:val="28"/>
        </w:rPr>
        <w:t>и</w:t>
      </w:r>
      <w:r w:rsidRPr="00C65483">
        <w:rPr>
          <w:rFonts w:ascii="Times New Roman" w:eastAsia="Times New Roman" w:hAnsi="Times New Roman"/>
          <w:sz w:val="28"/>
          <w:szCs w:val="28"/>
        </w:rPr>
        <w:t xml:space="preserve"> право на получение муниципальной услуги </w:t>
      </w:r>
      <w:r w:rsidR="00127D0D" w:rsidRPr="00127D0D">
        <w:rPr>
          <w:rFonts w:ascii="Times New Roman" w:hAnsi="Times New Roman"/>
          <w:sz w:val="28"/>
          <w:szCs w:val="28"/>
        </w:rPr>
        <w:t xml:space="preserve">«Заключение договора на размещение нестационарного торгового объекта на территории Алексеевского </w:t>
      </w:r>
      <w:r w:rsidR="00682599">
        <w:rPr>
          <w:rFonts w:ascii="Times New Roman" w:hAnsi="Times New Roman"/>
          <w:sz w:val="28"/>
          <w:szCs w:val="28"/>
        </w:rPr>
        <w:t>муниципального</w:t>
      </w:r>
      <w:r w:rsidR="00127D0D" w:rsidRPr="00127D0D">
        <w:rPr>
          <w:rFonts w:ascii="Times New Roman" w:hAnsi="Times New Roman"/>
          <w:sz w:val="28"/>
          <w:szCs w:val="28"/>
        </w:rPr>
        <w:t xml:space="preserve"> округа»</w:t>
      </w:r>
      <w:r w:rsidR="00127D0D">
        <w:rPr>
          <w:rFonts w:ascii="Times New Roman" w:hAnsi="Times New Roman"/>
          <w:b/>
          <w:sz w:val="28"/>
          <w:szCs w:val="28"/>
        </w:rPr>
        <w:t xml:space="preserve"> </w:t>
      </w:r>
      <w:r w:rsidRPr="00C65483">
        <w:rPr>
          <w:rFonts w:ascii="Times New Roman" w:eastAsia="Times New Roman" w:hAnsi="Times New Roman"/>
          <w:sz w:val="28"/>
          <w:szCs w:val="28"/>
        </w:rPr>
        <w:t xml:space="preserve">(далее – </w:t>
      </w:r>
      <w:r>
        <w:rPr>
          <w:rFonts w:ascii="Times New Roman" w:eastAsia="Times New Roman" w:hAnsi="Times New Roman"/>
          <w:sz w:val="28"/>
          <w:szCs w:val="28"/>
        </w:rPr>
        <w:t>М</w:t>
      </w:r>
      <w:r w:rsidRPr="00C65483">
        <w:rPr>
          <w:rFonts w:ascii="Times New Roman" w:eastAsia="Times New Roman" w:hAnsi="Times New Roman"/>
          <w:sz w:val="28"/>
          <w:szCs w:val="28"/>
        </w:rPr>
        <w:t>униципальная услуга), явля</w:t>
      </w:r>
      <w:r w:rsidR="00DB038F">
        <w:rPr>
          <w:rFonts w:ascii="Times New Roman" w:eastAsia="Times New Roman" w:hAnsi="Times New Roman"/>
          <w:sz w:val="28"/>
          <w:szCs w:val="28"/>
        </w:rPr>
        <w:t xml:space="preserve">ются </w:t>
      </w:r>
      <w:r w:rsidRPr="00425B21">
        <w:rPr>
          <w:rFonts w:ascii="Times New Roman" w:eastAsia="Times New Roman" w:hAnsi="Times New Roman"/>
          <w:sz w:val="28"/>
          <w:szCs w:val="28"/>
        </w:rPr>
        <w:t>юридическ</w:t>
      </w:r>
      <w:r w:rsidR="00DB038F">
        <w:rPr>
          <w:rFonts w:ascii="Times New Roman" w:eastAsia="Times New Roman" w:hAnsi="Times New Roman"/>
          <w:sz w:val="28"/>
          <w:szCs w:val="28"/>
        </w:rPr>
        <w:t>ие</w:t>
      </w:r>
      <w:r w:rsidRPr="00425B21">
        <w:rPr>
          <w:rFonts w:ascii="Times New Roman" w:eastAsia="Times New Roman" w:hAnsi="Times New Roman"/>
          <w:sz w:val="28"/>
          <w:szCs w:val="28"/>
        </w:rPr>
        <w:t xml:space="preserve"> лиц</w:t>
      </w:r>
      <w:r w:rsidR="00DB038F">
        <w:rPr>
          <w:rFonts w:ascii="Times New Roman" w:eastAsia="Times New Roman" w:hAnsi="Times New Roman"/>
          <w:sz w:val="28"/>
          <w:szCs w:val="28"/>
        </w:rPr>
        <w:t>а</w:t>
      </w:r>
      <w:r w:rsidRPr="00425B21">
        <w:rPr>
          <w:rFonts w:ascii="Times New Roman" w:eastAsia="Times New Roman" w:hAnsi="Times New Roman"/>
          <w:sz w:val="28"/>
          <w:szCs w:val="28"/>
        </w:rPr>
        <w:t xml:space="preserve"> </w:t>
      </w:r>
      <w:r>
        <w:rPr>
          <w:rFonts w:ascii="Times New Roman" w:eastAsia="Times New Roman" w:hAnsi="Times New Roman"/>
          <w:sz w:val="28"/>
          <w:szCs w:val="28"/>
        </w:rPr>
        <w:t xml:space="preserve">независимо от организационно-правовой формы, </w:t>
      </w:r>
      <w:r w:rsidR="00DB038F">
        <w:rPr>
          <w:rFonts w:ascii="Times New Roman" w:eastAsia="Times New Roman" w:hAnsi="Times New Roman"/>
          <w:sz w:val="28"/>
          <w:szCs w:val="28"/>
        </w:rPr>
        <w:t xml:space="preserve">формы собственности, места нахождения и места происхождения капитала или любые физические лица, в том числе индивидуальные предприниматели, претендующие на заключение договора </w:t>
      </w:r>
      <w:r w:rsidR="00DB038F" w:rsidRPr="000503EF">
        <w:rPr>
          <w:rFonts w:ascii="Times New Roman" w:eastAsia="Times New Roman" w:hAnsi="Times New Roman"/>
          <w:sz w:val="28"/>
          <w:szCs w:val="28"/>
        </w:rPr>
        <w:t xml:space="preserve">на размещение </w:t>
      </w:r>
      <w:r w:rsidR="00DB038F" w:rsidRPr="000503EF">
        <w:rPr>
          <w:rFonts w:ascii="Times New Roman" w:hAnsi="Times New Roman"/>
          <w:color w:val="000000"/>
          <w:sz w:val="28"/>
          <w:szCs w:val="28"/>
        </w:rPr>
        <w:t xml:space="preserve">нестационарного торгового объекта </w:t>
      </w:r>
      <w:r w:rsidR="00DB038F" w:rsidRPr="000503EF">
        <w:rPr>
          <w:rFonts w:ascii="Times New Roman" w:eastAsia="Times New Roman" w:hAnsi="Times New Roman"/>
          <w:sz w:val="28"/>
          <w:szCs w:val="28"/>
        </w:rPr>
        <w:t xml:space="preserve">на территории </w:t>
      </w:r>
      <w:r w:rsidR="00DB038F">
        <w:rPr>
          <w:rFonts w:ascii="Times New Roman" w:eastAsia="Times New Roman" w:hAnsi="Times New Roman"/>
          <w:sz w:val="28"/>
          <w:szCs w:val="28"/>
        </w:rPr>
        <w:t>Алексеевского муниципального округа (далее – Договор).</w:t>
      </w:r>
    </w:p>
    <w:p w:rsidR="00D07959" w:rsidRDefault="00DB038F" w:rsidP="00DB038F">
      <w:pPr>
        <w:spacing w:after="0" w:line="240" w:lineRule="auto"/>
        <w:jc w:val="both"/>
        <w:outlineLvl w:val="1"/>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r>
      <w:r w:rsidR="007E002E">
        <w:rPr>
          <w:rFonts w:ascii="Times New Roman" w:eastAsia="Times New Roman" w:hAnsi="Times New Roman"/>
          <w:sz w:val="28"/>
          <w:szCs w:val="28"/>
        </w:rPr>
        <w:t xml:space="preserve"> </w:t>
      </w:r>
      <w:r w:rsidR="00D07959" w:rsidRPr="00D93E13">
        <w:rPr>
          <w:rFonts w:ascii="Times New Roman" w:hAnsi="Times New Roman"/>
          <w:sz w:val="28"/>
          <w:szCs w:val="28"/>
        </w:rPr>
        <w:t xml:space="preserve">1.3. </w:t>
      </w:r>
      <w:r w:rsidR="00D07959" w:rsidRPr="00D93E13">
        <w:rPr>
          <w:rFonts w:ascii="Times New Roman" w:eastAsia="Times New Roman" w:hAnsi="Times New Roman"/>
          <w:sz w:val="28"/>
          <w:szCs w:val="28"/>
        </w:rPr>
        <w:t>Требования к порядку информирования о предоставлении муниципальной услуги.</w:t>
      </w:r>
    </w:p>
    <w:p w:rsidR="00D07959" w:rsidRDefault="00D07959" w:rsidP="00A36FFA">
      <w:pPr>
        <w:spacing w:after="0" w:line="240" w:lineRule="auto"/>
        <w:ind w:firstLine="709"/>
        <w:jc w:val="both"/>
        <w:rPr>
          <w:rFonts w:ascii="Times New Roman" w:eastAsia="Times New Roman" w:hAnsi="Times New Roman"/>
          <w:sz w:val="28"/>
          <w:szCs w:val="28"/>
        </w:rPr>
      </w:pPr>
      <w:r w:rsidRPr="00D93E13">
        <w:rPr>
          <w:rFonts w:ascii="Times New Roman" w:eastAsia="Times New Roman" w:hAnsi="Times New Roman"/>
          <w:sz w:val="28"/>
          <w:szCs w:val="28"/>
        </w:rPr>
        <w:t>1.3.1. </w:t>
      </w:r>
      <w:r>
        <w:rPr>
          <w:rFonts w:ascii="Times New Roman" w:eastAsia="Times New Roman" w:hAnsi="Times New Roman"/>
          <w:sz w:val="28"/>
          <w:szCs w:val="28"/>
        </w:rPr>
        <w:t xml:space="preserve">Уполномоченным органом, обеспечивающим </w:t>
      </w:r>
      <w:r w:rsidRPr="00E03A12">
        <w:rPr>
          <w:rFonts w:ascii="Times New Roman" w:hAnsi="Times New Roman"/>
          <w:sz w:val="28"/>
          <w:szCs w:val="28"/>
        </w:rPr>
        <w:t>предоставлени</w:t>
      </w:r>
      <w:r>
        <w:rPr>
          <w:rFonts w:ascii="Times New Roman" w:hAnsi="Times New Roman"/>
          <w:sz w:val="28"/>
          <w:szCs w:val="28"/>
        </w:rPr>
        <w:t>е</w:t>
      </w:r>
      <w:r w:rsidRPr="00E03A12">
        <w:rPr>
          <w:rFonts w:ascii="Times New Roman" w:hAnsi="Times New Roman"/>
          <w:sz w:val="28"/>
          <w:szCs w:val="28"/>
        </w:rPr>
        <w:t xml:space="preserve"> муниципальной услуги, </w:t>
      </w:r>
      <w:r>
        <w:rPr>
          <w:rFonts w:ascii="Times New Roman" w:hAnsi="Times New Roman"/>
          <w:sz w:val="28"/>
          <w:szCs w:val="28"/>
        </w:rPr>
        <w:t xml:space="preserve">является отдел </w:t>
      </w:r>
      <w:r w:rsidR="00127D0D">
        <w:rPr>
          <w:rFonts w:ascii="Times New Roman" w:hAnsi="Times New Roman"/>
          <w:sz w:val="28"/>
          <w:szCs w:val="28"/>
        </w:rPr>
        <w:t xml:space="preserve">развития </w:t>
      </w:r>
      <w:r>
        <w:rPr>
          <w:rFonts w:ascii="Times New Roman" w:hAnsi="Times New Roman"/>
          <w:sz w:val="28"/>
          <w:szCs w:val="28"/>
        </w:rPr>
        <w:t>потребительского рынка</w:t>
      </w:r>
      <w:r w:rsidR="00127D0D">
        <w:rPr>
          <w:rFonts w:ascii="Times New Roman" w:hAnsi="Times New Roman"/>
          <w:sz w:val="28"/>
          <w:szCs w:val="28"/>
        </w:rPr>
        <w:t xml:space="preserve"> и</w:t>
      </w:r>
      <w:r>
        <w:rPr>
          <w:rFonts w:ascii="Times New Roman" w:hAnsi="Times New Roman"/>
          <w:sz w:val="28"/>
          <w:szCs w:val="28"/>
        </w:rPr>
        <w:t xml:space="preserve"> туризма комитета экономического развития администрации Алексеевского </w:t>
      </w:r>
      <w:r w:rsidR="00FF64B1">
        <w:rPr>
          <w:rFonts w:ascii="Times New Roman" w:hAnsi="Times New Roman"/>
          <w:sz w:val="28"/>
          <w:szCs w:val="28"/>
        </w:rPr>
        <w:t>муниципального</w:t>
      </w:r>
      <w:r w:rsidR="00127D0D">
        <w:rPr>
          <w:rFonts w:ascii="Times New Roman" w:hAnsi="Times New Roman"/>
          <w:sz w:val="28"/>
          <w:szCs w:val="28"/>
        </w:rPr>
        <w:t xml:space="preserve"> округа</w:t>
      </w:r>
      <w:r>
        <w:rPr>
          <w:rFonts w:ascii="Times New Roman" w:eastAsia="Times New Roman" w:hAnsi="Times New Roman"/>
          <w:sz w:val="28"/>
          <w:szCs w:val="28"/>
        </w:rPr>
        <w:t xml:space="preserve"> (далее – Отдел)</w:t>
      </w:r>
      <w:r w:rsidRPr="008B2C7A">
        <w:rPr>
          <w:rFonts w:ascii="Times New Roman" w:eastAsia="Times New Roman" w:hAnsi="Times New Roman"/>
          <w:sz w:val="28"/>
          <w:szCs w:val="28"/>
        </w:rPr>
        <w:t>.</w:t>
      </w:r>
    </w:p>
    <w:p w:rsidR="00D07959" w:rsidRDefault="00D07959" w:rsidP="00D07959">
      <w:pPr>
        <w:spacing w:after="0" w:line="240" w:lineRule="auto"/>
        <w:ind w:firstLine="709"/>
        <w:jc w:val="both"/>
        <w:rPr>
          <w:rFonts w:ascii="Times New Roman" w:eastAsia="Times New Roman" w:hAnsi="Times New Roman"/>
          <w:sz w:val="28"/>
          <w:szCs w:val="28"/>
        </w:rPr>
      </w:pPr>
      <w:r w:rsidRPr="00951BC2">
        <w:rPr>
          <w:rFonts w:ascii="Times New Roman" w:eastAsia="Times New Roman" w:hAnsi="Times New Roman"/>
          <w:sz w:val="28"/>
          <w:szCs w:val="28"/>
        </w:rPr>
        <w:t xml:space="preserve">1.3.2. </w:t>
      </w:r>
      <w:r w:rsidRPr="00951BC2">
        <w:rPr>
          <w:rFonts w:ascii="Times New Roman" w:eastAsia="Times New Roman" w:hAnsi="Times New Roman"/>
          <w:color w:val="00000A"/>
          <w:sz w:val="28"/>
          <w:szCs w:val="28"/>
        </w:rPr>
        <w:t>Информация</w:t>
      </w:r>
      <w:r w:rsidRPr="00951BC2">
        <w:rPr>
          <w:rFonts w:ascii="Times New Roman" w:eastAsia="Times New Roman" w:hAnsi="Times New Roman"/>
          <w:sz w:val="28"/>
          <w:szCs w:val="28"/>
        </w:rPr>
        <w:t xml:space="preserve"> о месте нахождения, графике работы, контактных данных указаны в приложении № 1 к Административному регламенту.</w:t>
      </w:r>
      <w:r>
        <w:rPr>
          <w:rFonts w:ascii="Times New Roman" w:eastAsia="Times New Roman" w:hAnsi="Times New Roman"/>
          <w:sz w:val="28"/>
          <w:szCs w:val="28"/>
        </w:rPr>
        <w:t xml:space="preserve">  </w:t>
      </w:r>
    </w:p>
    <w:p w:rsidR="00D07959" w:rsidRDefault="00D07959" w:rsidP="00D07959">
      <w:pPr>
        <w:spacing w:after="0" w:line="240" w:lineRule="auto"/>
        <w:ind w:firstLine="709"/>
        <w:jc w:val="both"/>
        <w:rPr>
          <w:rFonts w:ascii="Times New Roman" w:eastAsia="Times New Roman" w:hAnsi="Times New Roman" w:cs="Times New Roman"/>
          <w:sz w:val="28"/>
          <w:szCs w:val="28"/>
        </w:rPr>
      </w:pPr>
      <w:r w:rsidRPr="00D93E13">
        <w:rPr>
          <w:rFonts w:ascii="Times New Roman" w:eastAsia="Times New Roman" w:hAnsi="Times New Roman"/>
          <w:sz w:val="28"/>
          <w:szCs w:val="28"/>
        </w:rPr>
        <w:t xml:space="preserve">1.4. </w:t>
      </w:r>
      <w:r w:rsidRPr="00B71D2E">
        <w:rPr>
          <w:rFonts w:ascii="Times New Roman" w:eastAsia="Times New Roman" w:hAnsi="Times New Roman" w:cs="Times New Roman"/>
          <w:sz w:val="28"/>
          <w:szCs w:val="28"/>
        </w:rPr>
        <w:t>Информирование о порядке предоставления муниципальной услуги осуществляется</w:t>
      </w:r>
      <w:r>
        <w:rPr>
          <w:rFonts w:ascii="Times New Roman" w:eastAsia="Times New Roman" w:hAnsi="Times New Roman" w:cs="Times New Roman"/>
          <w:sz w:val="28"/>
          <w:szCs w:val="28"/>
        </w:rPr>
        <w:t>:</w:t>
      </w:r>
    </w:p>
    <w:p w:rsidR="00D07959" w:rsidRPr="00905F52" w:rsidRDefault="00D07959" w:rsidP="00D07959">
      <w:pPr>
        <w:spacing w:after="0" w:line="240" w:lineRule="auto"/>
        <w:ind w:firstLine="709"/>
        <w:jc w:val="both"/>
        <w:rPr>
          <w:rFonts w:ascii="Times New Roman" w:hAnsi="Times New Roman" w:cs="Times New Roman"/>
          <w:sz w:val="28"/>
          <w:szCs w:val="28"/>
        </w:rPr>
      </w:pPr>
      <w:r w:rsidRPr="00905F52">
        <w:rPr>
          <w:rFonts w:ascii="Times New Roman" w:eastAsia="Times New Roman" w:hAnsi="Times New Roman" w:cs="Times New Roman"/>
          <w:sz w:val="28"/>
          <w:szCs w:val="28"/>
        </w:rPr>
        <w:lastRenderedPageBreak/>
        <w:t>-</w:t>
      </w:r>
      <w:r w:rsidRPr="00905F52">
        <w:rPr>
          <w:rFonts w:ascii="Times New Roman" w:hAnsi="Times New Roman" w:cs="Times New Roman"/>
          <w:sz w:val="28"/>
          <w:szCs w:val="28"/>
        </w:rPr>
        <w:t xml:space="preserve"> специалистами </w:t>
      </w:r>
      <w:r>
        <w:rPr>
          <w:rFonts w:ascii="Times New Roman" w:hAnsi="Times New Roman" w:cs="Times New Roman"/>
          <w:sz w:val="28"/>
          <w:szCs w:val="28"/>
        </w:rPr>
        <w:t>Отдела</w:t>
      </w:r>
      <w:r w:rsidRPr="00905F52">
        <w:rPr>
          <w:rFonts w:ascii="Times New Roman" w:hAnsi="Times New Roman" w:cs="Times New Roman"/>
          <w:sz w:val="28"/>
          <w:szCs w:val="28"/>
        </w:rPr>
        <w:t xml:space="preserve"> при непосредственном устном обращении</w:t>
      </w:r>
      <w:r>
        <w:rPr>
          <w:rFonts w:ascii="Times New Roman" w:hAnsi="Times New Roman" w:cs="Times New Roman"/>
          <w:sz w:val="28"/>
          <w:szCs w:val="28"/>
        </w:rPr>
        <w:t>, письменном обращении, в том числе,</w:t>
      </w:r>
      <w:r w:rsidRPr="00905F52">
        <w:rPr>
          <w:rFonts w:ascii="Times New Roman" w:hAnsi="Times New Roman" w:cs="Times New Roman"/>
          <w:sz w:val="28"/>
          <w:szCs w:val="28"/>
        </w:rPr>
        <w:t xml:space="preserve"> с использованием средств телефонной связи, </w:t>
      </w:r>
      <w:r>
        <w:rPr>
          <w:rFonts w:ascii="Times New Roman" w:hAnsi="Times New Roman" w:cs="Times New Roman"/>
          <w:sz w:val="28"/>
          <w:szCs w:val="28"/>
        </w:rPr>
        <w:t>электронной почты</w:t>
      </w:r>
      <w:r w:rsidRPr="00905F52">
        <w:rPr>
          <w:rFonts w:ascii="Times New Roman" w:hAnsi="Times New Roman" w:cs="Times New Roman"/>
          <w:sz w:val="28"/>
          <w:szCs w:val="28"/>
        </w:rPr>
        <w:t>;</w:t>
      </w:r>
      <w:r>
        <w:rPr>
          <w:rFonts w:ascii="Times New Roman" w:hAnsi="Times New Roman" w:cs="Times New Roman"/>
          <w:sz w:val="28"/>
          <w:szCs w:val="28"/>
        </w:rPr>
        <w:t xml:space="preserve"> </w:t>
      </w:r>
    </w:p>
    <w:p w:rsidR="00D07959" w:rsidRPr="00905F52" w:rsidRDefault="00D07959" w:rsidP="00D07959">
      <w:pPr>
        <w:spacing w:after="0" w:line="240" w:lineRule="auto"/>
        <w:ind w:firstLine="709"/>
        <w:jc w:val="both"/>
        <w:rPr>
          <w:rFonts w:ascii="Times New Roman" w:eastAsia="Times New Roman" w:hAnsi="Times New Roman" w:cs="Times New Roman"/>
          <w:sz w:val="28"/>
          <w:szCs w:val="28"/>
        </w:rPr>
      </w:pPr>
      <w:r w:rsidRPr="00905F52">
        <w:rPr>
          <w:rFonts w:ascii="Times New Roman" w:hAnsi="Times New Roman" w:cs="Times New Roman"/>
          <w:sz w:val="28"/>
          <w:szCs w:val="28"/>
        </w:rPr>
        <w:t xml:space="preserve">- </w:t>
      </w:r>
      <w:r>
        <w:rPr>
          <w:rFonts w:ascii="Times New Roman" w:hAnsi="Times New Roman" w:cs="Times New Roman"/>
          <w:sz w:val="28"/>
          <w:szCs w:val="28"/>
        </w:rPr>
        <w:t xml:space="preserve">посредством размещения информации </w:t>
      </w:r>
      <w:r w:rsidRPr="00905F52">
        <w:rPr>
          <w:rFonts w:ascii="Times New Roman" w:hAnsi="Times New Roman" w:cs="Times New Roman"/>
          <w:sz w:val="28"/>
          <w:szCs w:val="28"/>
        </w:rPr>
        <w:t>на информационном стенде в доступном для посетителей месте;</w:t>
      </w:r>
    </w:p>
    <w:p w:rsidR="00D07959" w:rsidRPr="007549DE" w:rsidRDefault="00D07959" w:rsidP="00D07959">
      <w:pPr>
        <w:pStyle w:val="ConsPlusNormal"/>
        <w:ind w:firstLine="709"/>
        <w:jc w:val="both"/>
        <w:rPr>
          <w:rFonts w:eastAsia="Times New Roman"/>
          <w:b w:val="0"/>
        </w:rPr>
      </w:pPr>
      <w:r>
        <w:rPr>
          <w:b w:val="0"/>
        </w:rPr>
        <w:t xml:space="preserve">- </w:t>
      </w:r>
      <w:r w:rsidR="00C641C1">
        <w:rPr>
          <w:b w:val="0"/>
        </w:rPr>
        <w:t>на</w:t>
      </w:r>
      <w:r w:rsidR="00C641C1" w:rsidRPr="00C641C1">
        <w:rPr>
          <w:b w:val="0"/>
        </w:rPr>
        <w:t xml:space="preserve"> сайте органов местного самоуправления</w:t>
      </w:r>
      <w:r w:rsidR="00C641C1">
        <w:t xml:space="preserve"> </w:t>
      </w:r>
      <w:r>
        <w:rPr>
          <w:b w:val="0"/>
        </w:rPr>
        <w:t xml:space="preserve">Алексеевского </w:t>
      </w:r>
      <w:r w:rsidR="00FF64B1">
        <w:rPr>
          <w:b w:val="0"/>
        </w:rPr>
        <w:t>муниципального</w:t>
      </w:r>
      <w:r w:rsidR="00127D0D">
        <w:rPr>
          <w:b w:val="0"/>
        </w:rPr>
        <w:t xml:space="preserve"> округа</w:t>
      </w:r>
      <w:r>
        <w:rPr>
          <w:b w:val="0"/>
        </w:rPr>
        <w:t xml:space="preserve">: </w:t>
      </w:r>
      <w:hyperlink r:id="rId10" w:history="1">
        <w:r w:rsidR="00FF64B1" w:rsidRPr="002625B3">
          <w:rPr>
            <w:rStyle w:val="a4"/>
          </w:rPr>
          <w:t>https://adm-alekseevka.gosuslugi.ru/</w:t>
        </w:r>
      </w:hyperlink>
      <w:r w:rsidRPr="007549DE">
        <w:rPr>
          <w:rFonts w:eastAsia="Times New Roman"/>
          <w:b w:val="0"/>
        </w:rPr>
        <w:t>;</w:t>
      </w:r>
      <w:r w:rsidR="00FF64B1">
        <w:rPr>
          <w:rFonts w:eastAsia="Times New Roman"/>
          <w:b w:val="0"/>
        </w:rPr>
        <w:t xml:space="preserve"> </w:t>
      </w:r>
    </w:p>
    <w:p w:rsidR="00D07959" w:rsidRPr="007549DE" w:rsidRDefault="00D07959" w:rsidP="0038556E">
      <w:pPr>
        <w:pStyle w:val="ConsPlusNormal"/>
        <w:ind w:firstLine="709"/>
        <w:jc w:val="both"/>
        <w:rPr>
          <w:b w:val="0"/>
        </w:rPr>
      </w:pPr>
      <w:r w:rsidRPr="007549DE">
        <w:rPr>
          <w:b w:val="0"/>
        </w:rPr>
        <w:t xml:space="preserve">- на едином портале государственных и муниципальных услуг: </w:t>
      </w:r>
      <w:hyperlink r:id="rId11" w:history="1">
        <w:r w:rsidRPr="007549DE">
          <w:rPr>
            <w:rStyle w:val="a4"/>
            <w:b w:val="0"/>
            <w:color w:val="auto"/>
            <w:u w:val="none"/>
          </w:rPr>
          <w:t>http://www.gosuslugi.ru</w:t>
        </w:r>
      </w:hyperlink>
      <w:r w:rsidRPr="007549DE">
        <w:rPr>
          <w:b w:val="0"/>
        </w:rPr>
        <w:t>;</w:t>
      </w:r>
    </w:p>
    <w:p w:rsidR="00D07959" w:rsidRDefault="00D07959" w:rsidP="0038556E">
      <w:pPr>
        <w:pStyle w:val="ConsPlusNormal"/>
        <w:ind w:firstLine="709"/>
        <w:jc w:val="both"/>
        <w:rPr>
          <w:b w:val="0"/>
        </w:rPr>
      </w:pPr>
      <w:r w:rsidRPr="007549DE">
        <w:rPr>
          <w:b w:val="0"/>
        </w:rPr>
        <w:t xml:space="preserve">- на портале государственных и муниципальных услуг Белгородской области: </w:t>
      </w:r>
      <w:hyperlink r:id="rId12" w:history="1">
        <w:r w:rsidRPr="007549DE">
          <w:rPr>
            <w:rStyle w:val="a4"/>
            <w:b w:val="0"/>
            <w:color w:val="auto"/>
            <w:u w:val="none"/>
          </w:rPr>
          <w:t>http://www.gosuslugi31.ru</w:t>
        </w:r>
      </w:hyperlink>
      <w:r w:rsidRPr="007549DE">
        <w:rPr>
          <w:b w:val="0"/>
        </w:rPr>
        <w:t>.</w:t>
      </w:r>
      <w:r w:rsidR="00FF64B1">
        <w:rPr>
          <w:b w:val="0"/>
        </w:rPr>
        <w:t xml:space="preserve"> </w:t>
      </w:r>
      <w:r>
        <w:rPr>
          <w:b w:val="0"/>
        </w:rPr>
        <w:t xml:space="preserve"> </w:t>
      </w:r>
    </w:p>
    <w:p w:rsidR="00D07959" w:rsidRPr="00CA08D7" w:rsidRDefault="00D07959" w:rsidP="00D07959">
      <w:pPr>
        <w:spacing w:after="0" w:line="240" w:lineRule="auto"/>
        <w:ind w:firstLine="708"/>
        <w:jc w:val="both"/>
        <w:rPr>
          <w:rFonts w:ascii="Times New Roman" w:eastAsia="Times New Roman" w:hAnsi="Times New Roman" w:cs="Times New Roman"/>
          <w:sz w:val="28"/>
          <w:szCs w:val="28"/>
        </w:rPr>
      </w:pPr>
      <w:r w:rsidRPr="00CA08D7">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rPr>
        <w:t xml:space="preserve">устном </w:t>
      </w:r>
      <w:r w:rsidRPr="00CA08D7">
        <w:rPr>
          <w:rFonts w:ascii="Times New Roman" w:eastAsia="Times New Roman" w:hAnsi="Times New Roman" w:cs="Times New Roman"/>
          <w:sz w:val="28"/>
          <w:szCs w:val="28"/>
        </w:rPr>
        <w:t>консультировании специалист Отдела дает полный, точный и оперативный ответ на поставленные вопросы. Время ожидания при индивидуальном устном  консультировании не должно превышать 15 минут.</w:t>
      </w:r>
    </w:p>
    <w:p w:rsidR="00D07959" w:rsidRPr="00CA08D7" w:rsidRDefault="00D07959" w:rsidP="00D07959">
      <w:pPr>
        <w:spacing w:after="0" w:line="240" w:lineRule="auto"/>
        <w:ind w:firstLine="708"/>
        <w:jc w:val="both"/>
        <w:rPr>
          <w:rFonts w:ascii="Times New Roman" w:eastAsia="Times New Roman" w:hAnsi="Times New Roman" w:cs="Times New Roman"/>
          <w:sz w:val="28"/>
          <w:szCs w:val="28"/>
        </w:rPr>
      </w:pPr>
      <w:r w:rsidRPr="00CA08D7">
        <w:rPr>
          <w:rFonts w:ascii="Times New Roman" w:eastAsia="Times New Roman" w:hAnsi="Times New Roman" w:cs="Times New Roman"/>
          <w:sz w:val="28"/>
          <w:szCs w:val="28"/>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w:t>
      </w:r>
      <w:r>
        <w:rPr>
          <w:rFonts w:ascii="Times New Roman" w:eastAsia="Times New Roman" w:hAnsi="Times New Roman" w:cs="Times New Roman"/>
          <w:sz w:val="28"/>
          <w:szCs w:val="28"/>
        </w:rPr>
        <w:t xml:space="preserve"> </w:t>
      </w:r>
      <w:r w:rsidRPr="00CA08D7">
        <w:rPr>
          <w:rFonts w:ascii="Times New Roman" w:eastAsia="Times New Roman" w:hAnsi="Times New Roman" w:cs="Times New Roman"/>
          <w:sz w:val="28"/>
          <w:szCs w:val="28"/>
        </w:rPr>
        <w:t>и должности специалиста, принявшего телефонный звонок.</w:t>
      </w:r>
    </w:p>
    <w:p w:rsidR="00D07959" w:rsidRPr="00CA08D7" w:rsidRDefault="00D07959" w:rsidP="00D07959">
      <w:pPr>
        <w:spacing w:after="0" w:line="240" w:lineRule="auto"/>
        <w:ind w:firstLine="708"/>
        <w:jc w:val="both"/>
        <w:rPr>
          <w:rFonts w:ascii="Times New Roman" w:eastAsia="Times New Roman" w:hAnsi="Times New Roman" w:cs="Times New Roman"/>
          <w:sz w:val="28"/>
          <w:szCs w:val="28"/>
        </w:rPr>
      </w:pPr>
      <w:r w:rsidRPr="00CA08D7">
        <w:rPr>
          <w:rFonts w:ascii="Times New Roman" w:eastAsia="Times New Roman" w:hAnsi="Times New Roman" w:cs="Times New Roman"/>
          <w:sz w:val="28"/>
          <w:szCs w:val="28"/>
        </w:rPr>
        <w:t>При невозможности специалиста, принявшего звонок, самостоятельно ответить на поставленные вопросы</w:t>
      </w:r>
      <w:r w:rsidR="008A7948">
        <w:rPr>
          <w:rFonts w:ascii="Times New Roman" w:eastAsia="Times New Roman" w:hAnsi="Times New Roman" w:cs="Times New Roman"/>
          <w:sz w:val="28"/>
          <w:szCs w:val="28"/>
        </w:rPr>
        <w:t>,</w:t>
      </w:r>
      <w:r w:rsidRPr="00CA08D7">
        <w:rPr>
          <w:rFonts w:ascii="Times New Roman" w:eastAsia="Times New Roman" w:hAnsi="Times New Roman" w:cs="Times New Roman"/>
          <w:sz w:val="28"/>
          <w:szCs w:val="28"/>
        </w:rPr>
        <w:t xml:space="preserve"> телефонный звонок должен быть переадресован (переведен) другому должностному лицу или же </w:t>
      </w:r>
      <w:r>
        <w:rPr>
          <w:rFonts w:ascii="Times New Roman" w:eastAsia="Times New Roman" w:hAnsi="Times New Roman" w:cs="Times New Roman"/>
          <w:sz w:val="28"/>
          <w:szCs w:val="28"/>
        </w:rPr>
        <w:t>о</w:t>
      </w:r>
      <w:r w:rsidRPr="00CA08D7">
        <w:rPr>
          <w:rFonts w:ascii="Times New Roman" w:eastAsia="Times New Roman" w:hAnsi="Times New Roman" w:cs="Times New Roman"/>
          <w:sz w:val="28"/>
          <w:szCs w:val="28"/>
        </w:rPr>
        <w:t>братившемуся гражданину должен быть сообщен телефонный номер, по которому можно получить необходимую информацию.</w:t>
      </w:r>
    </w:p>
    <w:p w:rsidR="00D07959" w:rsidRPr="00F2315D" w:rsidRDefault="00D07959" w:rsidP="00D07959">
      <w:pPr>
        <w:spacing w:after="0" w:line="240" w:lineRule="auto"/>
        <w:ind w:firstLine="709"/>
        <w:jc w:val="both"/>
        <w:rPr>
          <w:rFonts w:ascii="Times New Roman" w:hAnsi="Times New Roman" w:cs="Times New Roman"/>
          <w:sz w:val="28"/>
          <w:szCs w:val="28"/>
        </w:rPr>
      </w:pPr>
      <w:r w:rsidRPr="00CA08D7">
        <w:rPr>
          <w:rFonts w:ascii="Times New Roman" w:hAnsi="Times New Roman" w:cs="Times New Roman"/>
          <w:sz w:val="28"/>
          <w:szCs w:val="28"/>
        </w:rPr>
        <w:t xml:space="preserve">При письменном обращении ответ направляется заявителю в течение 30 дней со дня регистрации письменного обращения в администрации Алексеевского </w:t>
      </w:r>
      <w:r w:rsidR="002B0807">
        <w:rPr>
          <w:rFonts w:ascii="Times New Roman" w:hAnsi="Times New Roman" w:cs="Times New Roman"/>
          <w:sz w:val="28"/>
          <w:szCs w:val="28"/>
        </w:rPr>
        <w:t>муниципального</w:t>
      </w:r>
      <w:r w:rsidR="003B1D20">
        <w:rPr>
          <w:rFonts w:ascii="Times New Roman" w:hAnsi="Times New Roman" w:cs="Times New Roman"/>
          <w:sz w:val="28"/>
          <w:szCs w:val="28"/>
        </w:rPr>
        <w:t xml:space="preserve"> округа</w:t>
      </w:r>
      <w:r w:rsidRPr="00CA08D7">
        <w:rPr>
          <w:rFonts w:ascii="Times New Roman" w:hAnsi="Times New Roman" w:cs="Times New Roman"/>
          <w:sz w:val="28"/>
          <w:szCs w:val="28"/>
        </w:rPr>
        <w:t>.</w:t>
      </w:r>
    </w:p>
    <w:p w:rsidR="00D07959" w:rsidRPr="00D33D27" w:rsidRDefault="00D07959" w:rsidP="00D07959">
      <w:pPr>
        <w:pStyle w:val="ConsPlusNormal"/>
        <w:widowControl w:val="0"/>
        <w:ind w:firstLine="709"/>
        <w:jc w:val="both"/>
        <w:rPr>
          <w:b w:val="0"/>
        </w:rPr>
      </w:pPr>
      <w:r w:rsidRPr="00D33D27">
        <w:rPr>
          <w:b w:val="0"/>
        </w:rPr>
        <w:t>1.</w:t>
      </w:r>
      <w:r>
        <w:rPr>
          <w:b w:val="0"/>
        </w:rPr>
        <w:t>5</w:t>
      </w:r>
      <w:r w:rsidRPr="00D33D27">
        <w:rPr>
          <w:b w:val="0"/>
        </w:rPr>
        <w:t>. Порядок, форма и место размещения информации о предоставлении муниципальной услуги.</w:t>
      </w:r>
    </w:p>
    <w:p w:rsidR="00D07959" w:rsidRDefault="00D07959" w:rsidP="00D07959">
      <w:pPr>
        <w:pStyle w:val="ConsPlusNormal"/>
        <w:widowControl w:val="0"/>
        <w:ind w:firstLine="709"/>
        <w:jc w:val="both"/>
        <w:rPr>
          <w:rFonts w:eastAsia="Times New Roman" w:cstheme="minorBidi"/>
          <w:b w:val="0"/>
          <w:bCs w:val="0"/>
        </w:rPr>
      </w:pPr>
      <w:r w:rsidRPr="00D33D27">
        <w:rPr>
          <w:b w:val="0"/>
        </w:rPr>
        <w:t xml:space="preserve">Информация о предоставлении муниципальной услуги размещается на </w:t>
      </w:r>
      <w:r w:rsidRPr="00C620FC">
        <w:rPr>
          <w:b w:val="0"/>
        </w:rPr>
        <w:t>стенд</w:t>
      </w:r>
      <w:r>
        <w:rPr>
          <w:b w:val="0"/>
        </w:rPr>
        <w:t>е в Отделе</w:t>
      </w:r>
      <w:r w:rsidRPr="00C620FC">
        <w:rPr>
          <w:b w:val="0"/>
        </w:rPr>
        <w:t xml:space="preserve">, </w:t>
      </w:r>
      <w:r w:rsidR="00C641C1" w:rsidRPr="00C641C1">
        <w:rPr>
          <w:b w:val="0"/>
        </w:rPr>
        <w:t>сайте органов местного самоуправления</w:t>
      </w:r>
      <w:r w:rsidR="00C641C1">
        <w:t xml:space="preserve"> </w:t>
      </w:r>
      <w:r>
        <w:rPr>
          <w:b w:val="0"/>
        </w:rPr>
        <w:t xml:space="preserve">Алексеевского </w:t>
      </w:r>
      <w:r w:rsidR="002B0807">
        <w:rPr>
          <w:b w:val="0"/>
        </w:rPr>
        <w:t>муниципального</w:t>
      </w:r>
      <w:r w:rsidR="003B1D20">
        <w:rPr>
          <w:b w:val="0"/>
        </w:rPr>
        <w:t xml:space="preserve"> округа</w:t>
      </w:r>
      <w:r w:rsidRPr="00C620FC">
        <w:rPr>
          <w:rFonts w:eastAsia="Times New Roman" w:cstheme="minorBidi"/>
          <w:b w:val="0"/>
          <w:bCs w:val="0"/>
        </w:rPr>
        <w:t>,</w:t>
      </w:r>
      <w:r w:rsidRPr="00611415">
        <w:rPr>
          <w:rFonts w:eastAsia="Times New Roman" w:cstheme="minorBidi"/>
          <w:b w:val="0"/>
          <w:bCs w:val="0"/>
        </w:rPr>
        <w:t xml:space="preserve"> </w:t>
      </w:r>
      <w:r w:rsidRPr="005803D5">
        <w:rPr>
          <w:rFonts w:eastAsia="Times New Roman" w:cstheme="minorBidi"/>
          <w:b w:val="0"/>
          <w:bCs w:val="0"/>
        </w:rPr>
        <w:t>Едином портале государственных и муниципальных услуг</w:t>
      </w:r>
      <w:r>
        <w:rPr>
          <w:rFonts w:eastAsia="Times New Roman" w:cstheme="minorBidi"/>
          <w:b w:val="0"/>
          <w:bCs w:val="0"/>
        </w:rPr>
        <w:t xml:space="preserve"> (функций)</w:t>
      </w:r>
      <w:r w:rsidRPr="005803D5">
        <w:rPr>
          <w:rFonts w:eastAsia="Times New Roman" w:cstheme="minorBidi"/>
          <w:b w:val="0"/>
          <w:bCs w:val="0"/>
        </w:rPr>
        <w:t>, Региональном портале государственных и муниципальных услуг</w:t>
      </w:r>
      <w:r>
        <w:rPr>
          <w:rFonts w:eastAsia="Times New Roman" w:cstheme="minorBidi"/>
          <w:b w:val="0"/>
          <w:bCs w:val="0"/>
        </w:rPr>
        <w:t xml:space="preserve"> (функций)</w:t>
      </w:r>
      <w:r w:rsidRPr="005803D5">
        <w:rPr>
          <w:rFonts w:eastAsia="Times New Roman" w:cstheme="minorBidi"/>
          <w:b w:val="0"/>
          <w:bCs w:val="0"/>
        </w:rPr>
        <w:t>.</w:t>
      </w:r>
    </w:p>
    <w:p w:rsidR="00D07959" w:rsidRPr="00653D22" w:rsidRDefault="00D07959" w:rsidP="00D07959">
      <w:pPr>
        <w:widowControl w:val="0"/>
        <w:autoSpaceDE w:val="0"/>
        <w:autoSpaceDN w:val="0"/>
        <w:spacing w:after="0" w:line="240" w:lineRule="auto"/>
        <w:ind w:firstLine="709"/>
        <w:jc w:val="both"/>
        <w:rPr>
          <w:rFonts w:ascii="Times New Roman" w:hAnsi="Times New Roman"/>
          <w:sz w:val="28"/>
          <w:szCs w:val="28"/>
        </w:rPr>
      </w:pPr>
      <w:r w:rsidRPr="00653D22">
        <w:rPr>
          <w:rFonts w:ascii="Times New Roman" w:hAnsi="Times New Roman"/>
          <w:sz w:val="28"/>
          <w:szCs w:val="28"/>
        </w:rPr>
        <w:t xml:space="preserve">На </w:t>
      </w:r>
      <w:r w:rsidR="00C641C1" w:rsidRPr="00CB2A4B">
        <w:rPr>
          <w:rFonts w:ascii="Times New Roman" w:hAnsi="Times New Roman" w:cs="Times New Roman"/>
          <w:sz w:val="28"/>
        </w:rPr>
        <w:t xml:space="preserve">сайте </w:t>
      </w:r>
      <w:r w:rsidR="00C641C1">
        <w:rPr>
          <w:rFonts w:ascii="Times New Roman" w:hAnsi="Times New Roman" w:cs="Times New Roman"/>
          <w:sz w:val="28"/>
        </w:rPr>
        <w:t xml:space="preserve">органов местного самоуправления </w:t>
      </w:r>
      <w:r w:rsidRPr="002B0807">
        <w:rPr>
          <w:rFonts w:ascii="Times New Roman" w:hAnsi="Times New Roman" w:cs="Times New Roman"/>
          <w:sz w:val="28"/>
        </w:rPr>
        <w:t xml:space="preserve">Алексеевского </w:t>
      </w:r>
      <w:r w:rsidR="002B0807" w:rsidRPr="002B0807">
        <w:rPr>
          <w:rFonts w:ascii="Times New Roman" w:hAnsi="Times New Roman" w:cs="Times New Roman"/>
          <w:sz w:val="28"/>
        </w:rPr>
        <w:t xml:space="preserve">муниципального </w:t>
      </w:r>
      <w:r w:rsidR="003B1D20" w:rsidRPr="002B0807">
        <w:rPr>
          <w:rFonts w:ascii="Times New Roman" w:hAnsi="Times New Roman" w:cs="Times New Roman"/>
          <w:sz w:val="28"/>
        </w:rPr>
        <w:t>округа</w:t>
      </w:r>
      <w:r w:rsidRPr="002B0807">
        <w:rPr>
          <w:rFonts w:ascii="Times New Roman" w:hAnsi="Times New Roman" w:cs="Times New Roman"/>
          <w:sz w:val="28"/>
        </w:rPr>
        <w:t xml:space="preserve">, Едином портале государственных и муниципальных услуг </w:t>
      </w:r>
      <w:r w:rsidRPr="00DE0AA5">
        <w:rPr>
          <w:rFonts w:ascii="Times New Roman" w:hAnsi="Times New Roman"/>
          <w:sz w:val="28"/>
          <w:szCs w:val="28"/>
        </w:rPr>
        <w:t>(функций)</w:t>
      </w:r>
      <w:r>
        <w:rPr>
          <w:rFonts w:ascii="Times New Roman" w:hAnsi="Times New Roman"/>
          <w:sz w:val="28"/>
          <w:szCs w:val="28"/>
        </w:rPr>
        <w:t xml:space="preserve">, Региональном портале </w:t>
      </w:r>
      <w:r w:rsidRPr="00DE0AA5">
        <w:rPr>
          <w:rFonts w:ascii="Times New Roman" w:hAnsi="Times New Roman"/>
          <w:sz w:val="28"/>
          <w:szCs w:val="28"/>
        </w:rPr>
        <w:t>государственных и муниципальных услуг (функций)</w:t>
      </w:r>
      <w:r w:rsidRPr="00653D22">
        <w:rPr>
          <w:rFonts w:ascii="Times New Roman" w:hAnsi="Times New Roman"/>
          <w:sz w:val="28"/>
          <w:szCs w:val="28"/>
        </w:rPr>
        <w:t xml:space="preserve">, </w:t>
      </w:r>
      <w:r w:rsidRPr="00537F89">
        <w:rPr>
          <w:rFonts w:ascii="Times New Roman" w:hAnsi="Times New Roman"/>
          <w:sz w:val="28"/>
          <w:szCs w:val="28"/>
        </w:rPr>
        <w:t xml:space="preserve">информационном стенде </w:t>
      </w:r>
      <w:r w:rsidRPr="00653D22">
        <w:rPr>
          <w:rFonts w:ascii="Times New Roman" w:hAnsi="Times New Roman"/>
          <w:sz w:val="28"/>
          <w:szCs w:val="28"/>
        </w:rPr>
        <w:t>размещаются следующие информационные материалы:</w:t>
      </w:r>
    </w:p>
    <w:p w:rsidR="00D07959" w:rsidRPr="00D33D27" w:rsidRDefault="00D07959" w:rsidP="00D07959">
      <w:pPr>
        <w:pStyle w:val="ConsPlusNormal"/>
        <w:widowControl w:val="0"/>
        <w:ind w:firstLine="709"/>
        <w:jc w:val="both"/>
        <w:rPr>
          <w:b w:val="0"/>
        </w:rPr>
      </w:pPr>
      <w:r>
        <w:rPr>
          <w:b w:val="0"/>
        </w:rPr>
        <w:t xml:space="preserve">- </w:t>
      </w:r>
      <w:r w:rsidRPr="00D33D27">
        <w:rPr>
          <w:b w:val="0"/>
        </w:rPr>
        <w:t>извлечения из нормативных правовых актов, содержащие нормы, регулирующие порядок предоставления муниципальной услуги;</w:t>
      </w:r>
    </w:p>
    <w:p w:rsidR="00D07959" w:rsidRDefault="00D07959" w:rsidP="00D07959">
      <w:pPr>
        <w:pStyle w:val="ConsPlusNormal"/>
        <w:widowControl w:val="0"/>
        <w:ind w:firstLine="709"/>
        <w:jc w:val="both"/>
        <w:rPr>
          <w:b w:val="0"/>
        </w:rPr>
      </w:pPr>
      <w:r>
        <w:rPr>
          <w:b w:val="0"/>
        </w:rPr>
        <w:t xml:space="preserve">- </w:t>
      </w:r>
      <w:r w:rsidRPr="00D33D27">
        <w:rPr>
          <w:b w:val="0"/>
        </w:rPr>
        <w:t xml:space="preserve">текст </w:t>
      </w:r>
      <w:r>
        <w:rPr>
          <w:b w:val="0"/>
        </w:rPr>
        <w:t>настоящего А</w:t>
      </w:r>
      <w:r w:rsidRPr="00D33D27">
        <w:rPr>
          <w:b w:val="0"/>
        </w:rPr>
        <w:t>дминистративного регламента;</w:t>
      </w:r>
    </w:p>
    <w:p w:rsidR="00D07959" w:rsidRPr="00D33D27" w:rsidRDefault="00D07959" w:rsidP="00D07959">
      <w:pPr>
        <w:pStyle w:val="ConsPlusNormal"/>
        <w:widowControl w:val="0"/>
        <w:ind w:firstLine="709"/>
        <w:jc w:val="both"/>
        <w:rPr>
          <w:b w:val="0"/>
        </w:rPr>
      </w:pPr>
      <w:r>
        <w:rPr>
          <w:b w:val="0"/>
        </w:rPr>
        <w:t xml:space="preserve">- текст </w:t>
      </w:r>
      <w:r w:rsidR="002B0807">
        <w:rPr>
          <w:b w:val="0"/>
        </w:rPr>
        <w:t>П</w:t>
      </w:r>
      <w:r w:rsidR="00B8137C" w:rsidRPr="00B8137C">
        <w:rPr>
          <w:b w:val="0"/>
        </w:rPr>
        <w:t>орядк</w:t>
      </w:r>
      <w:r w:rsidR="002B0807">
        <w:rPr>
          <w:b w:val="0"/>
        </w:rPr>
        <w:t>а</w:t>
      </w:r>
      <w:r w:rsidR="00B8137C" w:rsidRPr="00B8137C">
        <w:rPr>
          <w:b w:val="0"/>
        </w:rPr>
        <w:t xml:space="preserve"> размещения нестационарных торговых объектов на территории Алексеевского </w:t>
      </w:r>
      <w:r w:rsidR="002B0807">
        <w:rPr>
          <w:b w:val="0"/>
        </w:rPr>
        <w:t>муниципального</w:t>
      </w:r>
      <w:r w:rsidR="00B8137C" w:rsidRPr="00B8137C">
        <w:rPr>
          <w:b w:val="0"/>
        </w:rPr>
        <w:t xml:space="preserve"> округа</w:t>
      </w:r>
      <w:r w:rsidRPr="00B8137C">
        <w:rPr>
          <w:b w:val="0"/>
        </w:rPr>
        <w:t>.</w:t>
      </w:r>
      <w:r>
        <w:rPr>
          <w:b w:val="0"/>
        </w:rPr>
        <w:t xml:space="preserve"> </w:t>
      </w:r>
    </w:p>
    <w:p w:rsidR="00D07959" w:rsidRPr="00D33D27" w:rsidRDefault="00D07959" w:rsidP="00D07959">
      <w:pPr>
        <w:pStyle w:val="ConsPlusNormal"/>
        <w:widowControl w:val="0"/>
        <w:ind w:firstLine="709"/>
        <w:jc w:val="both"/>
        <w:rPr>
          <w:b w:val="0"/>
        </w:rPr>
      </w:pPr>
      <w:r>
        <w:rPr>
          <w:b w:val="0"/>
        </w:rPr>
        <w:lastRenderedPageBreak/>
        <w:t xml:space="preserve">- </w:t>
      </w:r>
      <w:r w:rsidRPr="00D33D27">
        <w:rPr>
          <w:b w:val="0"/>
        </w:rPr>
        <w:t>перечень документов, необходимых для предоставления муниципальной услуги</w:t>
      </w:r>
      <w:r>
        <w:rPr>
          <w:b w:val="0"/>
        </w:rPr>
        <w:t>,</w:t>
      </w:r>
      <w:r w:rsidRPr="00D33D27">
        <w:rPr>
          <w:b w:val="0"/>
        </w:rPr>
        <w:t xml:space="preserve"> требования, предъявляемые к этим документам;</w:t>
      </w:r>
    </w:p>
    <w:p w:rsidR="00D07959" w:rsidRDefault="00D07959" w:rsidP="00D07959">
      <w:pPr>
        <w:pStyle w:val="ConsPlusNormal"/>
        <w:widowControl w:val="0"/>
        <w:ind w:firstLine="709"/>
        <w:jc w:val="both"/>
        <w:rPr>
          <w:rFonts w:eastAsia="Times New Roman"/>
          <w:b w:val="0"/>
          <w:lang w:eastAsia="ru-RU"/>
        </w:rPr>
      </w:pPr>
      <w:r>
        <w:rPr>
          <w:rFonts w:eastAsia="Times New Roman"/>
          <w:b w:val="0"/>
          <w:lang w:eastAsia="ru-RU"/>
        </w:rPr>
        <w:t xml:space="preserve">- </w:t>
      </w:r>
      <w:r w:rsidRPr="00437690">
        <w:rPr>
          <w:rFonts w:eastAsia="Times New Roman"/>
          <w:b w:val="0"/>
          <w:lang w:eastAsia="ru-RU"/>
        </w:rPr>
        <w:t>формы</w:t>
      </w:r>
      <w:r>
        <w:rPr>
          <w:rFonts w:eastAsia="Times New Roman"/>
          <w:b w:val="0"/>
          <w:lang w:eastAsia="ru-RU"/>
        </w:rPr>
        <w:t>, образцы заявлений;</w:t>
      </w:r>
    </w:p>
    <w:p w:rsidR="00D07959" w:rsidRPr="00D33D27" w:rsidRDefault="00D07959" w:rsidP="00D07959">
      <w:pPr>
        <w:pStyle w:val="ConsPlusNormal"/>
        <w:widowControl w:val="0"/>
        <w:ind w:firstLine="709"/>
        <w:jc w:val="both"/>
        <w:rPr>
          <w:b w:val="0"/>
        </w:rPr>
      </w:pPr>
      <w:r>
        <w:rPr>
          <w:b w:val="0"/>
        </w:rPr>
        <w:t xml:space="preserve">- </w:t>
      </w:r>
      <w:r w:rsidRPr="009B1AB9">
        <w:rPr>
          <w:b w:val="0"/>
        </w:rPr>
        <w:t xml:space="preserve">месторасположение, график работы, номера телефонов, адреса Интернет-сайтов и электронной почты, по которым заинтересованные лица могут получить информацию, необходимую для предоставления муниципальной услуги; </w:t>
      </w:r>
    </w:p>
    <w:p w:rsidR="00D07959" w:rsidRDefault="00D07959" w:rsidP="00D07959">
      <w:pPr>
        <w:pStyle w:val="ConsPlusNormal"/>
        <w:widowControl w:val="0"/>
        <w:ind w:firstLine="709"/>
        <w:jc w:val="both"/>
        <w:rPr>
          <w:b w:val="0"/>
        </w:rPr>
      </w:pPr>
      <w:r>
        <w:rPr>
          <w:b w:val="0"/>
        </w:rPr>
        <w:t>- срок</w:t>
      </w:r>
      <w:r w:rsidRPr="00D33D27">
        <w:rPr>
          <w:b w:val="0"/>
        </w:rPr>
        <w:t xml:space="preserve"> предоставления </w:t>
      </w:r>
      <w:r>
        <w:rPr>
          <w:b w:val="0"/>
        </w:rPr>
        <w:t>муниципальной услуги</w:t>
      </w:r>
      <w:r w:rsidRPr="00D33D27">
        <w:rPr>
          <w:b w:val="0"/>
        </w:rPr>
        <w:t>;</w:t>
      </w:r>
    </w:p>
    <w:p w:rsidR="00D07959" w:rsidRDefault="00D07959" w:rsidP="000F46ED">
      <w:pPr>
        <w:widowControl w:val="0"/>
        <w:autoSpaceDE w:val="0"/>
        <w:autoSpaceDN w:val="0"/>
        <w:spacing w:after="0" w:line="240" w:lineRule="auto"/>
        <w:ind w:firstLine="709"/>
        <w:jc w:val="both"/>
        <w:rPr>
          <w:rFonts w:ascii="Times New Roman" w:hAnsi="Times New Roman"/>
          <w:sz w:val="28"/>
          <w:szCs w:val="28"/>
        </w:rPr>
      </w:pPr>
      <w:r w:rsidRPr="00653D22">
        <w:rPr>
          <w:rFonts w:ascii="Times New Roman" w:hAnsi="Times New Roman"/>
          <w:sz w:val="28"/>
          <w:szCs w:val="28"/>
        </w:rPr>
        <w:t xml:space="preserve">- краткое описание порядка предоставления </w:t>
      </w:r>
      <w:r>
        <w:rPr>
          <w:rFonts w:ascii="Times New Roman" w:hAnsi="Times New Roman"/>
          <w:sz w:val="28"/>
          <w:szCs w:val="28"/>
        </w:rPr>
        <w:t>муниципальной</w:t>
      </w:r>
      <w:r w:rsidRPr="00653D22">
        <w:rPr>
          <w:rFonts w:ascii="Times New Roman" w:hAnsi="Times New Roman"/>
          <w:sz w:val="28"/>
          <w:szCs w:val="28"/>
        </w:rPr>
        <w:t xml:space="preserve"> услуги </w:t>
      </w:r>
      <w:r>
        <w:rPr>
          <w:rFonts w:ascii="Times New Roman" w:hAnsi="Times New Roman"/>
          <w:sz w:val="28"/>
          <w:szCs w:val="28"/>
        </w:rPr>
        <w:t>(</w:t>
      </w:r>
      <w:r w:rsidRPr="00653D22">
        <w:rPr>
          <w:rFonts w:ascii="Times New Roman" w:hAnsi="Times New Roman"/>
          <w:sz w:val="28"/>
          <w:szCs w:val="28"/>
        </w:rPr>
        <w:t>блок-схема</w:t>
      </w:r>
      <w:r>
        <w:rPr>
          <w:rFonts w:ascii="Times New Roman" w:hAnsi="Times New Roman"/>
          <w:sz w:val="28"/>
          <w:szCs w:val="28"/>
        </w:rPr>
        <w:t>)</w:t>
      </w:r>
      <w:r w:rsidRPr="00653D22">
        <w:rPr>
          <w:rFonts w:ascii="Times New Roman" w:hAnsi="Times New Roman"/>
          <w:sz w:val="28"/>
          <w:szCs w:val="28"/>
        </w:rPr>
        <w:t xml:space="preserve">, </w:t>
      </w:r>
      <w:r>
        <w:rPr>
          <w:rFonts w:ascii="Times New Roman" w:hAnsi="Times New Roman"/>
          <w:sz w:val="28"/>
          <w:szCs w:val="28"/>
        </w:rPr>
        <w:t>н</w:t>
      </w:r>
      <w:r w:rsidRPr="00653D22">
        <w:rPr>
          <w:rFonts w:ascii="Times New Roman" w:hAnsi="Times New Roman"/>
          <w:sz w:val="28"/>
          <w:szCs w:val="28"/>
        </w:rPr>
        <w:t>аглядно отображающая алгоритм прохож</w:t>
      </w:r>
      <w:r>
        <w:rPr>
          <w:rFonts w:ascii="Times New Roman" w:hAnsi="Times New Roman"/>
          <w:sz w:val="28"/>
          <w:szCs w:val="28"/>
        </w:rPr>
        <w:t>дения административных процедур.</w:t>
      </w:r>
    </w:p>
    <w:p w:rsidR="000F46ED" w:rsidRPr="00827F1A" w:rsidRDefault="000F46ED" w:rsidP="000F46ED">
      <w:pPr>
        <w:widowControl w:val="0"/>
        <w:autoSpaceDE w:val="0"/>
        <w:autoSpaceDN w:val="0"/>
        <w:spacing w:after="0" w:line="240" w:lineRule="auto"/>
        <w:ind w:firstLine="709"/>
        <w:jc w:val="both"/>
        <w:rPr>
          <w:rFonts w:ascii="Times New Roman" w:hAnsi="Times New Roman"/>
          <w:sz w:val="20"/>
          <w:szCs w:val="20"/>
        </w:rPr>
      </w:pPr>
    </w:p>
    <w:p w:rsidR="00D07959" w:rsidRPr="00C641C1" w:rsidRDefault="00D07959" w:rsidP="00C641C1">
      <w:pPr>
        <w:pStyle w:val="ac"/>
        <w:numPr>
          <w:ilvl w:val="0"/>
          <w:numId w:val="17"/>
        </w:numPr>
        <w:spacing w:after="0" w:line="240" w:lineRule="auto"/>
        <w:jc w:val="center"/>
        <w:outlineLvl w:val="3"/>
        <w:rPr>
          <w:rFonts w:ascii="Times New Roman" w:eastAsia="Times New Roman" w:hAnsi="Times New Roman"/>
          <w:b/>
          <w:bCs/>
          <w:sz w:val="28"/>
          <w:szCs w:val="28"/>
        </w:rPr>
      </w:pPr>
      <w:r w:rsidRPr="00C641C1">
        <w:rPr>
          <w:rFonts w:ascii="Times New Roman" w:eastAsia="Times New Roman" w:hAnsi="Times New Roman"/>
          <w:b/>
          <w:bCs/>
          <w:sz w:val="28"/>
          <w:szCs w:val="28"/>
        </w:rPr>
        <w:t>Стандарт предоставления муниципальной услуги</w:t>
      </w:r>
    </w:p>
    <w:p w:rsidR="00C641C1" w:rsidRPr="00827F1A" w:rsidRDefault="00C641C1" w:rsidP="00C641C1">
      <w:pPr>
        <w:spacing w:after="0" w:line="240" w:lineRule="auto"/>
        <w:ind w:left="360"/>
        <w:outlineLvl w:val="3"/>
        <w:rPr>
          <w:rFonts w:ascii="Times New Roman" w:eastAsia="Times New Roman" w:hAnsi="Times New Roman"/>
          <w:b/>
          <w:bCs/>
          <w:sz w:val="20"/>
          <w:szCs w:val="20"/>
        </w:rPr>
      </w:pPr>
    </w:p>
    <w:p w:rsidR="00D07959" w:rsidRPr="00FC6665" w:rsidRDefault="00D07959" w:rsidP="000F46ED">
      <w:pPr>
        <w:spacing w:after="0" w:line="240" w:lineRule="auto"/>
        <w:ind w:firstLine="709"/>
        <w:jc w:val="both"/>
        <w:rPr>
          <w:rFonts w:ascii="Times New Roman" w:eastAsia="Times New Roman" w:hAnsi="Times New Roman"/>
          <w:sz w:val="28"/>
          <w:szCs w:val="28"/>
        </w:rPr>
      </w:pPr>
      <w:r w:rsidRPr="00FC6665">
        <w:rPr>
          <w:rFonts w:ascii="Times New Roman" w:eastAsia="Times New Roman" w:hAnsi="Times New Roman"/>
          <w:sz w:val="28"/>
          <w:szCs w:val="28"/>
        </w:rPr>
        <w:t>2.1. На</w:t>
      </w:r>
      <w:r>
        <w:rPr>
          <w:rFonts w:ascii="Times New Roman" w:eastAsia="Times New Roman" w:hAnsi="Times New Roman"/>
          <w:sz w:val="28"/>
          <w:szCs w:val="28"/>
        </w:rPr>
        <w:t xml:space="preserve">именование муниципальной услуги: </w:t>
      </w:r>
      <w:r w:rsidRPr="00FC6665">
        <w:rPr>
          <w:rFonts w:ascii="Times New Roman" w:hAnsi="Times New Roman"/>
          <w:color w:val="000000"/>
          <w:sz w:val="28"/>
          <w:szCs w:val="28"/>
        </w:rPr>
        <w:t>«Заключение договора на размещени</w:t>
      </w:r>
      <w:r>
        <w:rPr>
          <w:rFonts w:ascii="Times New Roman" w:hAnsi="Times New Roman"/>
          <w:color w:val="000000"/>
          <w:sz w:val="28"/>
          <w:szCs w:val="28"/>
        </w:rPr>
        <w:t>е</w:t>
      </w:r>
      <w:r w:rsidRPr="00FC6665">
        <w:rPr>
          <w:rFonts w:ascii="Times New Roman" w:hAnsi="Times New Roman"/>
          <w:color w:val="000000"/>
          <w:sz w:val="28"/>
          <w:szCs w:val="28"/>
        </w:rPr>
        <w:t xml:space="preserve"> нестационарного торгового объекта на территории </w:t>
      </w:r>
      <w:r w:rsidR="003B1D20">
        <w:rPr>
          <w:rFonts w:ascii="Times New Roman" w:hAnsi="Times New Roman"/>
          <w:color w:val="000000"/>
          <w:sz w:val="28"/>
          <w:szCs w:val="28"/>
        </w:rPr>
        <w:t xml:space="preserve">Алексеевского </w:t>
      </w:r>
      <w:r w:rsidR="002B0807">
        <w:rPr>
          <w:rFonts w:ascii="Times New Roman" w:hAnsi="Times New Roman"/>
          <w:color w:val="000000"/>
          <w:sz w:val="28"/>
          <w:szCs w:val="28"/>
        </w:rPr>
        <w:t>муниципального</w:t>
      </w:r>
      <w:r w:rsidR="003B1D20">
        <w:rPr>
          <w:rFonts w:ascii="Times New Roman" w:hAnsi="Times New Roman"/>
          <w:color w:val="000000"/>
          <w:sz w:val="28"/>
          <w:szCs w:val="28"/>
        </w:rPr>
        <w:t xml:space="preserve"> округа»</w:t>
      </w:r>
      <w:r>
        <w:rPr>
          <w:rFonts w:ascii="Times New Roman" w:hAnsi="Times New Roman"/>
          <w:color w:val="000000"/>
          <w:sz w:val="28"/>
          <w:szCs w:val="28"/>
        </w:rPr>
        <w:t xml:space="preserve">. </w:t>
      </w:r>
    </w:p>
    <w:p w:rsidR="00D07959" w:rsidRDefault="00D07959" w:rsidP="00D07959">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2.2. </w:t>
      </w:r>
      <w:r w:rsidRPr="00C65483">
        <w:rPr>
          <w:rFonts w:ascii="Times New Roman" w:eastAsia="Times New Roman" w:hAnsi="Times New Roman"/>
          <w:sz w:val="28"/>
          <w:szCs w:val="28"/>
        </w:rPr>
        <w:t xml:space="preserve">Муниципальная услуга предоставляется уполномоченным органом администрации </w:t>
      </w:r>
      <w:r>
        <w:rPr>
          <w:rFonts w:ascii="Times New Roman" w:eastAsia="Times New Roman" w:hAnsi="Times New Roman"/>
          <w:sz w:val="28"/>
          <w:szCs w:val="28"/>
        </w:rPr>
        <w:t xml:space="preserve">Алексеевского </w:t>
      </w:r>
      <w:r w:rsidR="002B0807">
        <w:rPr>
          <w:rFonts w:ascii="Times New Roman" w:hAnsi="Times New Roman"/>
          <w:color w:val="000000"/>
          <w:sz w:val="28"/>
          <w:szCs w:val="28"/>
        </w:rPr>
        <w:t>муниципального</w:t>
      </w:r>
      <w:r w:rsidR="003B1D20">
        <w:rPr>
          <w:rFonts w:ascii="Times New Roman" w:eastAsia="Times New Roman" w:hAnsi="Times New Roman"/>
          <w:sz w:val="28"/>
          <w:szCs w:val="28"/>
        </w:rPr>
        <w:t xml:space="preserve"> округа</w:t>
      </w:r>
      <w:r w:rsidRPr="00C65483">
        <w:rPr>
          <w:rFonts w:ascii="Times New Roman" w:eastAsia="Times New Roman" w:hAnsi="Times New Roman"/>
          <w:sz w:val="28"/>
          <w:szCs w:val="28"/>
        </w:rPr>
        <w:t xml:space="preserve"> – </w:t>
      </w:r>
      <w:r>
        <w:rPr>
          <w:rFonts w:ascii="Times New Roman" w:eastAsia="Times New Roman" w:hAnsi="Times New Roman"/>
          <w:sz w:val="28"/>
          <w:szCs w:val="28"/>
        </w:rPr>
        <w:t xml:space="preserve">отделом </w:t>
      </w:r>
      <w:r w:rsidR="00365C76">
        <w:rPr>
          <w:rFonts w:ascii="Times New Roman" w:eastAsia="Times New Roman" w:hAnsi="Times New Roman"/>
          <w:sz w:val="28"/>
          <w:szCs w:val="28"/>
        </w:rPr>
        <w:t xml:space="preserve">развития </w:t>
      </w:r>
      <w:r>
        <w:rPr>
          <w:rFonts w:ascii="Times New Roman" w:eastAsia="Times New Roman" w:hAnsi="Times New Roman"/>
          <w:sz w:val="28"/>
          <w:szCs w:val="28"/>
        </w:rPr>
        <w:t>потребительского рынка</w:t>
      </w:r>
      <w:r w:rsidR="00365C76">
        <w:rPr>
          <w:rFonts w:ascii="Times New Roman" w:eastAsia="Times New Roman" w:hAnsi="Times New Roman"/>
          <w:sz w:val="28"/>
          <w:szCs w:val="28"/>
        </w:rPr>
        <w:t xml:space="preserve"> и</w:t>
      </w:r>
      <w:r>
        <w:rPr>
          <w:rFonts w:ascii="Times New Roman" w:eastAsia="Times New Roman" w:hAnsi="Times New Roman"/>
          <w:sz w:val="28"/>
          <w:szCs w:val="28"/>
        </w:rPr>
        <w:t xml:space="preserve"> туризма комитета экономического развития администрации Алексеевского </w:t>
      </w:r>
      <w:r w:rsidR="002B0807">
        <w:rPr>
          <w:rFonts w:ascii="Times New Roman" w:hAnsi="Times New Roman"/>
          <w:color w:val="000000"/>
          <w:sz w:val="28"/>
          <w:szCs w:val="28"/>
        </w:rPr>
        <w:t>муниципального</w:t>
      </w:r>
      <w:r w:rsidR="00365C76">
        <w:rPr>
          <w:rFonts w:ascii="Times New Roman" w:eastAsia="Times New Roman" w:hAnsi="Times New Roman"/>
          <w:sz w:val="28"/>
          <w:szCs w:val="28"/>
        </w:rPr>
        <w:t xml:space="preserve"> округа (далее – Отдел)</w:t>
      </w:r>
      <w:r>
        <w:rPr>
          <w:rFonts w:ascii="Times New Roman" w:eastAsia="Times New Roman" w:hAnsi="Times New Roman"/>
          <w:sz w:val="28"/>
          <w:szCs w:val="28"/>
        </w:rPr>
        <w:t>.</w:t>
      </w:r>
    </w:p>
    <w:p w:rsidR="007B0BF6" w:rsidRDefault="007B0BF6" w:rsidP="007B0BF6">
      <w:pPr>
        <w:spacing w:after="0" w:line="240" w:lineRule="auto"/>
        <w:ind w:firstLine="709"/>
        <w:jc w:val="both"/>
        <w:rPr>
          <w:rFonts w:ascii="Times New Roman" w:eastAsia="Times New Roman" w:hAnsi="Times New Roman"/>
          <w:sz w:val="28"/>
          <w:szCs w:val="28"/>
        </w:rPr>
      </w:pPr>
      <w:r w:rsidRPr="00FC6665">
        <w:rPr>
          <w:rFonts w:ascii="Times New Roman" w:eastAsia="Times New Roman" w:hAnsi="Times New Roman"/>
          <w:sz w:val="28"/>
          <w:szCs w:val="28"/>
        </w:rPr>
        <w:t>2.</w:t>
      </w:r>
      <w:r>
        <w:rPr>
          <w:rFonts w:ascii="Times New Roman" w:eastAsia="Times New Roman" w:hAnsi="Times New Roman"/>
          <w:sz w:val="28"/>
          <w:szCs w:val="28"/>
        </w:rPr>
        <w:t>3</w:t>
      </w:r>
      <w:r w:rsidRPr="00FC6665">
        <w:rPr>
          <w:rFonts w:ascii="Times New Roman" w:eastAsia="Times New Roman" w:hAnsi="Times New Roman"/>
          <w:sz w:val="28"/>
          <w:szCs w:val="28"/>
        </w:rPr>
        <w:t xml:space="preserve">. </w:t>
      </w:r>
      <w:r w:rsidRPr="00C65483">
        <w:rPr>
          <w:rFonts w:ascii="Times New Roman" w:eastAsia="Times New Roman" w:hAnsi="Times New Roman"/>
          <w:sz w:val="28"/>
          <w:szCs w:val="28"/>
        </w:rPr>
        <w:t>Результатом предоставления муниципальной услуги является</w:t>
      </w:r>
      <w:r>
        <w:rPr>
          <w:rFonts w:ascii="Times New Roman" w:eastAsia="Times New Roman" w:hAnsi="Times New Roman"/>
          <w:sz w:val="28"/>
          <w:szCs w:val="28"/>
        </w:rPr>
        <w:t xml:space="preserve"> з</w:t>
      </w:r>
      <w:r w:rsidRPr="00FD0796">
        <w:rPr>
          <w:rFonts w:ascii="Times New Roman" w:eastAsia="Times New Roman" w:hAnsi="Times New Roman"/>
          <w:sz w:val="28"/>
          <w:szCs w:val="28"/>
        </w:rPr>
        <w:t xml:space="preserve">аключение </w:t>
      </w:r>
      <w:r>
        <w:rPr>
          <w:rFonts w:ascii="Times New Roman" w:eastAsia="Times New Roman" w:hAnsi="Times New Roman"/>
          <w:sz w:val="28"/>
          <w:szCs w:val="28"/>
        </w:rPr>
        <w:t>д</w:t>
      </w:r>
      <w:r w:rsidRPr="00FD0796">
        <w:rPr>
          <w:rFonts w:ascii="Times New Roman" w:eastAsia="Times New Roman" w:hAnsi="Times New Roman"/>
          <w:sz w:val="28"/>
          <w:szCs w:val="28"/>
        </w:rPr>
        <w:t>оговор</w:t>
      </w:r>
      <w:r>
        <w:rPr>
          <w:rFonts w:ascii="Times New Roman" w:eastAsia="Times New Roman" w:hAnsi="Times New Roman"/>
          <w:sz w:val="28"/>
          <w:szCs w:val="28"/>
        </w:rPr>
        <w:t xml:space="preserve">а </w:t>
      </w:r>
      <w:r w:rsidRPr="00FC6665">
        <w:rPr>
          <w:rFonts w:ascii="Times New Roman" w:hAnsi="Times New Roman"/>
          <w:color w:val="000000"/>
          <w:sz w:val="28"/>
          <w:szCs w:val="28"/>
        </w:rPr>
        <w:t>на размещени</w:t>
      </w:r>
      <w:r>
        <w:rPr>
          <w:rFonts w:ascii="Times New Roman" w:hAnsi="Times New Roman"/>
          <w:color w:val="000000"/>
          <w:sz w:val="28"/>
          <w:szCs w:val="28"/>
        </w:rPr>
        <w:t>е</w:t>
      </w:r>
      <w:r w:rsidRPr="00FC6665">
        <w:rPr>
          <w:rFonts w:ascii="Times New Roman" w:hAnsi="Times New Roman"/>
          <w:color w:val="000000"/>
          <w:sz w:val="28"/>
          <w:szCs w:val="28"/>
        </w:rPr>
        <w:t xml:space="preserve"> нестационарного торгового объекта на территории </w:t>
      </w:r>
      <w:r>
        <w:rPr>
          <w:rFonts w:ascii="Times New Roman" w:hAnsi="Times New Roman"/>
          <w:color w:val="000000"/>
          <w:sz w:val="28"/>
          <w:szCs w:val="28"/>
        </w:rPr>
        <w:t xml:space="preserve">Алексеевского </w:t>
      </w:r>
      <w:r w:rsidR="002B0807">
        <w:rPr>
          <w:rFonts w:ascii="Times New Roman" w:hAnsi="Times New Roman"/>
          <w:color w:val="000000"/>
          <w:sz w:val="28"/>
          <w:szCs w:val="28"/>
        </w:rPr>
        <w:t>муниципального</w:t>
      </w:r>
      <w:r>
        <w:rPr>
          <w:rFonts w:ascii="Times New Roman" w:hAnsi="Times New Roman"/>
          <w:color w:val="000000"/>
          <w:sz w:val="28"/>
          <w:szCs w:val="28"/>
        </w:rPr>
        <w:t xml:space="preserve"> округа (далее – Договор) или отказ в заключении Договора</w:t>
      </w:r>
      <w:r>
        <w:rPr>
          <w:rFonts w:ascii="Times New Roman" w:eastAsia="Times New Roman" w:hAnsi="Times New Roman"/>
          <w:sz w:val="28"/>
          <w:szCs w:val="28"/>
        </w:rPr>
        <w:t>.</w:t>
      </w:r>
      <w:r w:rsidRPr="00FD0796">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002B0807">
        <w:rPr>
          <w:rFonts w:ascii="Times New Roman" w:eastAsia="Times New Roman" w:hAnsi="Times New Roman"/>
          <w:sz w:val="28"/>
          <w:szCs w:val="28"/>
        </w:rPr>
        <w:t xml:space="preserve"> </w:t>
      </w:r>
    </w:p>
    <w:p w:rsidR="007B0BF6" w:rsidRPr="00843C42" w:rsidRDefault="007B0BF6" w:rsidP="007B0BF6">
      <w:pPr>
        <w:spacing w:after="0" w:line="240" w:lineRule="auto"/>
        <w:ind w:firstLine="709"/>
        <w:jc w:val="both"/>
        <w:rPr>
          <w:rFonts w:ascii="Times New Roman" w:eastAsia="Times New Roman" w:hAnsi="Times New Roman" w:cs="Times New Roman"/>
          <w:b/>
          <w:sz w:val="28"/>
          <w:szCs w:val="28"/>
        </w:rPr>
      </w:pPr>
      <w:r w:rsidRPr="00FC6665">
        <w:rPr>
          <w:rFonts w:ascii="Times New Roman" w:eastAsia="Times New Roman" w:hAnsi="Times New Roman"/>
          <w:sz w:val="28"/>
          <w:szCs w:val="28"/>
        </w:rPr>
        <w:t>2.</w:t>
      </w:r>
      <w:r>
        <w:rPr>
          <w:rFonts w:ascii="Times New Roman" w:eastAsia="Times New Roman" w:hAnsi="Times New Roman"/>
          <w:sz w:val="28"/>
          <w:szCs w:val="28"/>
        </w:rPr>
        <w:t>4</w:t>
      </w:r>
      <w:r w:rsidRPr="00FC6665">
        <w:rPr>
          <w:rFonts w:ascii="Times New Roman" w:eastAsia="Times New Roman" w:hAnsi="Times New Roman"/>
          <w:sz w:val="28"/>
          <w:szCs w:val="28"/>
        </w:rPr>
        <w:t xml:space="preserve">. </w:t>
      </w:r>
      <w:r w:rsidRPr="00843C42">
        <w:rPr>
          <w:rFonts w:ascii="Times New Roman" w:hAnsi="Times New Roman" w:cs="Times New Roman"/>
          <w:sz w:val="28"/>
          <w:szCs w:val="28"/>
        </w:rPr>
        <w:t xml:space="preserve">Муниципальная услуга </w:t>
      </w:r>
      <w:r w:rsidRPr="003A6B3D">
        <w:rPr>
          <w:rFonts w:ascii="Times New Roman" w:hAnsi="Times New Roman" w:cs="Times New Roman"/>
          <w:sz w:val="28"/>
          <w:szCs w:val="28"/>
        </w:rPr>
        <w:t xml:space="preserve">предоставляется </w:t>
      </w:r>
      <w:r w:rsidRPr="009E6B52">
        <w:rPr>
          <w:rFonts w:ascii="Times New Roman" w:hAnsi="Times New Roman" w:cs="Times New Roman"/>
          <w:sz w:val="28"/>
          <w:szCs w:val="28"/>
        </w:rPr>
        <w:t xml:space="preserve">в </w:t>
      </w:r>
      <w:r>
        <w:rPr>
          <w:rFonts w:ascii="Times New Roman" w:hAnsi="Times New Roman" w:cs="Times New Roman"/>
          <w:sz w:val="28"/>
          <w:szCs w:val="28"/>
        </w:rPr>
        <w:t xml:space="preserve">срок </w:t>
      </w:r>
      <w:r w:rsidRPr="009F0EE2">
        <w:rPr>
          <w:rFonts w:ascii="Times New Roman" w:hAnsi="Times New Roman" w:cs="Times New Roman"/>
          <w:sz w:val="28"/>
          <w:szCs w:val="28"/>
        </w:rPr>
        <w:t xml:space="preserve">не более </w:t>
      </w:r>
      <w:r w:rsidR="00943CB0" w:rsidRPr="002B0807">
        <w:rPr>
          <w:rFonts w:ascii="Times New Roman" w:hAnsi="Times New Roman" w:cs="Times New Roman"/>
          <w:sz w:val="28"/>
          <w:szCs w:val="28"/>
          <w:highlight w:val="yellow"/>
        </w:rPr>
        <w:t>46</w:t>
      </w:r>
      <w:r w:rsidRPr="009F0EE2">
        <w:rPr>
          <w:rFonts w:ascii="Times New Roman" w:hAnsi="Times New Roman" w:cs="Times New Roman"/>
          <w:sz w:val="28"/>
          <w:szCs w:val="28"/>
        </w:rPr>
        <w:t xml:space="preserve"> </w:t>
      </w:r>
      <w:r w:rsidR="00943CB0">
        <w:rPr>
          <w:rFonts w:ascii="Times New Roman" w:hAnsi="Times New Roman" w:cs="Times New Roman"/>
          <w:sz w:val="28"/>
          <w:szCs w:val="28"/>
        </w:rPr>
        <w:t xml:space="preserve">рабочих </w:t>
      </w:r>
      <w:r w:rsidRPr="009F0EE2">
        <w:rPr>
          <w:rFonts w:ascii="Times New Roman" w:hAnsi="Times New Roman" w:cs="Times New Roman"/>
          <w:sz w:val="28"/>
          <w:szCs w:val="28"/>
        </w:rPr>
        <w:t>дней</w:t>
      </w:r>
      <w:r w:rsidRPr="001B055C">
        <w:rPr>
          <w:rFonts w:ascii="Times New Roman" w:hAnsi="Times New Roman" w:cs="Times New Roman"/>
          <w:sz w:val="28"/>
          <w:szCs w:val="28"/>
        </w:rPr>
        <w:t xml:space="preserve"> </w:t>
      </w:r>
      <w:r w:rsidRPr="00843C42">
        <w:rPr>
          <w:rFonts w:ascii="Times New Roman" w:hAnsi="Times New Roman" w:cs="Times New Roman"/>
          <w:sz w:val="28"/>
          <w:szCs w:val="28"/>
        </w:rPr>
        <w:t>со дня подачи заявления</w:t>
      </w:r>
      <w:r>
        <w:rPr>
          <w:rFonts w:ascii="Times New Roman" w:hAnsi="Times New Roman" w:cs="Times New Roman"/>
          <w:sz w:val="28"/>
          <w:szCs w:val="28"/>
        </w:rPr>
        <w:t xml:space="preserve"> о предоставлении муниципальной услуги</w:t>
      </w:r>
      <w:r w:rsidRPr="00843C42">
        <w:rPr>
          <w:rFonts w:ascii="Times New Roman" w:hAnsi="Times New Roman" w:cs="Times New Roman"/>
          <w:sz w:val="28"/>
          <w:szCs w:val="28"/>
        </w:rPr>
        <w:t>.</w:t>
      </w:r>
    </w:p>
    <w:p w:rsidR="007B0BF6" w:rsidRDefault="007B0BF6" w:rsidP="007B0BF6">
      <w:pPr>
        <w:widowControl w:val="0"/>
        <w:spacing w:after="0" w:line="240" w:lineRule="auto"/>
        <w:ind w:firstLine="709"/>
        <w:jc w:val="both"/>
        <w:rPr>
          <w:rFonts w:ascii="Times New Roman" w:eastAsia="Times New Roman" w:hAnsi="Times New Roman"/>
          <w:sz w:val="28"/>
          <w:szCs w:val="28"/>
        </w:rPr>
      </w:pPr>
      <w:r w:rsidRPr="00FC6665">
        <w:rPr>
          <w:rFonts w:ascii="Times New Roman" w:eastAsia="Times New Roman" w:hAnsi="Times New Roman"/>
          <w:sz w:val="28"/>
          <w:szCs w:val="28"/>
        </w:rPr>
        <w:t>2.</w:t>
      </w:r>
      <w:r>
        <w:rPr>
          <w:rFonts w:ascii="Times New Roman" w:eastAsia="Times New Roman" w:hAnsi="Times New Roman"/>
          <w:sz w:val="28"/>
          <w:szCs w:val="28"/>
        </w:rPr>
        <w:t>5</w:t>
      </w:r>
      <w:r w:rsidRPr="00FC6665">
        <w:rPr>
          <w:rFonts w:ascii="Times New Roman" w:eastAsia="Times New Roman" w:hAnsi="Times New Roman"/>
          <w:sz w:val="28"/>
          <w:szCs w:val="28"/>
        </w:rPr>
        <w:t>.</w:t>
      </w:r>
      <w:r>
        <w:rPr>
          <w:rFonts w:ascii="Times New Roman" w:eastAsia="Times New Roman" w:hAnsi="Times New Roman"/>
          <w:sz w:val="28"/>
          <w:szCs w:val="28"/>
        </w:rPr>
        <w:t xml:space="preserve"> </w:t>
      </w:r>
      <w:r w:rsidRPr="00E73C0B">
        <w:rPr>
          <w:rFonts w:ascii="Times New Roman" w:hAnsi="Times New Roman" w:cs="Times New Roman"/>
          <w:sz w:val="28"/>
          <w:szCs w:val="28"/>
        </w:rPr>
        <w:t>Предоставление</w:t>
      </w:r>
      <w:r w:rsidRPr="00280E1A">
        <w:rPr>
          <w:rFonts w:ascii="Times New Roman" w:hAnsi="Times New Roman" w:cs="Times New Roman"/>
          <w:sz w:val="28"/>
          <w:szCs w:val="28"/>
        </w:rPr>
        <w:t xml:space="preserve"> муниципальной услуги осуществляется в соответствии с</w:t>
      </w:r>
      <w:r w:rsidRPr="00C65483">
        <w:rPr>
          <w:rFonts w:ascii="Times New Roman" w:eastAsia="Times New Roman" w:hAnsi="Times New Roman"/>
          <w:sz w:val="28"/>
          <w:szCs w:val="28"/>
        </w:rPr>
        <w:t>:</w:t>
      </w:r>
      <w:r w:rsidR="002B0807">
        <w:rPr>
          <w:rFonts w:ascii="Times New Roman" w:eastAsia="Times New Roman" w:hAnsi="Times New Roman"/>
          <w:sz w:val="28"/>
          <w:szCs w:val="28"/>
        </w:rPr>
        <w:t xml:space="preserve"> </w:t>
      </w:r>
    </w:p>
    <w:p w:rsidR="007B0BF6" w:rsidRDefault="007B0BF6" w:rsidP="007B0BF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6539C9">
        <w:rPr>
          <w:rFonts w:ascii="Times New Roman" w:hAnsi="Times New Roman"/>
          <w:sz w:val="28"/>
          <w:szCs w:val="28"/>
        </w:rPr>
        <w:t xml:space="preserve"> Конституцией Российской Федерации</w:t>
      </w:r>
      <w:r>
        <w:rPr>
          <w:rFonts w:ascii="Times New Roman" w:hAnsi="Times New Roman"/>
          <w:sz w:val="28"/>
          <w:szCs w:val="28"/>
        </w:rPr>
        <w:t xml:space="preserve"> </w:t>
      </w:r>
      <w:r w:rsidRPr="006539C9">
        <w:rPr>
          <w:rFonts w:ascii="Times New Roman" w:hAnsi="Times New Roman"/>
          <w:sz w:val="28"/>
          <w:szCs w:val="28"/>
        </w:rPr>
        <w:t>(</w:t>
      </w:r>
      <w:r>
        <w:rPr>
          <w:rFonts w:ascii="Times New Roman" w:hAnsi="Times New Roman"/>
          <w:sz w:val="28"/>
          <w:szCs w:val="28"/>
        </w:rPr>
        <w:t>о</w:t>
      </w:r>
      <w:r w:rsidRPr="004A46EA">
        <w:rPr>
          <w:rFonts w:ascii="Times New Roman" w:hAnsi="Times New Roman"/>
          <w:sz w:val="28"/>
          <w:szCs w:val="28"/>
        </w:rPr>
        <w:t>фициальный текст Конституции РФ с внесенными поправками от 21.07.2014</w:t>
      </w:r>
      <w:r>
        <w:rPr>
          <w:rFonts w:ascii="Times New Roman" w:hAnsi="Times New Roman"/>
          <w:sz w:val="28"/>
          <w:szCs w:val="28"/>
        </w:rPr>
        <w:t xml:space="preserve"> г.</w:t>
      </w:r>
      <w:r w:rsidRPr="004A46EA">
        <w:rPr>
          <w:rFonts w:ascii="Times New Roman" w:hAnsi="Times New Roman"/>
          <w:sz w:val="28"/>
          <w:szCs w:val="28"/>
        </w:rPr>
        <w:t xml:space="preserve"> опубликован</w:t>
      </w:r>
      <w:r>
        <w:rPr>
          <w:rFonts w:ascii="Times New Roman" w:hAnsi="Times New Roman"/>
          <w:sz w:val="28"/>
          <w:szCs w:val="28"/>
        </w:rPr>
        <w:t xml:space="preserve"> </w:t>
      </w:r>
      <w:r w:rsidRPr="004A46EA">
        <w:rPr>
          <w:rFonts w:ascii="Times New Roman" w:hAnsi="Times New Roman"/>
          <w:sz w:val="28"/>
          <w:szCs w:val="28"/>
        </w:rPr>
        <w:t>на Официальном интернет-портале правовой информации http://www.pravo.gov.ru, 01.08.2014</w:t>
      </w:r>
      <w:r>
        <w:rPr>
          <w:rFonts w:ascii="Times New Roman" w:hAnsi="Times New Roman"/>
          <w:sz w:val="28"/>
          <w:szCs w:val="28"/>
        </w:rPr>
        <w:t xml:space="preserve"> г.</w:t>
      </w:r>
      <w:r w:rsidRPr="004A46EA">
        <w:rPr>
          <w:rFonts w:ascii="Times New Roman" w:hAnsi="Times New Roman"/>
          <w:sz w:val="28"/>
          <w:szCs w:val="28"/>
        </w:rPr>
        <w:t>,</w:t>
      </w:r>
      <w:r>
        <w:rPr>
          <w:rFonts w:ascii="Times New Roman" w:hAnsi="Times New Roman"/>
          <w:sz w:val="28"/>
          <w:szCs w:val="28"/>
        </w:rPr>
        <w:t xml:space="preserve"> </w:t>
      </w:r>
      <w:r w:rsidRPr="004A46EA">
        <w:rPr>
          <w:rFonts w:ascii="Times New Roman" w:hAnsi="Times New Roman"/>
          <w:sz w:val="28"/>
          <w:szCs w:val="28"/>
        </w:rPr>
        <w:t xml:space="preserve">в </w:t>
      </w:r>
      <w:r>
        <w:rPr>
          <w:rFonts w:ascii="Times New Roman" w:hAnsi="Times New Roman"/>
          <w:sz w:val="28"/>
          <w:szCs w:val="28"/>
        </w:rPr>
        <w:t>«</w:t>
      </w:r>
      <w:r w:rsidRPr="004A46EA">
        <w:rPr>
          <w:rFonts w:ascii="Times New Roman" w:hAnsi="Times New Roman"/>
          <w:sz w:val="28"/>
          <w:szCs w:val="28"/>
        </w:rPr>
        <w:t xml:space="preserve">Собрании законодательства </w:t>
      </w:r>
      <w:r>
        <w:rPr>
          <w:rFonts w:ascii="Times New Roman" w:hAnsi="Times New Roman"/>
          <w:sz w:val="28"/>
          <w:szCs w:val="28"/>
        </w:rPr>
        <w:t>РФ», 04.08.2014 г., № 31, ст. 4398</w:t>
      </w:r>
      <w:r w:rsidRPr="006539C9">
        <w:rPr>
          <w:rFonts w:ascii="Times New Roman" w:hAnsi="Times New Roman"/>
          <w:sz w:val="28"/>
          <w:szCs w:val="28"/>
        </w:rPr>
        <w:t>);</w:t>
      </w:r>
    </w:p>
    <w:p w:rsidR="007B0BF6" w:rsidRPr="00B43B0E" w:rsidRDefault="007B0BF6" w:rsidP="007B0BF6">
      <w:pPr>
        <w:widowControl w:val="0"/>
        <w:spacing w:after="0" w:line="240" w:lineRule="auto"/>
        <w:ind w:firstLine="567"/>
        <w:jc w:val="both"/>
        <w:rPr>
          <w:rFonts w:ascii="Times New Roman" w:hAnsi="Times New Roman"/>
          <w:sz w:val="28"/>
          <w:szCs w:val="28"/>
        </w:rPr>
      </w:pPr>
      <w:r w:rsidRPr="006539C9">
        <w:rPr>
          <w:rFonts w:ascii="Times New Roman" w:hAnsi="Times New Roman"/>
          <w:sz w:val="28"/>
          <w:szCs w:val="28"/>
        </w:rPr>
        <w:t xml:space="preserve">- Федеральным законом от 06.10.2003 </w:t>
      </w:r>
      <w:r>
        <w:rPr>
          <w:rFonts w:ascii="Times New Roman" w:hAnsi="Times New Roman"/>
          <w:sz w:val="28"/>
          <w:szCs w:val="28"/>
        </w:rPr>
        <w:t xml:space="preserve">г. </w:t>
      </w:r>
      <w:r w:rsidRPr="006539C9">
        <w:rPr>
          <w:rFonts w:ascii="Times New Roman" w:hAnsi="Times New Roman"/>
          <w:sz w:val="28"/>
          <w:szCs w:val="28"/>
        </w:rPr>
        <w:t>№ 131-ФЗ «Об общих принципах организации местного самоуправления в Российской Федерации»</w:t>
      </w:r>
      <w:r>
        <w:rPr>
          <w:rFonts w:ascii="Times New Roman" w:hAnsi="Times New Roman"/>
          <w:sz w:val="28"/>
          <w:szCs w:val="28"/>
        </w:rPr>
        <w:t xml:space="preserve"> </w:t>
      </w:r>
      <w:r w:rsidRPr="006539C9">
        <w:rPr>
          <w:rFonts w:ascii="Times New Roman" w:hAnsi="Times New Roman"/>
          <w:sz w:val="28"/>
          <w:szCs w:val="28"/>
        </w:rPr>
        <w:t>(</w:t>
      </w:r>
      <w:r>
        <w:rPr>
          <w:rFonts w:ascii="Times New Roman" w:hAnsi="Times New Roman"/>
          <w:sz w:val="28"/>
          <w:szCs w:val="28"/>
        </w:rPr>
        <w:t>п</w:t>
      </w:r>
      <w:r w:rsidRPr="00B43B0E">
        <w:rPr>
          <w:rFonts w:ascii="Times New Roman" w:hAnsi="Times New Roman"/>
          <w:sz w:val="28"/>
          <w:szCs w:val="28"/>
        </w:rPr>
        <w:t>ервоначальный текст документа опубликован в изданиях</w:t>
      </w:r>
      <w:r>
        <w:rPr>
          <w:rFonts w:ascii="Times New Roman" w:hAnsi="Times New Roman"/>
          <w:sz w:val="28"/>
          <w:szCs w:val="28"/>
        </w:rPr>
        <w:t xml:space="preserve"> «</w:t>
      </w:r>
      <w:r w:rsidRPr="00B43B0E">
        <w:rPr>
          <w:rFonts w:ascii="Times New Roman" w:hAnsi="Times New Roman"/>
          <w:sz w:val="28"/>
          <w:szCs w:val="28"/>
        </w:rPr>
        <w:t>Собрание законодательства РФ</w:t>
      </w:r>
      <w:r>
        <w:rPr>
          <w:rFonts w:ascii="Times New Roman" w:hAnsi="Times New Roman"/>
          <w:sz w:val="28"/>
          <w:szCs w:val="28"/>
        </w:rPr>
        <w:t>»</w:t>
      </w:r>
      <w:r w:rsidRPr="00B43B0E">
        <w:rPr>
          <w:rFonts w:ascii="Times New Roman" w:hAnsi="Times New Roman"/>
          <w:sz w:val="28"/>
          <w:szCs w:val="28"/>
        </w:rPr>
        <w:t>, 06.10.2003</w:t>
      </w:r>
      <w:r>
        <w:rPr>
          <w:rFonts w:ascii="Times New Roman" w:hAnsi="Times New Roman"/>
          <w:sz w:val="28"/>
          <w:szCs w:val="28"/>
        </w:rPr>
        <w:t xml:space="preserve"> г.</w:t>
      </w:r>
      <w:r w:rsidRPr="00B43B0E">
        <w:rPr>
          <w:rFonts w:ascii="Times New Roman" w:hAnsi="Times New Roman"/>
          <w:sz w:val="28"/>
          <w:szCs w:val="28"/>
        </w:rPr>
        <w:t xml:space="preserve">, </w:t>
      </w:r>
      <w:r>
        <w:rPr>
          <w:rFonts w:ascii="Times New Roman" w:hAnsi="Times New Roman"/>
          <w:sz w:val="28"/>
          <w:szCs w:val="28"/>
        </w:rPr>
        <w:t>№</w:t>
      </w:r>
      <w:r w:rsidRPr="00B43B0E">
        <w:rPr>
          <w:rFonts w:ascii="Times New Roman" w:hAnsi="Times New Roman"/>
          <w:sz w:val="28"/>
          <w:szCs w:val="28"/>
        </w:rPr>
        <w:t xml:space="preserve"> 40, ст. 3822,</w:t>
      </w:r>
      <w:r>
        <w:rPr>
          <w:rFonts w:ascii="Times New Roman" w:hAnsi="Times New Roman"/>
          <w:sz w:val="28"/>
          <w:szCs w:val="28"/>
        </w:rPr>
        <w:t xml:space="preserve"> «</w:t>
      </w:r>
      <w:r w:rsidRPr="00B43B0E">
        <w:rPr>
          <w:rFonts w:ascii="Times New Roman" w:hAnsi="Times New Roman"/>
          <w:sz w:val="28"/>
          <w:szCs w:val="28"/>
        </w:rPr>
        <w:t>Парламентская газета</w:t>
      </w:r>
      <w:r>
        <w:rPr>
          <w:rFonts w:ascii="Times New Roman" w:hAnsi="Times New Roman"/>
          <w:sz w:val="28"/>
          <w:szCs w:val="28"/>
        </w:rPr>
        <w:t>»</w:t>
      </w:r>
      <w:r w:rsidRPr="00B43B0E">
        <w:rPr>
          <w:rFonts w:ascii="Times New Roman" w:hAnsi="Times New Roman"/>
          <w:sz w:val="28"/>
          <w:szCs w:val="28"/>
        </w:rPr>
        <w:t xml:space="preserve">, </w:t>
      </w:r>
      <w:r>
        <w:rPr>
          <w:rFonts w:ascii="Times New Roman" w:hAnsi="Times New Roman"/>
          <w:sz w:val="28"/>
          <w:szCs w:val="28"/>
        </w:rPr>
        <w:t xml:space="preserve">       №</w:t>
      </w:r>
      <w:r w:rsidRPr="00B43B0E">
        <w:rPr>
          <w:rFonts w:ascii="Times New Roman" w:hAnsi="Times New Roman"/>
          <w:sz w:val="28"/>
          <w:szCs w:val="28"/>
        </w:rPr>
        <w:t xml:space="preserve"> 186, 08.10.2003</w:t>
      </w:r>
      <w:r>
        <w:rPr>
          <w:rFonts w:ascii="Times New Roman" w:hAnsi="Times New Roman"/>
          <w:sz w:val="28"/>
          <w:szCs w:val="28"/>
        </w:rPr>
        <w:t xml:space="preserve"> г.</w:t>
      </w:r>
      <w:r w:rsidRPr="00B43B0E">
        <w:rPr>
          <w:rFonts w:ascii="Times New Roman" w:hAnsi="Times New Roman"/>
          <w:sz w:val="28"/>
          <w:szCs w:val="28"/>
        </w:rPr>
        <w:t>,</w:t>
      </w:r>
      <w:r>
        <w:rPr>
          <w:rFonts w:ascii="Times New Roman" w:hAnsi="Times New Roman"/>
          <w:sz w:val="28"/>
          <w:szCs w:val="28"/>
        </w:rPr>
        <w:t xml:space="preserve"> «</w:t>
      </w:r>
      <w:r w:rsidRPr="00B43B0E">
        <w:rPr>
          <w:rFonts w:ascii="Times New Roman" w:hAnsi="Times New Roman"/>
          <w:sz w:val="28"/>
          <w:szCs w:val="28"/>
        </w:rPr>
        <w:t>Российская газета</w:t>
      </w:r>
      <w:r>
        <w:rPr>
          <w:rFonts w:ascii="Times New Roman" w:hAnsi="Times New Roman"/>
          <w:sz w:val="28"/>
          <w:szCs w:val="28"/>
        </w:rPr>
        <w:t>»</w:t>
      </w:r>
      <w:r w:rsidRPr="00B43B0E">
        <w:rPr>
          <w:rFonts w:ascii="Times New Roman" w:hAnsi="Times New Roman"/>
          <w:sz w:val="28"/>
          <w:szCs w:val="28"/>
        </w:rPr>
        <w:t xml:space="preserve">, </w:t>
      </w:r>
      <w:r>
        <w:rPr>
          <w:rFonts w:ascii="Times New Roman" w:hAnsi="Times New Roman"/>
          <w:sz w:val="28"/>
          <w:szCs w:val="28"/>
        </w:rPr>
        <w:t>№</w:t>
      </w:r>
      <w:r w:rsidRPr="00B43B0E">
        <w:rPr>
          <w:rFonts w:ascii="Times New Roman" w:hAnsi="Times New Roman"/>
          <w:sz w:val="28"/>
          <w:szCs w:val="28"/>
        </w:rPr>
        <w:t xml:space="preserve"> 202, 08.10.2003</w:t>
      </w:r>
      <w:r>
        <w:rPr>
          <w:rFonts w:ascii="Times New Roman" w:hAnsi="Times New Roman"/>
          <w:sz w:val="28"/>
          <w:szCs w:val="28"/>
        </w:rPr>
        <w:t xml:space="preserve"> г.);</w:t>
      </w:r>
    </w:p>
    <w:p w:rsidR="007B0BF6" w:rsidRDefault="007B0BF6" w:rsidP="007B0BF6">
      <w:pPr>
        <w:widowControl w:val="0"/>
        <w:spacing w:after="0" w:line="240" w:lineRule="auto"/>
        <w:ind w:firstLine="709"/>
        <w:jc w:val="both"/>
        <w:rPr>
          <w:rFonts w:ascii="Times New Roman" w:hAnsi="Times New Roman" w:cs="Times New Roman"/>
          <w:sz w:val="28"/>
          <w:szCs w:val="28"/>
        </w:rPr>
      </w:pPr>
      <w:r w:rsidRPr="00B07A0D">
        <w:rPr>
          <w:rFonts w:ascii="Times New Roman" w:eastAsia="Times New Roman" w:hAnsi="Times New Roman" w:cs="Times New Roman"/>
          <w:sz w:val="28"/>
          <w:szCs w:val="28"/>
        </w:rPr>
        <w:t>- Федеральным законом от 27 июля 2010 г</w:t>
      </w:r>
      <w:r>
        <w:rPr>
          <w:rFonts w:ascii="Times New Roman" w:eastAsia="Times New Roman" w:hAnsi="Times New Roman" w:cs="Times New Roman"/>
          <w:sz w:val="28"/>
          <w:szCs w:val="28"/>
        </w:rPr>
        <w:t>.</w:t>
      </w:r>
      <w:r w:rsidRPr="00B07A0D">
        <w:rPr>
          <w:rFonts w:ascii="Times New Roman" w:eastAsia="Times New Roman" w:hAnsi="Times New Roman" w:cs="Times New Roman"/>
          <w:sz w:val="28"/>
          <w:szCs w:val="28"/>
        </w:rPr>
        <w:t> № 210-ФЗ «Об организации предоставления государственных и муниципальных услуг»</w:t>
      </w:r>
      <w:r>
        <w:rPr>
          <w:rFonts w:ascii="Times New Roman" w:eastAsia="Times New Roman" w:hAnsi="Times New Roman" w:cs="Times New Roman"/>
          <w:sz w:val="28"/>
          <w:szCs w:val="28"/>
        </w:rPr>
        <w:t xml:space="preserve"> </w:t>
      </w:r>
      <w:r w:rsidRPr="00B07A0D">
        <w:rPr>
          <w:rFonts w:ascii="Times New Roman" w:hAnsi="Times New Roman" w:cs="Times New Roman"/>
          <w:sz w:val="28"/>
          <w:szCs w:val="28"/>
        </w:rPr>
        <w:t xml:space="preserve">(первоначальный текст документа опубликован в изданиях </w:t>
      </w:r>
      <w:r>
        <w:rPr>
          <w:rFonts w:ascii="Times New Roman" w:hAnsi="Times New Roman" w:cs="Times New Roman"/>
          <w:sz w:val="28"/>
          <w:szCs w:val="28"/>
        </w:rPr>
        <w:t>«</w:t>
      </w:r>
      <w:r w:rsidRPr="00B07A0D">
        <w:rPr>
          <w:rFonts w:ascii="Times New Roman" w:hAnsi="Times New Roman" w:cs="Times New Roman"/>
          <w:sz w:val="28"/>
          <w:szCs w:val="28"/>
        </w:rPr>
        <w:t>Российская газета</w:t>
      </w:r>
      <w:r>
        <w:rPr>
          <w:rFonts w:ascii="Times New Roman" w:hAnsi="Times New Roman" w:cs="Times New Roman"/>
          <w:sz w:val="28"/>
          <w:szCs w:val="28"/>
        </w:rPr>
        <w:t>»</w:t>
      </w:r>
      <w:r w:rsidRPr="00B07A0D">
        <w:rPr>
          <w:rFonts w:ascii="Times New Roman" w:hAnsi="Times New Roman" w:cs="Times New Roman"/>
          <w:sz w:val="28"/>
          <w:szCs w:val="28"/>
        </w:rPr>
        <w:t xml:space="preserve">, </w:t>
      </w:r>
      <w:r>
        <w:rPr>
          <w:rFonts w:ascii="Times New Roman" w:hAnsi="Times New Roman" w:cs="Times New Roman"/>
          <w:sz w:val="28"/>
          <w:szCs w:val="28"/>
        </w:rPr>
        <w:t>№</w:t>
      </w:r>
      <w:r w:rsidRPr="00B07A0D">
        <w:rPr>
          <w:rFonts w:ascii="Times New Roman" w:hAnsi="Times New Roman" w:cs="Times New Roman"/>
          <w:sz w:val="28"/>
          <w:szCs w:val="28"/>
        </w:rPr>
        <w:t xml:space="preserve"> 168, 30.07.2010</w:t>
      </w:r>
      <w:r>
        <w:rPr>
          <w:rFonts w:ascii="Times New Roman" w:hAnsi="Times New Roman" w:cs="Times New Roman"/>
          <w:sz w:val="28"/>
          <w:szCs w:val="28"/>
        </w:rPr>
        <w:t xml:space="preserve"> 7 г.</w:t>
      </w:r>
      <w:r w:rsidRPr="00B07A0D">
        <w:rPr>
          <w:rFonts w:ascii="Times New Roman" w:hAnsi="Times New Roman" w:cs="Times New Roman"/>
          <w:sz w:val="28"/>
          <w:szCs w:val="28"/>
        </w:rPr>
        <w:t xml:space="preserve">, </w:t>
      </w:r>
      <w:r>
        <w:rPr>
          <w:rFonts w:ascii="Times New Roman" w:hAnsi="Times New Roman" w:cs="Times New Roman"/>
          <w:sz w:val="28"/>
          <w:szCs w:val="28"/>
        </w:rPr>
        <w:t>«</w:t>
      </w:r>
      <w:r w:rsidRPr="00B07A0D">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B07A0D">
        <w:rPr>
          <w:rFonts w:ascii="Times New Roman" w:hAnsi="Times New Roman" w:cs="Times New Roman"/>
          <w:sz w:val="28"/>
          <w:szCs w:val="28"/>
        </w:rPr>
        <w:t>, 02.08.2010</w:t>
      </w:r>
      <w:r>
        <w:rPr>
          <w:rFonts w:ascii="Times New Roman" w:hAnsi="Times New Roman" w:cs="Times New Roman"/>
          <w:sz w:val="28"/>
          <w:szCs w:val="28"/>
        </w:rPr>
        <w:t xml:space="preserve">  г.</w:t>
      </w:r>
      <w:r w:rsidRPr="00B07A0D">
        <w:rPr>
          <w:rFonts w:ascii="Times New Roman" w:hAnsi="Times New Roman" w:cs="Times New Roman"/>
          <w:sz w:val="28"/>
          <w:szCs w:val="28"/>
        </w:rPr>
        <w:t xml:space="preserve">, </w:t>
      </w:r>
      <w:r>
        <w:rPr>
          <w:rFonts w:ascii="Times New Roman" w:hAnsi="Times New Roman" w:cs="Times New Roman"/>
          <w:sz w:val="28"/>
          <w:szCs w:val="28"/>
        </w:rPr>
        <w:t>№ 31, ст. 4179);</w:t>
      </w:r>
    </w:p>
    <w:p w:rsidR="002D0974" w:rsidRPr="0072390A" w:rsidRDefault="002D0974" w:rsidP="0072390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Федеральным законом от 28.12.2009 г. № 381-ФЗ «Об основах государственного регулирования торговой деятельности в Российской </w:t>
      </w:r>
      <w:r>
        <w:rPr>
          <w:rFonts w:ascii="Times New Roman" w:hAnsi="Times New Roman" w:cs="Times New Roman"/>
          <w:sz w:val="28"/>
          <w:szCs w:val="28"/>
        </w:rPr>
        <w:lastRenderedPageBreak/>
        <w:t xml:space="preserve">Федерации» </w:t>
      </w:r>
      <w:r w:rsidRPr="00B07A0D">
        <w:rPr>
          <w:rFonts w:ascii="Times New Roman" w:hAnsi="Times New Roman" w:cs="Times New Roman"/>
          <w:sz w:val="28"/>
          <w:szCs w:val="28"/>
        </w:rPr>
        <w:t xml:space="preserve">первоначальный текст документа опубликован в изданиях </w:t>
      </w:r>
      <w:r>
        <w:rPr>
          <w:rFonts w:ascii="Times New Roman" w:hAnsi="Times New Roman" w:cs="Times New Roman"/>
          <w:sz w:val="28"/>
          <w:szCs w:val="28"/>
        </w:rPr>
        <w:t>«</w:t>
      </w:r>
      <w:r w:rsidRPr="0072390A">
        <w:rPr>
          <w:rFonts w:ascii="Times New Roman" w:hAnsi="Times New Roman" w:cs="Times New Roman"/>
          <w:sz w:val="28"/>
          <w:szCs w:val="28"/>
        </w:rPr>
        <w:t>Российская газета», № 253, 30.12.2009, «Собрание законодательства РФ, 04.01.2010, № 1, с. 2);</w:t>
      </w:r>
    </w:p>
    <w:p w:rsidR="007B0BF6" w:rsidRDefault="007B0BF6" w:rsidP="0072390A">
      <w:pPr>
        <w:pStyle w:val="1"/>
        <w:spacing w:before="0" w:beforeAutospacing="0" w:after="0" w:afterAutospacing="0"/>
        <w:ind w:firstLine="708"/>
        <w:jc w:val="both"/>
        <w:rPr>
          <w:b w:val="0"/>
          <w:sz w:val="28"/>
          <w:szCs w:val="28"/>
        </w:rPr>
      </w:pPr>
      <w:r w:rsidRPr="0072390A">
        <w:rPr>
          <w:b w:val="0"/>
          <w:sz w:val="28"/>
          <w:szCs w:val="28"/>
        </w:rPr>
        <w:t xml:space="preserve">- </w:t>
      </w:r>
      <w:hyperlink r:id="rId13" w:history="1">
        <w:r w:rsidRPr="0072390A">
          <w:rPr>
            <w:rStyle w:val="af6"/>
            <w:b w:val="0"/>
            <w:color w:val="auto"/>
            <w:sz w:val="28"/>
            <w:szCs w:val="28"/>
          </w:rPr>
          <w:t xml:space="preserve">Постановлением Правительства Белгородской области от 17 октября 2016 г. № 368-пп </w:t>
        </w:r>
        <w:r w:rsidR="00ED2CF1" w:rsidRPr="0072390A">
          <w:rPr>
            <w:rStyle w:val="af6"/>
            <w:b w:val="0"/>
            <w:color w:val="auto"/>
            <w:sz w:val="28"/>
            <w:szCs w:val="28"/>
          </w:rPr>
          <w:t>«</w:t>
        </w:r>
        <w:r w:rsidRPr="0072390A">
          <w:rPr>
            <w:rStyle w:val="af6"/>
            <w:b w:val="0"/>
            <w:color w:val="auto"/>
            <w:sz w:val="28"/>
            <w:szCs w:val="28"/>
          </w:rPr>
          <w:t>Об утверждении порядка и условий размещения объектов нестационарной торговли на территории Белгородской области</w:t>
        </w:r>
      </w:hyperlink>
      <w:r w:rsidR="00ED2CF1">
        <w:rPr>
          <w:rStyle w:val="af6"/>
          <w:b w:val="0"/>
          <w:color w:val="auto"/>
          <w:sz w:val="28"/>
          <w:szCs w:val="28"/>
        </w:rPr>
        <w:t>»</w:t>
      </w:r>
      <w:r>
        <w:rPr>
          <w:b w:val="0"/>
          <w:sz w:val="28"/>
          <w:szCs w:val="28"/>
        </w:rPr>
        <w:t>;</w:t>
      </w:r>
    </w:p>
    <w:p w:rsidR="00ED2CF1" w:rsidRPr="009B1AB9" w:rsidRDefault="00ED2CF1" w:rsidP="00ED2CF1">
      <w:pPr>
        <w:spacing w:after="0" w:line="240" w:lineRule="auto"/>
        <w:ind w:firstLine="708"/>
        <w:jc w:val="both"/>
        <w:rPr>
          <w:rFonts w:ascii="Times New Roman" w:eastAsia="Times New Roman" w:hAnsi="Times New Roman" w:cs="Times New Roman"/>
          <w:sz w:val="28"/>
          <w:szCs w:val="28"/>
        </w:rPr>
      </w:pPr>
      <w:r w:rsidRPr="009B1AB9">
        <w:rPr>
          <w:rFonts w:ascii="Times New Roman" w:hAnsi="Times New Roman" w:cs="Times New Roman"/>
          <w:sz w:val="28"/>
          <w:szCs w:val="28"/>
        </w:rPr>
        <w:t xml:space="preserve">- Уставом </w:t>
      </w:r>
      <w:r>
        <w:rPr>
          <w:rFonts w:ascii="Times New Roman" w:hAnsi="Times New Roman" w:cs="Times New Roman"/>
          <w:sz w:val="28"/>
          <w:szCs w:val="28"/>
        </w:rPr>
        <w:t xml:space="preserve">Алексеевского </w:t>
      </w:r>
      <w:r w:rsidR="002B0807">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w:t>
      </w:r>
      <w:r w:rsidRPr="009B1AB9">
        <w:rPr>
          <w:rFonts w:ascii="Times New Roman" w:hAnsi="Times New Roman" w:cs="Times New Roman"/>
          <w:sz w:val="28"/>
          <w:szCs w:val="28"/>
        </w:rPr>
        <w:t>, принятым Р</w:t>
      </w:r>
      <w:r w:rsidRPr="009B1AB9">
        <w:rPr>
          <w:rFonts w:ascii="Times New Roman" w:eastAsia="Times New Roman" w:hAnsi="Times New Roman" w:cs="Times New Roman"/>
          <w:sz w:val="28"/>
          <w:szCs w:val="28"/>
        </w:rPr>
        <w:t xml:space="preserve">ешением </w:t>
      </w:r>
      <w:r>
        <w:rPr>
          <w:rFonts w:ascii="Times New Roman" w:eastAsia="Times New Roman" w:hAnsi="Times New Roman" w:cs="Times New Roman"/>
          <w:sz w:val="28"/>
          <w:szCs w:val="28"/>
        </w:rPr>
        <w:t xml:space="preserve">Совета депутатов Алексеевского городского округа от 2 ноября 2018 г. № 2; </w:t>
      </w:r>
    </w:p>
    <w:p w:rsidR="007B0BF6" w:rsidRPr="004A59B3" w:rsidRDefault="007B0BF6" w:rsidP="007B0BF6">
      <w:pPr>
        <w:widowControl w:val="0"/>
        <w:spacing w:after="0" w:line="240" w:lineRule="auto"/>
        <w:ind w:firstLine="709"/>
        <w:jc w:val="both"/>
        <w:rPr>
          <w:rFonts w:ascii="Times New Roman" w:hAnsi="Times New Roman" w:cs="Times New Roman"/>
          <w:sz w:val="28"/>
          <w:szCs w:val="28"/>
        </w:rPr>
      </w:pPr>
      <w:r w:rsidRPr="009B1AB9">
        <w:rPr>
          <w:rFonts w:ascii="Times New Roman" w:hAnsi="Times New Roman"/>
          <w:sz w:val="28"/>
          <w:szCs w:val="28"/>
        </w:rPr>
        <w:t xml:space="preserve">- </w:t>
      </w:r>
      <w:hyperlink r:id="rId14" w:history="1">
        <w:r w:rsidRPr="009B1AB9">
          <w:rPr>
            <w:rStyle w:val="a4"/>
            <w:rFonts w:ascii="Times New Roman" w:hAnsi="Times New Roman" w:cs="Times New Roman"/>
            <w:color w:val="auto"/>
            <w:sz w:val="28"/>
            <w:szCs w:val="28"/>
            <w:u w:val="none"/>
          </w:rPr>
          <w:t>постановлени</w:t>
        </w:r>
      </w:hyperlink>
      <w:r w:rsidRPr="009B1AB9">
        <w:rPr>
          <w:rStyle w:val="a4"/>
          <w:rFonts w:ascii="Times New Roman" w:hAnsi="Times New Roman" w:cs="Times New Roman"/>
          <w:color w:val="auto"/>
          <w:sz w:val="28"/>
          <w:szCs w:val="28"/>
          <w:u w:val="none"/>
        </w:rPr>
        <w:t>ем</w:t>
      </w:r>
      <w:r w:rsidRPr="009B1AB9">
        <w:rPr>
          <w:rFonts w:ascii="Times New Roman" w:hAnsi="Times New Roman" w:cs="Times New Roman"/>
          <w:sz w:val="28"/>
          <w:szCs w:val="28"/>
        </w:rPr>
        <w:t xml:space="preserve"> администрации Алексеевского района №1004 от 01.11</w:t>
      </w:r>
      <w:r w:rsidRPr="004A59B3">
        <w:rPr>
          <w:rFonts w:ascii="Times New Roman" w:hAnsi="Times New Roman" w:cs="Times New Roman"/>
          <w:sz w:val="28"/>
          <w:szCs w:val="28"/>
        </w:rPr>
        <w:t>.2011 г. «О внесении изменений в постановление администрации Алексеевского района от 17 марта 2011 года № 236»;</w:t>
      </w:r>
    </w:p>
    <w:p w:rsidR="007B0BF6" w:rsidRDefault="007B0BF6" w:rsidP="007B0BF6">
      <w:pPr>
        <w:pStyle w:val="Style6"/>
        <w:widowControl/>
        <w:spacing w:line="240" w:lineRule="auto"/>
        <w:ind w:firstLine="708"/>
        <w:jc w:val="both"/>
        <w:rPr>
          <w:rStyle w:val="FontStyle17"/>
          <w:rFonts w:ascii="Times New Roman" w:hAnsi="Times New Roman" w:cs="Times New Roman"/>
          <w:spacing w:val="0"/>
          <w:sz w:val="28"/>
          <w:szCs w:val="28"/>
        </w:rPr>
      </w:pPr>
      <w:r w:rsidRPr="004A59B3">
        <w:rPr>
          <w:rFonts w:ascii="Times New Roman" w:hAnsi="Times New Roman"/>
          <w:sz w:val="28"/>
          <w:szCs w:val="28"/>
        </w:rPr>
        <w:t xml:space="preserve">- </w:t>
      </w:r>
      <w:r w:rsidR="00766EC9" w:rsidRPr="004A59B3">
        <w:rPr>
          <w:rFonts w:ascii="Times New Roman" w:hAnsi="Times New Roman"/>
          <w:sz w:val="28"/>
          <w:szCs w:val="28"/>
        </w:rPr>
        <w:t>постановлением администрации Алексеевского городского округа от 12.12.2019 г. № 1229 «О порядке размещения нестационарных торговых объектов на территории Алексеевского городского округа»</w:t>
      </w:r>
      <w:r w:rsidRPr="004A59B3">
        <w:rPr>
          <w:rStyle w:val="FontStyle17"/>
          <w:rFonts w:ascii="Times New Roman" w:hAnsi="Times New Roman" w:cs="Times New Roman"/>
          <w:spacing w:val="0"/>
          <w:sz w:val="28"/>
          <w:szCs w:val="28"/>
        </w:rPr>
        <w:t>;</w:t>
      </w:r>
    </w:p>
    <w:p w:rsidR="007B0BF6" w:rsidRPr="00A34A52" w:rsidRDefault="007B0BF6" w:rsidP="007B0BF6">
      <w:pPr>
        <w:spacing w:after="0" w:line="240" w:lineRule="auto"/>
        <w:ind w:firstLine="709"/>
        <w:jc w:val="both"/>
        <w:rPr>
          <w:rFonts w:ascii="Times New Roman" w:eastAsia="Times New Roman" w:hAnsi="Times New Roman"/>
          <w:sz w:val="28"/>
          <w:szCs w:val="28"/>
        </w:rPr>
      </w:pPr>
      <w:r w:rsidRPr="00A34A52">
        <w:rPr>
          <w:rStyle w:val="FontStyle17"/>
          <w:rFonts w:ascii="Times New Roman" w:hAnsi="Times New Roman" w:cs="Times New Roman"/>
          <w:spacing w:val="0"/>
          <w:sz w:val="28"/>
          <w:szCs w:val="28"/>
        </w:rPr>
        <w:t xml:space="preserve">- </w:t>
      </w:r>
      <w:r w:rsidRPr="00A34A52">
        <w:rPr>
          <w:rFonts w:ascii="Times New Roman" w:eastAsia="Times New Roman" w:hAnsi="Times New Roman"/>
          <w:sz w:val="28"/>
          <w:szCs w:val="28"/>
        </w:rPr>
        <w:t>иными нормативными правовыми актами.</w:t>
      </w:r>
    </w:p>
    <w:p w:rsidR="0018478D" w:rsidRPr="00A34A52" w:rsidRDefault="0018478D" w:rsidP="0018478D">
      <w:pPr>
        <w:spacing w:after="0" w:line="240" w:lineRule="auto"/>
        <w:ind w:firstLine="709"/>
        <w:jc w:val="both"/>
        <w:rPr>
          <w:rFonts w:ascii="Times New Roman" w:eastAsia="Times New Roman" w:hAnsi="Times New Roman"/>
          <w:sz w:val="28"/>
          <w:szCs w:val="28"/>
        </w:rPr>
      </w:pPr>
      <w:r w:rsidRPr="00A34A52">
        <w:rPr>
          <w:rFonts w:ascii="Times New Roman" w:eastAsia="Times New Roman" w:hAnsi="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w:t>
      </w:r>
      <w:r w:rsidR="001B2DA7" w:rsidRPr="00A34A52">
        <w:rPr>
          <w:rFonts w:ascii="Times New Roman" w:eastAsia="Times New Roman" w:hAnsi="Times New Roman"/>
          <w:sz w:val="28"/>
          <w:szCs w:val="28"/>
        </w:rPr>
        <w:t xml:space="preserve"> в случае проведения аукциона по приобретению права размещения нестационарных торговых объектов на</w:t>
      </w:r>
      <w:r w:rsidR="00AE0AE7" w:rsidRPr="00A34A52">
        <w:rPr>
          <w:rFonts w:ascii="Times New Roman" w:eastAsia="Times New Roman" w:hAnsi="Times New Roman"/>
          <w:sz w:val="28"/>
          <w:szCs w:val="28"/>
        </w:rPr>
        <w:t xml:space="preserve"> </w:t>
      </w:r>
      <w:r w:rsidR="00AE0AE7" w:rsidRPr="00A34A52">
        <w:rPr>
          <w:rFonts w:ascii="Times New Roman" w:hAnsi="Times New Roman"/>
          <w:color w:val="000000"/>
          <w:sz w:val="28"/>
          <w:szCs w:val="28"/>
        </w:rPr>
        <w:t>территории Алексеевского муниципального округа.</w:t>
      </w:r>
      <w:r w:rsidR="00AE0AE7" w:rsidRPr="00A34A52">
        <w:rPr>
          <w:rFonts w:ascii="Times New Roman" w:eastAsia="Times New Roman" w:hAnsi="Times New Roman"/>
          <w:sz w:val="28"/>
          <w:szCs w:val="28"/>
        </w:rPr>
        <w:t xml:space="preserve"> </w:t>
      </w:r>
      <w:r w:rsidR="001B2DA7" w:rsidRPr="00A34A52">
        <w:rPr>
          <w:rFonts w:ascii="Times New Roman" w:eastAsia="Times New Roman" w:hAnsi="Times New Roman"/>
          <w:sz w:val="28"/>
          <w:szCs w:val="28"/>
        </w:rPr>
        <w:t xml:space="preserve">  </w:t>
      </w:r>
    </w:p>
    <w:p w:rsidR="00CB3F79" w:rsidRPr="00A34A52" w:rsidRDefault="00CB3F79" w:rsidP="0018478D">
      <w:pPr>
        <w:spacing w:after="0" w:line="240" w:lineRule="auto"/>
        <w:ind w:firstLine="709"/>
        <w:jc w:val="both"/>
        <w:rPr>
          <w:rFonts w:ascii="Times New Roman" w:eastAsia="Times New Roman" w:hAnsi="Times New Roman"/>
          <w:sz w:val="28"/>
          <w:szCs w:val="28"/>
        </w:rPr>
      </w:pPr>
      <w:r w:rsidRPr="00A34A52">
        <w:rPr>
          <w:rFonts w:ascii="Times New Roman" w:eastAsia="Times New Roman" w:hAnsi="Times New Roman"/>
          <w:sz w:val="28"/>
          <w:szCs w:val="28"/>
        </w:rPr>
        <w:t>2.6.1. Документы, представляемые заявителем самостоятельно:</w:t>
      </w:r>
    </w:p>
    <w:p w:rsidR="0018478D" w:rsidRPr="00EF0570" w:rsidRDefault="0018478D" w:rsidP="0018478D">
      <w:pPr>
        <w:spacing w:after="0" w:line="240" w:lineRule="auto"/>
        <w:jc w:val="both"/>
        <w:rPr>
          <w:rFonts w:ascii="Times New Roman" w:hAnsi="Times New Roman"/>
          <w:sz w:val="28"/>
          <w:szCs w:val="28"/>
        </w:rPr>
      </w:pPr>
      <w:r w:rsidRPr="00A34A52">
        <w:rPr>
          <w:rFonts w:ascii="Times New Roman" w:hAnsi="Times New Roman"/>
          <w:sz w:val="28"/>
          <w:szCs w:val="28"/>
        </w:rPr>
        <w:t xml:space="preserve">- заявка на участие в аукционе </w:t>
      </w:r>
      <w:r w:rsidR="00BF1DC8" w:rsidRPr="00A34A52">
        <w:rPr>
          <w:rFonts w:ascii="Times New Roman" w:hAnsi="Times New Roman"/>
          <w:sz w:val="28"/>
          <w:szCs w:val="28"/>
        </w:rPr>
        <w:t>по приобретению права размещения нестационарных торговых</w:t>
      </w:r>
      <w:r w:rsidR="00BF1DC8">
        <w:rPr>
          <w:rFonts w:ascii="Times New Roman" w:hAnsi="Times New Roman"/>
          <w:sz w:val="28"/>
          <w:szCs w:val="28"/>
        </w:rPr>
        <w:t xml:space="preserve"> объектов </w:t>
      </w:r>
      <w:r w:rsidR="00C641C1">
        <w:rPr>
          <w:rFonts w:ascii="Times New Roman" w:hAnsi="Times New Roman"/>
          <w:sz w:val="28"/>
          <w:szCs w:val="28"/>
        </w:rPr>
        <w:t>(</w:t>
      </w:r>
      <w:r w:rsidR="00470532">
        <w:rPr>
          <w:rFonts w:ascii="Times New Roman" w:hAnsi="Times New Roman"/>
          <w:sz w:val="28"/>
          <w:szCs w:val="28"/>
        </w:rPr>
        <w:t>приложени</w:t>
      </w:r>
      <w:r w:rsidR="00C641C1">
        <w:rPr>
          <w:rFonts w:ascii="Times New Roman" w:hAnsi="Times New Roman"/>
          <w:sz w:val="28"/>
          <w:szCs w:val="28"/>
        </w:rPr>
        <w:t>е</w:t>
      </w:r>
      <w:r w:rsidR="00470532">
        <w:rPr>
          <w:rFonts w:ascii="Times New Roman" w:hAnsi="Times New Roman"/>
          <w:sz w:val="28"/>
          <w:szCs w:val="28"/>
        </w:rPr>
        <w:t xml:space="preserve"> № 2</w:t>
      </w:r>
      <w:r w:rsidR="00C641C1">
        <w:rPr>
          <w:rFonts w:ascii="Times New Roman" w:hAnsi="Times New Roman"/>
          <w:sz w:val="28"/>
          <w:szCs w:val="28"/>
        </w:rPr>
        <w:t xml:space="preserve"> к настоящему Регламенту)</w:t>
      </w:r>
      <w:r w:rsidRPr="009F0EE2">
        <w:rPr>
          <w:rFonts w:ascii="Times New Roman" w:hAnsi="Times New Roman"/>
          <w:sz w:val="28"/>
          <w:szCs w:val="28"/>
        </w:rPr>
        <w:t>;</w:t>
      </w:r>
    </w:p>
    <w:p w:rsidR="0018478D" w:rsidRDefault="0018478D" w:rsidP="0018478D">
      <w:pPr>
        <w:spacing w:after="0" w:line="240" w:lineRule="auto"/>
        <w:jc w:val="both"/>
        <w:rPr>
          <w:rFonts w:ascii="Times New Roman" w:hAnsi="Times New Roman"/>
          <w:sz w:val="28"/>
          <w:szCs w:val="28"/>
        </w:rPr>
      </w:pPr>
      <w:r>
        <w:rPr>
          <w:rFonts w:ascii="Times New Roman" w:hAnsi="Times New Roman"/>
          <w:sz w:val="28"/>
          <w:szCs w:val="28"/>
        </w:rPr>
        <w:t xml:space="preserve">- </w:t>
      </w:r>
      <w:r w:rsidRPr="00EF0570">
        <w:rPr>
          <w:rFonts w:ascii="Times New Roman" w:hAnsi="Times New Roman"/>
          <w:sz w:val="28"/>
          <w:szCs w:val="28"/>
        </w:rPr>
        <w:t>документ, подтверждающий полномочия лица на осуществление действий от имени заявителя;</w:t>
      </w:r>
    </w:p>
    <w:p w:rsidR="003F397F" w:rsidRPr="00EF0570" w:rsidRDefault="003F397F" w:rsidP="0018478D">
      <w:pPr>
        <w:spacing w:after="0" w:line="240" w:lineRule="auto"/>
        <w:jc w:val="both"/>
        <w:rPr>
          <w:rFonts w:ascii="Times New Roman" w:hAnsi="Times New Roman"/>
          <w:sz w:val="28"/>
          <w:szCs w:val="28"/>
        </w:rPr>
      </w:pPr>
      <w:r>
        <w:rPr>
          <w:rFonts w:ascii="Times New Roman" w:hAnsi="Times New Roman"/>
          <w:sz w:val="28"/>
          <w:szCs w:val="28"/>
        </w:rPr>
        <w:t xml:space="preserve">- документ, подтверждающий личность (для </w:t>
      </w:r>
      <w:r w:rsidR="002B0807">
        <w:rPr>
          <w:rFonts w:ascii="Times New Roman" w:hAnsi="Times New Roman"/>
          <w:sz w:val="28"/>
          <w:szCs w:val="28"/>
        </w:rPr>
        <w:t>физических лиц</w:t>
      </w:r>
      <w:r>
        <w:rPr>
          <w:rFonts w:ascii="Times New Roman" w:hAnsi="Times New Roman"/>
          <w:sz w:val="28"/>
          <w:szCs w:val="28"/>
        </w:rPr>
        <w:t>);</w:t>
      </w:r>
    </w:p>
    <w:p w:rsidR="0018478D" w:rsidRPr="00EF0570" w:rsidRDefault="0018478D" w:rsidP="0018478D">
      <w:pPr>
        <w:spacing w:after="0" w:line="240" w:lineRule="auto"/>
        <w:jc w:val="both"/>
        <w:rPr>
          <w:rFonts w:ascii="Times New Roman" w:hAnsi="Times New Roman"/>
          <w:sz w:val="28"/>
          <w:szCs w:val="28"/>
        </w:rPr>
      </w:pPr>
      <w:r>
        <w:rPr>
          <w:rFonts w:ascii="Times New Roman" w:hAnsi="Times New Roman"/>
          <w:sz w:val="28"/>
          <w:szCs w:val="28"/>
        </w:rPr>
        <w:t xml:space="preserve">- </w:t>
      </w:r>
      <w:r w:rsidRPr="00EF0570">
        <w:rPr>
          <w:rFonts w:ascii="Times New Roman" w:hAnsi="Times New Roman"/>
          <w:sz w:val="28"/>
          <w:szCs w:val="28"/>
        </w:rPr>
        <w:t>копии учредительных документов заявителя (для юридических лиц);</w:t>
      </w:r>
    </w:p>
    <w:p w:rsidR="0018478D" w:rsidRDefault="0018478D" w:rsidP="0018478D">
      <w:pPr>
        <w:spacing w:after="0" w:line="240" w:lineRule="auto"/>
        <w:jc w:val="both"/>
        <w:rPr>
          <w:rFonts w:ascii="Times New Roman" w:hAnsi="Times New Roman"/>
          <w:sz w:val="28"/>
          <w:szCs w:val="28"/>
        </w:rPr>
      </w:pPr>
      <w:r>
        <w:rPr>
          <w:rFonts w:ascii="Times New Roman" w:hAnsi="Times New Roman"/>
          <w:sz w:val="28"/>
          <w:szCs w:val="28"/>
        </w:rPr>
        <w:t xml:space="preserve">- </w:t>
      </w:r>
      <w:r w:rsidRPr="00EF0570">
        <w:rPr>
          <w:rFonts w:ascii="Times New Roman" w:hAnsi="Times New Roman"/>
          <w:sz w:val="28"/>
          <w:szCs w:val="28"/>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5" w:history="1">
        <w:r w:rsidRPr="008E4737">
          <w:rPr>
            <w:rStyle w:val="af6"/>
            <w:rFonts w:ascii="Times New Roman" w:hAnsi="Times New Roman"/>
            <w:color w:val="auto"/>
            <w:sz w:val="28"/>
            <w:szCs w:val="28"/>
          </w:rPr>
          <w:t>Кодексом</w:t>
        </w:r>
      </w:hyperlink>
      <w:r w:rsidRPr="00EF0570">
        <w:rPr>
          <w:rFonts w:ascii="Times New Roman" w:hAnsi="Times New Roman"/>
          <w:sz w:val="28"/>
          <w:szCs w:val="28"/>
        </w:rPr>
        <w:t xml:space="preserve"> Российской Федерации об административных правонарушениях;</w:t>
      </w:r>
    </w:p>
    <w:p w:rsidR="0018478D" w:rsidRDefault="0018478D" w:rsidP="0018478D">
      <w:pPr>
        <w:spacing w:after="0" w:line="240" w:lineRule="auto"/>
        <w:jc w:val="both"/>
        <w:rPr>
          <w:rFonts w:ascii="Times New Roman" w:hAnsi="Times New Roman"/>
          <w:sz w:val="28"/>
          <w:szCs w:val="28"/>
        </w:rPr>
      </w:pPr>
      <w:r>
        <w:rPr>
          <w:rFonts w:ascii="Times New Roman" w:hAnsi="Times New Roman"/>
          <w:sz w:val="28"/>
          <w:szCs w:val="28"/>
        </w:rPr>
        <w:t>-</w:t>
      </w:r>
      <w:r w:rsidRPr="00EF0570">
        <w:rPr>
          <w:rFonts w:ascii="Times New Roman" w:hAnsi="Times New Roman"/>
          <w:sz w:val="28"/>
          <w:szCs w:val="28"/>
        </w:rPr>
        <w:t xml:space="preserve"> документы или копии документов, подтверждающие внесение задатка.</w:t>
      </w:r>
    </w:p>
    <w:p w:rsidR="0018478D" w:rsidRDefault="00CB3F79" w:rsidP="0018478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2.6.2. </w:t>
      </w:r>
      <w:r w:rsidR="0018478D" w:rsidRPr="00C40344">
        <w:rPr>
          <w:rFonts w:ascii="Times New Roman" w:hAnsi="Times New Roman"/>
          <w:sz w:val="28"/>
          <w:szCs w:val="28"/>
        </w:rPr>
        <w:t>К документам, необходимым для предоставления услуги, которые находятся в распоряжении других органов исполнительной власти, государственных органов, органов местного самоуправления, организаций и получение которых в процессе оказания муниципальной услуги осуществляется уполномоченным органом самостоятельно в соответствии с требованиями Федерального закона от 27 июля 2010 года № 210-ФЗ «Об организации предоставления государственны</w:t>
      </w:r>
      <w:r w:rsidR="0018478D">
        <w:rPr>
          <w:rFonts w:ascii="Times New Roman" w:hAnsi="Times New Roman"/>
          <w:sz w:val="28"/>
          <w:szCs w:val="28"/>
        </w:rPr>
        <w:t>х и муниципальных услуг», относи</w:t>
      </w:r>
      <w:r w:rsidR="0018478D" w:rsidRPr="00C40344">
        <w:rPr>
          <w:rFonts w:ascii="Times New Roman" w:hAnsi="Times New Roman"/>
          <w:sz w:val="28"/>
          <w:szCs w:val="28"/>
        </w:rPr>
        <w:t>тся:</w:t>
      </w:r>
    </w:p>
    <w:p w:rsidR="0018478D" w:rsidRDefault="0018478D" w:rsidP="00215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 </w:t>
      </w:r>
      <w:r w:rsidRPr="00F86A3C">
        <w:rPr>
          <w:rFonts w:ascii="Times New Roman" w:hAnsi="Times New Roman"/>
          <w:sz w:val="28"/>
          <w:szCs w:val="28"/>
        </w:rPr>
        <w:t xml:space="preserve">полученная не ранее чем за шесть месяцев до даты размещения извещения о проведении аукциона </w:t>
      </w:r>
      <w:r w:rsidRPr="00EF0570">
        <w:rPr>
          <w:rFonts w:ascii="Times New Roman" w:hAnsi="Times New Roman"/>
          <w:sz w:val="28"/>
          <w:szCs w:val="28"/>
        </w:rPr>
        <w:t>выписк</w:t>
      </w:r>
      <w:r>
        <w:rPr>
          <w:rFonts w:ascii="Times New Roman" w:hAnsi="Times New Roman"/>
          <w:sz w:val="28"/>
          <w:szCs w:val="28"/>
        </w:rPr>
        <w:t>а</w:t>
      </w:r>
      <w:r w:rsidRPr="00EF0570">
        <w:rPr>
          <w:rFonts w:ascii="Times New Roman" w:hAnsi="Times New Roman"/>
          <w:sz w:val="28"/>
          <w:szCs w:val="28"/>
        </w:rPr>
        <w:t xml:space="preserve"> из Единого государственного </w:t>
      </w:r>
      <w:r w:rsidRPr="00EF0570">
        <w:rPr>
          <w:rFonts w:ascii="Times New Roman" w:hAnsi="Times New Roman"/>
          <w:sz w:val="28"/>
          <w:szCs w:val="28"/>
        </w:rPr>
        <w:lastRenderedPageBreak/>
        <w:t>реестра юридических лиц (ЕГРЮЛ) и (или) выписк</w:t>
      </w:r>
      <w:r>
        <w:rPr>
          <w:rFonts w:ascii="Times New Roman" w:hAnsi="Times New Roman"/>
          <w:sz w:val="28"/>
          <w:szCs w:val="28"/>
        </w:rPr>
        <w:t>а</w:t>
      </w:r>
      <w:r w:rsidRPr="00EF0570">
        <w:rPr>
          <w:rFonts w:ascii="Times New Roman" w:hAnsi="Times New Roman"/>
          <w:sz w:val="28"/>
          <w:szCs w:val="28"/>
        </w:rPr>
        <w:t xml:space="preserve"> из Единого государственного реестра индивидуальных предпринимателей (ЕГРИП)</w:t>
      </w:r>
      <w:r w:rsidR="00215E71">
        <w:rPr>
          <w:rFonts w:ascii="Times New Roman" w:hAnsi="Times New Roman"/>
          <w:sz w:val="28"/>
          <w:szCs w:val="28"/>
        </w:rPr>
        <w:t xml:space="preserve">. </w:t>
      </w:r>
      <w:r w:rsidRPr="00A34A52">
        <w:rPr>
          <w:rFonts w:ascii="Times New Roman" w:hAnsi="Times New Roman" w:cs="Times New Roman"/>
          <w:sz w:val="28"/>
          <w:szCs w:val="28"/>
        </w:rPr>
        <w:t xml:space="preserve">Заявитель </w:t>
      </w:r>
      <w:r w:rsidR="00215E71" w:rsidRPr="00A34A52">
        <w:rPr>
          <w:rFonts w:ascii="Times New Roman" w:hAnsi="Times New Roman" w:cs="Times New Roman"/>
          <w:sz w:val="28"/>
          <w:szCs w:val="28"/>
        </w:rPr>
        <w:t xml:space="preserve">вправе </w:t>
      </w:r>
      <w:r w:rsidRPr="00A34A52">
        <w:rPr>
          <w:rFonts w:ascii="Times New Roman" w:hAnsi="Times New Roman" w:cs="Times New Roman"/>
          <w:sz w:val="28"/>
          <w:szCs w:val="28"/>
        </w:rPr>
        <w:t xml:space="preserve">по своей инициативе представить </w:t>
      </w:r>
      <w:r w:rsidR="00215E71" w:rsidRPr="00A34A52">
        <w:rPr>
          <w:rFonts w:ascii="Times New Roman" w:hAnsi="Times New Roman" w:cs="Times New Roman"/>
          <w:sz w:val="28"/>
          <w:szCs w:val="28"/>
        </w:rPr>
        <w:t>данный документ.</w:t>
      </w:r>
      <w:r w:rsidRPr="00A34A52">
        <w:rPr>
          <w:rFonts w:ascii="Times New Roman" w:hAnsi="Times New Roman" w:cs="Times New Roman"/>
          <w:sz w:val="28"/>
          <w:szCs w:val="28"/>
        </w:rPr>
        <w:t xml:space="preserve"> </w:t>
      </w:r>
    </w:p>
    <w:p w:rsidR="008657E3" w:rsidRDefault="008657E3" w:rsidP="008657E3">
      <w:pPr>
        <w:spacing w:after="0" w:line="240" w:lineRule="auto"/>
        <w:ind w:firstLine="709"/>
        <w:jc w:val="both"/>
        <w:rPr>
          <w:rFonts w:ascii="Times New Roman" w:eastAsia="Times New Roman" w:hAnsi="Times New Roman"/>
          <w:sz w:val="28"/>
          <w:szCs w:val="28"/>
        </w:rPr>
      </w:pPr>
      <w:r>
        <w:rPr>
          <w:rFonts w:ascii="Times New Roman" w:hAnsi="Times New Roman" w:cs="Times New Roman"/>
          <w:sz w:val="28"/>
          <w:szCs w:val="28"/>
        </w:rPr>
        <w:t xml:space="preserve">2.7. </w:t>
      </w:r>
      <w:r w:rsidRPr="00A34A52">
        <w:rPr>
          <w:rFonts w:ascii="Times New Roman" w:eastAsia="Times New Roman" w:hAnsi="Times New Roman"/>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в случае </w:t>
      </w:r>
      <w:r w:rsidRPr="00B75785">
        <w:rPr>
          <w:rFonts w:ascii="Times New Roman" w:eastAsia="Times New Roman" w:hAnsi="Times New Roman"/>
          <w:sz w:val="28"/>
          <w:szCs w:val="28"/>
        </w:rPr>
        <w:t xml:space="preserve">проведения конкурса </w:t>
      </w:r>
      <w:r w:rsidRPr="00B75785">
        <w:rPr>
          <w:rFonts w:ascii="Times New Roman" w:hAnsi="Times New Roman" w:cs="Times New Roman"/>
          <w:sz w:val="28"/>
          <w:szCs w:val="28"/>
        </w:rPr>
        <w:t xml:space="preserve">на право заключения договора на </w:t>
      </w:r>
      <w:r w:rsidRPr="00B75785">
        <w:rPr>
          <w:rFonts w:ascii="Times New Roman" w:eastAsia="Times New Roman" w:hAnsi="Times New Roman" w:cs="Times New Roman"/>
          <w:sz w:val="28"/>
          <w:szCs w:val="28"/>
        </w:rPr>
        <w:t>размещение нестационарного торгового объекта по распространению печатной продукции на территории Алексеевского муниципального округа</w:t>
      </w:r>
      <w:r>
        <w:rPr>
          <w:rFonts w:ascii="Times New Roman" w:eastAsia="Times New Roman" w:hAnsi="Times New Roman"/>
          <w:sz w:val="28"/>
          <w:szCs w:val="28"/>
        </w:rPr>
        <w:t>.</w:t>
      </w:r>
    </w:p>
    <w:p w:rsidR="008657E3" w:rsidRPr="00A34A52" w:rsidRDefault="008657E3" w:rsidP="008657E3">
      <w:pPr>
        <w:spacing w:after="0" w:line="240" w:lineRule="auto"/>
        <w:ind w:firstLine="709"/>
        <w:jc w:val="both"/>
        <w:rPr>
          <w:rFonts w:ascii="Times New Roman" w:eastAsia="Times New Roman" w:hAnsi="Times New Roman"/>
          <w:sz w:val="28"/>
          <w:szCs w:val="28"/>
        </w:rPr>
      </w:pPr>
      <w:r w:rsidRPr="00A34A52">
        <w:rPr>
          <w:rFonts w:ascii="Times New Roman" w:eastAsia="Times New Roman" w:hAnsi="Times New Roman"/>
          <w:sz w:val="28"/>
          <w:szCs w:val="28"/>
        </w:rPr>
        <w:t>2.</w:t>
      </w:r>
      <w:r>
        <w:rPr>
          <w:rFonts w:ascii="Times New Roman" w:eastAsia="Times New Roman" w:hAnsi="Times New Roman"/>
          <w:sz w:val="28"/>
          <w:szCs w:val="28"/>
        </w:rPr>
        <w:t>7</w:t>
      </w:r>
      <w:r w:rsidRPr="00A34A52">
        <w:rPr>
          <w:rFonts w:ascii="Times New Roman" w:eastAsia="Times New Roman" w:hAnsi="Times New Roman"/>
          <w:sz w:val="28"/>
          <w:szCs w:val="28"/>
        </w:rPr>
        <w:t>.1. Документы, представляемые заявителем самостоятельно:</w:t>
      </w:r>
    </w:p>
    <w:p w:rsidR="008657E3" w:rsidRPr="00EF0570" w:rsidRDefault="008657E3" w:rsidP="008657E3">
      <w:pPr>
        <w:spacing w:after="0" w:line="240" w:lineRule="auto"/>
        <w:ind w:firstLine="540"/>
        <w:jc w:val="both"/>
        <w:rPr>
          <w:rFonts w:ascii="Times New Roman" w:hAnsi="Times New Roman"/>
          <w:sz w:val="28"/>
          <w:szCs w:val="28"/>
        </w:rPr>
      </w:pPr>
      <w:r w:rsidRPr="00A34A52">
        <w:rPr>
          <w:rFonts w:ascii="Times New Roman" w:hAnsi="Times New Roman"/>
          <w:sz w:val="28"/>
          <w:szCs w:val="28"/>
        </w:rPr>
        <w:t xml:space="preserve">- заявка на участие в </w:t>
      </w:r>
      <w:r w:rsidRPr="00B75785">
        <w:rPr>
          <w:rFonts w:ascii="Times New Roman" w:eastAsia="Times New Roman" w:hAnsi="Times New Roman"/>
          <w:sz w:val="28"/>
          <w:szCs w:val="28"/>
        </w:rPr>
        <w:t>конкурс</w:t>
      </w:r>
      <w:r>
        <w:rPr>
          <w:rFonts w:ascii="Times New Roman" w:eastAsia="Times New Roman" w:hAnsi="Times New Roman"/>
          <w:sz w:val="28"/>
          <w:szCs w:val="28"/>
        </w:rPr>
        <w:t>е</w:t>
      </w:r>
      <w:r w:rsidRPr="00B75785">
        <w:rPr>
          <w:rFonts w:ascii="Times New Roman" w:eastAsia="Times New Roman" w:hAnsi="Times New Roman"/>
          <w:sz w:val="28"/>
          <w:szCs w:val="28"/>
        </w:rPr>
        <w:t xml:space="preserve"> </w:t>
      </w:r>
      <w:r w:rsidRPr="00B75785">
        <w:rPr>
          <w:rFonts w:ascii="Times New Roman" w:hAnsi="Times New Roman" w:cs="Times New Roman"/>
          <w:sz w:val="28"/>
          <w:szCs w:val="28"/>
        </w:rPr>
        <w:t xml:space="preserve">на право заключения договора на </w:t>
      </w:r>
      <w:r w:rsidRPr="00B75785">
        <w:rPr>
          <w:rFonts w:ascii="Times New Roman" w:eastAsia="Times New Roman" w:hAnsi="Times New Roman" w:cs="Times New Roman"/>
          <w:sz w:val="28"/>
          <w:szCs w:val="28"/>
        </w:rPr>
        <w:t>размещение нестационарного торгового объекта по распространению печатной продукции на территории Алексеевского муниципального округа</w:t>
      </w:r>
      <w:r>
        <w:rPr>
          <w:rFonts w:ascii="Times New Roman" w:hAnsi="Times New Roman"/>
          <w:sz w:val="28"/>
          <w:szCs w:val="28"/>
        </w:rPr>
        <w:t xml:space="preserve"> (</w:t>
      </w:r>
      <w:r w:rsidRPr="008657E3">
        <w:rPr>
          <w:rFonts w:ascii="Times New Roman" w:hAnsi="Times New Roman"/>
          <w:sz w:val="28"/>
          <w:szCs w:val="28"/>
          <w:highlight w:val="yellow"/>
        </w:rPr>
        <w:t>приложение № 3 к</w:t>
      </w:r>
      <w:r>
        <w:rPr>
          <w:rFonts w:ascii="Times New Roman" w:hAnsi="Times New Roman"/>
          <w:sz w:val="28"/>
          <w:szCs w:val="28"/>
        </w:rPr>
        <w:t xml:space="preserve"> настоящему Регламенту)</w:t>
      </w:r>
      <w:r w:rsidRPr="009F0EE2">
        <w:rPr>
          <w:rFonts w:ascii="Times New Roman" w:hAnsi="Times New Roman"/>
          <w:sz w:val="28"/>
          <w:szCs w:val="28"/>
        </w:rPr>
        <w:t>;</w:t>
      </w:r>
    </w:p>
    <w:p w:rsidR="008657E3" w:rsidRDefault="008657E3" w:rsidP="008657E3">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развернутая концепция бизнес-модели с указанием направлений деятельности, процентного соотношения ассортимента, краткой характеристики проекта объекта, перспектива развития, в том числе бизнес-план с указанием источников финансирования;</w:t>
      </w:r>
    </w:p>
    <w:p w:rsidR="008657E3" w:rsidRDefault="008657E3" w:rsidP="008657E3">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документы, подтверждающие наличие денежных средств (товарно-материальных ценностей), необходимых для реализации концепции бизнес-модели (выписка из лицевого счета организации, справка о наличии материальных ресурсов, числящихся на балансе, которые могут быть направлены на изготовление киосков);</w:t>
      </w:r>
    </w:p>
    <w:p w:rsidR="008657E3" w:rsidRDefault="008657E3" w:rsidP="008657E3">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копии документов, удостоверяющих личность заявителя и представителя заявителя, и документа, подтверждающего полномочия заявителя, - в случае, если заявка подается представителем заявителя;</w:t>
      </w:r>
    </w:p>
    <w:p w:rsidR="008657E3" w:rsidRDefault="008657E3" w:rsidP="008657E3">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заверенная копия устава юридического лица с отметкой о регистрации в ИФНС России (налоговом органе), заверенная копия свидетельства о регистрации в ИФНС России (налоговом органе) (ОГРН, ОГРНИП), заверенная копия свидетельства о постановке на налоговый учет в ИФНС России (налоговом органе) (документ заверяется нотариально либо органом, его выдавшим);</w:t>
      </w:r>
    </w:p>
    <w:p w:rsidR="008657E3" w:rsidRDefault="008657E3" w:rsidP="008657E3">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выписка из реестра акционеров на дату представления документов (для соискателей претендентов, созданных в форме акционерных обществ), копия списка участников общества с ограниченной ответственностью (для претендентов, созданных в форме обществ с ограниченной ответственностью), иной документ, содержащий в соответствии с законодательством Российской Федерации сведения о долях учредителей (участников) юридического лица в уставном (складочном) капитале юридического лица (для претендентов, созданных в иных организационно-правовых формах).</w:t>
      </w:r>
    </w:p>
    <w:p w:rsidR="008657E3" w:rsidRDefault="008657E3" w:rsidP="008657E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2.7.2. </w:t>
      </w:r>
      <w:r w:rsidRPr="00C40344">
        <w:rPr>
          <w:rFonts w:ascii="Times New Roman" w:hAnsi="Times New Roman"/>
          <w:sz w:val="28"/>
          <w:szCs w:val="28"/>
        </w:rPr>
        <w:t xml:space="preserve">К документам, необходимым для предоставления услуги, которые находятся в распоряжении других органов исполнительной власти, государственных органов, органов местного самоуправления, организаций и получение которых в процессе оказания муниципальной услуги осуществляется уполномоченным органом самостоятельно в соответствии с требованиями </w:t>
      </w:r>
      <w:r w:rsidRPr="00C40344">
        <w:rPr>
          <w:rFonts w:ascii="Times New Roman" w:hAnsi="Times New Roman"/>
          <w:sz w:val="28"/>
          <w:szCs w:val="28"/>
        </w:rPr>
        <w:lastRenderedPageBreak/>
        <w:t>Федерального закона от 27 июля 2010 года № 210-ФЗ «Об организации предоставления государственны</w:t>
      </w:r>
      <w:r>
        <w:rPr>
          <w:rFonts w:ascii="Times New Roman" w:hAnsi="Times New Roman"/>
          <w:sz w:val="28"/>
          <w:szCs w:val="28"/>
        </w:rPr>
        <w:t>х и муниципальных услуг», относи</w:t>
      </w:r>
      <w:r w:rsidRPr="00C40344">
        <w:rPr>
          <w:rFonts w:ascii="Times New Roman" w:hAnsi="Times New Roman"/>
          <w:sz w:val="28"/>
          <w:szCs w:val="28"/>
        </w:rPr>
        <w:t>тся:</w:t>
      </w:r>
    </w:p>
    <w:p w:rsidR="008657E3" w:rsidRDefault="008657E3" w:rsidP="008657E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sz w:val="28"/>
          <w:szCs w:val="28"/>
        </w:rPr>
        <w:t xml:space="preserve">- </w:t>
      </w:r>
      <w:r>
        <w:rPr>
          <w:rFonts w:ascii="Times New Roman" w:eastAsiaTheme="minorHAnsi" w:hAnsi="Times New Roman" w:cs="Times New Roman"/>
          <w:sz w:val="28"/>
          <w:szCs w:val="28"/>
          <w:lang w:eastAsia="en-US"/>
        </w:rPr>
        <w:t>выписка сведений о юридическом лице из единого государственного реестра юридических лиц (сведений об индивидуальном предпринимателе из единого реестра индивидуальных предпринимателей). Выписка действительна для рассмотрения в течение трех месяцев с момента выдачи.</w:t>
      </w:r>
    </w:p>
    <w:p w:rsidR="00AE0AE7" w:rsidRDefault="00AE0AE7" w:rsidP="00AE0AE7">
      <w:pPr>
        <w:spacing w:after="0" w:line="240" w:lineRule="auto"/>
        <w:ind w:firstLine="709"/>
        <w:jc w:val="both"/>
        <w:rPr>
          <w:rFonts w:ascii="Times New Roman" w:eastAsia="Times New Roman" w:hAnsi="Times New Roman"/>
          <w:sz w:val="28"/>
          <w:szCs w:val="28"/>
        </w:rPr>
      </w:pPr>
      <w:r w:rsidRPr="00A34A52">
        <w:rPr>
          <w:rFonts w:ascii="Times New Roman" w:eastAsia="Times New Roman" w:hAnsi="Times New Roman"/>
          <w:sz w:val="28"/>
          <w:szCs w:val="28"/>
        </w:rPr>
        <w:t>2.</w:t>
      </w:r>
      <w:r w:rsidR="008657E3">
        <w:rPr>
          <w:rFonts w:ascii="Times New Roman" w:eastAsia="Times New Roman" w:hAnsi="Times New Roman"/>
          <w:sz w:val="28"/>
          <w:szCs w:val="28"/>
        </w:rPr>
        <w:t>8</w:t>
      </w:r>
      <w:r w:rsidRPr="00A34A52">
        <w:rPr>
          <w:rFonts w:ascii="Times New Roman" w:eastAsia="Times New Roman" w:hAnsi="Times New Roman"/>
          <w:sz w:val="28"/>
          <w:szCs w:val="28"/>
        </w:rPr>
        <w:t xml:space="preserve">. Исчерпывающий перечень документов, необходимых в соответствии с нормативными правовыми актами для предоставления муниципальной услуги в случае </w:t>
      </w:r>
      <w:r w:rsidR="00764D9B" w:rsidRPr="00A34A52">
        <w:rPr>
          <w:rFonts w:ascii="Times New Roman" w:eastAsia="Times New Roman" w:hAnsi="Times New Roman"/>
          <w:sz w:val="28"/>
          <w:szCs w:val="28"/>
        </w:rPr>
        <w:t xml:space="preserve">продления </w:t>
      </w:r>
      <w:r w:rsidR="008657E3">
        <w:rPr>
          <w:rFonts w:ascii="Times New Roman" w:eastAsia="Times New Roman" w:hAnsi="Times New Roman"/>
          <w:sz w:val="28"/>
          <w:szCs w:val="28"/>
        </w:rPr>
        <w:t xml:space="preserve">срока действия </w:t>
      </w:r>
      <w:r w:rsidR="00764D9B" w:rsidRPr="00A34A52">
        <w:rPr>
          <w:rFonts w:ascii="Times New Roman" w:eastAsia="Times New Roman" w:hAnsi="Times New Roman"/>
          <w:sz w:val="28"/>
          <w:szCs w:val="28"/>
        </w:rPr>
        <w:t>договора на право размещения нестационарного торгового объекта</w:t>
      </w:r>
      <w:r w:rsidRPr="00A34A52">
        <w:rPr>
          <w:rFonts w:ascii="Times New Roman" w:hAnsi="Times New Roman"/>
          <w:color w:val="000000"/>
          <w:sz w:val="28"/>
          <w:szCs w:val="28"/>
        </w:rPr>
        <w:t>.</w:t>
      </w:r>
      <w:r>
        <w:rPr>
          <w:rFonts w:ascii="Times New Roman" w:eastAsia="Times New Roman" w:hAnsi="Times New Roman"/>
          <w:sz w:val="28"/>
          <w:szCs w:val="28"/>
        </w:rPr>
        <w:t xml:space="preserve">   </w:t>
      </w:r>
      <w:r w:rsidR="00331943">
        <w:rPr>
          <w:rFonts w:ascii="Times New Roman" w:eastAsia="Times New Roman" w:hAnsi="Times New Roman"/>
          <w:sz w:val="28"/>
          <w:szCs w:val="28"/>
        </w:rPr>
        <w:t xml:space="preserve"> </w:t>
      </w:r>
      <w:r w:rsidR="00EB7920">
        <w:rPr>
          <w:rFonts w:ascii="Times New Roman" w:eastAsia="Times New Roman" w:hAnsi="Times New Roman"/>
          <w:sz w:val="28"/>
          <w:szCs w:val="28"/>
        </w:rPr>
        <w:t xml:space="preserve"> </w:t>
      </w:r>
    </w:p>
    <w:p w:rsidR="00764D9B" w:rsidRPr="0070347C" w:rsidRDefault="00764D9B" w:rsidP="00764D9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w:t>
      </w:r>
      <w:r w:rsidR="008657E3">
        <w:rPr>
          <w:rFonts w:ascii="Times New Roman" w:eastAsia="Times New Roman" w:hAnsi="Times New Roman"/>
          <w:sz w:val="28"/>
          <w:szCs w:val="28"/>
        </w:rPr>
        <w:t>8</w:t>
      </w:r>
      <w:r>
        <w:rPr>
          <w:rFonts w:ascii="Times New Roman" w:eastAsia="Times New Roman" w:hAnsi="Times New Roman"/>
          <w:sz w:val="28"/>
          <w:szCs w:val="28"/>
        </w:rPr>
        <w:t>.1. Документы, представляемые заявителем самостоятельно:</w:t>
      </w:r>
    </w:p>
    <w:p w:rsidR="00764D9B" w:rsidRPr="00EF0570" w:rsidRDefault="00764D9B" w:rsidP="00F572C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F572CB">
        <w:rPr>
          <w:rFonts w:ascii="Times New Roman" w:eastAsiaTheme="minorHAnsi" w:hAnsi="Times New Roman" w:cs="Times New Roman"/>
          <w:sz w:val="28"/>
          <w:szCs w:val="28"/>
          <w:lang w:eastAsia="en-US"/>
        </w:rPr>
        <w:t>заявление о продлении срока действия договора на размещение нестационарного торгового объекта</w:t>
      </w:r>
      <w:r w:rsidR="00F572CB">
        <w:rPr>
          <w:rFonts w:ascii="Times New Roman" w:hAnsi="Times New Roman"/>
          <w:sz w:val="28"/>
          <w:szCs w:val="28"/>
        </w:rPr>
        <w:t xml:space="preserve"> </w:t>
      </w:r>
      <w:r w:rsidRPr="008657E3">
        <w:rPr>
          <w:rFonts w:ascii="Times New Roman" w:hAnsi="Times New Roman"/>
          <w:sz w:val="28"/>
          <w:szCs w:val="28"/>
        </w:rPr>
        <w:t>(</w:t>
      </w:r>
      <w:r w:rsidRPr="008657E3">
        <w:rPr>
          <w:rFonts w:ascii="Times New Roman" w:hAnsi="Times New Roman"/>
          <w:sz w:val="28"/>
          <w:szCs w:val="28"/>
          <w:highlight w:val="yellow"/>
        </w:rPr>
        <w:t xml:space="preserve">приложение № </w:t>
      </w:r>
      <w:r w:rsidR="008657E3" w:rsidRPr="008657E3">
        <w:rPr>
          <w:rFonts w:ascii="Times New Roman" w:hAnsi="Times New Roman"/>
          <w:sz w:val="28"/>
          <w:szCs w:val="28"/>
          <w:highlight w:val="yellow"/>
        </w:rPr>
        <w:t>4</w:t>
      </w:r>
      <w:r>
        <w:rPr>
          <w:rFonts w:ascii="Times New Roman" w:hAnsi="Times New Roman"/>
          <w:sz w:val="28"/>
          <w:szCs w:val="28"/>
        </w:rPr>
        <w:t xml:space="preserve"> к настоящему Регламенту)</w:t>
      </w:r>
      <w:r w:rsidR="00F572CB">
        <w:rPr>
          <w:rFonts w:ascii="Times New Roman" w:hAnsi="Times New Roman"/>
          <w:sz w:val="28"/>
          <w:szCs w:val="28"/>
        </w:rPr>
        <w:t xml:space="preserve">. </w:t>
      </w:r>
    </w:p>
    <w:p w:rsidR="0018478D" w:rsidRDefault="00CB3F79" w:rsidP="0018478D">
      <w:pPr>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2.</w:t>
      </w:r>
      <w:r w:rsidR="008657E3">
        <w:rPr>
          <w:rFonts w:ascii="Times New Roman" w:eastAsia="Times New Roman" w:hAnsi="Times New Roman"/>
          <w:sz w:val="28"/>
          <w:szCs w:val="28"/>
        </w:rPr>
        <w:t>9</w:t>
      </w:r>
      <w:r>
        <w:rPr>
          <w:rFonts w:ascii="Times New Roman" w:eastAsia="Times New Roman" w:hAnsi="Times New Roman"/>
          <w:sz w:val="28"/>
          <w:szCs w:val="28"/>
        </w:rPr>
        <w:t xml:space="preserve">. </w:t>
      </w:r>
      <w:r w:rsidR="0018478D">
        <w:rPr>
          <w:rFonts w:ascii="Times New Roman" w:eastAsia="Times New Roman" w:hAnsi="Times New Roman"/>
          <w:sz w:val="28"/>
          <w:szCs w:val="28"/>
        </w:rPr>
        <w:t>Представленное заявление и прилагаемые документы должны соответствовать следующим требованиям:</w:t>
      </w:r>
      <w:r w:rsidR="009932A5">
        <w:rPr>
          <w:rFonts w:ascii="Times New Roman" w:eastAsia="Times New Roman" w:hAnsi="Times New Roman"/>
          <w:sz w:val="28"/>
          <w:szCs w:val="28"/>
        </w:rPr>
        <w:t xml:space="preserve"> </w:t>
      </w:r>
    </w:p>
    <w:p w:rsidR="0018478D" w:rsidRPr="00C65483" w:rsidRDefault="00156B85" w:rsidP="0018478D">
      <w:pPr>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8"/>
          <w:szCs w:val="28"/>
        </w:rPr>
        <w:t>-</w:t>
      </w:r>
      <w:r w:rsidR="0018478D">
        <w:rPr>
          <w:rFonts w:ascii="Times New Roman" w:eastAsia="Times New Roman" w:hAnsi="Times New Roman"/>
          <w:sz w:val="28"/>
          <w:szCs w:val="28"/>
        </w:rPr>
        <w:t xml:space="preserve"> т</w:t>
      </w:r>
      <w:r w:rsidR="0018478D" w:rsidRPr="00C65483">
        <w:rPr>
          <w:rFonts w:ascii="Times New Roman" w:eastAsia="Times New Roman" w:hAnsi="Times New Roman"/>
          <w:sz w:val="28"/>
          <w:szCs w:val="28"/>
        </w:rPr>
        <w:t>екст заявления должен быть написан разборчиво от руки или при помощи средств электронно-вычислительной техники</w:t>
      </w:r>
      <w:r w:rsidR="0018478D">
        <w:rPr>
          <w:rFonts w:ascii="Times New Roman" w:eastAsia="Times New Roman" w:hAnsi="Times New Roman"/>
          <w:sz w:val="28"/>
          <w:szCs w:val="28"/>
        </w:rPr>
        <w:t>, при наличии подписи получателя муниципальной услуги или уполномоченного лица, печати организации (индивидуального предпринимателя);</w:t>
      </w:r>
    </w:p>
    <w:p w:rsidR="0018478D" w:rsidRPr="00C65483" w:rsidRDefault="00156B85" w:rsidP="00156B85">
      <w:pPr>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8"/>
          <w:szCs w:val="28"/>
        </w:rPr>
        <w:t>-</w:t>
      </w:r>
      <w:r w:rsidR="0018478D">
        <w:rPr>
          <w:rFonts w:ascii="Times New Roman" w:eastAsia="Times New Roman" w:hAnsi="Times New Roman"/>
          <w:sz w:val="28"/>
          <w:szCs w:val="28"/>
        </w:rPr>
        <w:t xml:space="preserve"> д</w:t>
      </w:r>
      <w:r w:rsidR="0018478D" w:rsidRPr="00C65483">
        <w:rPr>
          <w:rFonts w:ascii="Times New Roman" w:eastAsia="Times New Roman" w:hAnsi="Times New Roman"/>
          <w:sz w:val="28"/>
          <w:szCs w:val="28"/>
        </w:rPr>
        <w:t xml:space="preserve">окументы не </w:t>
      </w:r>
      <w:r w:rsidR="0018478D">
        <w:rPr>
          <w:rFonts w:ascii="Times New Roman" w:eastAsia="Times New Roman" w:hAnsi="Times New Roman"/>
          <w:sz w:val="28"/>
          <w:szCs w:val="28"/>
        </w:rPr>
        <w:t xml:space="preserve">должны </w:t>
      </w:r>
      <w:r w:rsidR="0018478D" w:rsidRPr="00C65483">
        <w:rPr>
          <w:rFonts w:ascii="Times New Roman" w:eastAsia="Times New Roman" w:hAnsi="Times New Roman"/>
          <w:sz w:val="28"/>
          <w:szCs w:val="28"/>
        </w:rPr>
        <w:t>име</w:t>
      </w:r>
      <w:r w:rsidR="0018478D">
        <w:rPr>
          <w:rFonts w:ascii="Times New Roman" w:eastAsia="Times New Roman" w:hAnsi="Times New Roman"/>
          <w:sz w:val="28"/>
          <w:szCs w:val="28"/>
        </w:rPr>
        <w:t xml:space="preserve">ть </w:t>
      </w:r>
      <w:r w:rsidR="0018478D" w:rsidRPr="00C65483">
        <w:rPr>
          <w:rFonts w:ascii="Times New Roman" w:eastAsia="Times New Roman" w:hAnsi="Times New Roman"/>
          <w:sz w:val="28"/>
          <w:szCs w:val="28"/>
        </w:rPr>
        <w:t>подчисток, зачеркнутых слов и иных не оговоренных в них исправлений</w:t>
      </w:r>
      <w:r w:rsidR="0018478D">
        <w:rPr>
          <w:rFonts w:ascii="Times New Roman" w:eastAsia="Times New Roman" w:hAnsi="Times New Roman"/>
          <w:sz w:val="28"/>
          <w:szCs w:val="28"/>
        </w:rPr>
        <w:t>;</w:t>
      </w:r>
    </w:p>
    <w:p w:rsidR="0018478D" w:rsidRPr="00C65483" w:rsidRDefault="00156B85" w:rsidP="00156B85">
      <w:pPr>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8"/>
          <w:szCs w:val="28"/>
        </w:rPr>
        <w:t>-</w:t>
      </w:r>
      <w:r w:rsidR="0018478D">
        <w:rPr>
          <w:rFonts w:ascii="Times New Roman" w:eastAsia="Times New Roman" w:hAnsi="Times New Roman"/>
          <w:sz w:val="28"/>
          <w:szCs w:val="28"/>
        </w:rPr>
        <w:t xml:space="preserve"> д</w:t>
      </w:r>
      <w:r w:rsidR="0018478D" w:rsidRPr="00C65483">
        <w:rPr>
          <w:rFonts w:ascii="Times New Roman" w:eastAsia="Times New Roman" w:hAnsi="Times New Roman"/>
          <w:sz w:val="28"/>
          <w:szCs w:val="28"/>
        </w:rPr>
        <w:t>окументы не</w:t>
      </w:r>
      <w:r w:rsidR="0018478D">
        <w:rPr>
          <w:rFonts w:ascii="Times New Roman" w:eastAsia="Times New Roman" w:hAnsi="Times New Roman"/>
          <w:sz w:val="28"/>
          <w:szCs w:val="28"/>
        </w:rPr>
        <w:t xml:space="preserve"> должны быть</w:t>
      </w:r>
      <w:r w:rsidR="0018478D" w:rsidRPr="00C65483">
        <w:rPr>
          <w:rFonts w:ascii="Times New Roman" w:eastAsia="Times New Roman" w:hAnsi="Times New Roman"/>
          <w:sz w:val="28"/>
          <w:szCs w:val="28"/>
        </w:rPr>
        <w:t xml:space="preserve"> исполнены карандашом</w:t>
      </w:r>
      <w:r w:rsidR="0018478D">
        <w:rPr>
          <w:rFonts w:ascii="Times New Roman" w:eastAsia="Times New Roman" w:hAnsi="Times New Roman"/>
          <w:sz w:val="28"/>
          <w:szCs w:val="28"/>
        </w:rPr>
        <w:t>;</w:t>
      </w:r>
    </w:p>
    <w:p w:rsidR="0018478D" w:rsidRDefault="00156B85" w:rsidP="00156B85">
      <w:pPr>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18478D">
        <w:rPr>
          <w:rFonts w:ascii="Times New Roman" w:eastAsia="Times New Roman" w:hAnsi="Times New Roman"/>
          <w:sz w:val="28"/>
          <w:szCs w:val="28"/>
        </w:rPr>
        <w:t xml:space="preserve"> д</w:t>
      </w:r>
      <w:r w:rsidR="0018478D" w:rsidRPr="00C65483">
        <w:rPr>
          <w:rFonts w:ascii="Times New Roman" w:eastAsia="Times New Roman" w:hAnsi="Times New Roman"/>
          <w:sz w:val="28"/>
          <w:szCs w:val="28"/>
        </w:rPr>
        <w:t xml:space="preserve">окументы не </w:t>
      </w:r>
      <w:r w:rsidR="0018478D">
        <w:rPr>
          <w:rFonts w:ascii="Times New Roman" w:eastAsia="Times New Roman" w:hAnsi="Times New Roman"/>
          <w:sz w:val="28"/>
          <w:szCs w:val="28"/>
        </w:rPr>
        <w:t xml:space="preserve">должны </w:t>
      </w:r>
      <w:r w:rsidR="0018478D" w:rsidRPr="00C65483">
        <w:rPr>
          <w:rFonts w:ascii="Times New Roman" w:eastAsia="Times New Roman" w:hAnsi="Times New Roman"/>
          <w:sz w:val="28"/>
          <w:szCs w:val="28"/>
        </w:rPr>
        <w:t>име</w:t>
      </w:r>
      <w:r w:rsidR="0018478D">
        <w:rPr>
          <w:rFonts w:ascii="Times New Roman" w:eastAsia="Times New Roman" w:hAnsi="Times New Roman"/>
          <w:sz w:val="28"/>
          <w:szCs w:val="28"/>
        </w:rPr>
        <w:t xml:space="preserve">ть </w:t>
      </w:r>
      <w:r w:rsidR="0018478D" w:rsidRPr="00C65483">
        <w:rPr>
          <w:rFonts w:ascii="Times New Roman" w:eastAsia="Times New Roman" w:hAnsi="Times New Roman"/>
          <w:sz w:val="28"/>
          <w:szCs w:val="28"/>
        </w:rPr>
        <w:t>серьезных повреждений, не позволяющих однозначно истолковать их содержание.</w:t>
      </w:r>
    </w:p>
    <w:p w:rsidR="00156B85" w:rsidRPr="00766EC9" w:rsidRDefault="00156B85" w:rsidP="00156B85">
      <w:pPr>
        <w:pStyle w:val="ConsPlusNormal"/>
        <w:ind w:firstLine="540"/>
        <w:jc w:val="both"/>
        <w:rPr>
          <w:b w:val="0"/>
        </w:rPr>
      </w:pPr>
      <w:r w:rsidRPr="00156B85">
        <w:rPr>
          <w:b w:val="0"/>
        </w:rPr>
        <w:t xml:space="preserve">- документы представлены в подлинниках либо в копиях, заверенных в установленном законодательством Российской Федерации порядке. Копии документов, не заверенные в установленном законодательством Российской Федерации порядке, представляются Заявителем с предъявлением подлинников. Специалист, ответственный за прием документов, сверяет копии документов с подлинниками и заверяет их. Подлинники документов </w:t>
      </w:r>
      <w:r w:rsidRPr="00766EC9">
        <w:rPr>
          <w:b w:val="0"/>
        </w:rPr>
        <w:t>возвращаются Заявителю.</w:t>
      </w:r>
    </w:p>
    <w:p w:rsidR="0018478D" w:rsidRPr="00766EC9" w:rsidRDefault="0018478D" w:rsidP="0018478D">
      <w:pPr>
        <w:spacing w:after="0" w:line="240" w:lineRule="auto"/>
        <w:ind w:firstLine="720"/>
        <w:jc w:val="both"/>
        <w:rPr>
          <w:rFonts w:ascii="Times New Roman" w:eastAsia="Times New Roman" w:hAnsi="Times New Roman"/>
          <w:sz w:val="24"/>
          <w:szCs w:val="24"/>
        </w:rPr>
      </w:pPr>
      <w:r w:rsidRPr="00766EC9">
        <w:rPr>
          <w:rFonts w:ascii="Times New Roman" w:eastAsia="Times New Roman" w:hAnsi="Times New Roman"/>
          <w:sz w:val="28"/>
          <w:szCs w:val="28"/>
        </w:rPr>
        <w:t>2.</w:t>
      </w:r>
      <w:r w:rsidR="008657E3">
        <w:rPr>
          <w:rFonts w:ascii="Times New Roman" w:eastAsia="Times New Roman" w:hAnsi="Times New Roman"/>
          <w:sz w:val="28"/>
          <w:szCs w:val="28"/>
        </w:rPr>
        <w:t>10</w:t>
      </w:r>
      <w:r w:rsidRPr="00766EC9">
        <w:rPr>
          <w:rFonts w:ascii="Times New Roman" w:eastAsia="Times New Roman" w:hAnsi="Times New Roman"/>
          <w:sz w:val="28"/>
          <w:szCs w:val="28"/>
        </w:rPr>
        <w:t>. Заявление может быть:</w:t>
      </w:r>
    </w:p>
    <w:p w:rsidR="0018478D" w:rsidRPr="00766EC9" w:rsidRDefault="0018478D" w:rsidP="0018478D">
      <w:pPr>
        <w:spacing w:after="0" w:line="240" w:lineRule="auto"/>
        <w:ind w:firstLine="720"/>
        <w:jc w:val="both"/>
        <w:rPr>
          <w:rFonts w:ascii="Times New Roman" w:eastAsia="Times New Roman" w:hAnsi="Times New Roman"/>
          <w:sz w:val="28"/>
          <w:szCs w:val="28"/>
        </w:rPr>
      </w:pPr>
      <w:r w:rsidRPr="00766EC9">
        <w:rPr>
          <w:rFonts w:ascii="Times New Roman" w:eastAsia="Times New Roman" w:hAnsi="Times New Roman"/>
          <w:sz w:val="28"/>
          <w:szCs w:val="28"/>
        </w:rPr>
        <w:t>- направлено в письменном виде по почте;</w:t>
      </w:r>
    </w:p>
    <w:p w:rsidR="00CC2FED" w:rsidRPr="000F46ED" w:rsidRDefault="0018478D" w:rsidP="0018478D">
      <w:pPr>
        <w:spacing w:after="0" w:line="240" w:lineRule="auto"/>
        <w:ind w:firstLine="720"/>
        <w:jc w:val="both"/>
        <w:rPr>
          <w:rFonts w:ascii="Times New Roman" w:eastAsia="Times New Roman" w:hAnsi="Times New Roman"/>
          <w:sz w:val="28"/>
          <w:szCs w:val="28"/>
        </w:rPr>
      </w:pPr>
      <w:r w:rsidRPr="000F46ED">
        <w:rPr>
          <w:rFonts w:ascii="Times New Roman" w:eastAsia="Times New Roman" w:hAnsi="Times New Roman"/>
          <w:sz w:val="28"/>
          <w:szCs w:val="28"/>
        </w:rPr>
        <w:t xml:space="preserve">- представлено </w:t>
      </w:r>
      <w:r w:rsidR="00CC2FED" w:rsidRPr="000F46ED">
        <w:rPr>
          <w:rFonts w:ascii="Times New Roman" w:eastAsia="Times New Roman" w:hAnsi="Times New Roman"/>
          <w:sz w:val="28"/>
          <w:szCs w:val="28"/>
        </w:rPr>
        <w:t>лично (или через представителя);</w:t>
      </w:r>
    </w:p>
    <w:p w:rsidR="002B7837" w:rsidRPr="00470532" w:rsidRDefault="00CC2FED" w:rsidP="00470532">
      <w:pPr>
        <w:spacing w:after="0" w:line="240" w:lineRule="auto"/>
        <w:ind w:firstLine="720"/>
        <w:jc w:val="both"/>
        <w:rPr>
          <w:rFonts w:ascii="Times New Roman" w:hAnsi="Times New Roman" w:cs="Times New Roman"/>
          <w:sz w:val="28"/>
          <w:szCs w:val="28"/>
        </w:rPr>
      </w:pPr>
      <w:r w:rsidRPr="000F46ED">
        <w:rPr>
          <w:rFonts w:ascii="Times New Roman" w:eastAsia="Times New Roman" w:hAnsi="Times New Roman" w:cs="Times New Roman"/>
          <w:sz w:val="28"/>
          <w:szCs w:val="28"/>
        </w:rPr>
        <w:t>-</w:t>
      </w:r>
      <w:r w:rsidR="00187486">
        <w:rPr>
          <w:rFonts w:ascii="Times New Roman" w:eastAsia="Times New Roman" w:hAnsi="Times New Roman" w:cs="Times New Roman"/>
          <w:sz w:val="28"/>
          <w:szCs w:val="28"/>
        </w:rPr>
        <w:t xml:space="preserve"> </w:t>
      </w:r>
      <w:r w:rsidR="00470532" w:rsidRPr="000F46ED">
        <w:rPr>
          <w:rFonts w:ascii="Times New Roman" w:hAnsi="Times New Roman" w:cs="Times New Roman"/>
          <w:sz w:val="28"/>
          <w:szCs w:val="28"/>
        </w:rPr>
        <w:t xml:space="preserve">направлено на официальную электронную почту </w:t>
      </w:r>
      <w:r w:rsidR="003A2803">
        <w:rPr>
          <w:rFonts w:ascii="Times New Roman" w:hAnsi="Times New Roman" w:cs="Times New Roman"/>
          <w:sz w:val="28"/>
        </w:rPr>
        <w:t xml:space="preserve">органов местного самоуправления </w:t>
      </w:r>
      <w:r w:rsidR="00470532" w:rsidRPr="000F46ED">
        <w:rPr>
          <w:rFonts w:ascii="Times New Roman" w:hAnsi="Times New Roman" w:cs="Times New Roman"/>
          <w:sz w:val="28"/>
          <w:szCs w:val="28"/>
        </w:rPr>
        <w:t xml:space="preserve">Алексеевского </w:t>
      </w:r>
      <w:r w:rsidR="00946E58">
        <w:rPr>
          <w:rFonts w:ascii="Times New Roman" w:hAnsi="Times New Roman" w:cs="Times New Roman"/>
          <w:sz w:val="28"/>
        </w:rPr>
        <w:t>муниципального</w:t>
      </w:r>
      <w:r w:rsidR="00946E58" w:rsidRPr="000F46ED">
        <w:rPr>
          <w:rFonts w:ascii="Times New Roman" w:hAnsi="Times New Roman" w:cs="Times New Roman"/>
          <w:sz w:val="28"/>
          <w:szCs w:val="28"/>
        </w:rPr>
        <w:t xml:space="preserve"> </w:t>
      </w:r>
      <w:r w:rsidR="00470532" w:rsidRPr="000F46ED">
        <w:rPr>
          <w:rFonts w:ascii="Times New Roman" w:hAnsi="Times New Roman" w:cs="Times New Roman"/>
          <w:sz w:val="28"/>
          <w:szCs w:val="28"/>
        </w:rPr>
        <w:t>округа</w:t>
      </w:r>
      <w:r w:rsidR="003A2803">
        <w:rPr>
          <w:rFonts w:ascii="Times New Roman" w:hAnsi="Times New Roman" w:cs="Times New Roman"/>
          <w:sz w:val="28"/>
          <w:szCs w:val="28"/>
        </w:rPr>
        <w:t>:</w:t>
      </w:r>
      <w:r w:rsidR="000F46ED">
        <w:rPr>
          <w:rFonts w:ascii="Times New Roman" w:hAnsi="Times New Roman" w:cs="Times New Roman"/>
          <w:sz w:val="28"/>
          <w:szCs w:val="28"/>
        </w:rPr>
        <w:t xml:space="preserve"> </w:t>
      </w:r>
      <w:hyperlink r:id="rId16" w:history="1">
        <w:r w:rsidR="002B0807" w:rsidRPr="002625B3">
          <w:rPr>
            <w:rStyle w:val="a4"/>
            <w:rFonts w:ascii="Times New Roman" w:hAnsi="Times New Roman" w:cs="Times New Roman"/>
            <w:sz w:val="28"/>
            <w:szCs w:val="28"/>
          </w:rPr>
          <w:t>aalekseevka@al.belregion.ru</w:t>
        </w:r>
      </w:hyperlink>
      <w:r w:rsidR="002B7837" w:rsidRPr="000F46ED">
        <w:rPr>
          <w:rFonts w:ascii="Times New Roman" w:hAnsi="Times New Roman" w:cs="Times New Roman"/>
          <w:sz w:val="28"/>
          <w:szCs w:val="28"/>
        </w:rPr>
        <w:t>.</w:t>
      </w:r>
      <w:r w:rsidR="002B0807">
        <w:rPr>
          <w:rFonts w:ascii="Times New Roman" w:hAnsi="Times New Roman" w:cs="Times New Roman"/>
          <w:sz w:val="28"/>
          <w:szCs w:val="28"/>
        </w:rPr>
        <w:t xml:space="preserve"> </w:t>
      </w:r>
    </w:p>
    <w:p w:rsidR="00D07959" w:rsidRPr="00833362" w:rsidRDefault="00D07959" w:rsidP="00D07959">
      <w:pPr>
        <w:spacing w:after="0" w:line="240" w:lineRule="auto"/>
        <w:ind w:firstLine="709"/>
        <w:jc w:val="both"/>
        <w:rPr>
          <w:rFonts w:ascii="Times New Roman" w:hAnsi="Times New Roman"/>
          <w:sz w:val="28"/>
          <w:szCs w:val="28"/>
        </w:rPr>
      </w:pPr>
      <w:r w:rsidRPr="00833362">
        <w:rPr>
          <w:rFonts w:ascii="Times New Roman" w:hAnsi="Times New Roman"/>
          <w:sz w:val="28"/>
          <w:szCs w:val="28"/>
        </w:rPr>
        <w:t>2.</w:t>
      </w:r>
      <w:r w:rsidR="00187486">
        <w:rPr>
          <w:rFonts w:ascii="Times New Roman" w:hAnsi="Times New Roman"/>
          <w:sz w:val="28"/>
          <w:szCs w:val="28"/>
        </w:rPr>
        <w:t>1</w:t>
      </w:r>
      <w:r w:rsidR="008657E3">
        <w:rPr>
          <w:rFonts w:ascii="Times New Roman" w:hAnsi="Times New Roman"/>
          <w:sz w:val="28"/>
          <w:szCs w:val="28"/>
        </w:rPr>
        <w:t>1</w:t>
      </w:r>
      <w:r w:rsidRPr="00833362">
        <w:rPr>
          <w:rFonts w:ascii="Times New Roman" w:hAnsi="Times New Roman"/>
          <w:sz w:val="28"/>
          <w:szCs w:val="28"/>
        </w:rPr>
        <w:t>. Уполномоченный орган не вправе требовать от заявителя:</w:t>
      </w:r>
    </w:p>
    <w:p w:rsidR="00D07959" w:rsidRPr="00833362" w:rsidRDefault="00D07959" w:rsidP="00D07959">
      <w:pPr>
        <w:spacing w:after="0" w:line="240" w:lineRule="auto"/>
        <w:ind w:firstLine="709"/>
        <w:jc w:val="both"/>
        <w:rPr>
          <w:rFonts w:ascii="Times New Roman" w:eastAsia="Times New Roman" w:hAnsi="Times New Roman"/>
          <w:sz w:val="28"/>
          <w:szCs w:val="28"/>
        </w:rPr>
      </w:pPr>
      <w:r w:rsidRPr="00833362">
        <w:rPr>
          <w:rFonts w:ascii="Times New Roman" w:eastAsia="Times New Roman" w:hAnsi="Times New Roman"/>
          <w:sz w:val="28"/>
          <w:szCs w:val="28"/>
        </w:rPr>
        <w:t xml:space="preserve">  -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D07959" w:rsidRDefault="00D07959" w:rsidP="00D07959">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833362">
        <w:rPr>
          <w:rFonts w:ascii="Times New Roman" w:eastAsia="Times New Roman" w:hAnsi="Times New Roman"/>
          <w:sz w:val="28"/>
          <w:szCs w:val="28"/>
        </w:rPr>
        <w:t xml:space="preserve">- представления документов и информации, которые в соответствии с </w:t>
      </w:r>
      <w:r w:rsidRPr="00833362">
        <w:rPr>
          <w:rFonts w:ascii="Times New Roman" w:eastAsia="Times New Roman" w:hAnsi="Times New Roman"/>
          <w:sz w:val="28"/>
          <w:szCs w:val="28"/>
        </w:rPr>
        <w:lastRenderedPageBreak/>
        <w:t>нормативными правовыми актами находятся в распоряжении муниципальных органов, предоставляющих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w:t>
      </w:r>
      <w:r w:rsidRPr="00054793">
        <w:rPr>
          <w:rFonts w:ascii="Times New Roman" w:eastAsia="Times New Roman" w:hAnsi="Times New Roman"/>
          <w:sz w:val="28"/>
          <w:szCs w:val="28"/>
        </w:rPr>
        <w:t xml:space="preserve">г, за исключением документов, указанных в </w:t>
      </w:r>
      <w:hyperlink r:id="rId17" w:history="1">
        <w:r w:rsidRPr="00054793">
          <w:rPr>
            <w:rFonts w:ascii="Times New Roman" w:eastAsia="Times New Roman" w:hAnsi="Times New Roman"/>
            <w:sz w:val="28"/>
            <w:szCs w:val="28"/>
          </w:rPr>
          <w:t>части 6 статьи 7</w:t>
        </w:r>
      </w:hyperlink>
      <w:r w:rsidRPr="00054793">
        <w:rPr>
          <w:rFonts w:ascii="Times New Roman" w:eastAsia="Times New Roman" w:hAnsi="Times New Roman"/>
          <w:sz w:val="28"/>
          <w:szCs w:val="28"/>
        </w:rPr>
        <w:t xml:space="preserve"> Федерального закона от 27 июля   2010 г. № 210-ФЗ «Об организации предоставления государ</w:t>
      </w:r>
      <w:r w:rsidR="00156B85" w:rsidRPr="00054793">
        <w:rPr>
          <w:rFonts w:ascii="Times New Roman" w:eastAsia="Times New Roman" w:hAnsi="Times New Roman"/>
          <w:sz w:val="28"/>
          <w:szCs w:val="28"/>
        </w:rPr>
        <w:t>ственных и муниципальных услуг».</w:t>
      </w:r>
    </w:p>
    <w:p w:rsidR="00363C37" w:rsidRDefault="00D07959" w:rsidP="00363C37">
      <w:pPr>
        <w:widowControl w:val="0"/>
        <w:spacing w:after="0" w:line="240" w:lineRule="auto"/>
        <w:ind w:firstLine="709"/>
        <w:jc w:val="both"/>
        <w:rPr>
          <w:rFonts w:ascii="Times New Roman" w:hAnsi="Times New Roman" w:cs="Times New Roman"/>
          <w:spacing w:val="2"/>
          <w:sz w:val="28"/>
          <w:szCs w:val="28"/>
        </w:rPr>
      </w:pPr>
      <w:r w:rsidRPr="00C65483">
        <w:rPr>
          <w:rFonts w:ascii="Times New Roman" w:eastAsia="Times New Roman" w:hAnsi="Times New Roman"/>
          <w:sz w:val="28"/>
          <w:szCs w:val="28"/>
        </w:rPr>
        <w:t>2.</w:t>
      </w:r>
      <w:r w:rsidR="003A2803">
        <w:rPr>
          <w:rFonts w:ascii="Times New Roman" w:eastAsia="Times New Roman" w:hAnsi="Times New Roman"/>
          <w:sz w:val="28"/>
          <w:szCs w:val="28"/>
        </w:rPr>
        <w:t>1</w:t>
      </w:r>
      <w:r w:rsidR="008657E3">
        <w:rPr>
          <w:rFonts w:ascii="Times New Roman" w:eastAsia="Times New Roman" w:hAnsi="Times New Roman"/>
          <w:sz w:val="28"/>
          <w:szCs w:val="28"/>
        </w:rPr>
        <w:t>2</w:t>
      </w:r>
      <w:r w:rsidRPr="00C65483">
        <w:rPr>
          <w:rFonts w:ascii="Times New Roman" w:eastAsia="Times New Roman" w:hAnsi="Times New Roman"/>
          <w:sz w:val="28"/>
          <w:szCs w:val="28"/>
        </w:rPr>
        <w:t xml:space="preserve">. </w:t>
      </w:r>
      <w:r w:rsidR="00363C37" w:rsidRPr="004274A1">
        <w:rPr>
          <w:rFonts w:ascii="Times New Roman" w:hAnsi="Times New Roman" w:cs="Times New Roman"/>
          <w:spacing w:val="2"/>
          <w:sz w:val="28"/>
          <w:szCs w:val="28"/>
        </w:rPr>
        <w:t>Основания для отказа в приеме документов</w:t>
      </w:r>
      <w:r w:rsidR="00363C37">
        <w:rPr>
          <w:rFonts w:ascii="Times New Roman" w:hAnsi="Times New Roman" w:cs="Times New Roman"/>
          <w:spacing w:val="2"/>
          <w:sz w:val="28"/>
          <w:szCs w:val="28"/>
        </w:rPr>
        <w:t>, необходимых для предоставления муниципальной услуги,</w:t>
      </w:r>
      <w:r w:rsidR="00363C37" w:rsidRPr="004274A1">
        <w:rPr>
          <w:rFonts w:ascii="Times New Roman" w:hAnsi="Times New Roman" w:cs="Times New Roman"/>
          <w:spacing w:val="2"/>
          <w:sz w:val="28"/>
          <w:szCs w:val="28"/>
        </w:rPr>
        <w:t xml:space="preserve"> отсутствуют.</w:t>
      </w:r>
    </w:p>
    <w:p w:rsidR="00D07959" w:rsidRDefault="00D07959" w:rsidP="00363C37">
      <w:pPr>
        <w:widowControl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2.1</w:t>
      </w:r>
      <w:r w:rsidR="008657E3">
        <w:rPr>
          <w:rFonts w:ascii="Times New Roman" w:eastAsia="Times New Roman" w:hAnsi="Times New Roman"/>
          <w:sz w:val="28"/>
          <w:szCs w:val="28"/>
        </w:rPr>
        <w:t>3</w:t>
      </w:r>
      <w:r>
        <w:rPr>
          <w:rFonts w:ascii="Times New Roman" w:eastAsia="Times New Roman" w:hAnsi="Times New Roman"/>
          <w:sz w:val="28"/>
          <w:szCs w:val="28"/>
        </w:rPr>
        <w:t>. Исчерпывающий перечень оснований</w:t>
      </w:r>
      <w:r w:rsidRPr="00C65483">
        <w:rPr>
          <w:rFonts w:ascii="Times New Roman" w:eastAsia="Times New Roman" w:hAnsi="Times New Roman"/>
          <w:sz w:val="28"/>
          <w:szCs w:val="28"/>
        </w:rPr>
        <w:t xml:space="preserve"> для </w:t>
      </w:r>
      <w:r w:rsidR="00EE7AD6">
        <w:rPr>
          <w:rFonts w:ascii="Times New Roman" w:eastAsia="Times New Roman" w:hAnsi="Times New Roman"/>
          <w:sz w:val="28"/>
          <w:szCs w:val="28"/>
        </w:rPr>
        <w:t xml:space="preserve">приостановления </w:t>
      </w:r>
      <w:r w:rsidR="00EE7AD6" w:rsidRPr="00C65483">
        <w:rPr>
          <w:rFonts w:ascii="Times New Roman" w:eastAsia="Times New Roman" w:hAnsi="Times New Roman"/>
          <w:sz w:val="28"/>
          <w:szCs w:val="28"/>
        </w:rPr>
        <w:t>предоставлени</w:t>
      </w:r>
      <w:r w:rsidR="00EE7AD6">
        <w:rPr>
          <w:rFonts w:ascii="Times New Roman" w:eastAsia="Times New Roman" w:hAnsi="Times New Roman"/>
          <w:sz w:val="28"/>
          <w:szCs w:val="28"/>
        </w:rPr>
        <w:t>я</w:t>
      </w:r>
      <w:r w:rsidR="00EE7AD6" w:rsidRPr="00C65483">
        <w:rPr>
          <w:rFonts w:ascii="Times New Roman" w:eastAsia="Times New Roman" w:hAnsi="Times New Roman"/>
          <w:sz w:val="28"/>
          <w:szCs w:val="28"/>
        </w:rPr>
        <w:t xml:space="preserve"> муниципальной услуги </w:t>
      </w:r>
      <w:r w:rsidR="00EE7AD6">
        <w:rPr>
          <w:rFonts w:ascii="Times New Roman" w:eastAsia="Times New Roman" w:hAnsi="Times New Roman"/>
          <w:sz w:val="28"/>
          <w:szCs w:val="28"/>
        </w:rPr>
        <w:t xml:space="preserve">или </w:t>
      </w:r>
      <w:r w:rsidRPr="00C65483">
        <w:rPr>
          <w:rFonts w:ascii="Times New Roman" w:eastAsia="Times New Roman" w:hAnsi="Times New Roman"/>
          <w:sz w:val="28"/>
          <w:szCs w:val="28"/>
        </w:rPr>
        <w:t>отказа</w:t>
      </w:r>
      <w:r>
        <w:rPr>
          <w:rFonts w:ascii="Times New Roman" w:eastAsia="Times New Roman" w:hAnsi="Times New Roman"/>
          <w:sz w:val="28"/>
          <w:szCs w:val="28"/>
        </w:rPr>
        <w:t xml:space="preserve"> в</w:t>
      </w:r>
      <w:r w:rsidRPr="00C65483">
        <w:rPr>
          <w:rFonts w:ascii="Times New Roman" w:eastAsia="Times New Roman" w:hAnsi="Times New Roman"/>
          <w:sz w:val="28"/>
          <w:szCs w:val="28"/>
        </w:rPr>
        <w:t xml:space="preserve"> предоставлени</w:t>
      </w:r>
      <w:r>
        <w:rPr>
          <w:rFonts w:ascii="Times New Roman" w:eastAsia="Times New Roman" w:hAnsi="Times New Roman"/>
          <w:sz w:val="28"/>
          <w:szCs w:val="28"/>
        </w:rPr>
        <w:t>и</w:t>
      </w:r>
      <w:r w:rsidRPr="00C65483">
        <w:rPr>
          <w:rFonts w:ascii="Times New Roman" w:eastAsia="Times New Roman" w:hAnsi="Times New Roman"/>
          <w:sz w:val="28"/>
          <w:szCs w:val="28"/>
        </w:rPr>
        <w:t xml:space="preserve"> муниципальной услуги</w:t>
      </w:r>
      <w:r w:rsidR="00EE7AD6">
        <w:rPr>
          <w:rFonts w:ascii="Times New Roman" w:eastAsia="Times New Roman" w:hAnsi="Times New Roman"/>
          <w:sz w:val="28"/>
          <w:szCs w:val="28"/>
        </w:rPr>
        <w:t>.</w:t>
      </w:r>
    </w:p>
    <w:p w:rsidR="00EE7AD6" w:rsidRDefault="00EE7AD6" w:rsidP="00EE7AD6">
      <w:pPr>
        <w:pStyle w:val="ConsPlusNormal"/>
        <w:ind w:firstLine="540"/>
        <w:jc w:val="both"/>
        <w:rPr>
          <w:b w:val="0"/>
        </w:rPr>
      </w:pPr>
      <w:r w:rsidRPr="00EE7AD6">
        <w:rPr>
          <w:b w:val="0"/>
        </w:rPr>
        <w:t xml:space="preserve">Основания для приостановления </w:t>
      </w:r>
      <w:r w:rsidRPr="00EE7AD6">
        <w:rPr>
          <w:rFonts w:eastAsia="Times New Roman"/>
          <w:b w:val="0"/>
        </w:rPr>
        <w:t>предоставления муниципальной услуги</w:t>
      </w:r>
      <w:r w:rsidRPr="00EE7AD6">
        <w:rPr>
          <w:b w:val="0"/>
        </w:rPr>
        <w:t xml:space="preserve"> отсутствуют.</w:t>
      </w:r>
    </w:p>
    <w:p w:rsidR="00EE7AD6" w:rsidRPr="00000E58" w:rsidRDefault="00EE7AD6" w:rsidP="00000E58">
      <w:pPr>
        <w:shd w:val="clear" w:color="auto" w:fill="FFFFFF"/>
        <w:spacing w:after="0" w:line="240" w:lineRule="auto"/>
        <w:ind w:firstLine="540"/>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Основаниями</w:t>
      </w:r>
      <w:r w:rsidRPr="004274A1">
        <w:rPr>
          <w:rFonts w:ascii="Times New Roman" w:hAnsi="Times New Roman" w:cs="Times New Roman"/>
          <w:spacing w:val="2"/>
          <w:sz w:val="28"/>
          <w:szCs w:val="28"/>
        </w:rPr>
        <w:t xml:space="preserve"> для отказа в предоставлении муниципальной услуги</w:t>
      </w:r>
      <w:r>
        <w:rPr>
          <w:rFonts w:ascii="Times New Roman" w:hAnsi="Times New Roman" w:cs="Times New Roman"/>
          <w:spacing w:val="2"/>
          <w:sz w:val="28"/>
          <w:szCs w:val="28"/>
        </w:rPr>
        <w:t xml:space="preserve"> </w:t>
      </w:r>
      <w:r w:rsidRPr="00000E58">
        <w:rPr>
          <w:rFonts w:ascii="Times New Roman" w:hAnsi="Times New Roman" w:cs="Times New Roman"/>
          <w:spacing w:val="2"/>
          <w:sz w:val="28"/>
          <w:szCs w:val="28"/>
        </w:rPr>
        <w:t>являются:</w:t>
      </w:r>
    </w:p>
    <w:p w:rsidR="00642F98" w:rsidRPr="00000E58" w:rsidRDefault="00642F98" w:rsidP="00000E5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00E58">
        <w:rPr>
          <w:rFonts w:ascii="Times New Roman" w:eastAsia="Times New Roman" w:hAnsi="Times New Roman" w:cs="Times New Roman"/>
          <w:sz w:val="28"/>
          <w:szCs w:val="28"/>
        </w:rPr>
        <w:t xml:space="preserve">- несоответствие заявки на участие в аукционе требованиям аукционной документации; </w:t>
      </w:r>
    </w:p>
    <w:p w:rsidR="00642F98" w:rsidRPr="00000E58" w:rsidRDefault="00642F98" w:rsidP="00000E58">
      <w:pPr>
        <w:pStyle w:val="ConsPlusNormal"/>
        <w:ind w:firstLine="708"/>
        <w:jc w:val="both"/>
        <w:rPr>
          <w:b w:val="0"/>
        </w:rPr>
      </w:pPr>
      <w:r w:rsidRPr="00000E58">
        <w:rPr>
          <w:b w:val="0"/>
        </w:rPr>
        <w:t>- подача заявки неуполномоченным лицом;</w:t>
      </w:r>
    </w:p>
    <w:p w:rsidR="00642F98" w:rsidRPr="00000E58" w:rsidRDefault="00642F98" w:rsidP="00000E58">
      <w:pPr>
        <w:widowControl w:val="0"/>
        <w:autoSpaceDE w:val="0"/>
        <w:autoSpaceDN w:val="0"/>
        <w:adjustRightInd w:val="0"/>
        <w:spacing w:after="0" w:line="240" w:lineRule="auto"/>
        <w:ind w:firstLine="708"/>
        <w:jc w:val="both"/>
        <w:rPr>
          <w:rFonts w:ascii="Times New Roman" w:hAnsi="Times New Roman" w:cs="Times New Roman"/>
          <w:spacing w:val="2"/>
          <w:sz w:val="28"/>
          <w:szCs w:val="28"/>
        </w:rPr>
      </w:pPr>
      <w:r w:rsidRPr="00000E58">
        <w:rPr>
          <w:rFonts w:ascii="Times New Roman" w:hAnsi="Times New Roman" w:cs="Times New Roman"/>
          <w:spacing w:val="2"/>
          <w:sz w:val="28"/>
          <w:szCs w:val="28"/>
        </w:rPr>
        <w:t>- неполный комплект документов, необходимых для предоставления муниципальной услуги, установленный п. 2.6 настоящего Регламента;</w:t>
      </w:r>
    </w:p>
    <w:p w:rsidR="00642F98" w:rsidRPr="00000E58" w:rsidRDefault="00642F98" w:rsidP="00000E58">
      <w:pPr>
        <w:spacing w:after="0" w:line="240" w:lineRule="auto"/>
        <w:ind w:firstLine="708"/>
        <w:jc w:val="both"/>
        <w:rPr>
          <w:rFonts w:ascii="Times New Roman" w:eastAsia="Times New Roman" w:hAnsi="Times New Roman" w:cs="Times New Roman"/>
          <w:sz w:val="28"/>
          <w:szCs w:val="28"/>
        </w:rPr>
      </w:pPr>
      <w:r w:rsidRPr="00000E58">
        <w:rPr>
          <w:rFonts w:ascii="Times New Roman" w:eastAsia="Times New Roman" w:hAnsi="Times New Roman" w:cs="Times New Roman"/>
          <w:sz w:val="28"/>
          <w:szCs w:val="28"/>
        </w:rPr>
        <w:t>- предоставление недостоверных сведений;</w:t>
      </w:r>
    </w:p>
    <w:p w:rsidR="00642F98" w:rsidRPr="00000E58" w:rsidRDefault="00642F98" w:rsidP="00000E5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000E58">
        <w:rPr>
          <w:rFonts w:ascii="Times New Roman" w:eastAsia="Times New Roman" w:hAnsi="Times New Roman" w:cs="Times New Roman"/>
          <w:sz w:val="28"/>
          <w:szCs w:val="28"/>
        </w:rPr>
        <w:t xml:space="preserve">- </w:t>
      </w:r>
      <w:r w:rsidRPr="00000E58">
        <w:rPr>
          <w:rFonts w:ascii="Times New Roman" w:hAnsi="Times New Roman" w:cs="Times New Roman"/>
          <w:sz w:val="28"/>
          <w:szCs w:val="28"/>
        </w:rPr>
        <w:t>непоступление задатка на дату рассмотрения заявок на участие в аукционе;</w:t>
      </w:r>
    </w:p>
    <w:p w:rsidR="00642F98" w:rsidRPr="00000E58" w:rsidRDefault="00EE7AD6" w:rsidP="00000E58">
      <w:pPr>
        <w:shd w:val="clear" w:color="auto" w:fill="FFFFFF"/>
        <w:tabs>
          <w:tab w:val="left" w:pos="709"/>
        </w:tabs>
        <w:spacing w:after="0" w:line="240" w:lineRule="auto"/>
        <w:jc w:val="both"/>
        <w:textAlignment w:val="baseline"/>
        <w:rPr>
          <w:rFonts w:ascii="Times New Roman" w:hAnsi="Times New Roman" w:cs="Times New Roman"/>
          <w:sz w:val="28"/>
          <w:szCs w:val="28"/>
        </w:rPr>
      </w:pPr>
      <w:r w:rsidRPr="00000E58">
        <w:rPr>
          <w:rFonts w:ascii="Times New Roman" w:hAnsi="Times New Roman" w:cs="Times New Roman"/>
          <w:spacing w:val="2"/>
          <w:sz w:val="28"/>
          <w:szCs w:val="28"/>
        </w:rPr>
        <w:tab/>
      </w:r>
      <w:r w:rsidR="00642F98" w:rsidRPr="00000E58">
        <w:rPr>
          <w:rFonts w:ascii="Times New Roman" w:hAnsi="Times New Roman" w:cs="Times New Roman"/>
          <w:sz w:val="28"/>
          <w:szCs w:val="28"/>
        </w:rPr>
        <w:t>- наличие решения о ликвидации заявителя - юридического лица, индивидуального предпринимателя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42F98" w:rsidRPr="00193873" w:rsidRDefault="00193873" w:rsidP="00193873">
      <w:pPr>
        <w:shd w:val="clear" w:color="auto" w:fill="FFFFFF"/>
        <w:tabs>
          <w:tab w:val="left" w:pos="709"/>
        </w:tabs>
        <w:spacing w:after="0" w:line="240" w:lineRule="auto"/>
        <w:jc w:val="both"/>
        <w:textAlignment w:val="baseline"/>
        <w:rPr>
          <w:rFonts w:ascii="Times New Roman" w:hAnsi="Times New Roman" w:cs="Times New Roman"/>
          <w:sz w:val="28"/>
          <w:szCs w:val="28"/>
        </w:rPr>
      </w:pPr>
      <w:r>
        <w:tab/>
        <w:t xml:space="preserve">- </w:t>
      </w:r>
      <w:r w:rsidR="00642F98" w:rsidRPr="00193873">
        <w:rPr>
          <w:rFonts w:ascii="Times New Roman" w:hAnsi="Times New Roman" w:cs="Times New Roman"/>
          <w:sz w:val="28"/>
          <w:szCs w:val="28"/>
        </w:rPr>
        <w:t xml:space="preserve">наличие решения о приостановлении деятельности заявителя - юридического лица, индивидуального предпринимателя в порядке, предусмотренном </w:t>
      </w:r>
      <w:hyperlink r:id="rId18" w:history="1">
        <w:r w:rsidR="00642F98" w:rsidRPr="00193873">
          <w:rPr>
            <w:rFonts w:ascii="Times New Roman" w:hAnsi="Times New Roman" w:cs="Times New Roman"/>
            <w:sz w:val="28"/>
            <w:szCs w:val="28"/>
          </w:rPr>
          <w:t>Кодексом</w:t>
        </w:r>
      </w:hyperlink>
      <w:r w:rsidR="00642F98" w:rsidRPr="00193873">
        <w:rPr>
          <w:rFonts w:ascii="Times New Roman" w:hAnsi="Times New Roman" w:cs="Times New Roman"/>
          <w:sz w:val="28"/>
          <w:szCs w:val="28"/>
        </w:rPr>
        <w:t xml:space="preserve"> Российской Федерации об административных правонарушениях, на день рассмотрения заявления о предоставлении муниципальной услуги</w:t>
      </w:r>
      <w:r w:rsidR="00187486" w:rsidRPr="00193873">
        <w:rPr>
          <w:rFonts w:ascii="Times New Roman" w:hAnsi="Times New Roman" w:cs="Times New Roman"/>
          <w:sz w:val="28"/>
          <w:szCs w:val="28"/>
        </w:rPr>
        <w:t>;</w:t>
      </w:r>
    </w:p>
    <w:p w:rsidR="00187486" w:rsidRPr="00000E58" w:rsidRDefault="00193873" w:rsidP="00193873">
      <w:pPr>
        <w:shd w:val="clear" w:color="auto" w:fill="FFFFFF"/>
        <w:tabs>
          <w:tab w:val="left" w:pos="709"/>
        </w:tabs>
        <w:spacing w:after="0" w:line="240" w:lineRule="auto"/>
        <w:jc w:val="both"/>
        <w:textAlignment w:val="baseline"/>
        <w:rPr>
          <w:b/>
        </w:rPr>
      </w:pPr>
      <w:r>
        <w:rPr>
          <w:rFonts w:ascii="Times New Roman" w:hAnsi="Times New Roman" w:cs="Times New Roman"/>
          <w:sz w:val="28"/>
          <w:szCs w:val="28"/>
        </w:rPr>
        <w:tab/>
      </w:r>
      <w:r w:rsidR="00187486" w:rsidRPr="00193873">
        <w:rPr>
          <w:rFonts w:ascii="Times New Roman" w:hAnsi="Times New Roman" w:cs="Times New Roman"/>
          <w:sz w:val="28"/>
          <w:szCs w:val="28"/>
        </w:rPr>
        <w:t>- направление заявления о продлении срока действия договора на размещение нестационарного торгового объекта позднее даты окончания срока действия договора</w:t>
      </w:r>
      <w:r w:rsidRPr="00193873">
        <w:rPr>
          <w:rFonts w:ascii="Times New Roman" w:hAnsi="Times New Roman" w:cs="Times New Roman"/>
          <w:sz w:val="28"/>
          <w:szCs w:val="28"/>
        </w:rPr>
        <w:t xml:space="preserve"> на размещение нестационарного торгового объекта</w:t>
      </w:r>
      <w:r>
        <w:rPr>
          <w:rFonts w:ascii="Times New Roman" w:hAnsi="Times New Roman" w:cs="Times New Roman"/>
          <w:sz w:val="28"/>
          <w:szCs w:val="28"/>
        </w:rPr>
        <w:t>,</w:t>
      </w:r>
      <w:r w:rsidRPr="00193873">
        <w:rPr>
          <w:rFonts w:ascii="Times New Roman" w:hAnsi="Times New Roman" w:cs="Times New Roman"/>
          <w:sz w:val="28"/>
          <w:szCs w:val="28"/>
        </w:rPr>
        <w:t xml:space="preserve"> приходящегося на период с даты вступления в силу </w:t>
      </w:r>
      <w:hyperlink r:id="rId19" w:history="1">
        <w:r w:rsidRPr="00193873">
          <w:rPr>
            <w:rFonts w:ascii="Times New Roman" w:hAnsi="Times New Roman" w:cs="Times New Roman"/>
            <w:sz w:val="28"/>
            <w:szCs w:val="28"/>
          </w:rPr>
          <w:t>Постановления</w:t>
        </w:r>
      </w:hyperlink>
      <w:r w:rsidRPr="00193873">
        <w:rPr>
          <w:rFonts w:ascii="Times New Roman" w:hAnsi="Times New Roman" w:cs="Times New Roman"/>
          <w:sz w:val="28"/>
          <w:szCs w:val="28"/>
        </w:rPr>
        <w:t xml:space="preserve"> Правительства Российской Федерации от 12 марта 2022 года </w:t>
      </w:r>
      <w:r>
        <w:rPr>
          <w:rFonts w:ascii="Times New Roman" w:hAnsi="Times New Roman" w:cs="Times New Roman"/>
          <w:sz w:val="28"/>
          <w:szCs w:val="28"/>
        </w:rPr>
        <w:t>№</w:t>
      </w:r>
      <w:r w:rsidRPr="00193873">
        <w:rPr>
          <w:rFonts w:ascii="Times New Roman" w:hAnsi="Times New Roman" w:cs="Times New Roman"/>
          <w:sz w:val="28"/>
          <w:szCs w:val="28"/>
        </w:rPr>
        <w:t xml:space="preserve"> 353 "Об особенностях разрешительной деятельности в Российской Федерации в 2022 и 2023 годах" по 31 декабря 2026 года</w:t>
      </w:r>
      <w:r>
        <w:rPr>
          <w:rFonts w:ascii="Times New Roman" w:hAnsi="Times New Roman" w:cs="Times New Roman"/>
          <w:sz w:val="28"/>
          <w:szCs w:val="28"/>
        </w:rPr>
        <w:t xml:space="preserve">. </w:t>
      </w:r>
    </w:p>
    <w:p w:rsidR="00D07959" w:rsidRPr="00C65483" w:rsidRDefault="00D07959" w:rsidP="00A54BC2">
      <w:pPr>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8"/>
          <w:szCs w:val="28"/>
        </w:rPr>
        <w:t>2.1</w:t>
      </w:r>
      <w:r w:rsidR="008657E3">
        <w:rPr>
          <w:rFonts w:ascii="Times New Roman" w:eastAsia="Times New Roman" w:hAnsi="Times New Roman"/>
          <w:sz w:val="28"/>
          <w:szCs w:val="28"/>
        </w:rPr>
        <w:t>4</w:t>
      </w:r>
      <w:r>
        <w:rPr>
          <w:rFonts w:ascii="Times New Roman" w:eastAsia="Times New Roman" w:hAnsi="Times New Roman"/>
          <w:sz w:val="28"/>
          <w:szCs w:val="28"/>
        </w:rPr>
        <w:t>.</w:t>
      </w:r>
      <w:r w:rsidRPr="00F86105">
        <w:rPr>
          <w:rFonts w:ascii="Times New Roman" w:eastAsia="Times New Roman" w:hAnsi="Times New Roman"/>
          <w:sz w:val="28"/>
          <w:szCs w:val="28"/>
        </w:rPr>
        <w:t xml:space="preserve"> </w:t>
      </w:r>
      <w:r w:rsidRPr="00C65483">
        <w:rPr>
          <w:rFonts w:ascii="Times New Roman" w:eastAsia="Times New Roman" w:hAnsi="Times New Roman"/>
          <w:sz w:val="28"/>
          <w:szCs w:val="28"/>
        </w:rPr>
        <w:t>Перечень необходимых и обязательных услуг для предоставления муниципальной услуги отсутствует.</w:t>
      </w:r>
    </w:p>
    <w:p w:rsidR="00D07959" w:rsidRDefault="00D07959" w:rsidP="00A54BC2">
      <w:pPr>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2.1</w:t>
      </w:r>
      <w:r w:rsidR="008657E3">
        <w:rPr>
          <w:rFonts w:ascii="Times New Roman" w:eastAsia="Times New Roman" w:hAnsi="Times New Roman"/>
          <w:sz w:val="28"/>
          <w:szCs w:val="28"/>
        </w:rPr>
        <w:t>5</w:t>
      </w:r>
      <w:r>
        <w:rPr>
          <w:rFonts w:ascii="Times New Roman" w:eastAsia="Times New Roman" w:hAnsi="Times New Roman"/>
          <w:sz w:val="28"/>
          <w:szCs w:val="28"/>
        </w:rPr>
        <w:t xml:space="preserve">. </w:t>
      </w:r>
      <w:r w:rsidRPr="009A5EFA">
        <w:rPr>
          <w:rFonts w:ascii="Times New Roman" w:eastAsia="Times New Roman" w:hAnsi="Times New Roman"/>
          <w:sz w:val="28"/>
          <w:szCs w:val="28"/>
        </w:rPr>
        <w:t xml:space="preserve">Муниципальная услуга предоставляется </w:t>
      </w:r>
      <w:r>
        <w:rPr>
          <w:rFonts w:ascii="Times New Roman" w:eastAsia="Times New Roman" w:hAnsi="Times New Roman"/>
          <w:sz w:val="28"/>
          <w:szCs w:val="28"/>
        </w:rPr>
        <w:t>на безвозмездной основе.</w:t>
      </w:r>
    </w:p>
    <w:p w:rsidR="00D07959" w:rsidRDefault="00D07959" w:rsidP="00A54BC2">
      <w:pPr>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lastRenderedPageBreak/>
        <w:t>2.1</w:t>
      </w:r>
      <w:r w:rsidR="008657E3">
        <w:rPr>
          <w:rFonts w:ascii="Times New Roman" w:eastAsia="Times New Roman" w:hAnsi="Times New Roman"/>
          <w:sz w:val="28"/>
          <w:szCs w:val="28"/>
        </w:rPr>
        <w:t>6</w:t>
      </w:r>
      <w:r>
        <w:rPr>
          <w:rFonts w:ascii="Times New Roman" w:eastAsia="Times New Roman" w:hAnsi="Times New Roman"/>
          <w:sz w:val="28"/>
          <w:szCs w:val="28"/>
        </w:rPr>
        <w:t>.</w:t>
      </w:r>
      <w:r w:rsidRPr="00F86105">
        <w:rPr>
          <w:rFonts w:ascii="Times New Roman" w:eastAsia="Times New Roman" w:hAnsi="Times New Roman"/>
          <w:sz w:val="28"/>
          <w:szCs w:val="28"/>
        </w:rPr>
        <w:t xml:space="preserve"> </w:t>
      </w:r>
      <w:r w:rsidRPr="00C65483">
        <w:rPr>
          <w:rFonts w:ascii="Times New Roman" w:eastAsia="Times New Roman" w:hAnsi="Times New Roman"/>
          <w:sz w:val="28"/>
          <w:szCs w:val="28"/>
        </w:rPr>
        <w:t>Максимальный срок ожидания в очереди при подаче заяв</w:t>
      </w:r>
      <w:r>
        <w:rPr>
          <w:rFonts w:ascii="Times New Roman" w:eastAsia="Times New Roman" w:hAnsi="Times New Roman"/>
          <w:sz w:val="28"/>
          <w:szCs w:val="28"/>
        </w:rPr>
        <w:t>ления</w:t>
      </w:r>
      <w:r w:rsidRPr="00C65483">
        <w:rPr>
          <w:rFonts w:ascii="Times New Roman" w:eastAsia="Times New Roman" w:hAnsi="Times New Roman"/>
          <w:sz w:val="28"/>
          <w:szCs w:val="28"/>
        </w:rPr>
        <w:t xml:space="preserve"> о предоставлении муниципальной услуги не должен превышать 15 минут.</w:t>
      </w:r>
    </w:p>
    <w:p w:rsidR="00D07959" w:rsidRDefault="00D07959" w:rsidP="00A54BC2">
      <w:pPr>
        <w:spacing w:after="0" w:line="240" w:lineRule="auto"/>
        <w:ind w:firstLine="720"/>
        <w:jc w:val="both"/>
        <w:rPr>
          <w:rFonts w:ascii="Times New Roman" w:eastAsia="Times New Roman" w:hAnsi="Times New Roman"/>
          <w:sz w:val="28"/>
          <w:szCs w:val="28"/>
        </w:rPr>
      </w:pPr>
      <w:r w:rsidRPr="00C65483">
        <w:rPr>
          <w:rFonts w:ascii="Times New Roman" w:eastAsia="Times New Roman" w:hAnsi="Times New Roman"/>
          <w:sz w:val="28"/>
          <w:szCs w:val="28"/>
        </w:rPr>
        <w:t xml:space="preserve">Максимальный срок ожидания в очереди при </w:t>
      </w:r>
      <w:r>
        <w:rPr>
          <w:rFonts w:ascii="Times New Roman" w:eastAsia="Times New Roman" w:hAnsi="Times New Roman"/>
          <w:sz w:val="28"/>
          <w:szCs w:val="28"/>
        </w:rPr>
        <w:t xml:space="preserve">получении результата </w:t>
      </w:r>
      <w:r w:rsidRPr="00C65483">
        <w:rPr>
          <w:rFonts w:ascii="Times New Roman" w:eastAsia="Times New Roman" w:hAnsi="Times New Roman"/>
          <w:sz w:val="28"/>
          <w:szCs w:val="28"/>
        </w:rPr>
        <w:t>предоставлени</w:t>
      </w:r>
      <w:r>
        <w:rPr>
          <w:rFonts w:ascii="Times New Roman" w:eastAsia="Times New Roman" w:hAnsi="Times New Roman"/>
          <w:sz w:val="28"/>
          <w:szCs w:val="28"/>
        </w:rPr>
        <w:t>я</w:t>
      </w:r>
      <w:r w:rsidRPr="00C65483">
        <w:rPr>
          <w:rFonts w:ascii="Times New Roman" w:eastAsia="Times New Roman" w:hAnsi="Times New Roman"/>
          <w:sz w:val="28"/>
          <w:szCs w:val="28"/>
        </w:rPr>
        <w:t xml:space="preserve"> муниципальной услуги не должен превышать 15 минут.</w:t>
      </w:r>
    </w:p>
    <w:p w:rsidR="00D62DC8" w:rsidRDefault="00D07959" w:rsidP="00A54BC2">
      <w:pPr>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2.1</w:t>
      </w:r>
      <w:r w:rsidR="008657E3">
        <w:rPr>
          <w:rFonts w:ascii="Times New Roman" w:eastAsia="Times New Roman" w:hAnsi="Times New Roman"/>
          <w:sz w:val="28"/>
          <w:szCs w:val="28"/>
        </w:rPr>
        <w:t>7</w:t>
      </w:r>
      <w:r w:rsidRPr="009A5EFA">
        <w:rPr>
          <w:rFonts w:ascii="Times New Roman" w:eastAsia="Times New Roman" w:hAnsi="Times New Roman"/>
          <w:sz w:val="28"/>
          <w:szCs w:val="28"/>
        </w:rPr>
        <w:t xml:space="preserve">. Срок регистрации </w:t>
      </w:r>
      <w:r>
        <w:rPr>
          <w:rFonts w:ascii="Times New Roman" w:eastAsia="Times New Roman" w:hAnsi="Times New Roman"/>
          <w:sz w:val="28"/>
          <w:szCs w:val="28"/>
        </w:rPr>
        <w:t>з</w:t>
      </w:r>
      <w:r w:rsidRPr="009A5EFA">
        <w:rPr>
          <w:rFonts w:ascii="Times New Roman" w:eastAsia="Times New Roman" w:hAnsi="Times New Roman"/>
          <w:sz w:val="28"/>
          <w:szCs w:val="28"/>
        </w:rPr>
        <w:t>аяв</w:t>
      </w:r>
      <w:r>
        <w:rPr>
          <w:rFonts w:ascii="Times New Roman" w:eastAsia="Times New Roman" w:hAnsi="Times New Roman"/>
          <w:sz w:val="28"/>
          <w:szCs w:val="28"/>
        </w:rPr>
        <w:t>ления</w:t>
      </w:r>
      <w:r w:rsidRPr="009A5EFA">
        <w:rPr>
          <w:rFonts w:ascii="Times New Roman" w:eastAsia="Times New Roman" w:hAnsi="Times New Roman"/>
          <w:sz w:val="28"/>
          <w:szCs w:val="28"/>
        </w:rPr>
        <w:t xml:space="preserve"> о пред</w:t>
      </w:r>
      <w:r w:rsidR="00D62DC8">
        <w:rPr>
          <w:rFonts w:ascii="Times New Roman" w:eastAsia="Times New Roman" w:hAnsi="Times New Roman"/>
          <w:sz w:val="28"/>
          <w:szCs w:val="28"/>
        </w:rPr>
        <w:t>оставлении муниципальной услуги</w:t>
      </w:r>
      <w:r w:rsidR="00926EE8">
        <w:rPr>
          <w:rFonts w:ascii="Times New Roman" w:eastAsia="Times New Roman" w:hAnsi="Times New Roman"/>
          <w:sz w:val="28"/>
          <w:szCs w:val="28"/>
        </w:rPr>
        <w:t>.</w:t>
      </w:r>
    </w:p>
    <w:p w:rsidR="00926EE8" w:rsidRDefault="00926EE8" w:rsidP="00A54BC2">
      <w:pPr>
        <w:spacing w:after="0" w:line="240" w:lineRule="auto"/>
        <w:ind w:firstLine="720"/>
        <w:jc w:val="both"/>
        <w:rPr>
          <w:rFonts w:ascii="Times New Roman" w:hAnsi="Times New Roman" w:cs="Times New Roman"/>
          <w:spacing w:val="2"/>
          <w:sz w:val="28"/>
          <w:szCs w:val="28"/>
        </w:rPr>
      </w:pPr>
      <w:r w:rsidRPr="004274A1">
        <w:rPr>
          <w:rFonts w:ascii="Times New Roman" w:hAnsi="Times New Roman" w:cs="Times New Roman"/>
          <w:spacing w:val="2"/>
          <w:sz w:val="28"/>
          <w:szCs w:val="28"/>
        </w:rPr>
        <w:t>Заявление о предоставлении муниципальной услуги регистрируется в день поступления документов в журнале регистрации</w:t>
      </w:r>
      <w:r>
        <w:rPr>
          <w:rFonts w:ascii="Times New Roman" w:hAnsi="Times New Roman" w:cs="Times New Roman"/>
          <w:spacing w:val="2"/>
          <w:sz w:val="28"/>
          <w:szCs w:val="28"/>
        </w:rPr>
        <w:t xml:space="preserve"> в течение 15 минут.</w:t>
      </w:r>
    </w:p>
    <w:p w:rsidR="00926EE8" w:rsidRDefault="00D07959" w:rsidP="00A54BC2">
      <w:pPr>
        <w:widowControl w:val="0"/>
        <w:spacing w:after="0" w:line="240" w:lineRule="auto"/>
        <w:ind w:firstLine="720"/>
        <w:jc w:val="both"/>
      </w:pPr>
      <w:r>
        <w:rPr>
          <w:rFonts w:ascii="Times New Roman" w:eastAsia="Times New Roman" w:hAnsi="Times New Roman"/>
          <w:sz w:val="28"/>
          <w:szCs w:val="28"/>
        </w:rPr>
        <w:t>2.1</w:t>
      </w:r>
      <w:r w:rsidR="008657E3">
        <w:rPr>
          <w:rFonts w:ascii="Times New Roman" w:eastAsia="Times New Roman" w:hAnsi="Times New Roman"/>
          <w:sz w:val="28"/>
          <w:szCs w:val="28"/>
        </w:rPr>
        <w:t>8</w:t>
      </w:r>
      <w:r>
        <w:rPr>
          <w:rFonts w:ascii="Times New Roman" w:eastAsia="Times New Roman" w:hAnsi="Times New Roman"/>
          <w:sz w:val="28"/>
          <w:szCs w:val="28"/>
        </w:rPr>
        <w:t>.</w:t>
      </w:r>
      <w:r w:rsidRPr="00F86105">
        <w:rPr>
          <w:rFonts w:ascii="Times New Roman" w:eastAsia="Times New Roman" w:hAnsi="Times New Roman"/>
          <w:sz w:val="28"/>
          <w:szCs w:val="28"/>
        </w:rPr>
        <w:t xml:space="preserve"> </w:t>
      </w:r>
      <w:r w:rsidR="00926EE8" w:rsidRPr="00926EE8">
        <w:rPr>
          <w:rFonts w:ascii="Times New Roman" w:hAnsi="Times New Roman" w:cs="Times New Roman"/>
          <w:sz w:val="28"/>
          <w:szCs w:val="28"/>
        </w:rPr>
        <w:t>Требования к помещениям, в которых предоставляется муниципальная услуга, к местам ожидания, местам для заполнения заявления о предоставлении муниципальной услуги, информационным стендам.</w:t>
      </w:r>
    </w:p>
    <w:p w:rsidR="00D07959" w:rsidRDefault="00D07959" w:rsidP="00A54BC2">
      <w:pPr>
        <w:widowControl w:val="0"/>
        <w:spacing w:after="0" w:line="240" w:lineRule="auto"/>
        <w:ind w:firstLine="720"/>
        <w:jc w:val="both"/>
        <w:rPr>
          <w:rFonts w:ascii="Times New Roman" w:eastAsia="Times New Roman" w:hAnsi="Times New Roman"/>
          <w:sz w:val="28"/>
          <w:szCs w:val="28"/>
        </w:rPr>
      </w:pPr>
      <w:r w:rsidRPr="00C23DCD">
        <w:rPr>
          <w:rFonts w:ascii="Times New Roman" w:eastAsia="Times New Roman" w:hAnsi="Times New Roman"/>
          <w:sz w:val="28"/>
          <w:szCs w:val="28"/>
        </w:rPr>
        <w:t>2.1</w:t>
      </w:r>
      <w:r w:rsidR="008657E3">
        <w:rPr>
          <w:rFonts w:ascii="Times New Roman" w:eastAsia="Times New Roman" w:hAnsi="Times New Roman"/>
          <w:sz w:val="28"/>
          <w:szCs w:val="28"/>
        </w:rPr>
        <w:t>8</w:t>
      </w:r>
      <w:r w:rsidRPr="00C23DCD">
        <w:rPr>
          <w:rFonts w:ascii="Times New Roman" w:eastAsia="Times New Roman" w:hAnsi="Times New Roman"/>
          <w:sz w:val="28"/>
          <w:szCs w:val="28"/>
        </w:rPr>
        <w:t>.1. Требования к помещениям, в которых предоставляется</w:t>
      </w:r>
      <w:r w:rsidRPr="00C65483">
        <w:rPr>
          <w:rFonts w:ascii="Times New Roman" w:eastAsia="Times New Roman" w:hAnsi="Times New Roman"/>
          <w:sz w:val="28"/>
          <w:szCs w:val="28"/>
        </w:rPr>
        <w:t xml:space="preserve"> муниципальная услуг</w:t>
      </w:r>
      <w:r w:rsidRPr="00054793">
        <w:rPr>
          <w:rFonts w:ascii="Times New Roman" w:eastAsia="Times New Roman" w:hAnsi="Times New Roman"/>
          <w:sz w:val="28"/>
          <w:szCs w:val="28"/>
        </w:rPr>
        <w:t>а:</w:t>
      </w:r>
    </w:p>
    <w:p w:rsidR="004D426A" w:rsidRPr="004D426A" w:rsidRDefault="004D426A" w:rsidP="00A54BC2">
      <w:pPr>
        <w:pStyle w:val="af1"/>
        <w:spacing w:before="0" w:beforeAutospacing="0" w:after="0" w:afterAutospacing="0"/>
        <w:ind w:firstLine="708"/>
        <w:jc w:val="both"/>
        <w:rPr>
          <w:sz w:val="28"/>
          <w:szCs w:val="28"/>
        </w:rPr>
      </w:pPr>
      <w:r w:rsidRPr="004D426A">
        <w:rPr>
          <w:sz w:val="28"/>
          <w:szCs w:val="28"/>
        </w:rPr>
        <w:t>- здание, в котором предоставляется муниципальная услуга, находится с учетом пешеходной доступности (не более 10 минут пешком) для заявителей от остановок общественного транспорта;</w:t>
      </w:r>
    </w:p>
    <w:p w:rsidR="00926EE8" w:rsidRDefault="00926EE8" w:rsidP="00A54BC2">
      <w:pPr>
        <w:shd w:val="clear" w:color="auto" w:fill="FFFFFF"/>
        <w:tabs>
          <w:tab w:val="left" w:pos="426"/>
          <w:tab w:val="left" w:pos="709"/>
        </w:tabs>
        <w:spacing w:after="0" w:line="240" w:lineRule="auto"/>
        <w:jc w:val="both"/>
        <w:textAlignment w:val="baseline"/>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sidR="00D07959">
        <w:rPr>
          <w:rFonts w:ascii="Times New Roman" w:eastAsia="Times New Roman" w:hAnsi="Times New Roman"/>
          <w:sz w:val="28"/>
          <w:szCs w:val="28"/>
        </w:rPr>
        <w:t xml:space="preserve">- центральный вход в здание  оформляется информационной вывеской с  указанием полного наименования </w:t>
      </w:r>
      <w:r>
        <w:rPr>
          <w:rFonts w:ascii="Times New Roman" w:eastAsia="Times New Roman" w:hAnsi="Times New Roman"/>
          <w:sz w:val="28"/>
          <w:szCs w:val="28"/>
        </w:rPr>
        <w:t>организации</w:t>
      </w:r>
      <w:r w:rsidR="00D07959">
        <w:rPr>
          <w:rFonts w:ascii="Times New Roman" w:eastAsia="Times New Roman" w:hAnsi="Times New Roman"/>
          <w:sz w:val="28"/>
          <w:szCs w:val="28"/>
        </w:rPr>
        <w:t>, режима работы, места  нахождения;</w:t>
      </w:r>
      <w:r>
        <w:rPr>
          <w:rFonts w:ascii="Times New Roman" w:eastAsia="Times New Roman" w:hAnsi="Times New Roman"/>
          <w:sz w:val="28"/>
          <w:szCs w:val="28"/>
        </w:rPr>
        <w:t xml:space="preserve"> </w:t>
      </w:r>
    </w:p>
    <w:p w:rsidR="00D07959" w:rsidRDefault="00926EE8" w:rsidP="00A54BC2">
      <w:pPr>
        <w:shd w:val="clear" w:color="auto" w:fill="FFFFFF"/>
        <w:tabs>
          <w:tab w:val="left" w:pos="426"/>
          <w:tab w:val="left" w:pos="709"/>
        </w:tabs>
        <w:spacing w:after="0" w:line="240" w:lineRule="auto"/>
        <w:jc w:val="both"/>
        <w:textAlignment w:val="baseline"/>
        <w:rPr>
          <w:rFonts w:ascii="Times New Roman" w:eastAsia="Times New Roman" w:hAnsi="Times New Roman"/>
          <w:sz w:val="28"/>
          <w:szCs w:val="28"/>
        </w:rPr>
      </w:pPr>
      <w:r>
        <w:rPr>
          <w:rFonts w:ascii="Times New Roman" w:eastAsia="Times New Roman" w:hAnsi="Times New Roman"/>
          <w:sz w:val="28"/>
          <w:szCs w:val="28"/>
        </w:rPr>
        <w:tab/>
      </w:r>
      <w:r w:rsidR="00632AAF">
        <w:rPr>
          <w:rFonts w:ascii="Times New Roman" w:eastAsia="Times New Roman" w:hAnsi="Times New Roman"/>
          <w:sz w:val="28"/>
          <w:szCs w:val="28"/>
        </w:rPr>
        <w:tab/>
      </w:r>
      <w:r w:rsidR="00D07959">
        <w:rPr>
          <w:rFonts w:ascii="Times New Roman" w:eastAsia="Times New Roman" w:hAnsi="Times New Roman"/>
          <w:sz w:val="28"/>
          <w:szCs w:val="28"/>
        </w:rPr>
        <w:t xml:space="preserve">- прилегающая территория здания оснащена парковочными местами, </w:t>
      </w:r>
      <w:r w:rsidR="00D07959" w:rsidRPr="00054793">
        <w:rPr>
          <w:rFonts w:ascii="Times New Roman" w:eastAsia="Times New Roman" w:hAnsi="Times New Roman"/>
          <w:sz w:val="28"/>
          <w:szCs w:val="28"/>
        </w:rPr>
        <w:t>в том числе для лиц с ограниченными возможностями;</w:t>
      </w:r>
    </w:p>
    <w:p w:rsidR="00D07959" w:rsidRDefault="00D07959" w:rsidP="00A54BC2">
      <w:pPr>
        <w:widowControl w:val="0"/>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 xml:space="preserve">- прием заявителей осуществляется согласно </w:t>
      </w:r>
      <w:r w:rsidRPr="00D23CF4">
        <w:rPr>
          <w:rFonts w:ascii="Times New Roman" w:eastAsia="Times New Roman" w:hAnsi="Times New Roman"/>
          <w:sz w:val="28"/>
          <w:szCs w:val="28"/>
        </w:rPr>
        <w:t>графику приема</w:t>
      </w:r>
      <w:r>
        <w:rPr>
          <w:rFonts w:ascii="Times New Roman" w:eastAsia="Times New Roman" w:hAnsi="Times New Roman"/>
          <w:sz w:val="28"/>
          <w:szCs w:val="28"/>
        </w:rPr>
        <w:t xml:space="preserve"> специалистами Отдела, в специально выделенных для этих целей помещениях;</w:t>
      </w:r>
    </w:p>
    <w:p w:rsidR="00D07959" w:rsidRDefault="00D07959" w:rsidP="00A54BC2">
      <w:pPr>
        <w:widowControl w:val="0"/>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 помещение, в котором предоставляется муниципальная услуга, должно соответствовать санитарно-эпидемиологическим правилам и нормам;</w:t>
      </w:r>
    </w:p>
    <w:p w:rsidR="00D07959" w:rsidRDefault="00D07959" w:rsidP="00A54BC2">
      <w:pPr>
        <w:widowControl w:val="0"/>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D07959" w:rsidRDefault="00D07959" w:rsidP="00A54BC2">
      <w:pPr>
        <w:widowControl w:val="0"/>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 у входа в помещение размещаются  информационные таблички с указанием номера кабинета, фамилии, имени, отчества специалиста, осуществляющего прием;</w:t>
      </w:r>
    </w:p>
    <w:p w:rsidR="00D07959" w:rsidRDefault="00D07959" w:rsidP="00A54BC2">
      <w:pPr>
        <w:widowControl w:val="0"/>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 помещение для предоставления муниципальной услуги обеспечива</w:t>
      </w:r>
      <w:r w:rsidR="00F967C2">
        <w:rPr>
          <w:rFonts w:ascii="Times New Roman" w:eastAsia="Times New Roman" w:hAnsi="Times New Roman"/>
          <w:sz w:val="28"/>
          <w:szCs w:val="28"/>
        </w:rPr>
        <w:t xml:space="preserve">ется необходимым </w:t>
      </w:r>
      <w:r>
        <w:rPr>
          <w:rFonts w:ascii="Times New Roman" w:eastAsia="Times New Roman" w:hAnsi="Times New Roman"/>
          <w:sz w:val="28"/>
          <w:szCs w:val="28"/>
        </w:rPr>
        <w:t>оборудованием: компьютерами, средствами связи и оргтехникой, позволяющими организовать предоставл</w:t>
      </w:r>
      <w:r w:rsidR="0091085C">
        <w:rPr>
          <w:rFonts w:ascii="Times New Roman" w:eastAsia="Times New Roman" w:hAnsi="Times New Roman"/>
          <w:sz w:val="28"/>
          <w:szCs w:val="28"/>
        </w:rPr>
        <w:t>ение муниципальной услуги.</w:t>
      </w:r>
    </w:p>
    <w:p w:rsidR="00D07959" w:rsidRPr="006C38B7" w:rsidRDefault="00D07959" w:rsidP="00A54BC2">
      <w:pPr>
        <w:widowControl w:val="0"/>
        <w:spacing w:after="0" w:line="240" w:lineRule="auto"/>
        <w:ind w:firstLine="720"/>
        <w:jc w:val="both"/>
        <w:rPr>
          <w:rFonts w:ascii="Times New Roman" w:eastAsia="Times New Roman" w:hAnsi="Times New Roman"/>
          <w:sz w:val="28"/>
          <w:szCs w:val="28"/>
        </w:rPr>
      </w:pPr>
      <w:r w:rsidRPr="006C38B7">
        <w:rPr>
          <w:rFonts w:ascii="Times New Roman" w:eastAsia="Times New Roman" w:hAnsi="Times New Roman"/>
          <w:sz w:val="28"/>
          <w:szCs w:val="28"/>
        </w:rPr>
        <w:t>2.1</w:t>
      </w:r>
      <w:r w:rsidR="008657E3">
        <w:rPr>
          <w:rFonts w:ascii="Times New Roman" w:eastAsia="Times New Roman" w:hAnsi="Times New Roman"/>
          <w:sz w:val="28"/>
          <w:szCs w:val="28"/>
        </w:rPr>
        <w:t>8</w:t>
      </w:r>
      <w:r w:rsidRPr="006C38B7">
        <w:rPr>
          <w:rFonts w:ascii="Times New Roman" w:eastAsia="Times New Roman" w:hAnsi="Times New Roman"/>
          <w:sz w:val="28"/>
          <w:szCs w:val="28"/>
        </w:rPr>
        <w:t>.2. Требования к размещению и оформлению информационных стендов:</w:t>
      </w:r>
    </w:p>
    <w:p w:rsidR="00D07959" w:rsidRPr="006C38B7" w:rsidRDefault="00D07959" w:rsidP="00A54BC2">
      <w:pPr>
        <w:widowControl w:val="0"/>
        <w:spacing w:after="0" w:line="240" w:lineRule="auto"/>
        <w:ind w:firstLine="720"/>
        <w:jc w:val="both"/>
        <w:rPr>
          <w:rFonts w:ascii="Times New Roman" w:eastAsia="Times New Roman" w:hAnsi="Times New Roman"/>
          <w:sz w:val="28"/>
          <w:szCs w:val="28"/>
        </w:rPr>
      </w:pPr>
      <w:r w:rsidRPr="006C38B7">
        <w:rPr>
          <w:rFonts w:ascii="Times New Roman" w:eastAsia="Times New Roman" w:hAnsi="Times New Roman"/>
          <w:sz w:val="28"/>
          <w:szCs w:val="28"/>
        </w:rPr>
        <w:t xml:space="preserve">- стенды, содержащие  информацию о графике приема граждан, о порядке предоставления муниципальной услуги, образцы заполнения заявления и перечень предоставления документов, </w:t>
      </w:r>
      <w:r w:rsidRPr="00D23CF4">
        <w:rPr>
          <w:rFonts w:ascii="Times New Roman" w:eastAsia="Times New Roman" w:hAnsi="Times New Roman"/>
          <w:sz w:val="28"/>
          <w:szCs w:val="28"/>
        </w:rPr>
        <w:t xml:space="preserve">размещаются в </w:t>
      </w:r>
      <w:r>
        <w:rPr>
          <w:rFonts w:ascii="Times New Roman" w:eastAsia="Times New Roman" w:hAnsi="Times New Roman"/>
          <w:sz w:val="28"/>
          <w:szCs w:val="28"/>
        </w:rPr>
        <w:t>помещении Отдела</w:t>
      </w:r>
      <w:r w:rsidRPr="00D23CF4">
        <w:rPr>
          <w:rFonts w:ascii="Times New Roman" w:eastAsia="Times New Roman" w:hAnsi="Times New Roman"/>
          <w:sz w:val="28"/>
          <w:szCs w:val="28"/>
        </w:rPr>
        <w:t>;</w:t>
      </w:r>
    </w:p>
    <w:p w:rsidR="00D07959" w:rsidRPr="006C38B7" w:rsidRDefault="00D07959" w:rsidP="00A54BC2">
      <w:pPr>
        <w:widowControl w:val="0"/>
        <w:spacing w:after="0" w:line="240" w:lineRule="auto"/>
        <w:ind w:firstLine="720"/>
        <w:jc w:val="both"/>
        <w:rPr>
          <w:rFonts w:ascii="Times New Roman" w:eastAsia="Times New Roman" w:hAnsi="Times New Roman"/>
          <w:sz w:val="28"/>
          <w:szCs w:val="28"/>
        </w:rPr>
      </w:pPr>
      <w:r w:rsidRPr="006C38B7">
        <w:rPr>
          <w:rFonts w:ascii="Times New Roman" w:eastAsia="Times New Roman" w:hAnsi="Times New Roman"/>
          <w:sz w:val="28"/>
          <w:szCs w:val="28"/>
        </w:rPr>
        <w:t>- текст материалов, размещаемых  на стендах, должен быть  напечатан удобным для чтения шрифтом (</w:t>
      </w:r>
      <w:r w:rsidR="003A2803">
        <w:rPr>
          <w:rFonts w:ascii="Times New Roman" w:eastAsia="Times New Roman" w:hAnsi="Times New Roman"/>
          <w:sz w:val="28"/>
          <w:szCs w:val="28"/>
        </w:rPr>
        <w:t xml:space="preserve">размер </w:t>
      </w:r>
      <w:r w:rsidRPr="006C38B7">
        <w:rPr>
          <w:rFonts w:ascii="Times New Roman" w:eastAsia="Times New Roman" w:hAnsi="Times New Roman"/>
          <w:sz w:val="28"/>
          <w:szCs w:val="28"/>
        </w:rPr>
        <w:t>шрифт</w:t>
      </w:r>
      <w:r w:rsidR="003A2803">
        <w:rPr>
          <w:rFonts w:ascii="Times New Roman" w:eastAsia="Times New Roman" w:hAnsi="Times New Roman"/>
          <w:sz w:val="28"/>
          <w:szCs w:val="28"/>
        </w:rPr>
        <w:t>а</w:t>
      </w:r>
      <w:r w:rsidRPr="006C38B7">
        <w:rPr>
          <w:rFonts w:ascii="Times New Roman" w:eastAsia="Times New Roman" w:hAnsi="Times New Roman"/>
          <w:sz w:val="28"/>
          <w:szCs w:val="28"/>
        </w:rPr>
        <w:t xml:space="preserve"> не менее 14), основные моменты и наиболее важные места выделены;</w:t>
      </w:r>
    </w:p>
    <w:p w:rsidR="00D07959" w:rsidRDefault="00D07959" w:rsidP="00A54BC2">
      <w:pPr>
        <w:widowControl w:val="0"/>
        <w:spacing w:after="0" w:line="240" w:lineRule="auto"/>
        <w:ind w:firstLine="720"/>
        <w:jc w:val="both"/>
        <w:rPr>
          <w:rFonts w:ascii="Times New Roman" w:eastAsia="Times New Roman" w:hAnsi="Times New Roman"/>
          <w:sz w:val="28"/>
          <w:szCs w:val="28"/>
        </w:rPr>
      </w:pPr>
      <w:r w:rsidRPr="00647872">
        <w:rPr>
          <w:rFonts w:ascii="Times New Roman" w:eastAsia="Times New Roman" w:hAnsi="Times New Roman"/>
          <w:sz w:val="28"/>
          <w:szCs w:val="28"/>
        </w:rPr>
        <w:lastRenderedPageBreak/>
        <w:t>- информация, размещаемая на информационных стендах, должна содержать дату  размещения и регулярно обновляться.</w:t>
      </w:r>
    </w:p>
    <w:p w:rsidR="008716A1" w:rsidRPr="004274A1" w:rsidRDefault="008716A1" w:rsidP="00A54BC2">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4274A1">
        <w:rPr>
          <w:rFonts w:ascii="Times New Roman" w:hAnsi="Times New Roman" w:cs="Times New Roman"/>
          <w:spacing w:val="2"/>
          <w:sz w:val="28"/>
          <w:szCs w:val="28"/>
        </w:rPr>
        <w:t xml:space="preserve">          2.1</w:t>
      </w:r>
      <w:r w:rsidR="008657E3">
        <w:rPr>
          <w:rFonts w:ascii="Times New Roman" w:hAnsi="Times New Roman" w:cs="Times New Roman"/>
          <w:spacing w:val="2"/>
          <w:sz w:val="28"/>
          <w:szCs w:val="28"/>
        </w:rPr>
        <w:t>8</w:t>
      </w:r>
      <w:r w:rsidRPr="004274A1">
        <w:rPr>
          <w:rFonts w:ascii="Times New Roman" w:hAnsi="Times New Roman" w:cs="Times New Roman"/>
          <w:spacing w:val="2"/>
          <w:sz w:val="28"/>
          <w:szCs w:val="28"/>
        </w:rPr>
        <w:t>.</w:t>
      </w:r>
      <w:r>
        <w:rPr>
          <w:rFonts w:ascii="Times New Roman" w:hAnsi="Times New Roman" w:cs="Times New Roman"/>
          <w:spacing w:val="2"/>
          <w:sz w:val="28"/>
          <w:szCs w:val="28"/>
        </w:rPr>
        <w:t xml:space="preserve">3. </w:t>
      </w:r>
      <w:r w:rsidRPr="004274A1">
        <w:rPr>
          <w:rFonts w:ascii="Times New Roman" w:hAnsi="Times New Roman" w:cs="Times New Roman"/>
          <w:spacing w:val="2"/>
          <w:sz w:val="28"/>
          <w:szCs w:val="28"/>
        </w:rPr>
        <w:t>Требования к помещениям, в которых предоставляется муниципальная услуга, в части обеспе</w:t>
      </w:r>
      <w:r>
        <w:rPr>
          <w:rFonts w:ascii="Times New Roman" w:hAnsi="Times New Roman" w:cs="Times New Roman"/>
          <w:spacing w:val="2"/>
          <w:sz w:val="28"/>
          <w:szCs w:val="28"/>
        </w:rPr>
        <w:t>чения доступности для инвалидов:</w:t>
      </w:r>
    </w:p>
    <w:p w:rsidR="008716A1" w:rsidRPr="004274A1" w:rsidRDefault="008716A1" w:rsidP="00A54BC2">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ab/>
      </w:r>
      <w:r w:rsidR="0091085C">
        <w:rPr>
          <w:rFonts w:ascii="Times New Roman" w:hAnsi="Times New Roman" w:cs="Times New Roman"/>
          <w:spacing w:val="2"/>
          <w:sz w:val="28"/>
          <w:szCs w:val="28"/>
        </w:rPr>
        <w:t>-</w:t>
      </w:r>
      <w:r>
        <w:rPr>
          <w:rFonts w:ascii="Times New Roman" w:hAnsi="Times New Roman" w:cs="Times New Roman"/>
          <w:spacing w:val="2"/>
          <w:sz w:val="28"/>
          <w:szCs w:val="28"/>
        </w:rPr>
        <w:t xml:space="preserve"> в</w:t>
      </w:r>
      <w:r w:rsidRPr="004274A1">
        <w:rPr>
          <w:rFonts w:ascii="Times New Roman" w:hAnsi="Times New Roman" w:cs="Times New Roman"/>
          <w:spacing w:val="2"/>
          <w:sz w:val="28"/>
          <w:szCs w:val="28"/>
        </w:rPr>
        <w:t>озможность бе</w:t>
      </w:r>
      <w:r w:rsidR="0091085C">
        <w:rPr>
          <w:rFonts w:ascii="Times New Roman" w:hAnsi="Times New Roman" w:cs="Times New Roman"/>
          <w:spacing w:val="2"/>
          <w:sz w:val="28"/>
          <w:szCs w:val="28"/>
        </w:rPr>
        <w:t>спрепятственного входа в здание, в котором предоставляется муниципальная услуга, и выхода из него;</w:t>
      </w:r>
    </w:p>
    <w:p w:rsidR="008716A1" w:rsidRPr="004274A1" w:rsidRDefault="008716A1" w:rsidP="00A54BC2">
      <w:pPr>
        <w:shd w:val="clear" w:color="auto" w:fill="FFFFFF"/>
        <w:spacing w:after="0" w:line="240" w:lineRule="auto"/>
        <w:jc w:val="both"/>
        <w:textAlignment w:val="baseline"/>
        <w:rPr>
          <w:rFonts w:ascii="Times New Roman" w:hAnsi="Times New Roman" w:cs="Times New Roman"/>
          <w:spacing w:val="2"/>
          <w:sz w:val="28"/>
          <w:szCs w:val="28"/>
        </w:rPr>
      </w:pPr>
      <w:r w:rsidRPr="004274A1">
        <w:rPr>
          <w:rFonts w:ascii="Times New Roman" w:hAnsi="Times New Roman" w:cs="Times New Roman"/>
          <w:spacing w:val="2"/>
          <w:sz w:val="28"/>
          <w:szCs w:val="28"/>
        </w:rPr>
        <w:t xml:space="preserve">    </w:t>
      </w:r>
      <w:r w:rsidR="0091085C">
        <w:rPr>
          <w:rFonts w:ascii="Times New Roman" w:hAnsi="Times New Roman" w:cs="Times New Roman"/>
          <w:spacing w:val="2"/>
          <w:sz w:val="28"/>
          <w:szCs w:val="28"/>
        </w:rPr>
        <w:t xml:space="preserve">      - в</w:t>
      </w:r>
      <w:r w:rsidRPr="004274A1">
        <w:rPr>
          <w:rFonts w:ascii="Times New Roman" w:hAnsi="Times New Roman" w:cs="Times New Roman"/>
          <w:spacing w:val="2"/>
          <w:sz w:val="28"/>
          <w:szCs w:val="28"/>
        </w:rPr>
        <w:t>озможность самостоя</w:t>
      </w:r>
      <w:r w:rsidR="0091085C">
        <w:rPr>
          <w:rFonts w:ascii="Times New Roman" w:hAnsi="Times New Roman" w:cs="Times New Roman"/>
          <w:spacing w:val="2"/>
          <w:sz w:val="28"/>
          <w:szCs w:val="28"/>
        </w:rPr>
        <w:t xml:space="preserve">тельного передвижения по зданию </w:t>
      </w:r>
      <w:r w:rsidRPr="004274A1">
        <w:rPr>
          <w:rFonts w:ascii="Times New Roman" w:hAnsi="Times New Roman" w:cs="Times New Roman"/>
          <w:spacing w:val="2"/>
          <w:sz w:val="28"/>
          <w:szCs w:val="28"/>
        </w:rPr>
        <w:t>в целях доступа к месту пред</w:t>
      </w:r>
      <w:r w:rsidR="0091085C">
        <w:rPr>
          <w:rFonts w:ascii="Times New Roman" w:hAnsi="Times New Roman" w:cs="Times New Roman"/>
          <w:spacing w:val="2"/>
          <w:sz w:val="28"/>
          <w:szCs w:val="28"/>
        </w:rPr>
        <w:t>оставления муниципальной услуги;</w:t>
      </w:r>
    </w:p>
    <w:p w:rsidR="008716A1" w:rsidRPr="004274A1" w:rsidRDefault="0091085C" w:rsidP="00A54BC2">
      <w:pPr>
        <w:shd w:val="clear" w:color="auto" w:fill="FFFFFF"/>
        <w:spacing w:after="0" w:line="24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 с</w:t>
      </w:r>
      <w:r w:rsidR="008716A1" w:rsidRPr="004274A1">
        <w:rPr>
          <w:rFonts w:ascii="Times New Roman" w:hAnsi="Times New Roman" w:cs="Times New Roman"/>
          <w:spacing w:val="2"/>
          <w:sz w:val="28"/>
          <w:szCs w:val="28"/>
        </w:rPr>
        <w:t xml:space="preserve">опровождение инвалидов, имеющих стойкие нарушения функции зрения и самостоятельного передвижения, по территории </w:t>
      </w:r>
      <w:r>
        <w:rPr>
          <w:rFonts w:ascii="Times New Roman" w:hAnsi="Times New Roman" w:cs="Times New Roman"/>
          <w:spacing w:val="2"/>
          <w:sz w:val="28"/>
          <w:szCs w:val="28"/>
        </w:rPr>
        <w:t>здания;</w:t>
      </w:r>
    </w:p>
    <w:p w:rsidR="008716A1" w:rsidRPr="004274A1" w:rsidRDefault="0091085C" w:rsidP="00A54BC2">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 с</w:t>
      </w:r>
      <w:r w:rsidR="008716A1" w:rsidRPr="004274A1">
        <w:rPr>
          <w:rFonts w:ascii="Times New Roman" w:hAnsi="Times New Roman" w:cs="Times New Roman"/>
          <w:spacing w:val="2"/>
          <w:sz w:val="28"/>
          <w:szCs w:val="28"/>
        </w:rPr>
        <w:t>одействие инвалиду при входе в здание и выходе из него, информирование инвалида о доступных мар</w:t>
      </w:r>
      <w:r>
        <w:rPr>
          <w:rFonts w:ascii="Times New Roman" w:hAnsi="Times New Roman" w:cs="Times New Roman"/>
          <w:spacing w:val="2"/>
          <w:sz w:val="28"/>
          <w:szCs w:val="28"/>
        </w:rPr>
        <w:t>шрутах общественного транспорта;</w:t>
      </w:r>
    </w:p>
    <w:p w:rsidR="008716A1" w:rsidRPr="004274A1" w:rsidRDefault="0091085C" w:rsidP="00A54BC2">
      <w:pPr>
        <w:shd w:val="clear" w:color="auto" w:fill="FFFFFF"/>
        <w:spacing w:after="0" w:line="24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 о</w:t>
      </w:r>
      <w:r w:rsidR="008716A1" w:rsidRPr="004274A1">
        <w:rPr>
          <w:rFonts w:ascii="Times New Roman" w:hAnsi="Times New Roman" w:cs="Times New Roman"/>
          <w:spacing w:val="2"/>
          <w:sz w:val="28"/>
          <w:szCs w:val="28"/>
        </w:rPr>
        <w:t>беспечение допуска в здание собаки-проводника при наличии документа, подтверждающего ее специальное обучение, выданного по форме и в порядке, утвержденных </w:t>
      </w:r>
      <w:hyperlink r:id="rId20" w:history="1">
        <w:r w:rsidR="008716A1" w:rsidRPr="004274A1">
          <w:rPr>
            <w:rFonts w:ascii="Times New Roman" w:hAnsi="Times New Roman" w:cs="Times New Roman"/>
            <w:spacing w:val="2"/>
            <w:sz w:val="28"/>
            <w:szCs w:val="28"/>
          </w:rPr>
          <w:t xml:space="preserve">Приказом Министерства труда и социальной защиты Российской Федерации от 22 июня 2015 года </w:t>
        </w:r>
        <w:r w:rsidR="00AB0F23">
          <w:rPr>
            <w:rFonts w:ascii="Times New Roman" w:hAnsi="Times New Roman" w:cs="Times New Roman"/>
            <w:spacing w:val="2"/>
            <w:sz w:val="28"/>
            <w:szCs w:val="28"/>
          </w:rPr>
          <w:t>№</w:t>
        </w:r>
        <w:r w:rsidR="008716A1" w:rsidRPr="004274A1">
          <w:rPr>
            <w:rFonts w:ascii="Times New Roman" w:hAnsi="Times New Roman" w:cs="Times New Roman"/>
            <w:spacing w:val="2"/>
            <w:sz w:val="28"/>
            <w:szCs w:val="28"/>
          </w:rPr>
          <w:t xml:space="preserve"> 386н</w:t>
        </w:r>
      </w:hyperlink>
      <w:r>
        <w:rPr>
          <w:rFonts w:ascii="Times New Roman" w:hAnsi="Times New Roman" w:cs="Times New Roman"/>
          <w:spacing w:val="2"/>
          <w:sz w:val="28"/>
          <w:szCs w:val="28"/>
        </w:rPr>
        <w:t>;</w:t>
      </w:r>
    </w:p>
    <w:p w:rsidR="008716A1" w:rsidRPr="00647872" w:rsidRDefault="0091085C" w:rsidP="00A54BC2">
      <w:pPr>
        <w:shd w:val="clear" w:color="auto" w:fill="FFFFFF"/>
        <w:tabs>
          <w:tab w:val="left" w:pos="709"/>
        </w:tabs>
        <w:spacing w:after="0" w:line="240" w:lineRule="auto"/>
        <w:jc w:val="both"/>
        <w:textAlignment w:val="baseline"/>
        <w:rPr>
          <w:rFonts w:ascii="Times New Roman" w:eastAsia="Times New Roman" w:hAnsi="Times New Roman"/>
          <w:sz w:val="28"/>
          <w:szCs w:val="28"/>
        </w:rPr>
      </w:pPr>
      <w:r>
        <w:rPr>
          <w:rFonts w:ascii="Times New Roman" w:hAnsi="Times New Roman" w:cs="Times New Roman"/>
          <w:spacing w:val="2"/>
          <w:sz w:val="28"/>
          <w:szCs w:val="28"/>
        </w:rPr>
        <w:t xml:space="preserve">          -</w:t>
      </w:r>
      <w:r w:rsidR="008716A1" w:rsidRPr="004274A1">
        <w:rPr>
          <w:rFonts w:ascii="Times New Roman" w:hAnsi="Times New Roman" w:cs="Times New Roman"/>
          <w:spacing w:val="2"/>
          <w:sz w:val="28"/>
          <w:szCs w:val="28"/>
        </w:rPr>
        <w:t xml:space="preserve"> </w:t>
      </w:r>
      <w:r>
        <w:rPr>
          <w:rFonts w:ascii="Times New Roman" w:hAnsi="Times New Roman" w:cs="Times New Roman"/>
          <w:spacing w:val="2"/>
          <w:sz w:val="28"/>
          <w:szCs w:val="28"/>
        </w:rPr>
        <w:t>о</w:t>
      </w:r>
      <w:r w:rsidR="008716A1" w:rsidRPr="004274A1">
        <w:rPr>
          <w:rFonts w:ascii="Times New Roman" w:hAnsi="Times New Roman" w:cs="Times New Roman"/>
          <w:spacing w:val="2"/>
          <w:sz w:val="28"/>
          <w:szCs w:val="28"/>
        </w:rPr>
        <w:t xml:space="preserve">казание работниками </w:t>
      </w:r>
      <w:r>
        <w:rPr>
          <w:rFonts w:ascii="Times New Roman" w:hAnsi="Times New Roman" w:cs="Times New Roman"/>
          <w:spacing w:val="2"/>
          <w:sz w:val="28"/>
          <w:szCs w:val="28"/>
        </w:rPr>
        <w:t>Отдела</w:t>
      </w:r>
      <w:r w:rsidR="008716A1" w:rsidRPr="004274A1">
        <w:rPr>
          <w:rFonts w:ascii="Times New Roman" w:hAnsi="Times New Roman" w:cs="Times New Roman"/>
          <w:spacing w:val="2"/>
          <w:sz w:val="28"/>
          <w:szCs w:val="28"/>
        </w:rPr>
        <w:t xml:space="preserve"> иной необходимой инвалидам помощи в преодолении барьеров, мешающих получению ими муниципальной услуги наравне с другими лицами.</w:t>
      </w:r>
    </w:p>
    <w:p w:rsidR="00D07959" w:rsidRPr="00647872" w:rsidRDefault="00D07959" w:rsidP="00A54BC2">
      <w:pPr>
        <w:widowControl w:val="0"/>
        <w:spacing w:after="0" w:line="240" w:lineRule="auto"/>
        <w:ind w:firstLine="720"/>
        <w:jc w:val="both"/>
        <w:rPr>
          <w:rFonts w:ascii="Times New Roman" w:eastAsia="Times New Roman" w:hAnsi="Times New Roman"/>
          <w:sz w:val="24"/>
          <w:szCs w:val="24"/>
        </w:rPr>
      </w:pPr>
      <w:r w:rsidRPr="00647872">
        <w:rPr>
          <w:rFonts w:ascii="Times New Roman" w:eastAsia="Times New Roman" w:hAnsi="Times New Roman"/>
          <w:sz w:val="28"/>
          <w:szCs w:val="28"/>
        </w:rPr>
        <w:t>2.1</w:t>
      </w:r>
      <w:r w:rsidR="008657E3">
        <w:rPr>
          <w:rFonts w:ascii="Times New Roman" w:eastAsia="Times New Roman" w:hAnsi="Times New Roman"/>
          <w:sz w:val="28"/>
          <w:szCs w:val="28"/>
        </w:rPr>
        <w:t>9</w:t>
      </w:r>
      <w:r w:rsidRPr="00647872">
        <w:rPr>
          <w:rFonts w:ascii="Times New Roman" w:eastAsia="Times New Roman" w:hAnsi="Times New Roman"/>
          <w:sz w:val="28"/>
          <w:szCs w:val="28"/>
        </w:rPr>
        <w:t xml:space="preserve">. Показатели доступности </w:t>
      </w:r>
      <w:r w:rsidR="00846557">
        <w:rPr>
          <w:rFonts w:ascii="Times New Roman" w:eastAsia="Times New Roman" w:hAnsi="Times New Roman"/>
          <w:sz w:val="28"/>
          <w:szCs w:val="28"/>
        </w:rPr>
        <w:t>и качества муниципальной услуги:</w:t>
      </w:r>
    </w:p>
    <w:p w:rsidR="00D07959" w:rsidRPr="00647872" w:rsidRDefault="00D07959" w:rsidP="00A54BC2">
      <w:pPr>
        <w:widowControl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8"/>
          <w:szCs w:val="28"/>
        </w:rPr>
        <w:t>- предоставление муниципальной услуги на безвозмездной основе;</w:t>
      </w:r>
    </w:p>
    <w:p w:rsidR="00D07959" w:rsidRPr="00C65483" w:rsidRDefault="00D07959" w:rsidP="00A54BC2">
      <w:pPr>
        <w:widowControl w:val="0"/>
        <w:spacing w:after="0" w:line="240" w:lineRule="auto"/>
        <w:ind w:firstLine="720"/>
        <w:jc w:val="both"/>
        <w:rPr>
          <w:rFonts w:ascii="Times New Roman" w:eastAsia="Times New Roman" w:hAnsi="Times New Roman"/>
          <w:sz w:val="24"/>
          <w:szCs w:val="24"/>
        </w:rPr>
      </w:pPr>
      <w:r w:rsidRPr="00647872">
        <w:rPr>
          <w:rFonts w:ascii="Times New Roman" w:eastAsia="Times New Roman" w:hAnsi="Times New Roman"/>
          <w:sz w:val="28"/>
          <w:szCs w:val="28"/>
        </w:rPr>
        <w:t>- возможность выбора заявителем формы обращения за предо</w:t>
      </w:r>
      <w:r w:rsidR="00F967C2">
        <w:rPr>
          <w:rFonts w:ascii="Times New Roman" w:eastAsia="Times New Roman" w:hAnsi="Times New Roman"/>
          <w:sz w:val="28"/>
          <w:szCs w:val="28"/>
        </w:rPr>
        <w:t>ставлением муниципальной услуги</w:t>
      </w:r>
      <w:r w:rsidRPr="00C65483">
        <w:rPr>
          <w:rFonts w:ascii="Times New Roman" w:eastAsia="Times New Roman" w:hAnsi="Times New Roman"/>
          <w:sz w:val="28"/>
          <w:szCs w:val="28"/>
        </w:rPr>
        <w:t>;</w:t>
      </w:r>
    </w:p>
    <w:p w:rsidR="00D07959" w:rsidRPr="00C65483" w:rsidRDefault="00D07959" w:rsidP="00A54BC2">
      <w:pPr>
        <w:widowControl w:val="0"/>
        <w:spacing w:after="0" w:line="240" w:lineRule="auto"/>
        <w:ind w:firstLine="720"/>
        <w:jc w:val="both"/>
        <w:rPr>
          <w:rFonts w:ascii="Times New Roman" w:eastAsia="Times New Roman" w:hAnsi="Times New Roman"/>
          <w:sz w:val="24"/>
          <w:szCs w:val="24"/>
        </w:rPr>
      </w:pPr>
      <w:r w:rsidRPr="00C65483">
        <w:rPr>
          <w:rFonts w:ascii="Times New Roman" w:eastAsia="Times New Roman" w:hAnsi="Times New Roman"/>
          <w:sz w:val="28"/>
          <w:szCs w:val="28"/>
        </w:rPr>
        <w:t>-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07959" w:rsidRDefault="00D07959" w:rsidP="00A54BC2">
      <w:pPr>
        <w:widowControl w:val="0"/>
        <w:spacing w:after="0" w:line="240" w:lineRule="auto"/>
        <w:ind w:firstLine="720"/>
        <w:jc w:val="both"/>
        <w:rPr>
          <w:rFonts w:ascii="Times New Roman" w:eastAsia="Times New Roman" w:hAnsi="Times New Roman"/>
          <w:sz w:val="28"/>
          <w:szCs w:val="28"/>
        </w:rPr>
      </w:pPr>
      <w:r w:rsidRPr="00C65483">
        <w:rPr>
          <w:rFonts w:ascii="Times New Roman" w:eastAsia="Times New Roman" w:hAnsi="Times New Roman"/>
          <w:sz w:val="28"/>
          <w:szCs w:val="28"/>
        </w:rPr>
        <w:t>- своевременность предоставления муниципальной услуги в соответствии со стандартом её предоставления, установленным Административным регламентом</w:t>
      </w:r>
      <w:r>
        <w:rPr>
          <w:rFonts w:ascii="Times New Roman" w:eastAsia="Times New Roman" w:hAnsi="Times New Roman"/>
          <w:sz w:val="28"/>
          <w:szCs w:val="28"/>
        </w:rPr>
        <w:t>;</w:t>
      </w:r>
    </w:p>
    <w:p w:rsidR="00D07959" w:rsidRPr="00D76208" w:rsidRDefault="00D07959" w:rsidP="00A54BC2">
      <w:pPr>
        <w:autoSpaceDE w:val="0"/>
        <w:autoSpaceDN w:val="0"/>
        <w:adjustRightInd w:val="0"/>
        <w:spacing w:after="0" w:line="240" w:lineRule="auto"/>
        <w:ind w:firstLine="709"/>
        <w:jc w:val="both"/>
        <w:rPr>
          <w:rFonts w:ascii="Times New Roman" w:hAnsi="Times New Roman"/>
          <w:sz w:val="28"/>
          <w:szCs w:val="28"/>
        </w:rPr>
      </w:pPr>
      <w:r w:rsidRPr="00D76208">
        <w:rPr>
          <w:rFonts w:ascii="Times New Roman" w:hAnsi="Times New Roman"/>
          <w:sz w:val="28"/>
          <w:szCs w:val="28"/>
        </w:rPr>
        <w:t>- доля заявлений, по которым услуга предоставлена в срок и в соответствии со стандартом предоставления услуги, в общем количестве заявлений о предоставлении услуги;</w:t>
      </w:r>
    </w:p>
    <w:p w:rsidR="00D07959" w:rsidRPr="003E08DD" w:rsidRDefault="00D07959" w:rsidP="003E08DD">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D76208">
        <w:rPr>
          <w:rFonts w:ascii="Times New Roman" w:hAnsi="Times New Roman"/>
          <w:sz w:val="28"/>
          <w:szCs w:val="28"/>
        </w:rPr>
        <w:t xml:space="preserve">- </w:t>
      </w:r>
      <w:r w:rsidRPr="003E08DD">
        <w:rPr>
          <w:rFonts w:ascii="Times New Roman" w:hAnsi="Times New Roman" w:cs="Times New Roman"/>
          <w:spacing w:val="2"/>
          <w:sz w:val="28"/>
          <w:szCs w:val="28"/>
        </w:rPr>
        <w:t>доля обоснованных жалоб заявителей на действия (бездействие) должностных лиц при предоставлении услуги в общем количестве заявлений о предоставлении услуги.</w:t>
      </w:r>
    </w:p>
    <w:p w:rsidR="003E08DD" w:rsidRPr="003E08DD" w:rsidRDefault="003E08DD" w:rsidP="003E08DD">
      <w:pPr>
        <w:shd w:val="clear" w:color="auto" w:fill="FFFFFF"/>
        <w:spacing w:after="0" w:line="240" w:lineRule="auto"/>
        <w:jc w:val="both"/>
        <w:textAlignment w:val="baseline"/>
        <w:rPr>
          <w:rFonts w:ascii="Times New Roman" w:hAnsi="Times New Roman" w:cs="Times New Roman"/>
          <w:spacing w:val="2"/>
          <w:sz w:val="28"/>
          <w:szCs w:val="28"/>
        </w:rPr>
      </w:pPr>
      <w:r w:rsidRPr="003E08DD">
        <w:rPr>
          <w:rFonts w:ascii="Times New Roman" w:hAnsi="Times New Roman" w:cs="Times New Roman"/>
          <w:spacing w:val="2"/>
          <w:sz w:val="28"/>
          <w:szCs w:val="28"/>
        </w:rPr>
        <w:t xml:space="preserve">          2.</w:t>
      </w:r>
      <w:r w:rsidR="008657E3">
        <w:rPr>
          <w:rFonts w:ascii="Times New Roman" w:hAnsi="Times New Roman" w:cs="Times New Roman"/>
          <w:spacing w:val="2"/>
          <w:sz w:val="28"/>
          <w:szCs w:val="28"/>
        </w:rPr>
        <w:t>20</w:t>
      </w:r>
      <w:r w:rsidRPr="003E08DD">
        <w:rPr>
          <w:rFonts w:ascii="Times New Roman" w:hAnsi="Times New Roman" w:cs="Times New Roman"/>
          <w:spacing w:val="2"/>
          <w:sz w:val="28"/>
          <w:szCs w:val="28"/>
        </w:rPr>
        <w:t xml:space="preserve">.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w:t>
      </w:r>
      <w:r w:rsidRPr="003E08DD">
        <w:rPr>
          <w:rFonts w:ascii="Times New Roman" w:hAnsi="Times New Roman" w:cs="Times New Roman"/>
          <w:spacing w:val="2"/>
          <w:sz w:val="28"/>
          <w:szCs w:val="28"/>
        </w:rPr>
        <w:lastRenderedPageBreak/>
        <w:t>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r>
        <w:rPr>
          <w:rFonts w:ascii="Times New Roman" w:hAnsi="Times New Roman" w:cs="Times New Roman"/>
          <w:spacing w:val="2"/>
          <w:sz w:val="28"/>
          <w:szCs w:val="28"/>
        </w:rPr>
        <w:t>.</w:t>
      </w:r>
    </w:p>
    <w:p w:rsidR="003E08DD" w:rsidRPr="003E08DD" w:rsidRDefault="003E08DD" w:rsidP="003E08DD">
      <w:pPr>
        <w:shd w:val="clear" w:color="auto" w:fill="FFFFFF"/>
        <w:spacing w:after="0" w:line="240" w:lineRule="auto"/>
        <w:jc w:val="both"/>
        <w:textAlignment w:val="baseline"/>
        <w:rPr>
          <w:rFonts w:ascii="Times New Roman" w:hAnsi="Times New Roman" w:cs="Times New Roman"/>
          <w:spacing w:val="2"/>
          <w:sz w:val="28"/>
          <w:szCs w:val="28"/>
        </w:rPr>
      </w:pPr>
      <w:r w:rsidRPr="003E08DD">
        <w:rPr>
          <w:rFonts w:ascii="Times New Roman" w:hAnsi="Times New Roman" w:cs="Times New Roman"/>
          <w:spacing w:val="2"/>
          <w:sz w:val="28"/>
          <w:szCs w:val="28"/>
        </w:rPr>
        <w:t xml:space="preserve">          2.</w:t>
      </w:r>
      <w:r>
        <w:rPr>
          <w:rFonts w:ascii="Times New Roman" w:hAnsi="Times New Roman" w:cs="Times New Roman"/>
          <w:spacing w:val="2"/>
          <w:sz w:val="28"/>
          <w:szCs w:val="28"/>
        </w:rPr>
        <w:t>2</w:t>
      </w:r>
      <w:r w:rsidR="008657E3">
        <w:rPr>
          <w:rFonts w:ascii="Times New Roman" w:hAnsi="Times New Roman" w:cs="Times New Roman"/>
          <w:spacing w:val="2"/>
          <w:sz w:val="28"/>
          <w:szCs w:val="28"/>
        </w:rPr>
        <w:t>1</w:t>
      </w:r>
      <w:r w:rsidRPr="003E08DD">
        <w:rPr>
          <w:rFonts w:ascii="Times New Roman" w:hAnsi="Times New Roman" w:cs="Times New Roman"/>
          <w:spacing w:val="2"/>
          <w:sz w:val="28"/>
          <w:szCs w:val="28"/>
        </w:rPr>
        <w:t>. 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r>
        <w:rPr>
          <w:rFonts w:ascii="Times New Roman" w:hAnsi="Times New Roman" w:cs="Times New Roman"/>
          <w:spacing w:val="2"/>
          <w:sz w:val="28"/>
          <w:szCs w:val="28"/>
        </w:rPr>
        <w:t>.</w:t>
      </w:r>
    </w:p>
    <w:p w:rsidR="003E08DD" w:rsidRPr="003E08DD" w:rsidRDefault="003E08DD" w:rsidP="003E08DD">
      <w:pPr>
        <w:shd w:val="clear" w:color="auto" w:fill="FFFFFF"/>
        <w:spacing w:after="0" w:line="240" w:lineRule="auto"/>
        <w:jc w:val="both"/>
        <w:textAlignment w:val="baseline"/>
        <w:rPr>
          <w:rFonts w:ascii="Times New Roman" w:hAnsi="Times New Roman" w:cs="Times New Roman"/>
          <w:spacing w:val="2"/>
          <w:sz w:val="28"/>
          <w:szCs w:val="28"/>
        </w:rPr>
      </w:pPr>
      <w:r w:rsidRPr="003E08DD">
        <w:rPr>
          <w:rFonts w:ascii="Times New Roman" w:hAnsi="Times New Roman" w:cs="Times New Roman"/>
          <w:spacing w:val="2"/>
          <w:sz w:val="28"/>
          <w:szCs w:val="28"/>
        </w:rPr>
        <w:t xml:space="preserve">          2.</w:t>
      </w:r>
      <w:r>
        <w:rPr>
          <w:rFonts w:ascii="Times New Roman" w:hAnsi="Times New Roman" w:cs="Times New Roman"/>
          <w:spacing w:val="2"/>
          <w:sz w:val="28"/>
          <w:szCs w:val="28"/>
        </w:rPr>
        <w:t>2</w:t>
      </w:r>
      <w:r w:rsidR="008657E3">
        <w:rPr>
          <w:rFonts w:ascii="Times New Roman" w:hAnsi="Times New Roman" w:cs="Times New Roman"/>
          <w:spacing w:val="2"/>
          <w:sz w:val="28"/>
          <w:szCs w:val="28"/>
        </w:rPr>
        <w:t>2</w:t>
      </w:r>
      <w:r w:rsidRPr="003E08DD">
        <w:rPr>
          <w:rFonts w:ascii="Times New Roman" w:hAnsi="Times New Roman" w:cs="Times New Roman"/>
          <w:spacing w:val="2"/>
          <w:sz w:val="28"/>
          <w:szCs w:val="28"/>
        </w:rPr>
        <w:t>. Порядок предоставления результатов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государственных и муниципальных услуг, с учетом требования, предусмотренного частью 3 статьи</w:t>
      </w:r>
      <w:r w:rsidR="000E37C7">
        <w:rPr>
          <w:rFonts w:ascii="Times New Roman" w:hAnsi="Times New Roman" w:cs="Times New Roman"/>
          <w:spacing w:val="2"/>
          <w:sz w:val="28"/>
          <w:szCs w:val="28"/>
        </w:rPr>
        <w:t xml:space="preserve"> 5 Федерального закона </w:t>
      </w:r>
      <w:r w:rsidR="00442523" w:rsidRPr="00B75200">
        <w:rPr>
          <w:rFonts w:ascii="Times New Roman" w:hAnsi="Times New Roman"/>
          <w:sz w:val="28"/>
          <w:szCs w:val="28"/>
        </w:rPr>
        <w:t>от 27.07.2010 г. № 210-ФЗ «Об организации предоставления государственных и муниципальных услуг»</w:t>
      </w:r>
      <w:r w:rsidRPr="003E08DD">
        <w:rPr>
          <w:rFonts w:ascii="Times New Roman" w:hAnsi="Times New Roman" w:cs="Times New Roman"/>
          <w:spacing w:val="2"/>
          <w:sz w:val="28"/>
          <w:szCs w:val="28"/>
        </w:rPr>
        <w:t>.</w:t>
      </w:r>
      <w:r w:rsidR="00442523">
        <w:rPr>
          <w:rFonts w:ascii="Times New Roman" w:hAnsi="Times New Roman" w:cs="Times New Roman"/>
          <w:spacing w:val="2"/>
          <w:sz w:val="28"/>
          <w:szCs w:val="28"/>
        </w:rPr>
        <w:t xml:space="preserve"> </w:t>
      </w:r>
      <w:r w:rsidR="000E37C7">
        <w:rPr>
          <w:rFonts w:ascii="Times New Roman" w:hAnsi="Times New Roman" w:cs="Times New Roman"/>
          <w:spacing w:val="2"/>
          <w:sz w:val="28"/>
          <w:szCs w:val="28"/>
        </w:rPr>
        <w:t xml:space="preserve">  </w:t>
      </w:r>
    </w:p>
    <w:p w:rsidR="003E08DD" w:rsidRPr="003E08DD" w:rsidRDefault="003E08DD" w:rsidP="003E08DD">
      <w:pPr>
        <w:shd w:val="clear" w:color="auto" w:fill="FFFFFF"/>
        <w:spacing w:after="0" w:line="240" w:lineRule="auto"/>
        <w:jc w:val="both"/>
        <w:textAlignment w:val="baseline"/>
        <w:rPr>
          <w:rFonts w:ascii="Times New Roman" w:hAnsi="Times New Roman" w:cs="Times New Roman"/>
          <w:spacing w:val="2"/>
          <w:sz w:val="28"/>
          <w:szCs w:val="28"/>
        </w:rPr>
      </w:pPr>
    </w:p>
    <w:p w:rsidR="00D07959" w:rsidRPr="00B75200" w:rsidRDefault="00D07959" w:rsidP="00D07959">
      <w:pPr>
        <w:pStyle w:val="ac"/>
        <w:numPr>
          <w:ilvl w:val="0"/>
          <w:numId w:val="30"/>
        </w:numPr>
        <w:spacing w:after="0" w:line="240" w:lineRule="auto"/>
        <w:jc w:val="center"/>
        <w:rPr>
          <w:rFonts w:ascii="Times New Roman" w:hAnsi="Times New Roman"/>
          <w:sz w:val="28"/>
          <w:szCs w:val="28"/>
        </w:rPr>
      </w:pPr>
      <w:r w:rsidRPr="00103AF6">
        <w:rPr>
          <w:rFonts w:ascii="Times New Roman" w:eastAsia="Times New Roman" w:hAnsi="Times New Roman"/>
          <w:b/>
          <w:bCs/>
          <w:sz w:val="28"/>
          <w:szCs w:val="28"/>
        </w:rPr>
        <w:t>Состав, последовательность и сроки выполнения административных процедур, требования к порядку их выполнения</w:t>
      </w:r>
    </w:p>
    <w:p w:rsidR="00B75200" w:rsidRPr="00827F1A" w:rsidRDefault="00B75200" w:rsidP="00B75200">
      <w:pPr>
        <w:pStyle w:val="ac"/>
        <w:spacing w:after="0" w:line="240" w:lineRule="auto"/>
        <w:rPr>
          <w:rFonts w:ascii="Times New Roman" w:hAnsi="Times New Roman"/>
          <w:sz w:val="20"/>
          <w:szCs w:val="20"/>
        </w:rPr>
      </w:pPr>
    </w:p>
    <w:p w:rsidR="00D07959" w:rsidRPr="00494A48" w:rsidRDefault="00D07959" w:rsidP="00D07959">
      <w:pPr>
        <w:spacing w:after="0" w:line="240" w:lineRule="auto"/>
        <w:ind w:firstLine="709"/>
        <w:jc w:val="both"/>
        <w:rPr>
          <w:rFonts w:ascii="Times New Roman" w:eastAsia="Times New Roman" w:hAnsi="Times New Roman" w:cs="Times New Roman"/>
          <w:sz w:val="28"/>
          <w:szCs w:val="28"/>
        </w:rPr>
      </w:pPr>
      <w:r w:rsidRPr="00494A48">
        <w:rPr>
          <w:rFonts w:ascii="Times New Roman" w:eastAsia="Times New Roman" w:hAnsi="Times New Roman" w:cs="Times New Roman"/>
          <w:sz w:val="28"/>
          <w:szCs w:val="28"/>
        </w:rPr>
        <w:t xml:space="preserve">3.1. Предоставление муниципальной </w:t>
      </w:r>
      <w:r w:rsidRPr="008657E3">
        <w:rPr>
          <w:rFonts w:ascii="Times New Roman" w:eastAsia="Times New Roman" w:hAnsi="Times New Roman" w:cs="Times New Roman"/>
          <w:sz w:val="28"/>
          <w:szCs w:val="28"/>
        </w:rPr>
        <w:t>услуги</w:t>
      </w:r>
      <w:r w:rsidR="002E2C1E" w:rsidRPr="008657E3">
        <w:rPr>
          <w:rFonts w:ascii="Times New Roman" w:eastAsia="Times New Roman" w:hAnsi="Times New Roman" w:cs="Times New Roman"/>
          <w:sz w:val="28"/>
          <w:szCs w:val="28"/>
        </w:rPr>
        <w:t xml:space="preserve"> </w:t>
      </w:r>
      <w:r w:rsidR="002E2C1E" w:rsidRPr="008657E3">
        <w:rPr>
          <w:rFonts w:ascii="Times New Roman" w:eastAsia="Times New Roman" w:hAnsi="Times New Roman"/>
          <w:sz w:val="28"/>
          <w:szCs w:val="28"/>
        </w:rPr>
        <w:t xml:space="preserve">в случае проведения аукциона по приобретению права размещения нестационарных торговых объектов на </w:t>
      </w:r>
      <w:r w:rsidR="002E2C1E" w:rsidRPr="008657E3">
        <w:rPr>
          <w:rFonts w:ascii="Times New Roman" w:hAnsi="Times New Roman"/>
          <w:color w:val="000000"/>
          <w:sz w:val="28"/>
          <w:szCs w:val="28"/>
        </w:rPr>
        <w:t>территории Алексеевского муниципального округа</w:t>
      </w:r>
      <w:r w:rsidRPr="008657E3">
        <w:rPr>
          <w:rFonts w:ascii="Times New Roman" w:eastAsia="Times New Roman" w:hAnsi="Times New Roman" w:cs="Times New Roman"/>
          <w:sz w:val="28"/>
          <w:szCs w:val="28"/>
        </w:rPr>
        <w:t xml:space="preserve"> включает</w:t>
      </w:r>
      <w:r w:rsidRPr="00494A48">
        <w:rPr>
          <w:rFonts w:ascii="Times New Roman" w:eastAsia="Times New Roman" w:hAnsi="Times New Roman" w:cs="Times New Roman"/>
          <w:sz w:val="28"/>
          <w:szCs w:val="28"/>
        </w:rPr>
        <w:t xml:space="preserve"> в себя следующие административные процедуры:</w:t>
      </w:r>
    </w:p>
    <w:p w:rsidR="00D07959" w:rsidRDefault="00D07959" w:rsidP="00D07959">
      <w:pPr>
        <w:tabs>
          <w:tab w:val="left" w:pos="8080"/>
        </w:tabs>
        <w:spacing w:after="0" w:line="240" w:lineRule="auto"/>
        <w:ind w:firstLine="709"/>
        <w:jc w:val="both"/>
        <w:rPr>
          <w:rFonts w:ascii="Times New Roman" w:hAnsi="Times New Roman" w:cs="Times New Roman"/>
          <w:color w:val="FF0000"/>
          <w:sz w:val="28"/>
          <w:szCs w:val="28"/>
        </w:rPr>
      </w:pPr>
      <w:r w:rsidRPr="00494A48">
        <w:rPr>
          <w:rFonts w:ascii="Times New Roman" w:eastAsia="Times New Roman" w:hAnsi="Times New Roman" w:cs="Times New Roman"/>
          <w:sz w:val="28"/>
          <w:szCs w:val="28"/>
        </w:rPr>
        <w:t>- прием</w:t>
      </w:r>
      <w:r>
        <w:rPr>
          <w:rFonts w:ascii="Times New Roman" w:eastAsia="Times New Roman" w:hAnsi="Times New Roman" w:cs="Times New Roman"/>
          <w:sz w:val="28"/>
          <w:szCs w:val="28"/>
        </w:rPr>
        <w:t>,</w:t>
      </w:r>
      <w:r w:rsidRPr="00494A48">
        <w:rPr>
          <w:rFonts w:ascii="Times New Roman" w:eastAsia="Times New Roman" w:hAnsi="Times New Roman" w:cs="Times New Roman"/>
          <w:sz w:val="28"/>
          <w:szCs w:val="28"/>
        </w:rPr>
        <w:t xml:space="preserve"> регистраци</w:t>
      </w:r>
      <w:r>
        <w:rPr>
          <w:rFonts w:ascii="Times New Roman" w:eastAsia="Times New Roman" w:hAnsi="Times New Roman" w:cs="Times New Roman"/>
          <w:sz w:val="28"/>
          <w:szCs w:val="28"/>
        </w:rPr>
        <w:t>я</w:t>
      </w:r>
      <w:r w:rsidRPr="00494A48">
        <w:rPr>
          <w:rFonts w:ascii="Times New Roman" w:eastAsia="Times New Roman" w:hAnsi="Times New Roman" w:cs="Times New Roman"/>
          <w:sz w:val="28"/>
          <w:szCs w:val="28"/>
        </w:rPr>
        <w:t xml:space="preserve"> заявления</w:t>
      </w:r>
      <w:r w:rsidR="00EB7308">
        <w:rPr>
          <w:rFonts w:ascii="Times New Roman" w:eastAsia="Times New Roman" w:hAnsi="Times New Roman" w:cs="Times New Roman"/>
          <w:sz w:val="28"/>
          <w:szCs w:val="28"/>
        </w:rPr>
        <w:t xml:space="preserve"> и представленных документов</w:t>
      </w:r>
      <w:r w:rsidRPr="00494A48">
        <w:rPr>
          <w:rFonts w:ascii="Times New Roman" w:eastAsia="Times New Roman" w:hAnsi="Times New Roman" w:cs="Times New Roman"/>
          <w:sz w:val="28"/>
          <w:szCs w:val="28"/>
        </w:rPr>
        <w:t>;</w:t>
      </w:r>
      <w:r w:rsidRPr="00625ECB">
        <w:rPr>
          <w:rFonts w:ascii="Times New Roman" w:hAnsi="Times New Roman" w:cs="Times New Roman"/>
          <w:color w:val="FF0000"/>
          <w:sz w:val="28"/>
          <w:szCs w:val="28"/>
        </w:rPr>
        <w:t xml:space="preserve"> </w:t>
      </w:r>
    </w:p>
    <w:p w:rsidR="00EB7308" w:rsidRDefault="00C9612C" w:rsidP="00D07959">
      <w:pPr>
        <w:tabs>
          <w:tab w:val="left" w:pos="8080"/>
        </w:tabs>
        <w:spacing w:after="0" w:line="240" w:lineRule="auto"/>
        <w:ind w:firstLine="709"/>
        <w:jc w:val="both"/>
        <w:rPr>
          <w:rFonts w:ascii="Times New Roman" w:hAnsi="Times New Roman" w:cs="Times New Roman"/>
          <w:color w:val="FF0000"/>
          <w:sz w:val="28"/>
          <w:szCs w:val="28"/>
        </w:rPr>
      </w:pPr>
      <w:r w:rsidRPr="00C9612C">
        <w:rPr>
          <w:rFonts w:ascii="Times New Roman" w:hAnsi="Times New Roman" w:cs="Times New Roman"/>
          <w:sz w:val="28"/>
          <w:szCs w:val="28"/>
        </w:rPr>
        <w:t xml:space="preserve">- рассмотрение заявок на участие в аукционе </w:t>
      </w:r>
      <w:r w:rsidRPr="00C9612C">
        <w:rPr>
          <w:rFonts w:ascii="Times New Roman" w:eastAsia="Times New Roman" w:hAnsi="Times New Roman" w:cs="Times New Roman"/>
          <w:sz w:val="28"/>
          <w:szCs w:val="28"/>
        </w:rPr>
        <w:t xml:space="preserve">по приобретению права на размещение нестационарных торговых объектов на территории </w:t>
      </w:r>
      <w:r>
        <w:rPr>
          <w:rFonts w:ascii="Times New Roman" w:eastAsia="Times New Roman" w:hAnsi="Times New Roman" w:cs="Times New Roman"/>
          <w:sz w:val="28"/>
          <w:szCs w:val="28"/>
        </w:rPr>
        <w:t xml:space="preserve">Алексеевского </w:t>
      </w:r>
      <w:r w:rsidR="00946E58">
        <w:rPr>
          <w:rFonts w:ascii="Times New Roman" w:hAnsi="Times New Roman" w:cs="Times New Roman"/>
          <w:sz w:val="28"/>
        </w:rPr>
        <w:t>муниципального</w:t>
      </w:r>
      <w:r>
        <w:rPr>
          <w:rFonts w:ascii="Times New Roman" w:eastAsia="Times New Roman" w:hAnsi="Times New Roman" w:cs="Times New Roman"/>
          <w:sz w:val="28"/>
          <w:szCs w:val="28"/>
        </w:rPr>
        <w:t xml:space="preserve"> округа</w:t>
      </w:r>
      <w:r w:rsidRPr="00C9612C">
        <w:rPr>
          <w:rFonts w:ascii="Times New Roman" w:hAnsi="Times New Roman" w:cs="Times New Roman"/>
          <w:sz w:val="28"/>
          <w:szCs w:val="28"/>
        </w:rPr>
        <w:t>;</w:t>
      </w:r>
    </w:p>
    <w:p w:rsidR="00D07959" w:rsidRDefault="00D07959" w:rsidP="00C41E91">
      <w:pPr>
        <w:tabs>
          <w:tab w:val="left" w:pos="0"/>
        </w:tabs>
        <w:spacing w:after="0" w:line="240" w:lineRule="auto"/>
        <w:jc w:val="both"/>
        <w:rPr>
          <w:rFonts w:ascii="Times New Roman" w:eastAsia="Times New Roman" w:hAnsi="Times New Roman" w:cs="Times New Roman"/>
          <w:sz w:val="28"/>
          <w:szCs w:val="28"/>
        </w:rPr>
      </w:pPr>
      <w:r>
        <w:rPr>
          <w:rFonts w:ascii="Times New Roman" w:hAnsi="Times New Roman"/>
          <w:color w:val="000000" w:themeColor="text1"/>
          <w:sz w:val="28"/>
          <w:szCs w:val="28"/>
        </w:rPr>
        <w:tab/>
        <w:t xml:space="preserve">- </w:t>
      </w:r>
      <w:r>
        <w:rPr>
          <w:rFonts w:ascii="Times New Roman" w:eastAsia="Times New Roman" w:hAnsi="Times New Roman" w:cs="Times New Roman"/>
          <w:sz w:val="28"/>
          <w:szCs w:val="28"/>
        </w:rPr>
        <w:t>о</w:t>
      </w:r>
      <w:r w:rsidRPr="005B00B7">
        <w:rPr>
          <w:rFonts w:ascii="Times New Roman" w:eastAsia="Times New Roman" w:hAnsi="Times New Roman" w:cs="Times New Roman"/>
          <w:sz w:val="28"/>
          <w:szCs w:val="28"/>
        </w:rPr>
        <w:t xml:space="preserve">рганизация и проведение </w:t>
      </w:r>
      <w:r>
        <w:rPr>
          <w:rFonts w:ascii="Times New Roman" w:eastAsia="Times New Roman" w:hAnsi="Times New Roman" w:cs="Times New Roman"/>
          <w:sz w:val="28"/>
          <w:szCs w:val="28"/>
        </w:rPr>
        <w:t>а</w:t>
      </w:r>
      <w:r w:rsidRPr="005B00B7">
        <w:rPr>
          <w:rFonts w:ascii="Times New Roman" w:eastAsia="Times New Roman" w:hAnsi="Times New Roman" w:cs="Times New Roman"/>
          <w:sz w:val="28"/>
          <w:szCs w:val="28"/>
        </w:rPr>
        <w:t>укциона</w:t>
      </w:r>
      <w:r>
        <w:rPr>
          <w:rFonts w:ascii="Times New Roman" w:eastAsia="Times New Roman" w:hAnsi="Times New Roman" w:cs="Times New Roman"/>
          <w:sz w:val="28"/>
          <w:szCs w:val="28"/>
        </w:rPr>
        <w:t xml:space="preserve"> по приобретению права на размещение нестационарных торговых объектов на территории Алексеевского</w:t>
      </w:r>
      <w:r w:rsidR="00C9612C">
        <w:rPr>
          <w:rFonts w:ascii="Times New Roman" w:eastAsia="Times New Roman" w:hAnsi="Times New Roman" w:cs="Times New Roman"/>
          <w:sz w:val="28"/>
          <w:szCs w:val="28"/>
        </w:rPr>
        <w:t xml:space="preserve"> </w:t>
      </w:r>
      <w:r w:rsidR="00946E58">
        <w:rPr>
          <w:rFonts w:ascii="Times New Roman" w:hAnsi="Times New Roman" w:cs="Times New Roman"/>
          <w:sz w:val="28"/>
        </w:rPr>
        <w:t>муниципального</w:t>
      </w:r>
      <w:r w:rsidR="00C9612C">
        <w:rPr>
          <w:rFonts w:ascii="Times New Roman" w:eastAsia="Times New Roman" w:hAnsi="Times New Roman" w:cs="Times New Roman"/>
          <w:sz w:val="28"/>
          <w:szCs w:val="28"/>
        </w:rPr>
        <w:t xml:space="preserve"> округа;</w:t>
      </w:r>
      <w:r>
        <w:rPr>
          <w:rFonts w:ascii="Times New Roman" w:eastAsia="Times New Roman" w:hAnsi="Times New Roman" w:cs="Times New Roman"/>
          <w:sz w:val="28"/>
          <w:szCs w:val="28"/>
        </w:rPr>
        <w:t xml:space="preserve"> </w:t>
      </w:r>
    </w:p>
    <w:p w:rsidR="00D07959" w:rsidRDefault="00D07959" w:rsidP="00D07959">
      <w:pPr>
        <w:tabs>
          <w:tab w:val="left" w:pos="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ab/>
        <w:t xml:space="preserve">- </w:t>
      </w:r>
      <w:r w:rsidRPr="005C6FBF">
        <w:rPr>
          <w:rFonts w:ascii="Times New Roman" w:eastAsia="Times New Roman" w:hAnsi="Times New Roman" w:cs="Times New Roman"/>
          <w:sz w:val="28"/>
          <w:szCs w:val="28"/>
        </w:rPr>
        <w:t xml:space="preserve">заключение </w:t>
      </w:r>
      <w:r>
        <w:rPr>
          <w:rFonts w:ascii="Times New Roman" w:hAnsi="Times New Roman" w:cs="Times New Roman"/>
          <w:sz w:val="28"/>
          <w:szCs w:val="28"/>
        </w:rPr>
        <w:t>д</w:t>
      </w:r>
      <w:r w:rsidRPr="005C6FBF">
        <w:rPr>
          <w:rFonts w:ascii="Times New Roman" w:hAnsi="Times New Roman" w:cs="Times New Roman"/>
          <w:sz w:val="28"/>
          <w:szCs w:val="28"/>
        </w:rPr>
        <w:t>оговора</w:t>
      </w:r>
      <w:r>
        <w:rPr>
          <w:rFonts w:ascii="Times New Roman" w:hAnsi="Times New Roman" w:cs="Times New Roman"/>
          <w:sz w:val="28"/>
          <w:szCs w:val="28"/>
        </w:rPr>
        <w:t xml:space="preserve"> на размещение нестационарного торгового объекта на территории Алексеевского </w:t>
      </w:r>
      <w:r w:rsidR="00946E58">
        <w:rPr>
          <w:rFonts w:ascii="Times New Roman" w:hAnsi="Times New Roman" w:cs="Times New Roman"/>
          <w:sz w:val="28"/>
        </w:rPr>
        <w:t>муниципального</w:t>
      </w:r>
      <w:r w:rsidR="00946E58">
        <w:rPr>
          <w:rFonts w:ascii="Times New Roman" w:hAnsi="Times New Roman" w:cs="Times New Roman"/>
          <w:sz w:val="28"/>
          <w:szCs w:val="28"/>
        </w:rPr>
        <w:t xml:space="preserve"> </w:t>
      </w:r>
      <w:r w:rsidR="00DC7AD3">
        <w:rPr>
          <w:rFonts w:ascii="Times New Roman" w:hAnsi="Times New Roman" w:cs="Times New Roman"/>
          <w:sz w:val="28"/>
          <w:szCs w:val="28"/>
        </w:rPr>
        <w:t>округа</w:t>
      </w:r>
      <w:r>
        <w:rPr>
          <w:rFonts w:ascii="Times New Roman" w:hAnsi="Times New Roman" w:cs="Times New Roman"/>
          <w:sz w:val="28"/>
          <w:szCs w:val="28"/>
        </w:rPr>
        <w:t>.</w:t>
      </w:r>
    </w:p>
    <w:p w:rsidR="00D07959" w:rsidRPr="00D22A3E" w:rsidRDefault="00D07959" w:rsidP="00D07959">
      <w:pPr>
        <w:tabs>
          <w:tab w:val="left" w:pos="808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Блок-схема административных действий приведена в </w:t>
      </w:r>
      <w:r w:rsidRPr="00AB0F23">
        <w:rPr>
          <w:rFonts w:ascii="Times New Roman" w:eastAsia="Times New Roman" w:hAnsi="Times New Roman" w:cs="Times New Roman"/>
          <w:sz w:val="28"/>
          <w:szCs w:val="28"/>
          <w:highlight w:val="yellow"/>
        </w:rPr>
        <w:t xml:space="preserve">приложении № </w:t>
      </w:r>
      <w:r w:rsidR="008657E3">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к Административному регламенту.</w:t>
      </w:r>
    </w:p>
    <w:p w:rsidR="00D07959" w:rsidRPr="0073192F" w:rsidRDefault="0073192F" w:rsidP="007319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3.2.</w:t>
      </w:r>
      <w:r w:rsidR="001A3511" w:rsidRPr="0073192F">
        <w:rPr>
          <w:rFonts w:ascii="Times New Roman" w:eastAsia="Times New Roman" w:hAnsi="Times New Roman"/>
          <w:sz w:val="28"/>
          <w:szCs w:val="28"/>
        </w:rPr>
        <w:t>Прием, регистрация заявления и представленных документов</w:t>
      </w:r>
      <w:r w:rsidR="00D07959" w:rsidRPr="0073192F">
        <w:rPr>
          <w:rFonts w:ascii="Times New Roman" w:eastAsia="Times New Roman" w:hAnsi="Times New Roman"/>
          <w:sz w:val="28"/>
          <w:szCs w:val="28"/>
        </w:rPr>
        <w:t>.</w:t>
      </w:r>
    </w:p>
    <w:p w:rsidR="0073192F" w:rsidRDefault="0073192F" w:rsidP="001A6226">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3.</w:t>
      </w:r>
      <w:r w:rsidR="00D90AE0">
        <w:rPr>
          <w:rFonts w:ascii="Times New Roman" w:eastAsia="Times New Roman" w:hAnsi="Times New Roman"/>
          <w:sz w:val="28"/>
          <w:szCs w:val="28"/>
        </w:rPr>
        <w:t>2</w:t>
      </w:r>
      <w:r>
        <w:rPr>
          <w:rFonts w:ascii="Times New Roman" w:eastAsia="Times New Roman" w:hAnsi="Times New Roman"/>
          <w:sz w:val="28"/>
          <w:szCs w:val="28"/>
        </w:rPr>
        <w:t>.</w:t>
      </w:r>
      <w:r w:rsidR="00D90AE0">
        <w:rPr>
          <w:rFonts w:ascii="Times New Roman" w:eastAsia="Times New Roman" w:hAnsi="Times New Roman"/>
          <w:sz w:val="28"/>
          <w:szCs w:val="28"/>
        </w:rPr>
        <w:t xml:space="preserve">1. </w:t>
      </w:r>
      <w:r w:rsidR="001E4133" w:rsidRPr="0073192F">
        <w:rPr>
          <w:rFonts w:ascii="Times New Roman" w:eastAsia="Times New Roman" w:hAnsi="Times New Roman"/>
          <w:sz w:val="28"/>
          <w:szCs w:val="28"/>
        </w:rPr>
        <w:t>Основанием для начала административной процедуры является</w:t>
      </w:r>
      <w:r w:rsidR="001C6F23" w:rsidRPr="0073192F">
        <w:rPr>
          <w:rFonts w:ascii="Times New Roman" w:eastAsia="Times New Roman" w:hAnsi="Times New Roman"/>
          <w:sz w:val="28"/>
          <w:szCs w:val="28"/>
        </w:rPr>
        <w:t xml:space="preserve"> поступление в Уполномоченный орган заявки на участие в аукционе по приобретению права на размещение нестационарных торговых объектов на территории Алексеевского </w:t>
      </w:r>
      <w:r w:rsidR="00CF1C97">
        <w:rPr>
          <w:rFonts w:ascii="Times New Roman" w:eastAsia="Times New Roman" w:hAnsi="Times New Roman"/>
          <w:sz w:val="28"/>
          <w:szCs w:val="28"/>
        </w:rPr>
        <w:t>муниципального</w:t>
      </w:r>
      <w:r w:rsidR="001C6F23" w:rsidRPr="0073192F">
        <w:rPr>
          <w:rFonts w:ascii="Times New Roman" w:eastAsia="Times New Roman" w:hAnsi="Times New Roman"/>
          <w:sz w:val="28"/>
          <w:szCs w:val="28"/>
        </w:rPr>
        <w:t xml:space="preserve"> округа. </w:t>
      </w:r>
    </w:p>
    <w:p w:rsidR="00D90AE0" w:rsidRDefault="002B5E4A" w:rsidP="0073192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3.2.2. </w:t>
      </w:r>
      <w:r w:rsidR="00D90AE0" w:rsidRPr="006277CA">
        <w:rPr>
          <w:rFonts w:ascii="Times New Roman" w:eastAsia="Times New Roman" w:hAnsi="Times New Roman" w:cs="Times New Roman"/>
          <w:sz w:val="28"/>
          <w:szCs w:val="28"/>
        </w:rPr>
        <w:t>Ответственным за выполнение административной процедуры явля</w:t>
      </w:r>
      <w:r w:rsidR="00D90AE0">
        <w:rPr>
          <w:rFonts w:ascii="Times New Roman" w:eastAsia="Times New Roman" w:hAnsi="Times New Roman" w:cs="Times New Roman"/>
          <w:sz w:val="28"/>
          <w:szCs w:val="28"/>
        </w:rPr>
        <w:t>е</w:t>
      </w:r>
      <w:r w:rsidR="00D90AE0" w:rsidRPr="006277CA">
        <w:rPr>
          <w:rFonts w:ascii="Times New Roman" w:eastAsia="Times New Roman" w:hAnsi="Times New Roman" w:cs="Times New Roman"/>
          <w:sz w:val="28"/>
          <w:szCs w:val="28"/>
        </w:rPr>
        <w:t xml:space="preserve">тся специалист </w:t>
      </w:r>
      <w:r w:rsidR="00D90AE0">
        <w:rPr>
          <w:rFonts w:ascii="Times New Roman" w:eastAsia="Times New Roman" w:hAnsi="Times New Roman" w:cs="Times New Roman"/>
          <w:sz w:val="28"/>
          <w:szCs w:val="28"/>
        </w:rPr>
        <w:t>Отдела,</w:t>
      </w:r>
      <w:r w:rsidR="00D90AE0" w:rsidRPr="006277CA">
        <w:rPr>
          <w:rFonts w:ascii="Times New Roman" w:eastAsia="Times New Roman" w:hAnsi="Times New Roman" w:cs="Times New Roman"/>
          <w:sz w:val="28"/>
          <w:szCs w:val="28"/>
        </w:rPr>
        <w:t xml:space="preserve"> на которого в соответствии с должностной инструкцией возложена обязанность по </w:t>
      </w:r>
      <w:r w:rsidR="00D90AE0">
        <w:rPr>
          <w:rFonts w:ascii="Times New Roman" w:eastAsia="Times New Roman" w:hAnsi="Times New Roman" w:cs="Times New Roman"/>
          <w:sz w:val="28"/>
          <w:szCs w:val="28"/>
        </w:rPr>
        <w:t xml:space="preserve">организации </w:t>
      </w:r>
      <w:r w:rsidR="00D90AE0" w:rsidRPr="006277CA">
        <w:rPr>
          <w:rFonts w:ascii="Times New Roman" w:eastAsia="Times New Roman" w:hAnsi="Times New Roman" w:cs="Times New Roman"/>
          <w:sz w:val="28"/>
          <w:szCs w:val="28"/>
        </w:rPr>
        <w:t>выполнени</w:t>
      </w:r>
      <w:r w:rsidR="00D90AE0">
        <w:rPr>
          <w:rFonts w:ascii="Times New Roman" w:eastAsia="Times New Roman" w:hAnsi="Times New Roman" w:cs="Times New Roman"/>
          <w:sz w:val="28"/>
          <w:szCs w:val="28"/>
        </w:rPr>
        <w:t>я</w:t>
      </w:r>
      <w:r w:rsidR="00D90AE0" w:rsidRPr="006277CA">
        <w:rPr>
          <w:rFonts w:ascii="Times New Roman" w:eastAsia="Times New Roman" w:hAnsi="Times New Roman" w:cs="Times New Roman"/>
          <w:sz w:val="28"/>
          <w:szCs w:val="28"/>
        </w:rPr>
        <w:t xml:space="preserve"> муниципальной услуги.</w:t>
      </w:r>
    </w:p>
    <w:p w:rsidR="005C3FBD" w:rsidRDefault="001A6226" w:rsidP="001A6226">
      <w:pPr>
        <w:spacing w:after="0" w:line="240" w:lineRule="auto"/>
        <w:ind w:firstLine="708"/>
        <w:jc w:val="both"/>
        <w:rPr>
          <w:rFonts w:ascii="Times New Roman" w:hAnsi="Times New Roman"/>
          <w:sz w:val="28"/>
          <w:szCs w:val="28"/>
        </w:rPr>
      </w:pPr>
      <w:r>
        <w:rPr>
          <w:rFonts w:ascii="Times New Roman" w:eastAsia="Times New Roman" w:hAnsi="Times New Roman" w:cs="Times New Roman"/>
          <w:sz w:val="28"/>
          <w:szCs w:val="28"/>
        </w:rPr>
        <w:t xml:space="preserve">3.2.3. </w:t>
      </w:r>
      <w:r w:rsidR="005C3FBD">
        <w:rPr>
          <w:rFonts w:ascii="Times New Roman" w:hAnsi="Times New Roman"/>
          <w:sz w:val="28"/>
          <w:szCs w:val="28"/>
        </w:rPr>
        <w:t>С</w:t>
      </w:r>
      <w:r w:rsidR="005C3FBD" w:rsidRPr="0084431B">
        <w:rPr>
          <w:rFonts w:ascii="Times New Roman" w:hAnsi="Times New Roman"/>
          <w:sz w:val="28"/>
          <w:szCs w:val="28"/>
        </w:rPr>
        <w:t>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r w:rsidR="005C3FBD">
        <w:rPr>
          <w:rFonts w:ascii="Times New Roman" w:hAnsi="Times New Roman"/>
          <w:sz w:val="28"/>
          <w:szCs w:val="28"/>
        </w:rPr>
        <w:t>.</w:t>
      </w:r>
    </w:p>
    <w:p w:rsidR="001A6226" w:rsidRPr="00C0659F" w:rsidRDefault="001A6226" w:rsidP="00C0659F">
      <w:pPr>
        <w:spacing w:after="0" w:line="240" w:lineRule="auto"/>
        <w:ind w:firstLine="708"/>
        <w:jc w:val="both"/>
        <w:rPr>
          <w:rFonts w:ascii="Times New Roman" w:eastAsia="Times New Roman" w:hAnsi="Times New Roman"/>
          <w:sz w:val="28"/>
          <w:szCs w:val="28"/>
        </w:rPr>
      </w:pPr>
      <w:r w:rsidRPr="00C0659F">
        <w:rPr>
          <w:rFonts w:ascii="Times New Roman" w:eastAsia="Times New Roman" w:hAnsi="Times New Roman"/>
          <w:sz w:val="28"/>
          <w:szCs w:val="28"/>
        </w:rPr>
        <w:t xml:space="preserve">Заявка на участие в аукционе подается в </w:t>
      </w:r>
      <w:r w:rsidR="00945B5F" w:rsidRPr="00C0659F">
        <w:rPr>
          <w:rFonts w:ascii="Times New Roman" w:eastAsia="Times New Roman" w:hAnsi="Times New Roman"/>
          <w:sz w:val="28"/>
          <w:szCs w:val="28"/>
        </w:rPr>
        <w:t xml:space="preserve">Уполномоченный орган </w:t>
      </w:r>
      <w:r w:rsidR="00166977">
        <w:rPr>
          <w:rFonts w:ascii="Times New Roman" w:eastAsia="Times New Roman" w:hAnsi="Times New Roman"/>
          <w:sz w:val="28"/>
          <w:szCs w:val="28"/>
        </w:rPr>
        <w:t xml:space="preserve">в </w:t>
      </w:r>
      <w:r w:rsidRPr="00C0659F">
        <w:rPr>
          <w:rFonts w:ascii="Times New Roman" w:eastAsia="Times New Roman" w:hAnsi="Times New Roman"/>
          <w:sz w:val="28"/>
          <w:szCs w:val="28"/>
        </w:rPr>
        <w:t>срок и по форме, указанным в извещении о проведении аукциона.</w:t>
      </w:r>
    </w:p>
    <w:p w:rsidR="001A6226" w:rsidRPr="00C0659F" w:rsidRDefault="001A6226" w:rsidP="00C0659F">
      <w:pPr>
        <w:spacing w:after="0" w:line="240" w:lineRule="auto"/>
        <w:ind w:firstLine="708"/>
        <w:jc w:val="both"/>
        <w:rPr>
          <w:rFonts w:ascii="Times New Roman" w:eastAsia="Times New Roman" w:hAnsi="Times New Roman"/>
          <w:sz w:val="28"/>
          <w:szCs w:val="28"/>
        </w:rPr>
      </w:pPr>
      <w:r w:rsidRPr="00C0659F">
        <w:rPr>
          <w:rFonts w:ascii="Times New Roman" w:eastAsia="Times New Roman" w:hAnsi="Times New Roman"/>
          <w:sz w:val="28"/>
          <w:szCs w:val="28"/>
        </w:rPr>
        <w:t xml:space="preserve">Заявитель вправе подать только одну заявку в отношении каждого предмета аукциона (лота). </w:t>
      </w:r>
    </w:p>
    <w:p w:rsidR="00BC7610" w:rsidRPr="00C0659F" w:rsidRDefault="00E20016" w:rsidP="00C0659F">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C0659F">
        <w:rPr>
          <w:rFonts w:ascii="Times New Roman" w:hAnsi="Times New Roman" w:cs="Times New Roman"/>
          <w:spacing w:val="2"/>
          <w:sz w:val="28"/>
          <w:szCs w:val="28"/>
        </w:rPr>
        <w:tab/>
      </w:r>
      <w:r w:rsidR="00BC7610" w:rsidRPr="00C0659F">
        <w:rPr>
          <w:rFonts w:ascii="Times New Roman" w:hAnsi="Times New Roman" w:cs="Times New Roman"/>
          <w:spacing w:val="2"/>
          <w:sz w:val="28"/>
          <w:szCs w:val="28"/>
        </w:rPr>
        <w:t xml:space="preserve">Специалист </w:t>
      </w:r>
      <w:r w:rsidR="00232BFF" w:rsidRPr="00C0659F">
        <w:rPr>
          <w:rFonts w:ascii="Times New Roman" w:hAnsi="Times New Roman" w:cs="Times New Roman"/>
          <w:spacing w:val="2"/>
          <w:sz w:val="28"/>
          <w:szCs w:val="28"/>
        </w:rPr>
        <w:t>У</w:t>
      </w:r>
      <w:r w:rsidR="00BC7610" w:rsidRPr="00C0659F">
        <w:rPr>
          <w:rFonts w:ascii="Times New Roman" w:hAnsi="Times New Roman" w:cs="Times New Roman"/>
          <w:spacing w:val="2"/>
          <w:sz w:val="28"/>
          <w:szCs w:val="28"/>
        </w:rPr>
        <w:t>полномоченного органа, ответственный за прием заявления</w:t>
      </w:r>
      <w:r w:rsidR="00DB780A" w:rsidRPr="00C0659F">
        <w:rPr>
          <w:rFonts w:ascii="Times New Roman" w:hAnsi="Times New Roman" w:cs="Times New Roman"/>
          <w:spacing w:val="2"/>
          <w:sz w:val="28"/>
          <w:szCs w:val="28"/>
        </w:rPr>
        <w:t xml:space="preserve"> и документов</w:t>
      </w:r>
      <w:r w:rsidR="00BC7610" w:rsidRPr="00C0659F">
        <w:rPr>
          <w:rFonts w:ascii="Times New Roman" w:hAnsi="Times New Roman" w:cs="Times New Roman"/>
          <w:spacing w:val="2"/>
          <w:sz w:val="28"/>
          <w:szCs w:val="28"/>
        </w:rPr>
        <w:t>:</w:t>
      </w:r>
    </w:p>
    <w:p w:rsidR="00BC7610" w:rsidRPr="00C0659F" w:rsidRDefault="00BC7610" w:rsidP="00C0659F">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C0659F">
        <w:rPr>
          <w:rFonts w:ascii="Times New Roman" w:hAnsi="Times New Roman" w:cs="Times New Roman"/>
          <w:spacing w:val="2"/>
          <w:sz w:val="28"/>
          <w:szCs w:val="28"/>
        </w:rPr>
        <w:t xml:space="preserve">          - осуществляет проверку правильности заполнения заявления и определяет соответствие представленных документов перечню, установленному п. 2.6 настоящего Регламента, а также требованиям, указанным в п. 2.</w:t>
      </w:r>
      <w:r w:rsidR="00A57E3A">
        <w:rPr>
          <w:rFonts w:ascii="Times New Roman" w:hAnsi="Times New Roman" w:cs="Times New Roman"/>
          <w:spacing w:val="2"/>
          <w:sz w:val="28"/>
          <w:szCs w:val="28"/>
        </w:rPr>
        <w:t>9</w:t>
      </w:r>
      <w:r w:rsidRPr="00C0659F">
        <w:rPr>
          <w:rFonts w:ascii="Times New Roman" w:hAnsi="Times New Roman" w:cs="Times New Roman"/>
          <w:spacing w:val="2"/>
          <w:sz w:val="28"/>
          <w:szCs w:val="28"/>
        </w:rPr>
        <w:t xml:space="preserve"> настоящего Регламента;</w:t>
      </w:r>
    </w:p>
    <w:p w:rsidR="00BC7610" w:rsidRPr="00C0659F" w:rsidRDefault="00BC7610" w:rsidP="00C0659F">
      <w:pPr>
        <w:shd w:val="clear" w:color="auto" w:fill="FFFFFF"/>
        <w:tabs>
          <w:tab w:val="left" w:pos="709"/>
        </w:tabs>
        <w:spacing w:after="0" w:line="240" w:lineRule="auto"/>
        <w:jc w:val="both"/>
        <w:textAlignment w:val="baseline"/>
        <w:rPr>
          <w:rFonts w:ascii="Times New Roman" w:hAnsi="Times New Roman"/>
          <w:sz w:val="28"/>
          <w:szCs w:val="28"/>
        </w:rPr>
      </w:pPr>
      <w:r w:rsidRPr="00C0659F">
        <w:rPr>
          <w:rFonts w:ascii="Times New Roman" w:hAnsi="Times New Roman" w:cs="Times New Roman"/>
          <w:spacing w:val="2"/>
          <w:sz w:val="28"/>
          <w:szCs w:val="28"/>
        </w:rPr>
        <w:t xml:space="preserve">          - регистрирует его </w:t>
      </w:r>
      <w:r w:rsidR="00E20016" w:rsidRPr="00C0659F">
        <w:rPr>
          <w:rFonts w:ascii="Times New Roman" w:hAnsi="Times New Roman"/>
          <w:sz w:val="28"/>
          <w:szCs w:val="28"/>
        </w:rPr>
        <w:t>в журнале регистрации заявок</w:t>
      </w:r>
      <w:r w:rsidR="00C0659F" w:rsidRPr="00C0659F">
        <w:rPr>
          <w:rFonts w:ascii="Times New Roman" w:hAnsi="Times New Roman"/>
          <w:sz w:val="28"/>
          <w:szCs w:val="28"/>
        </w:rPr>
        <w:t>, з</w:t>
      </w:r>
      <w:r w:rsidR="00C0659F" w:rsidRPr="00C0659F">
        <w:rPr>
          <w:rFonts w:ascii="Times New Roman" w:hAnsi="Times New Roman" w:cs="Times New Roman"/>
          <w:spacing w:val="2"/>
          <w:sz w:val="28"/>
          <w:szCs w:val="28"/>
        </w:rPr>
        <w:t>аявителю выдается копия заявления с отметкой о регистрации.</w:t>
      </w:r>
    </w:p>
    <w:p w:rsidR="00D123F7" w:rsidRPr="00C0659F" w:rsidRDefault="00D123F7" w:rsidP="00CF1C97">
      <w:pPr>
        <w:pStyle w:val="ConsPlusNormal"/>
        <w:ind w:firstLine="708"/>
        <w:jc w:val="both"/>
        <w:rPr>
          <w:b w:val="0"/>
        </w:rPr>
      </w:pPr>
      <w:r w:rsidRPr="00C0659F">
        <w:rPr>
          <w:b w:val="0"/>
        </w:rPr>
        <w:t xml:space="preserve">При установлении несоответствия заявки и приложенных к ней документов </w:t>
      </w:r>
      <w:r w:rsidR="00C0659F" w:rsidRPr="00C0659F">
        <w:rPr>
          <w:b w:val="0"/>
        </w:rPr>
        <w:t xml:space="preserve">вышеуказанным </w:t>
      </w:r>
      <w:r w:rsidRPr="00C0659F">
        <w:rPr>
          <w:b w:val="0"/>
        </w:rPr>
        <w:t>требованиям</w:t>
      </w:r>
      <w:r w:rsidR="00C0659F" w:rsidRPr="00C0659F">
        <w:rPr>
          <w:b w:val="0"/>
        </w:rPr>
        <w:t xml:space="preserve"> </w:t>
      </w:r>
      <w:r w:rsidRPr="00C0659F">
        <w:rPr>
          <w:b w:val="0"/>
        </w:rPr>
        <w:t>специалист, ответственный за прием документов, уведомляет заявителя (представителя заявителя) о выявленных недостатк</w:t>
      </w:r>
      <w:r w:rsidR="00DB780A" w:rsidRPr="00C0659F">
        <w:rPr>
          <w:b w:val="0"/>
        </w:rPr>
        <w:t>ах</w:t>
      </w:r>
      <w:r w:rsidRPr="00C0659F">
        <w:rPr>
          <w:b w:val="0"/>
        </w:rPr>
        <w:t xml:space="preserve"> в представленных документах, предлагает принять меры по их устранению.</w:t>
      </w:r>
    </w:p>
    <w:p w:rsidR="00BC7610" w:rsidRPr="00CF1C97" w:rsidRDefault="00BC7610" w:rsidP="00BC7610">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C0659F">
        <w:rPr>
          <w:rFonts w:ascii="Times New Roman" w:hAnsi="Times New Roman" w:cs="Times New Roman"/>
          <w:spacing w:val="2"/>
          <w:sz w:val="28"/>
          <w:szCs w:val="28"/>
        </w:rPr>
        <w:t xml:space="preserve">          Максимальный срок выполнения административной процедуры </w:t>
      </w:r>
      <w:r w:rsidRPr="00A646D7">
        <w:rPr>
          <w:rFonts w:ascii="Times New Roman" w:hAnsi="Times New Roman" w:cs="Times New Roman"/>
          <w:spacing w:val="2"/>
          <w:sz w:val="28"/>
          <w:szCs w:val="28"/>
        </w:rPr>
        <w:t xml:space="preserve">составляет не </w:t>
      </w:r>
      <w:r w:rsidRPr="00CF1C97">
        <w:rPr>
          <w:rFonts w:ascii="Times New Roman" w:hAnsi="Times New Roman" w:cs="Times New Roman"/>
          <w:spacing w:val="2"/>
          <w:sz w:val="28"/>
          <w:szCs w:val="28"/>
        </w:rPr>
        <w:t xml:space="preserve">более </w:t>
      </w:r>
      <w:r w:rsidR="000F46ED" w:rsidRPr="00CF1C97">
        <w:rPr>
          <w:rFonts w:ascii="Times New Roman" w:hAnsi="Times New Roman" w:cs="Times New Roman"/>
          <w:spacing w:val="2"/>
          <w:sz w:val="28"/>
          <w:szCs w:val="28"/>
        </w:rPr>
        <w:t>15</w:t>
      </w:r>
      <w:r w:rsidRPr="00CF1C97">
        <w:rPr>
          <w:rFonts w:ascii="Times New Roman" w:hAnsi="Times New Roman" w:cs="Times New Roman"/>
          <w:spacing w:val="2"/>
          <w:sz w:val="28"/>
          <w:szCs w:val="28"/>
        </w:rPr>
        <w:t xml:space="preserve"> минут.</w:t>
      </w:r>
    </w:p>
    <w:p w:rsidR="00CF1C97" w:rsidRDefault="00CF1C97" w:rsidP="00BC7610">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CF1C97">
        <w:rPr>
          <w:rFonts w:ascii="Times New Roman" w:hAnsi="Times New Roman" w:cs="Times New Roman"/>
          <w:spacing w:val="2"/>
          <w:sz w:val="28"/>
          <w:szCs w:val="28"/>
        </w:rPr>
        <w:tab/>
      </w:r>
      <w:r>
        <w:rPr>
          <w:rFonts w:ascii="Times New Roman" w:hAnsi="Times New Roman" w:cs="Times New Roman"/>
          <w:spacing w:val="2"/>
          <w:sz w:val="28"/>
          <w:szCs w:val="28"/>
        </w:rPr>
        <w:t xml:space="preserve">3.2.4. </w:t>
      </w:r>
      <w:r w:rsidRPr="00CF1C97">
        <w:rPr>
          <w:rFonts w:ascii="Times New Roman" w:hAnsi="Times New Roman" w:cs="Times New Roman"/>
          <w:spacing w:val="2"/>
          <w:sz w:val="28"/>
          <w:szCs w:val="28"/>
        </w:rPr>
        <w:t>При направлении заявления и пакета документов</w:t>
      </w:r>
      <w:r>
        <w:rPr>
          <w:rFonts w:ascii="Times New Roman" w:hAnsi="Times New Roman" w:cs="Times New Roman"/>
          <w:spacing w:val="2"/>
          <w:sz w:val="28"/>
          <w:szCs w:val="28"/>
        </w:rPr>
        <w:t xml:space="preserve"> по почте или электронной почте датой приема заявления считается день поступления в Уполномоченный орган. </w:t>
      </w:r>
    </w:p>
    <w:p w:rsidR="00CF1C97" w:rsidRPr="00CF1C97" w:rsidRDefault="00CF1C97" w:rsidP="00CF1C97">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ab/>
      </w:r>
      <w:r w:rsidRPr="00C0659F">
        <w:rPr>
          <w:rFonts w:ascii="Times New Roman" w:hAnsi="Times New Roman" w:cs="Times New Roman"/>
          <w:spacing w:val="2"/>
          <w:sz w:val="28"/>
          <w:szCs w:val="28"/>
        </w:rPr>
        <w:t xml:space="preserve">Максимальный срок выполнения административной процедуры </w:t>
      </w:r>
      <w:r w:rsidRPr="00A646D7">
        <w:rPr>
          <w:rFonts w:ascii="Times New Roman" w:hAnsi="Times New Roman" w:cs="Times New Roman"/>
          <w:spacing w:val="2"/>
          <w:sz w:val="28"/>
          <w:szCs w:val="28"/>
        </w:rPr>
        <w:t xml:space="preserve">составляет </w:t>
      </w:r>
      <w:r>
        <w:rPr>
          <w:rFonts w:ascii="Times New Roman" w:hAnsi="Times New Roman" w:cs="Times New Roman"/>
          <w:spacing w:val="2"/>
          <w:sz w:val="28"/>
          <w:szCs w:val="28"/>
        </w:rPr>
        <w:t>1 рабочий день</w:t>
      </w:r>
      <w:r w:rsidRPr="00CF1C97">
        <w:rPr>
          <w:rFonts w:ascii="Times New Roman" w:hAnsi="Times New Roman" w:cs="Times New Roman"/>
          <w:spacing w:val="2"/>
          <w:sz w:val="28"/>
          <w:szCs w:val="28"/>
        </w:rPr>
        <w:t>.</w:t>
      </w:r>
    </w:p>
    <w:p w:rsidR="00054793" w:rsidRPr="00A646D7" w:rsidRDefault="00054793" w:rsidP="00BC7610">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Pr>
          <w:rFonts w:ascii="Times New Roman" w:hAnsi="Times New Roman"/>
          <w:sz w:val="28"/>
          <w:szCs w:val="28"/>
        </w:rPr>
        <w:tab/>
        <w:t>3.2.</w:t>
      </w:r>
      <w:r w:rsidR="009C6740">
        <w:rPr>
          <w:rFonts w:ascii="Times New Roman" w:hAnsi="Times New Roman"/>
          <w:sz w:val="28"/>
          <w:szCs w:val="28"/>
        </w:rPr>
        <w:t>5</w:t>
      </w:r>
      <w:r>
        <w:rPr>
          <w:rFonts w:ascii="Times New Roman" w:hAnsi="Times New Roman"/>
          <w:sz w:val="28"/>
          <w:szCs w:val="28"/>
        </w:rPr>
        <w:t>. К</w:t>
      </w:r>
      <w:r w:rsidRPr="0084431B">
        <w:rPr>
          <w:rFonts w:ascii="Times New Roman" w:hAnsi="Times New Roman"/>
          <w:sz w:val="28"/>
          <w:szCs w:val="28"/>
        </w:rPr>
        <w:t>ритерии принятия решений</w:t>
      </w:r>
      <w:r>
        <w:rPr>
          <w:rFonts w:ascii="Times New Roman" w:hAnsi="Times New Roman"/>
          <w:sz w:val="28"/>
          <w:szCs w:val="28"/>
        </w:rPr>
        <w:t xml:space="preserve"> </w:t>
      </w:r>
      <w:r w:rsidR="006234F4">
        <w:rPr>
          <w:rFonts w:ascii="Times New Roman" w:hAnsi="Times New Roman"/>
          <w:sz w:val="28"/>
          <w:szCs w:val="28"/>
        </w:rPr>
        <w:t>–</w:t>
      </w:r>
      <w:r>
        <w:rPr>
          <w:rFonts w:ascii="Times New Roman" w:hAnsi="Times New Roman"/>
          <w:sz w:val="28"/>
          <w:szCs w:val="28"/>
        </w:rPr>
        <w:t xml:space="preserve"> </w:t>
      </w:r>
      <w:r w:rsidR="006234F4">
        <w:rPr>
          <w:rFonts w:ascii="Times New Roman" w:hAnsi="Times New Roman"/>
          <w:sz w:val="28"/>
          <w:szCs w:val="28"/>
        </w:rPr>
        <w:t xml:space="preserve">наличие </w:t>
      </w:r>
      <w:r w:rsidR="006234F4" w:rsidRPr="0073192F">
        <w:rPr>
          <w:rFonts w:ascii="Times New Roman" w:eastAsia="Times New Roman" w:hAnsi="Times New Roman"/>
          <w:sz w:val="28"/>
          <w:szCs w:val="28"/>
        </w:rPr>
        <w:t>заявк</w:t>
      </w:r>
      <w:r w:rsidR="006234F4">
        <w:rPr>
          <w:rFonts w:ascii="Times New Roman" w:eastAsia="Times New Roman" w:hAnsi="Times New Roman"/>
          <w:sz w:val="28"/>
          <w:szCs w:val="28"/>
        </w:rPr>
        <w:t>и</w:t>
      </w:r>
      <w:r w:rsidR="006234F4" w:rsidRPr="0073192F">
        <w:rPr>
          <w:rFonts w:ascii="Times New Roman" w:eastAsia="Times New Roman" w:hAnsi="Times New Roman"/>
          <w:sz w:val="28"/>
          <w:szCs w:val="28"/>
        </w:rPr>
        <w:t xml:space="preserve"> на участие в аукционе по приобретению права на размещение нестационарных торговых объектов на территории Алексеевского </w:t>
      </w:r>
      <w:r w:rsidR="00CF1C97">
        <w:rPr>
          <w:rFonts w:ascii="Times New Roman" w:eastAsia="Times New Roman" w:hAnsi="Times New Roman"/>
          <w:sz w:val="28"/>
          <w:szCs w:val="28"/>
        </w:rPr>
        <w:t>муниципального</w:t>
      </w:r>
      <w:r w:rsidR="006234F4" w:rsidRPr="0073192F">
        <w:rPr>
          <w:rFonts w:ascii="Times New Roman" w:eastAsia="Times New Roman" w:hAnsi="Times New Roman"/>
          <w:sz w:val="28"/>
          <w:szCs w:val="28"/>
        </w:rPr>
        <w:t xml:space="preserve"> округа</w:t>
      </w:r>
    </w:p>
    <w:p w:rsidR="00BC7610" w:rsidRDefault="00A646D7" w:rsidP="00BC7610">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A646D7">
        <w:rPr>
          <w:rFonts w:ascii="Times New Roman" w:hAnsi="Times New Roman" w:cs="Times New Roman"/>
          <w:spacing w:val="2"/>
          <w:sz w:val="28"/>
          <w:szCs w:val="28"/>
        </w:rPr>
        <w:t xml:space="preserve">          3.2</w:t>
      </w:r>
      <w:r w:rsidR="00BC7610" w:rsidRPr="00A646D7">
        <w:rPr>
          <w:rFonts w:ascii="Times New Roman" w:hAnsi="Times New Roman" w:cs="Times New Roman"/>
          <w:spacing w:val="2"/>
          <w:sz w:val="28"/>
          <w:szCs w:val="28"/>
        </w:rPr>
        <w:t>.</w:t>
      </w:r>
      <w:r w:rsidR="009C6740">
        <w:rPr>
          <w:rFonts w:ascii="Times New Roman" w:hAnsi="Times New Roman" w:cs="Times New Roman"/>
          <w:spacing w:val="2"/>
          <w:sz w:val="28"/>
          <w:szCs w:val="28"/>
        </w:rPr>
        <w:t>6</w:t>
      </w:r>
      <w:r w:rsidR="00BC7610" w:rsidRPr="00A646D7">
        <w:rPr>
          <w:rFonts w:ascii="Times New Roman" w:hAnsi="Times New Roman" w:cs="Times New Roman"/>
          <w:spacing w:val="2"/>
          <w:sz w:val="28"/>
          <w:szCs w:val="28"/>
        </w:rPr>
        <w:t>. Результатом административной процедуры является регистрация заявления с представленным пакетом документов.</w:t>
      </w:r>
    </w:p>
    <w:p w:rsidR="00054793" w:rsidRDefault="006234F4" w:rsidP="00BC7610">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ab/>
      </w:r>
      <w:r w:rsidR="00054793">
        <w:rPr>
          <w:rFonts w:ascii="Times New Roman" w:hAnsi="Times New Roman" w:cs="Times New Roman"/>
          <w:spacing w:val="2"/>
          <w:sz w:val="28"/>
          <w:szCs w:val="28"/>
        </w:rPr>
        <w:t>3.2.</w:t>
      </w:r>
      <w:r w:rsidR="009C6740">
        <w:rPr>
          <w:rFonts w:ascii="Times New Roman" w:hAnsi="Times New Roman" w:cs="Times New Roman"/>
          <w:spacing w:val="2"/>
          <w:sz w:val="28"/>
          <w:szCs w:val="28"/>
        </w:rPr>
        <w:t>7</w:t>
      </w:r>
      <w:r w:rsidR="00054793">
        <w:rPr>
          <w:rFonts w:ascii="Times New Roman" w:hAnsi="Times New Roman" w:cs="Times New Roman"/>
          <w:spacing w:val="2"/>
          <w:sz w:val="28"/>
          <w:szCs w:val="28"/>
        </w:rPr>
        <w:t xml:space="preserve">. Способ фиксации результата </w:t>
      </w:r>
      <w:r w:rsidRPr="006234F4">
        <w:rPr>
          <w:rFonts w:ascii="Times New Roman" w:hAnsi="Times New Roman" w:cs="Times New Roman"/>
          <w:spacing w:val="2"/>
          <w:sz w:val="28"/>
          <w:szCs w:val="28"/>
        </w:rPr>
        <w:t>–</w:t>
      </w:r>
      <w:r w:rsidR="00054793" w:rsidRPr="006234F4">
        <w:rPr>
          <w:rFonts w:ascii="Times New Roman" w:hAnsi="Times New Roman" w:cs="Times New Roman"/>
          <w:spacing w:val="2"/>
          <w:sz w:val="28"/>
          <w:szCs w:val="28"/>
        </w:rPr>
        <w:t xml:space="preserve"> </w:t>
      </w:r>
      <w:r w:rsidRPr="006234F4">
        <w:rPr>
          <w:rFonts w:ascii="Times New Roman" w:hAnsi="Times New Roman" w:cs="Times New Roman"/>
          <w:sz w:val="28"/>
          <w:szCs w:val="28"/>
        </w:rPr>
        <w:t>на бумажном носителе.</w:t>
      </w:r>
      <w:r>
        <w:t xml:space="preserve"> </w:t>
      </w:r>
    </w:p>
    <w:p w:rsidR="00A646D7" w:rsidRDefault="00A646D7" w:rsidP="004546F9">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3.3. Р</w:t>
      </w:r>
      <w:r w:rsidRPr="00C9612C">
        <w:rPr>
          <w:rFonts w:ascii="Times New Roman" w:hAnsi="Times New Roman" w:cs="Times New Roman"/>
          <w:sz w:val="28"/>
          <w:szCs w:val="28"/>
        </w:rPr>
        <w:t xml:space="preserve">ассмотрение заявок на участие в аукционе </w:t>
      </w:r>
      <w:r w:rsidRPr="00C9612C">
        <w:rPr>
          <w:rFonts w:ascii="Times New Roman" w:eastAsia="Times New Roman" w:hAnsi="Times New Roman" w:cs="Times New Roman"/>
          <w:sz w:val="28"/>
          <w:szCs w:val="28"/>
        </w:rPr>
        <w:t xml:space="preserve">по приобретению права на размещение нестационарных торговых объектов на территории </w:t>
      </w:r>
      <w:r>
        <w:rPr>
          <w:rFonts w:ascii="Times New Roman" w:eastAsia="Times New Roman" w:hAnsi="Times New Roman" w:cs="Times New Roman"/>
          <w:sz w:val="28"/>
          <w:szCs w:val="28"/>
        </w:rPr>
        <w:t xml:space="preserve">Алексеевского </w:t>
      </w:r>
      <w:r w:rsidR="00946E58">
        <w:rPr>
          <w:rFonts w:ascii="Times New Roman" w:hAnsi="Times New Roman" w:cs="Times New Roman"/>
          <w:sz w:val="28"/>
        </w:rPr>
        <w:t>муниципального</w:t>
      </w:r>
      <w:r>
        <w:rPr>
          <w:rFonts w:ascii="Times New Roman" w:eastAsia="Times New Roman" w:hAnsi="Times New Roman" w:cs="Times New Roman"/>
          <w:sz w:val="28"/>
          <w:szCs w:val="28"/>
        </w:rPr>
        <w:t xml:space="preserve"> округа.</w:t>
      </w:r>
    </w:p>
    <w:p w:rsidR="00A646D7" w:rsidRDefault="00A646D7" w:rsidP="004546F9">
      <w:pPr>
        <w:shd w:val="clear" w:color="auto" w:fill="FFFFFF"/>
        <w:spacing w:after="0" w:line="240" w:lineRule="auto"/>
        <w:ind w:firstLine="709"/>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3.3.1. </w:t>
      </w:r>
      <w:r w:rsidRPr="004274A1">
        <w:rPr>
          <w:rFonts w:ascii="Times New Roman" w:hAnsi="Times New Roman" w:cs="Times New Roman"/>
          <w:spacing w:val="2"/>
          <w:sz w:val="28"/>
          <w:szCs w:val="28"/>
        </w:rPr>
        <w:t>Основанием для начала исполнения административной процедуры является зарегистрированное заявление с представленным пакетом документов.</w:t>
      </w:r>
    </w:p>
    <w:p w:rsidR="00BB4B7D" w:rsidRDefault="006C53E3" w:rsidP="004546F9">
      <w:pPr>
        <w:shd w:val="clear" w:color="auto" w:fill="FFFFFF"/>
        <w:spacing w:after="0" w:line="240" w:lineRule="auto"/>
        <w:ind w:firstLine="709"/>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lastRenderedPageBreak/>
        <w:t xml:space="preserve">3.3.2. </w:t>
      </w:r>
      <w:r w:rsidR="00BB4B7D">
        <w:rPr>
          <w:rFonts w:ascii="Times New Roman" w:hAnsi="Times New Roman" w:cs="Times New Roman"/>
          <w:spacing w:val="2"/>
          <w:sz w:val="28"/>
          <w:szCs w:val="28"/>
        </w:rPr>
        <w:t xml:space="preserve">Рассмотрение заявок на участие в аукционе осуществляет аукционная комиссия, состав которой утверждается постановлением администрации Алексеевского </w:t>
      </w:r>
      <w:r w:rsidR="007D0FD0">
        <w:rPr>
          <w:rFonts w:ascii="Times New Roman" w:hAnsi="Times New Roman" w:cs="Times New Roman"/>
          <w:spacing w:val="2"/>
          <w:sz w:val="28"/>
          <w:szCs w:val="28"/>
        </w:rPr>
        <w:t>муниципального</w:t>
      </w:r>
      <w:r w:rsidR="00BB4B7D">
        <w:rPr>
          <w:rFonts w:ascii="Times New Roman" w:hAnsi="Times New Roman" w:cs="Times New Roman"/>
          <w:spacing w:val="2"/>
          <w:sz w:val="28"/>
          <w:szCs w:val="28"/>
        </w:rPr>
        <w:t xml:space="preserve"> округа. </w:t>
      </w:r>
    </w:p>
    <w:p w:rsidR="006C53E3" w:rsidRDefault="00BB4B7D" w:rsidP="004546F9">
      <w:pPr>
        <w:spacing w:after="0" w:line="240" w:lineRule="auto"/>
        <w:ind w:firstLine="708"/>
        <w:jc w:val="both"/>
        <w:rPr>
          <w:rFonts w:ascii="Times New Roman" w:hAnsi="Times New Roman"/>
          <w:sz w:val="28"/>
          <w:szCs w:val="28"/>
        </w:rPr>
      </w:pPr>
      <w:r>
        <w:rPr>
          <w:rFonts w:ascii="Times New Roman" w:hAnsi="Times New Roman"/>
          <w:sz w:val="28"/>
          <w:szCs w:val="28"/>
        </w:rPr>
        <w:t>3.3.</w:t>
      </w:r>
      <w:r w:rsidR="006C53E3">
        <w:rPr>
          <w:rFonts w:ascii="Times New Roman" w:hAnsi="Times New Roman"/>
          <w:sz w:val="28"/>
          <w:szCs w:val="28"/>
        </w:rPr>
        <w:t>3</w:t>
      </w:r>
      <w:r>
        <w:rPr>
          <w:rFonts w:ascii="Times New Roman" w:hAnsi="Times New Roman"/>
          <w:sz w:val="28"/>
          <w:szCs w:val="28"/>
        </w:rPr>
        <w:t xml:space="preserve">. </w:t>
      </w:r>
      <w:r w:rsidR="006C53E3">
        <w:rPr>
          <w:rFonts w:ascii="Times New Roman" w:hAnsi="Times New Roman"/>
          <w:sz w:val="28"/>
          <w:szCs w:val="28"/>
        </w:rPr>
        <w:t>С</w:t>
      </w:r>
      <w:r w:rsidR="006C53E3" w:rsidRPr="0084431B">
        <w:rPr>
          <w:rFonts w:ascii="Times New Roman" w:hAnsi="Times New Roman"/>
          <w:sz w:val="28"/>
          <w:szCs w:val="28"/>
        </w:rPr>
        <w:t>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r w:rsidR="006C53E3">
        <w:rPr>
          <w:rFonts w:ascii="Times New Roman" w:hAnsi="Times New Roman"/>
          <w:sz w:val="28"/>
          <w:szCs w:val="28"/>
        </w:rPr>
        <w:t>.</w:t>
      </w:r>
    </w:p>
    <w:p w:rsidR="003209A5" w:rsidRDefault="003209A5" w:rsidP="003209A5">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установленным требованиям.</w:t>
      </w:r>
    </w:p>
    <w:p w:rsidR="003209A5" w:rsidRDefault="003209A5" w:rsidP="003209A5">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На основании результатов рассмотрения заявок на участие в аукционе организатор принимает одно из следующих решений и уведомляет претендентов о принятом решении:</w:t>
      </w:r>
    </w:p>
    <w:p w:rsidR="003209A5" w:rsidRDefault="003209A5" w:rsidP="003209A5">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о допуске к участию в аукционе претендента и о признании его участником аукциона;</w:t>
      </w:r>
    </w:p>
    <w:p w:rsidR="003209A5" w:rsidRDefault="003209A5" w:rsidP="003209A5">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об отказе в допуске такого претендента к участию в аукционе в порядке и по основаниям, которые предусмотрены документацией об аукционе;</w:t>
      </w:r>
    </w:p>
    <w:p w:rsidR="003209A5" w:rsidRDefault="003209A5" w:rsidP="003209A5">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об отказе в проведении аукциона в случае несоответствия всех поданных заявок установленным требованиям.</w:t>
      </w:r>
    </w:p>
    <w:p w:rsidR="004546F9" w:rsidRPr="004546F9" w:rsidRDefault="004546F9" w:rsidP="004546F9">
      <w:pPr>
        <w:widowControl w:val="0"/>
        <w:autoSpaceDE w:val="0"/>
        <w:autoSpaceDN w:val="0"/>
        <w:adjustRightInd w:val="0"/>
        <w:spacing w:after="0" w:line="240" w:lineRule="auto"/>
        <w:ind w:firstLine="709"/>
        <w:jc w:val="both"/>
        <w:rPr>
          <w:rFonts w:ascii="Times New Roman" w:hAnsi="Times New Roman"/>
          <w:sz w:val="28"/>
          <w:szCs w:val="28"/>
        </w:rPr>
      </w:pPr>
      <w:r w:rsidRPr="004546F9">
        <w:rPr>
          <w:rFonts w:ascii="Times New Roman" w:eastAsia="Times New Roman" w:hAnsi="Times New Roman"/>
          <w:sz w:val="28"/>
          <w:szCs w:val="28"/>
        </w:rPr>
        <w:t xml:space="preserve">Решение аукционной комиссии оформляется протоколом, который подписывается всеми присутствующими на заседании членами комиссии в день окончания рассмотрения заявок. </w:t>
      </w:r>
      <w:r w:rsidRPr="004546F9">
        <w:rPr>
          <w:rFonts w:ascii="Times New Roman" w:hAnsi="Times New Roman"/>
          <w:sz w:val="28"/>
          <w:szCs w:val="28"/>
        </w:rPr>
        <w:t xml:space="preserve">Указанный протокол в этот же день размещается организатором аукциона на официальном сайте </w:t>
      </w:r>
      <w:r w:rsidR="00DD69E1">
        <w:rPr>
          <w:rFonts w:ascii="Times New Roman" w:hAnsi="Times New Roman"/>
          <w:sz w:val="28"/>
          <w:szCs w:val="28"/>
        </w:rPr>
        <w:t>органов местного самоуправления</w:t>
      </w:r>
      <w:r w:rsidRPr="004546F9">
        <w:rPr>
          <w:rFonts w:ascii="Times New Roman" w:eastAsia="Times New Roman" w:hAnsi="Times New Roman"/>
          <w:sz w:val="28"/>
          <w:szCs w:val="28"/>
        </w:rPr>
        <w:t xml:space="preserve"> Алексеевского </w:t>
      </w:r>
      <w:r w:rsidR="003209A5">
        <w:rPr>
          <w:rFonts w:ascii="Times New Roman" w:eastAsia="Times New Roman" w:hAnsi="Times New Roman"/>
          <w:sz w:val="28"/>
          <w:szCs w:val="28"/>
        </w:rPr>
        <w:t>муниципального</w:t>
      </w:r>
      <w:r w:rsidRPr="004546F9">
        <w:rPr>
          <w:rFonts w:ascii="Times New Roman" w:eastAsia="Times New Roman" w:hAnsi="Times New Roman"/>
          <w:sz w:val="28"/>
          <w:szCs w:val="28"/>
        </w:rPr>
        <w:t xml:space="preserve"> округа</w:t>
      </w:r>
      <w:r w:rsidRPr="004546F9">
        <w:rPr>
          <w:rFonts w:ascii="Times New Roman" w:hAnsi="Times New Roman"/>
          <w:sz w:val="28"/>
          <w:szCs w:val="28"/>
        </w:rPr>
        <w:t xml:space="preserve">. </w:t>
      </w:r>
    </w:p>
    <w:p w:rsidR="004546F9" w:rsidRDefault="004546F9" w:rsidP="004546F9">
      <w:pPr>
        <w:widowControl w:val="0"/>
        <w:autoSpaceDE w:val="0"/>
        <w:autoSpaceDN w:val="0"/>
        <w:adjustRightInd w:val="0"/>
        <w:spacing w:after="0" w:line="240" w:lineRule="auto"/>
        <w:ind w:firstLine="709"/>
        <w:jc w:val="both"/>
        <w:rPr>
          <w:rFonts w:ascii="Times New Roman" w:hAnsi="Times New Roman"/>
          <w:sz w:val="28"/>
          <w:szCs w:val="28"/>
        </w:rPr>
      </w:pPr>
      <w:r w:rsidRPr="004546F9">
        <w:rPr>
          <w:rFonts w:ascii="Times New Roman" w:hAnsi="Times New Roman"/>
          <w:sz w:val="28"/>
          <w:szCs w:val="28"/>
        </w:rPr>
        <w:t xml:space="preserve">Заявителям направляются уведомления о принятых аукционной комиссией решениях не позднее дня, следующего за днем подписания указанного протокола. </w:t>
      </w:r>
    </w:p>
    <w:p w:rsidR="00DC3255" w:rsidRDefault="00DC3255" w:rsidP="00DC3255">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Срок рассмотрения заявок на участие в аукционе не может превышать 10 рабочих дней с даты окончания срока подачи заявок.</w:t>
      </w:r>
    </w:p>
    <w:p w:rsidR="006234F4" w:rsidRDefault="006234F4" w:rsidP="004546F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3.3.4. </w:t>
      </w:r>
      <w:r>
        <w:rPr>
          <w:rFonts w:ascii="Times New Roman" w:hAnsi="Times New Roman"/>
          <w:sz w:val="28"/>
          <w:szCs w:val="28"/>
        </w:rPr>
        <w:t>К</w:t>
      </w:r>
      <w:r w:rsidRPr="0084431B">
        <w:rPr>
          <w:rFonts w:ascii="Times New Roman" w:hAnsi="Times New Roman"/>
          <w:sz w:val="28"/>
          <w:szCs w:val="28"/>
        </w:rPr>
        <w:t>ритерии принятия решений</w:t>
      </w:r>
      <w:r>
        <w:rPr>
          <w:rFonts w:ascii="Times New Roman" w:hAnsi="Times New Roman"/>
          <w:sz w:val="28"/>
          <w:szCs w:val="28"/>
        </w:rPr>
        <w:t xml:space="preserve"> </w:t>
      </w:r>
      <w:r w:rsidRPr="006234F4">
        <w:rPr>
          <w:rFonts w:ascii="Times New Roman" w:hAnsi="Times New Roman" w:cs="Times New Roman"/>
          <w:sz w:val="28"/>
          <w:szCs w:val="28"/>
        </w:rPr>
        <w:t>- комплектность документов и их соответствие требованиям настоящего Административного регламента.</w:t>
      </w:r>
    </w:p>
    <w:p w:rsidR="004546F9" w:rsidRDefault="006234F4" w:rsidP="00D07959">
      <w:pPr>
        <w:widowControl w:val="0"/>
        <w:autoSpaceDE w:val="0"/>
        <w:autoSpaceDN w:val="0"/>
        <w:adjustRightInd w:val="0"/>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3.3.5. </w:t>
      </w:r>
      <w:r w:rsidR="004546F9" w:rsidRPr="00A646D7">
        <w:rPr>
          <w:rFonts w:ascii="Times New Roman" w:hAnsi="Times New Roman" w:cs="Times New Roman"/>
          <w:spacing w:val="2"/>
          <w:sz w:val="28"/>
          <w:szCs w:val="28"/>
        </w:rPr>
        <w:t>Результатом административной процедуры является</w:t>
      </w:r>
      <w:r w:rsidR="004546F9">
        <w:rPr>
          <w:rFonts w:ascii="Times New Roman" w:hAnsi="Times New Roman" w:cs="Times New Roman"/>
          <w:spacing w:val="2"/>
          <w:sz w:val="28"/>
          <w:szCs w:val="28"/>
        </w:rPr>
        <w:t xml:space="preserve"> подписанный всеми </w:t>
      </w:r>
      <w:r w:rsidR="004546F9" w:rsidRPr="004546F9">
        <w:rPr>
          <w:rFonts w:ascii="Times New Roman" w:eastAsia="Times New Roman" w:hAnsi="Times New Roman"/>
          <w:sz w:val="28"/>
          <w:szCs w:val="28"/>
        </w:rPr>
        <w:t xml:space="preserve">присутствующими на заседании членами </w:t>
      </w:r>
      <w:r w:rsidR="004546F9">
        <w:rPr>
          <w:rFonts w:ascii="Times New Roman" w:eastAsia="Times New Roman" w:hAnsi="Times New Roman"/>
          <w:sz w:val="28"/>
          <w:szCs w:val="28"/>
        </w:rPr>
        <w:t xml:space="preserve">аукционной </w:t>
      </w:r>
      <w:r w:rsidR="004546F9" w:rsidRPr="004546F9">
        <w:rPr>
          <w:rFonts w:ascii="Times New Roman" w:eastAsia="Times New Roman" w:hAnsi="Times New Roman"/>
          <w:sz w:val="28"/>
          <w:szCs w:val="28"/>
        </w:rPr>
        <w:t>комиссии</w:t>
      </w:r>
      <w:r w:rsidR="007871E0">
        <w:rPr>
          <w:rFonts w:ascii="Times New Roman" w:eastAsia="Times New Roman" w:hAnsi="Times New Roman"/>
          <w:sz w:val="28"/>
          <w:szCs w:val="28"/>
        </w:rPr>
        <w:t xml:space="preserve"> </w:t>
      </w:r>
      <w:r w:rsidR="007871E0" w:rsidRPr="004546F9">
        <w:rPr>
          <w:rFonts w:ascii="Times New Roman" w:eastAsia="Times New Roman" w:hAnsi="Times New Roman"/>
          <w:sz w:val="28"/>
          <w:szCs w:val="28"/>
        </w:rPr>
        <w:t>протокол</w:t>
      </w:r>
      <w:r w:rsidR="007871E0">
        <w:rPr>
          <w:rFonts w:ascii="Times New Roman" w:eastAsia="Times New Roman" w:hAnsi="Times New Roman"/>
          <w:sz w:val="28"/>
          <w:szCs w:val="28"/>
        </w:rPr>
        <w:t xml:space="preserve"> </w:t>
      </w:r>
      <w:r w:rsidR="007871E0" w:rsidRPr="00EF0570">
        <w:rPr>
          <w:rFonts w:ascii="Times New Roman" w:hAnsi="Times New Roman"/>
          <w:sz w:val="28"/>
          <w:szCs w:val="28"/>
        </w:rPr>
        <w:t>рассмотрения заявок</w:t>
      </w:r>
      <w:r w:rsidR="004546F9" w:rsidRPr="00A646D7">
        <w:rPr>
          <w:rFonts w:ascii="Times New Roman" w:hAnsi="Times New Roman" w:cs="Times New Roman"/>
          <w:spacing w:val="2"/>
          <w:sz w:val="28"/>
          <w:szCs w:val="28"/>
        </w:rPr>
        <w:t>.</w:t>
      </w:r>
    </w:p>
    <w:p w:rsidR="006234F4" w:rsidRDefault="006234F4" w:rsidP="00D07959">
      <w:pPr>
        <w:widowControl w:val="0"/>
        <w:autoSpaceDE w:val="0"/>
        <w:autoSpaceDN w:val="0"/>
        <w:adjustRightInd w:val="0"/>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3.3.6. Способ фиксации результата </w:t>
      </w:r>
      <w:r w:rsidRPr="006234F4">
        <w:rPr>
          <w:rFonts w:ascii="Times New Roman" w:hAnsi="Times New Roman" w:cs="Times New Roman"/>
          <w:spacing w:val="2"/>
          <w:sz w:val="28"/>
          <w:szCs w:val="28"/>
        </w:rPr>
        <w:t xml:space="preserve">– </w:t>
      </w:r>
      <w:r w:rsidRPr="006234F4">
        <w:rPr>
          <w:rFonts w:ascii="Times New Roman" w:hAnsi="Times New Roman" w:cs="Times New Roman"/>
          <w:sz w:val="28"/>
          <w:szCs w:val="28"/>
        </w:rPr>
        <w:t>на бумажном носителе.</w:t>
      </w:r>
    </w:p>
    <w:p w:rsidR="00BB6606" w:rsidRDefault="00BB6606" w:rsidP="00D0795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 О</w:t>
      </w:r>
      <w:r w:rsidRPr="005B00B7">
        <w:rPr>
          <w:rFonts w:ascii="Times New Roman" w:eastAsia="Times New Roman" w:hAnsi="Times New Roman" w:cs="Times New Roman"/>
          <w:sz w:val="28"/>
          <w:szCs w:val="28"/>
        </w:rPr>
        <w:t xml:space="preserve">рганизация и проведение </w:t>
      </w:r>
      <w:r>
        <w:rPr>
          <w:rFonts w:ascii="Times New Roman" w:eastAsia="Times New Roman" w:hAnsi="Times New Roman" w:cs="Times New Roman"/>
          <w:sz w:val="28"/>
          <w:szCs w:val="28"/>
        </w:rPr>
        <w:t>а</w:t>
      </w:r>
      <w:r w:rsidRPr="005B00B7">
        <w:rPr>
          <w:rFonts w:ascii="Times New Roman" w:eastAsia="Times New Roman" w:hAnsi="Times New Roman" w:cs="Times New Roman"/>
          <w:sz w:val="28"/>
          <w:szCs w:val="28"/>
        </w:rPr>
        <w:t>укциона</w:t>
      </w:r>
      <w:r>
        <w:rPr>
          <w:rFonts w:ascii="Times New Roman" w:eastAsia="Times New Roman" w:hAnsi="Times New Roman" w:cs="Times New Roman"/>
          <w:sz w:val="28"/>
          <w:szCs w:val="28"/>
        </w:rPr>
        <w:t xml:space="preserve"> по приобретению права на размещение нестационарных торговых объектов на территории Алексеевского </w:t>
      </w:r>
      <w:r w:rsidR="00DC3255">
        <w:rPr>
          <w:rFonts w:ascii="Times New Roman" w:eastAsia="Times New Roman" w:hAnsi="Times New Roman" w:cs="Times New Roman"/>
          <w:sz w:val="28"/>
          <w:szCs w:val="28"/>
        </w:rPr>
        <w:t>муниципального</w:t>
      </w:r>
      <w:r>
        <w:rPr>
          <w:rFonts w:ascii="Times New Roman" w:eastAsia="Times New Roman" w:hAnsi="Times New Roman" w:cs="Times New Roman"/>
          <w:sz w:val="28"/>
          <w:szCs w:val="28"/>
        </w:rPr>
        <w:t xml:space="preserve"> округа. </w:t>
      </w:r>
    </w:p>
    <w:p w:rsidR="00BB6606" w:rsidRDefault="00BB6606" w:rsidP="0083356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3.4.1. </w:t>
      </w:r>
      <w:r w:rsidRPr="004274A1">
        <w:rPr>
          <w:rFonts w:ascii="Times New Roman" w:hAnsi="Times New Roman" w:cs="Times New Roman"/>
          <w:spacing w:val="2"/>
          <w:sz w:val="28"/>
          <w:szCs w:val="28"/>
        </w:rPr>
        <w:t>Основанием для начала исполнения административной процедуры</w:t>
      </w:r>
      <w:r>
        <w:rPr>
          <w:rFonts w:ascii="Times New Roman" w:hAnsi="Times New Roman" w:cs="Times New Roman"/>
          <w:spacing w:val="2"/>
          <w:sz w:val="28"/>
          <w:szCs w:val="28"/>
        </w:rPr>
        <w:t xml:space="preserve"> является решение аукционной комиссии </w:t>
      </w:r>
      <w:r w:rsidRPr="004546F9">
        <w:rPr>
          <w:rFonts w:ascii="Times New Roman" w:hAnsi="Times New Roman" w:cs="Times New Roman"/>
          <w:sz w:val="28"/>
          <w:szCs w:val="28"/>
        </w:rPr>
        <w:t>о допуске к участию в аукционе претендент</w:t>
      </w:r>
      <w:r>
        <w:rPr>
          <w:rFonts w:ascii="Times New Roman" w:hAnsi="Times New Roman" w:cs="Times New Roman"/>
          <w:sz w:val="28"/>
          <w:szCs w:val="28"/>
        </w:rPr>
        <w:t>ов</w:t>
      </w:r>
      <w:r w:rsidRPr="004546F9">
        <w:rPr>
          <w:rFonts w:ascii="Times New Roman" w:hAnsi="Times New Roman" w:cs="Times New Roman"/>
          <w:sz w:val="28"/>
          <w:szCs w:val="28"/>
        </w:rPr>
        <w:t xml:space="preserve"> и о признании </w:t>
      </w:r>
      <w:r>
        <w:rPr>
          <w:rFonts w:ascii="Times New Roman" w:hAnsi="Times New Roman" w:cs="Times New Roman"/>
          <w:sz w:val="28"/>
          <w:szCs w:val="28"/>
        </w:rPr>
        <w:t>их</w:t>
      </w:r>
      <w:r w:rsidRPr="004546F9">
        <w:rPr>
          <w:rFonts w:ascii="Times New Roman" w:hAnsi="Times New Roman" w:cs="Times New Roman"/>
          <w:sz w:val="28"/>
          <w:szCs w:val="28"/>
        </w:rPr>
        <w:t xml:space="preserve"> участник</w:t>
      </w:r>
      <w:r>
        <w:rPr>
          <w:rFonts w:ascii="Times New Roman" w:hAnsi="Times New Roman" w:cs="Times New Roman"/>
          <w:sz w:val="28"/>
          <w:szCs w:val="28"/>
        </w:rPr>
        <w:t>а</w:t>
      </w:r>
      <w:r w:rsidRPr="004546F9">
        <w:rPr>
          <w:rFonts w:ascii="Times New Roman" w:hAnsi="Times New Roman" w:cs="Times New Roman"/>
          <w:sz w:val="28"/>
          <w:szCs w:val="28"/>
        </w:rPr>
        <w:t>м</w:t>
      </w:r>
      <w:r>
        <w:rPr>
          <w:rFonts w:ascii="Times New Roman" w:hAnsi="Times New Roman" w:cs="Times New Roman"/>
          <w:sz w:val="28"/>
          <w:szCs w:val="28"/>
        </w:rPr>
        <w:t>и</w:t>
      </w:r>
      <w:r w:rsidRPr="004546F9">
        <w:rPr>
          <w:rFonts w:ascii="Times New Roman" w:hAnsi="Times New Roman" w:cs="Times New Roman"/>
          <w:sz w:val="28"/>
          <w:szCs w:val="28"/>
        </w:rPr>
        <w:t xml:space="preserve"> аукциона</w:t>
      </w:r>
      <w:r>
        <w:rPr>
          <w:rFonts w:ascii="Times New Roman" w:hAnsi="Times New Roman" w:cs="Times New Roman"/>
          <w:sz w:val="28"/>
          <w:szCs w:val="28"/>
        </w:rPr>
        <w:t>.</w:t>
      </w:r>
    </w:p>
    <w:p w:rsidR="00BB6606" w:rsidRDefault="00BB6606" w:rsidP="0083356E">
      <w:pPr>
        <w:spacing w:after="0" w:line="240" w:lineRule="auto"/>
        <w:ind w:firstLine="708"/>
        <w:jc w:val="both"/>
        <w:rPr>
          <w:rFonts w:ascii="Times New Roman" w:hAnsi="Times New Roman"/>
          <w:sz w:val="28"/>
          <w:szCs w:val="28"/>
        </w:rPr>
      </w:pPr>
      <w:r>
        <w:rPr>
          <w:rFonts w:ascii="Times New Roman" w:eastAsia="Times New Roman" w:hAnsi="Times New Roman" w:cs="Times New Roman"/>
          <w:sz w:val="28"/>
          <w:szCs w:val="28"/>
        </w:rPr>
        <w:t>3.4.</w:t>
      </w:r>
      <w:r w:rsidR="00C82CF4">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w:t>
      </w:r>
      <w:r>
        <w:rPr>
          <w:rFonts w:ascii="Times New Roman" w:hAnsi="Times New Roman"/>
          <w:sz w:val="28"/>
          <w:szCs w:val="28"/>
        </w:rPr>
        <w:t>С</w:t>
      </w:r>
      <w:r w:rsidRPr="0084431B">
        <w:rPr>
          <w:rFonts w:ascii="Times New Roman" w:hAnsi="Times New Roman"/>
          <w:sz w:val="28"/>
          <w:szCs w:val="28"/>
        </w:rPr>
        <w:t>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r>
        <w:rPr>
          <w:rFonts w:ascii="Times New Roman" w:hAnsi="Times New Roman"/>
          <w:sz w:val="28"/>
          <w:szCs w:val="28"/>
        </w:rPr>
        <w:t>.</w:t>
      </w:r>
    </w:p>
    <w:p w:rsidR="00C82CF4" w:rsidRPr="003D1BF0" w:rsidRDefault="00C82CF4" w:rsidP="0083356E">
      <w:pPr>
        <w:spacing w:after="0" w:line="240" w:lineRule="auto"/>
        <w:ind w:firstLine="708"/>
        <w:jc w:val="both"/>
        <w:rPr>
          <w:rFonts w:ascii="Times New Roman" w:hAnsi="Times New Roman"/>
          <w:sz w:val="28"/>
          <w:szCs w:val="28"/>
        </w:rPr>
      </w:pPr>
      <w:r w:rsidRPr="003D1BF0">
        <w:rPr>
          <w:rFonts w:ascii="Times New Roman" w:hAnsi="Times New Roman"/>
          <w:sz w:val="28"/>
          <w:szCs w:val="28"/>
        </w:rPr>
        <w:lastRenderedPageBreak/>
        <w:t>Аукцион проводится в указанном в извещении месте в соответствующий день и час. В аукционе имеют право участвовать только заявители, признанные участниками аукциона.</w:t>
      </w:r>
    </w:p>
    <w:p w:rsidR="00C82CF4" w:rsidRPr="00C82CF4" w:rsidRDefault="00C82CF4" w:rsidP="0083356E">
      <w:pPr>
        <w:pStyle w:val="ConsPlusNormal"/>
        <w:ind w:firstLine="540"/>
        <w:jc w:val="both"/>
        <w:rPr>
          <w:b w:val="0"/>
        </w:rPr>
      </w:pPr>
      <w:r w:rsidRPr="00C82CF4">
        <w:rPr>
          <w:b w:val="0"/>
        </w:rPr>
        <w:t>Аукцион проводится в следующем порядке:</w:t>
      </w:r>
    </w:p>
    <w:p w:rsidR="00C82CF4" w:rsidRPr="00C82CF4" w:rsidRDefault="00C82CF4" w:rsidP="0083356E">
      <w:pPr>
        <w:pStyle w:val="ConsPlusNormal"/>
        <w:ind w:firstLine="540"/>
        <w:jc w:val="both"/>
        <w:rPr>
          <w:b w:val="0"/>
        </w:rPr>
      </w:pPr>
      <w:r>
        <w:rPr>
          <w:b w:val="0"/>
        </w:rPr>
        <w:t>-</w:t>
      </w:r>
      <w:r w:rsidRPr="00C82CF4">
        <w:rPr>
          <w:b w:val="0"/>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C82CF4" w:rsidRPr="00C82CF4" w:rsidRDefault="00C82CF4" w:rsidP="0083356E">
      <w:pPr>
        <w:pStyle w:val="ConsPlusNormal"/>
        <w:ind w:firstLine="540"/>
        <w:jc w:val="both"/>
        <w:rPr>
          <w:b w:val="0"/>
        </w:rPr>
      </w:pPr>
      <w:r>
        <w:rPr>
          <w:b w:val="0"/>
        </w:rPr>
        <w:t>-</w:t>
      </w:r>
      <w:r w:rsidRPr="00C82CF4">
        <w:rPr>
          <w:b w:val="0"/>
        </w:rPr>
        <w:t xml:space="preserve">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 </w:t>
      </w:r>
    </w:p>
    <w:p w:rsidR="00C82CF4" w:rsidRPr="00C82CF4" w:rsidRDefault="00C82CF4" w:rsidP="0083356E">
      <w:pPr>
        <w:spacing w:after="0" w:line="240" w:lineRule="auto"/>
        <w:ind w:firstLine="540"/>
        <w:jc w:val="both"/>
        <w:rPr>
          <w:rFonts w:ascii="Times New Roman" w:hAnsi="Times New Roman"/>
          <w:sz w:val="28"/>
          <w:szCs w:val="28"/>
        </w:rPr>
      </w:pPr>
      <w:r>
        <w:rPr>
          <w:rFonts w:ascii="Times New Roman" w:hAnsi="Times New Roman"/>
          <w:sz w:val="28"/>
          <w:szCs w:val="28"/>
        </w:rPr>
        <w:t>-</w:t>
      </w:r>
      <w:r w:rsidRPr="00C82CF4">
        <w:rPr>
          <w:rFonts w:ascii="Times New Roman" w:hAnsi="Times New Roman"/>
          <w:sz w:val="28"/>
          <w:szCs w:val="28"/>
        </w:rPr>
        <w:t xml:space="preserve">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C82CF4" w:rsidRPr="00C82CF4" w:rsidRDefault="00C82CF4" w:rsidP="0083356E">
      <w:pPr>
        <w:pStyle w:val="ConsPlusNormal"/>
        <w:ind w:firstLine="540"/>
        <w:jc w:val="both"/>
        <w:rPr>
          <w:b w:val="0"/>
        </w:rPr>
      </w:pPr>
      <w:r>
        <w:rPr>
          <w:b w:val="0"/>
        </w:rPr>
        <w:t>-</w:t>
      </w:r>
      <w:r w:rsidRPr="00C82CF4">
        <w:rPr>
          <w:b w:val="0"/>
        </w:rPr>
        <w:t xml:space="preserve">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C82CF4" w:rsidRPr="00C82CF4" w:rsidRDefault="00C82CF4" w:rsidP="0083356E">
      <w:pPr>
        <w:pStyle w:val="ConsPlusNormal"/>
        <w:ind w:firstLine="540"/>
        <w:jc w:val="both"/>
        <w:rPr>
          <w:b w:val="0"/>
        </w:rPr>
      </w:pPr>
      <w:r>
        <w:rPr>
          <w:b w:val="0"/>
        </w:rPr>
        <w:t>-</w:t>
      </w:r>
      <w:r w:rsidRPr="00C82CF4">
        <w:rPr>
          <w:b w:val="0"/>
        </w:rPr>
        <w:t xml:space="preserve">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82CF4" w:rsidRDefault="00C82CF4" w:rsidP="00C82CF4">
      <w:pPr>
        <w:pStyle w:val="ConsPlusNormal"/>
        <w:ind w:firstLine="540"/>
        <w:jc w:val="both"/>
        <w:rPr>
          <w:b w:val="0"/>
        </w:rPr>
      </w:pPr>
      <w:r w:rsidRPr="00C82CF4">
        <w:rPr>
          <w:b w:val="0"/>
        </w:rPr>
        <w:t>Победителем аукциона признается лицо, предложившее наиболее высокую цену договора.</w:t>
      </w:r>
    </w:p>
    <w:p w:rsidR="00C3712E" w:rsidRDefault="00C3712E" w:rsidP="00C82CF4">
      <w:pPr>
        <w:pStyle w:val="ConsPlusNormal"/>
        <w:ind w:firstLine="540"/>
        <w:jc w:val="both"/>
        <w:rPr>
          <w:b w:val="0"/>
        </w:rPr>
      </w:pPr>
      <w:r>
        <w:rPr>
          <w:b w:val="0"/>
        </w:rPr>
        <w:t>Результаты аукциона оформляются протоколом, который подписывается всеми присутствующими членами аукционной комиссии</w:t>
      </w:r>
      <w:r w:rsidR="00DC3255">
        <w:rPr>
          <w:b w:val="0"/>
        </w:rPr>
        <w:t xml:space="preserve"> и победителями аукциона</w:t>
      </w:r>
      <w:r>
        <w:rPr>
          <w:b w:val="0"/>
        </w:rPr>
        <w:t xml:space="preserve"> в день проведения аукциона. </w:t>
      </w:r>
    </w:p>
    <w:p w:rsidR="00C3712E" w:rsidRDefault="00C3712E" w:rsidP="00C3712E">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ab/>
        <w:t>С</w:t>
      </w:r>
      <w:r w:rsidRPr="00C0659F">
        <w:rPr>
          <w:rFonts w:ascii="Times New Roman" w:hAnsi="Times New Roman" w:cs="Times New Roman"/>
          <w:spacing w:val="2"/>
          <w:sz w:val="28"/>
          <w:szCs w:val="28"/>
        </w:rPr>
        <w:t xml:space="preserve">рок выполнения административной процедуры </w:t>
      </w:r>
      <w:r w:rsidRPr="00A646D7">
        <w:rPr>
          <w:rFonts w:ascii="Times New Roman" w:hAnsi="Times New Roman" w:cs="Times New Roman"/>
          <w:spacing w:val="2"/>
          <w:sz w:val="28"/>
          <w:szCs w:val="28"/>
        </w:rPr>
        <w:t xml:space="preserve">составляет </w:t>
      </w:r>
      <w:r>
        <w:rPr>
          <w:rFonts w:ascii="Times New Roman" w:hAnsi="Times New Roman" w:cs="Times New Roman"/>
          <w:spacing w:val="2"/>
          <w:sz w:val="28"/>
          <w:szCs w:val="28"/>
        </w:rPr>
        <w:t>1 день</w:t>
      </w:r>
      <w:r w:rsidRPr="00A646D7">
        <w:rPr>
          <w:rFonts w:ascii="Times New Roman" w:hAnsi="Times New Roman" w:cs="Times New Roman"/>
          <w:spacing w:val="2"/>
          <w:sz w:val="28"/>
          <w:szCs w:val="28"/>
        </w:rPr>
        <w:t>.</w:t>
      </w:r>
    </w:p>
    <w:p w:rsidR="00B279C6" w:rsidRPr="00C82CF4" w:rsidRDefault="00B279C6" w:rsidP="00C82CF4">
      <w:pPr>
        <w:pStyle w:val="ConsPlusNormal"/>
        <w:ind w:firstLine="540"/>
        <w:jc w:val="both"/>
        <w:rPr>
          <w:b w:val="0"/>
        </w:rPr>
      </w:pPr>
      <w:r>
        <w:rPr>
          <w:b w:val="0"/>
        </w:rPr>
        <w:tab/>
        <w:t>3.4.</w:t>
      </w:r>
      <w:r w:rsidR="00262733">
        <w:rPr>
          <w:b w:val="0"/>
        </w:rPr>
        <w:t>3</w:t>
      </w:r>
      <w:r>
        <w:rPr>
          <w:b w:val="0"/>
        </w:rPr>
        <w:t>. Критерии принятия решения – соблюдение порядка проведения аукциона.</w:t>
      </w:r>
    </w:p>
    <w:p w:rsidR="0083356E" w:rsidRDefault="00B279C6" w:rsidP="0083356E">
      <w:pPr>
        <w:widowControl w:val="0"/>
        <w:autoSpaceDE w:val="0"/>
        <w:autoSpaceDN w:val="0"/>
        <w:adjustRightInd w:val="0"/>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3.4.</w:t>
      </w:r>
      <w:r w:rsidR="00262733">
        <w:rPr>
          <w:rFonts w:ascii="Times New Roman" w:hAnsi="Times New Roman" w:cs="Times New Roman"/>
          <w:spacing w:val="2"/>
          <w:sz w:val="28"/>
          <w:szCs w:val="28"/>
        </w:rPr>
        <w:t>4</w:t>
      </w:r>
      <w:r w:rsidR="0083356E">
        <w:rPr>
          <w:rFonts w:ascii="Times New Roman" w:hAnsi="Times New Roman" w:cs="Times New Roman"/>
          <w:spacing w:val="2"/>
          <w:sz w:val="28"/>
          <w:szCs w:val="28"/>
        </w:rPr>
        <w:t xml:space="preserve">. </w:t>
      </w:r>
      <w:r w:rsidR="0083356E" w:rsidRPr="00A646D7">
        <w:rPr>
          <w:rFonts w:ascii="Times New Roman" w:hAnsi="Times New Roman" w:cs="Times New Roman"/>
          <w:spacing w:val="2"/>
          <w:sz w:val="28"/>
          <w:szCs w:val="28"/>
        </w:rPr>
        <w:t>Результатом административной процедуры является</w:t>
      </w:r>
      <w:r w:rsidR="0083356E">
        <w:rPr>
          <w:rFonts w:ascii="Times New Roman" w:hAnsi="Times New Roman" w:cs="Times New Roman"/>
          <w:spacing w:val="2"/>
          <w:sz w:val="28"/>
          <w:szCs w:val="28"/>
        </w:rPr>
        <w:t xml:space="preserve"> подписанный всеми </w:t>
      </w:r>
      <w:r w:rsidR="0083356E" w:rsidRPr="004546F9">
        <w:rPr>
          <w:rFonts w:ascii="Times New Roman" w:eastAsia="Times New Roman" w:hAnsi="Times New Roman"/>
          <w:sz w:val="28"/>
          <w:szCs w:val="28"/>
        </w:rPr>
        <w:t xml:space="preserve">присутствующими на заседании </w:t>
      </w:r>
      <w:r w:rsidR="0083356E" w:rsidRPr="00DC3255">
        <w:rPr>
          <w:rFonts w:ascii="Times New Roman" w:hAnsi="Times New Roman" w:cs="Times New Roman"/>
          <w:spacing w:val="2"/>
          <w:sz w:val="28"/>
          <w:szCs w:val="28"/>
        </w:rPr>
        <w:t>членами аукционной комиссии</w:t>
      </w:r>
      <w:r w:rsidR="00DC3255" w:rsidRPr="00DC3255">
        <w:rPr>
          <w:rFonts w:ascii="Times New Roman" w:hAnsi="Times New Roman" w:cs="Times New Roman"/>
          <w:spacing w:val="2"/>
          <w:sz w:val="28"/>
          <w:szCs w:val="28"/>
        </w:rPr>
        <w:t xml:space="preserve"> и победителями аукциона </w:t>
      </w:r>
      <w:r w:rsidR="0083356E" w:rsidRPr="00DC3255">
        <w:rPr>
          <w:rFonts w:ascii="Times New Roman" w:hAnsi="Times New Roman" w:cs="Times New Roman"/>
          <w:spacing w:val="2"/>
          <w:sz w:val="28"/>
          <w:szCs w:val="28"/>
        </w:rPr>
        <w:t>протокол проведения аукциона</w:t>
      </w:r>
      <w:r w:rsidR="0083356E" w:rsidRPr="00A646D7">
        <w:rPr>
          <w:rFonts w:ascii="Times New Roman" w:hAnsi="Times New Roman" w:cs="Times New Roman"/>
          <w:spacing w:val="2"/>
          <w:sz w:val="28"/>
          <w:szCs w:val="28"/>
        </w:rPr>
        <w:t>.</w:t>
      </w:r>
    </w:p>
    <w:p w:rsidR="00B279C6" w:rsidRDefault="00B279C6" w:rsidP="00B279C6">
      <w:pPr>
        <w:widowControl w:val="0"/>
        <w:autoSpaceDE w:val="0"/>
        <w:autoSpaceDN w:val="0"/>
        <w:adjustRightInd w:val="0"/>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3.</w:t>
      </w:r>
      <w:r w:rsidR="00315B26">
        <w:rPr>
          <w:rFonts w:ascii="Times New Roman" w:hAnsi="Times New Roman" w:cs="Times New Roman"/>
          <w:spacing w:val="2"/>
          <w:sz w:val="28"/>
          <w:szCs w:val="28"/>
        </w:rPr>
        <w:t>4</w:t>
      </w:r>
      <w:r>
        <w:rPr>
          <w:rFonts w:ascii="Times New Roman" w:hAnsi="Times New Roman" w:cs="Times New Roman"/>
          <w:spacing w:val="2"/>
          <w:sz w:val="28"/>
          <w:szCs w:val="28"/>
        </w:rPr>
        <w:t>.</w:t>
      </w:r>
      <w:r w:rsidR="00262733">
        <w:rPr>
          <w:rFonts w:ascii="Times New Roman" w:hAnsi="Times New Roman" w:cs="Times New Roman"/>
          <w:spacing w:val="2"/>
          <w:sz w:val="28"/>
          <w:szCs w:val="28"/>
        </w:rPr>
        <w:t>5</w:t>
      </w:r>
      <w:r>
        <w:rPr>
          <w:rFonts w:ascii="Times New Roman" w:hAnsi="Times New Roman" w:cs="Times New Roman"/>
          <w:spacing w:val="2"/>
          <w:sz w:val="28"/>
          <w:szCs w:val="28"/>
        </w:rPr>
        <w:t xml:space="preserve">. Способ фиксации результата </w:t>
      </w:r>
      <w:r w:rsidRPr="006234F4">
        <w:rPr>
          <w:rFonts w:ascii="Times New Roman" w:hAnsi="Times New Roman" w:cs="Times New Roman"/>
          <w:spacing w:val="2"/>
          <w:sz w:val="28"/>
          <w:szCs w:val="28"/>
        </w:rPr>
        <w:t xml:space="preserve">– </w:t>
      </w:r>
      <w:r w:rsidRPr="006234F4">
        <w:rPr>
          <w:rFonts w:ascii="Times New Roman" w:hAnsi="Times New Roman" w:cs="Times New Roman"/>
          <w:sz w:val="28"/>
          <w:szCs w:val="28"/>
        </w:rPr>
        <w:t>на бумажном носителе.</w:t>
      </w:r>
    </w:p>
    <w:p w:rsidR="00BB6606" w:rsidRDefault="0083356E" w:rsidP="00D0795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3.5. З</w:t>
      </w:r>
      <w:r w:rsidRPr="005C6FBF">
        <w:rPr>
          <w:rFonts w:ascii="Times New Roman" w:eastAsia="Times New Roman" w:hAnsi="Times New Roman" w:cs="Times New Roman"/>
          <w:sz w:val="28"/>
          <w:szCs w:val="28"/>
        </w:rPr>
        <w:t xml:space="preserve">аключение </w:t>
      </w:r>
      <w:r>
        <w:rPr>
          <w:rFonts w:ascii="Times New Roman" w:hAnsi="Times New Roman" w:cs="Times New Roman"/>
          <w:sz w:val="28"/>
          <w:szCs w:val="28"/>
        </w:rPr>
        <w:t>д</w:t>
      </w:r>
      <w:r w:rsidRPr="005C6FBF">
        <w:rPr>
          <w:rFonts w:ascii="Times New Roman" w:hAnsi="Times New Roman" w:cs="Times New Roman"/>
          <w:sz w:val="28"/>
          <w:szCs w:val="28"/>
        </w:rPr>
        <w:t>оговора</w:t>
      </w:r>
      <w:r>
        <w:rPr>
          <w:rFonts w:ascii="Times New Roman" w:hAnsi="Times New Roman" w:cs="Times New Roman"/>
          <w:sz w:val="28"/>
          <w:szCs w:val="28"/>
        </w:rPr>
        <w:t xml:space="preserve"> на размещение нестационарного торгового объекта на территории Алексеевского </w:t>
      </w:r>
      <w:r w:rsidR="00946E58">
        <w:rPr>
          <w:rFonts w:ascii="Times New Roman" w:hAnsi="Times New Roman" w:cs="Times New Roman"/>
          <w:sz w:val="28"/>
        </w:rPr>
        <w:t>муниципального</w:t>
      </w:r>
      <w:r w:rsidR="00946E58">
        <w:rPr>
          <w:rFonts w:ascii="Times New Roman" w:hAnsi="Times New Roman" w:cs="Times New Roman"/>
          <w:sz w:val="28"/>
          <w:szCs w:val="28"/>
        </w:rPr>
        <w:t xml:space="preserve"> </w:t>
      </w:r>
      <w:r>
        <w:rPr>
          <w:rFonts w:ascii="Times New Roman" w:hAnsi="Times New Roman" w:cs="Times New Roman"/>
          <w:sz w:val="28"/>
          <w:szCs w:val="28"/>
        </w:rPr>
        <w:t xml:space="preserve">округа (далее – Договор). </w:t>
      </w:r>
    </w:p>
    <w:p w:rsidR="00D07959" w:rsidRDefault="00D07959" w:rsidP="00D0795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83356E">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.1. </w:t>
      </w:r>
      <w:r w:rsidRPr="006277CA">
        <w:rPr>
          <w:rFonts w:ascii="Times New Roman" w:eastAsia="Times New Roman" w:hAnsi="Times New Roman" w:cs="Times New Roman"/>
          <w:sz w:val="28"/>
          <w:szCs w:val="28"/>
        </w:rPr>
        <w:t xml:space="preserve">Основанием для начала </w:t>
      </w:r>
      <w:r>
        <w:rPr>
          <w:rFonts w:ascii="Times New Roman" w:eastAsia="Times New Roman" w:hAnsi="Times New Roman" w:cs="Times New Roman"/>
          <w:sz w:val="28"/>
          <w:szCs w:val="28"/>
        </w:rPr>
        <w:t>административной процедуры</w:t>
      </w:r>
      <w:r w:rsidRPr="006277CA">
        <w:rPr>
          <w:rFonts w:ascii="Times New Roman" w:eastAsia="Times New Roman" w:hAnsi="Times New Roman" w:cs="Times New Roman"/>
          <w:sz w:val="28"/>
          <w:szCs w:val="28"/>
        </w:rPr>
        <w:t xml:space="preserve"> является</w:t>
      </w:r>
      <w:r>
        <w:rPr>
          <w:rFonts w:ascii="Times New Roman" w:eastAsia="Times New Roman" w:hAnsi="Times New Roman" w:cs="Times New Roman"/>
          <w:sz w:val="28"/>
          <w:szCs w:val="28"/>
        </w:rPr>
        <w:t>:</w:t>
      </w:r>
    </w:p>
    <w:p w:rsidR="00D07959" w:rsidRDefault="00D07959" w:rsidP="00D0795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3356E">
        <w:rPr>
          <w:rFonts w:ascii="Times New Roman" w:hAnsi="Times New Roman" w:cs="Times New Roman"/>
          <w:spacing w:val="2"/>
          <w:sz w:val="28"/>
          <w:szCs w:val="28"/>
        </w:rPr>
        <w:t xml:space="preserve">подписанный всеми </w:t>
      </w:r>
      <w:r w:rsidR="0083356E" w:rsidRPr="004546F9">
        <w:rPr>
          <w:rFonts w:ascii="Times New Roman" w:eastAsia="Times New Roman" w:hAnsi="Times New Roman"/>
          <w:sz w:val="28"/>
          <w:szCs w:val="28"/>
        </w:rPr>
        <w:t xml:space="preserve">присутствующими на заседании членами </w:t>
      </w:r>
      <w:r w:rsidR="0083356E">
        <w:rPr>
          <w:rFonts w:ascii="Times New Roman" w:eastAsia="Times New Roman" w:hAnsi="Times New Roman"/>
          <w:sz w:val="28"/>
          <w:szCs w:val="28"/>
        </w:rPr>
        <w:t xml:space="preserve">аукционной </w:t>
      </w:r>
      <w:r w:rsidR="0083356E" w:rsidRPr="004546F9">
        <w:rPr>
          <w:rFonts w:ascii="Times New Roman" w:eastAsia="Times New Roman" w:hAnsi="Times New Roman"/>
          <w:sz w:val="28"/>
          <w:szCs w:val="28"/>
        </w:rPr>
        <w:t>комиссии</w:t>
      </w:r>
      <w:r w:rsidR="0083356E">
        <w:rPr>
          <w:rFonts w:ascii="Times New Roman" w:eastAsia="Times New Roman" w:hAnsi="Times New Roman"/>
          <w:sz w:val="28"/>
          <w:szCs w:val="28"/>
        </w:rPr>
        <w:t xml:space="preserve"> </w:t>
      </w:r>
      <w:r w:rsidR="0083356E" w:rsidRPr="004546F9">
        <w:rPr>
          <w:rFonts w:ascii="Times New Roman" w:eastAsia="Times New Roman" w:hAnsi="Times New Roman"/>
          <w:sz w:val="28"/>
          <w:szCs w:val="28"/>
        </w:rPr>
        <w:t>протокол</w:t>
      </w:r>
      <w:r w:rsidR="0083356E">
        <w:rPr>
          <w:rFonts w:ascii="Times New Roman" w:eastAsia="Times New Roman" w:hAnsi="Times New Roman"/>
          <w:sz w:val="28"/>
          <w:szCs w:val="28"/>
        </w:rPr>
        <w:t xml:space="preserve"> </w:t>
      </w:r>
      <w:r w:rsidR="0083356E" w:rsidRPr="00EF0570">
        <w:rPr>
          <w:rFonts w:ascii="Times New Roman" w:hAnsi="Times New Roman"/>
          <w:sz w:val="28"/>
          <w:szCs w:val="28"/>
        </w:rPr>
        <w:t>рассмотрения заявок</w:t>
      </w:r>
      <w:r w:rsidR="00C30F9E">
        <w:rPr>
          <w:rFonts w:ascii="Times New Roman" w:hAnsi="Times New Roman"/>
          <w:sz w:val="28"/>
          <w:szCs w:val="28"/>
        </w:rPr>
        <w:t xml:space="preserve"> (в случае признания аукциона несостоявшимся</w:t>
      </w:r>
      <w:r w:rsidR="00DD69E1">
        <w:rPr>
          <w:rFonts w:ascii="Times New Roman" w:hAnsi="Times New Roman"/>
          <w:sz w:val="28"/>
          <w:szCs w:val="28"/>
        </w:rPr>
        <w:t xml:space="preserve"> по причине подачи единственной заявки или признания участником аукциона только одного заявителя</w:t>
      </w:r>
      <w:r w:rsidR="00C30F9E">
        <w:rPr>
          <w:rFonts w:ascii="Times New Roman" w:hAnsi="Times New Roman"/>
          <w:sz w:val="28"/>
          <w:szCs w:val="28"/>
        </w:rPr>
        <w:t>)</w:t>
      </w:r>
      <w:r>
        <w:rPr>
          <w:rFonts w:ascii="Times New Roman" w:eastAsia="Times New Roman" w:hAnsi="Times New Roman" w:cs="Times New Roman"/>
          <w:sz w:val="28"/>
          <w:szCs w:val="28"/>
        </w:rPr>
        <w:t>;</w:t>
      </w:r>
    </w:p>
    <w:p w:rsidR="00D07959" w:rsidRDefault="00D07959" w:rsidP="00D0795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3356E">
        <w:rPr>
          <w:rFonts w:ascii="Times New Roman" w:hAnsi="Times New Roman" w:cs="Times New Roman"/>
          <w:spacing w:val="2"/>
          <w:sz w:val="28"/>
          <w:szCs w:val="28"/>
        </w:rPr>
        <w:t xml:space="preserve">подписанный всеми </w:t>
      </w:r>
      <w:r w:rsidR="0083356E" w:rsidRPr="004546F9">
        <w:rPr>
          <w:rFonts w:ascii="Times New Roman" w:eastAsia="Times New Roman" w:hAnsi="Times New Roman"/>
          <w:sz w:val="28"/>
          <w:szCs w:val="28"/>
        </w:rPr>
        <w:t xml:space="preserve">присутствующими на заседании членами </w:t>
      </w:r>
      <w:r w:rsidR="0083356E">
        <w:rPr>
          <w:rFonts w:ascii="Times New Roman" w:eastAsia="Times New Roman" w:hAnsi="Times New Roman"/>
          <w:sz w:val="28"/>
          <w:szCs w:val="28"/>
        </w:rPr>
        <w:t xml:space="preserve">аукционной </w:t>
      </w:r>
      <w:r w:rsidR="0083356E" w:rsidRPr="004546F9">
        <w:rPr>
          <w:rFonts w:ascii="Times New Roman" w:eastAsia="Times New Roman" w:hAnsi="Times New Roman"/>
          <w:sz w:val="28"/>
          <w:szCs w:val="28"/>
        </w:rPr>
        <w:t>комиссии</w:t>
      </w:r>
      <w:r w:rsidR="0038202F">
        <w:rPr>
          <w:rFonts w:ascii="Times New Roman" w:eastAsia="Times New Roman" w:hAnsi="Times New Roman"/>
          <w:sz w:val="28"/>
          <w:szCs w:val="28"/>
        </w:rPr>
        <w:t xml:space="preserve"> и победителями аукциона</w:t>
      </w:r>
      <w:r w:rsidR="0083356E">
        <w:rPr>
          <w:rFonts w:ascii="Times New Roman" w:eastAsia="Times New Roman" w:hAnsi="Times New Roman"/>
          <w:sz w:val="28"/>
          <w:szCs w:val="28"/>
        </w:rPr>
        <w:t xml:space="preserve"> </w:t>
      </w:r>
      <w:r w:rsidR="0083356E" w:rsidRPr="004546F9">
        <w:rPr>
          <w:rFonts w:ascii="Times New Roman" w:eastAsia="Times New Roman" w:hAnsi="Times New Roman"/>
          <w:sz w:val="28"/>
          <w:szCs w:val="28"/>
        </w:rPr>
        <w:t>протокол</w:t>
      </w:r>
      <w:r w:rsidR="0083356E">
        <w:rPr>
          <w:rFonts w:ascii="Times New Roman" w:eastAsia="Times New Roman" w:hAnsi="Times New Roman"/>
          <w:sz w:val="28"/>
          <w:szCs w:val="28"/>
        </w:rPr>
        <w:t xml:space="preserve"> </w:t>
      </w:r>
      <w:r w:rsidR="0083356E">
        <w:rPr>
          <w:rFonts w:ascii="Times New Roman" w:hAnsi="Times New Roman"/>
          <w:sz w:val="28"/>
          <w:szCs w:val="28"/>
        </w:rPr>
        <w:t>проведения аукциона</w:t>
      </w:r>
      <w:r w:rsidR="00C41E91">
        <w:rPr>
          <w:rFonts w:ascii="Times New Roman" w:eastAsia="Times New Roman" w:hAnsi="Times New Roman" w:cs="Times New Roman"/>
          <w:sz w:val="28"/>
          <w:szCs w:val="28"/>
        </w:rPr>
        <w:t>.</w:t>
      </w:r>
    </w:p>
    <w:p w:rsidR="00D07959" w:rsidRPr="000645C2" w:rsidRDefault="00D07959" w:rsidP="00D0795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83356E">
        <w:rPr>
          <w:rFonts w:ascii="Times New Roman" w:eastAsia="Times New Roman" w:hAnsi="Times New Roman" w:cs="Times New Roman"/>
          <w:sz w:val="28"/>
          <w:szCs w:val="28"/>
        </w:rPr>
        <w:t>5</w:t>
      </w:r>
      <w:r>
        <w:rPr>
          <w:rFonts w:ascii="Times New Roman" w:eastAsia="Times New Roman" w:hAnsi="Times New Roman" w:cs="Times New Roman"/>
          <w:sz w:val="28"/>
          <w:szCs w:val="28"/>
        </w:rPr>
        <w:t>.2.</w:t>
      </w:r>
      <w:r w:rsidRPr="006277CA">
        <w:rPr>
          <w:rFonts w:ascii="Times New Roman" w:eastAsia="Times New Roman" w:hAnsi="Times New Roman" w:cs="Times New Roman"/>
          <w:sz w:val="28"/>
          <w:szCs w:val="28"/>
        </w:rPr>
        <w:t xml:space="preserve"> Ответственным за выполнение административной процедуры, явля</w:t>
      </w:r>
      <w:r>
        <w:rPr>
          <w:rFonts w:ascii="Times New Roman" w:eastAsia="Times New Roman" w:hAnsi="Times New Roman" w:cs="Times New Roman"/>
          <w:sz w:val="28"/>
          <w:szCs w:val="28"/>
        </w:rPr>
        <w:t>е</w:t>
      </w:r>
      <w:r w:rsidRPr="006277CA">
        <w:rPr>
          <w:rFonts w:ascii="Times New Roman" w:eastAsia="Times New Roman" w:hAnsi="Times New Roman" w:cs="Times New Roman"/>
          <w:sz w:val="28"/>
          <w:szCs w:val="28"/>
        </w:rPr>
        <w:t xml:space="preserve">тся </w:t>
      </w:r>
      <w:r>
        <w:rPr>
          <w:rFonts w:ascii="Times New Roman" w:eastAsia="Times New Roman" w:hAnsi="Times New Roman" w:cs="Times New Roman"/>
          <w:sz w:val="28"/>
          <w:szCs w:val="28"/>
        </w:rPr>
        <w:t xml:space="preserve">специалист Отдела, на которого </w:t>
      </w:r>
      <w:r w:rsidRPr="000645C2">
        <w:rPr>
          <w:rFonts w:ascii="Times New Roman" w:eastAsia="Times New Roman" w:hAnsi="Times New Roman" w:cs="Times New Roman"/>
          <w:sz w:val="28"/>
          <w:szCs w:val="28"/>
        </w:rPr>
        <w:t>в соответс</w:t>
      </w:r>
      <w:r w:rsidR="009625E9">
        <w:rPr>
          <w:rFonts w:ascii="Times New Roman" w:eastAsia="Times New Roman" w:hAnsi="Times New Roman" w:cs="Times New Roman"/>
          <w:sz w:val="28"/>
          <w:szCs w:val="28"/>
        </w:rPr>
        <w:t xml:space="preserve">твии с должностной инструкцией, </w:t>
      </w:r>
      <w:r w:rsidRPr="000645C2">
        <w:rPr>
          <w:rFonts w:ascii="Times New Roman" w:eastAsia="Times New Roman" w:hAnsi="Times New Roman" w:cs="Times New Roman"/>
          <w:sz w:val="28"/>
          <w:szCs w:val="28"/>
        </w:rPr>
        <w:t xml:space="preserve">возложена обязанность по </w:t>
      </w:r>
      <w:r>
        <w:rPr>
          <w:rFonts w:ascii="Times New Roman" w:eastAsia="Times New Roman" w:hAnsi="Times New Roman" w:cs="Times New Roman"/>
          <w:sz w:val="28"/>
          <w:szCs w:val="28"/>
        </w:rPr>
        <w:t xml:space="preserve">организации </w:t>
      </w:r>
      <w:r w:rsidRPr="000645C2">
        <w:rPr>
          <w:rFonts w:ascii="Times New Roman" w:eastAsia="Times New Roman" w:hAnsi="Times New Roman" w:cs="Times New Roman"/>
          <w:sz w:val="28"/>
          <w:szCs w:val="28"/>
        </w:rPr>
        <w:t>выполнени</w:t>
      </w:r>
      <w:r>
        <w:rPr>
          <w:rFonts w:ascii="Times New Roman" w:eastAsia="Times New Roman" w:hAnsi="Times New Roman" w:cs="Times New Roman"/>
          <w:sz w:val="28"/>
          <w:szCs w:val="28"/>
        </w:rPr>
        <w:t>я</w:t>
      </w:r>
      <w:r w:rsidRPr="000645C2">
        <w:rPr>
          <w:rFonts w:ascii="Times New Roman" w:eastAsia="Times New Roman" w:hAnsi="Times New Roman" w:cs="Times New Roman"/>
          <w:sz w:val="28"/>
          <w:szCs w:val="28"/>
        </w:rPr>
        <w:t xml:space="preserve"> муниципальной услуги.</w:t>
      </w:r>
    </w:p>
    <w:p w:rsidR="00D07959" w:rsidRPr="00E04E7C" w:rsidRDefault="00D07959" w:rsidP="00D07959">
      <w:pPr>
        <w:tabs>
          <w:tab w:val="left" w:pos="8080"/>
        </w:tabs>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3.</w:t>
      </w:r>
      <w:r w:rsidR="000755E7">
        <w:rPr>
          <w:rFonts w:ascii="Times New Roman" w:hAnsi="Times New Roman" w:cs="Times New Roman"/>
          <w:sz w:val="28"/>
          <w:szCs w:val="28"/>
        </w:rPr>
        <w:t>5</w:t>
      </w:r>
      <w:r>
        <w:rPr>
          <w:rFonts w:ascii="Times New Roman" w:hAnsi="Times New Roman" w:cs="Times New Roman"/>
          <w:sz w:val="28"/>
          <w:szCs w:val="28"/>
        </w:rPr>
        <w:t>.3.</w:t>
      </w:r>
      <w:r w:rsidRPr="007B1CE5">
        <w:rPr>
          <w:rFonts w:ascii="Times New Roman" w:eastAsia="Times New Roman" w:hAnsi="Times New Roman" w:cs="Times New Roman"/>
          <w:sz w:val="28"/>
          <w:szCs w:val="28"/>
        </w:rPr>
        <w:t xml:space="preserve"> </w:t>
      </w:r>
      <w:r w:rsidRPr="006277CA">
        <w:rPr>
          <w:rFonts w:ascii="Times New Roman" w:eastAsia="Times New Roman" w:hAnsi="Times New Roman" w:cs="Times New Roman"/>
          <w:sz w:val="28"/>
          <w:szCs w:val="28"/>
        </w:rPr>
        <w:t xml:space="preserve">Содержание каждого административного действия, входящего в </w:t>
      </w:r>
      <w:r w:rsidRPr="00101590">
        <w:rPr>
          <w:rFonts w:ascii="Times New Roman" w:eastAsia="Times New Roman" w:hAnsi="Times New Roman" w:cs="Times New Roman"/>
          <w:sz w:val="28"/>
          <w:szCs w:val="28"/>
        </w:rPr>
        <w:t xml:space="preserve">состав административной процедуры, продолжительность и (или) </w:t>
      </w:r>
      <w:r w:rsidRPr="00E04E7C">
        <w:rPr>
          <w:rFonts w:ascii="Times New Roman" w:eastAsia="Times New Roman" w:hAnsi="Times New Roman" w:cs="Times New Roman"/>
          <w:sz w:val="28"/>
          <w:szCs w:val="28"/>
        </w:rPr>
        <w:t>максимальный срок её выполнения.</w:t>
      </w:r>
    </w:p>
    <w:p w:rsidR="00D07959" w:rsidRPr="00E04E7C" w:rsidRDefault="00D07959" w:rsidP="00D07959">
      <w:pPr>
        <w:spacing w:after="0" w:line="240" w:lineRule="auto"/>
        <w:ind w:firstLine="709"/>
        <w:jc w:val="both"/>
        <w:rPr>
          <w:rFonts w:ascii="Times New Roman" w:hAnsi="Times New Roman" w:cs="Times New Roman"/>
          <w:sz w:val="28"/>
          <w:szCs w:val="28"/>
        </w:rPr>
      </w:pPr>
      <w:r w:rsidRPr="00E04E7C">
        <w:rPr>
          <w:rFonts w:ascii="Times New Roman" w:hAnsi="Times New Roman" w:cs="Times New Roman"/>
          <w:sz w:val="28"/>
          <w:szCs w:val="28"/>
        </w:rPr>
        <w:t xml:space="preserve">Специалист Отдела в течение </w:t>
      </w:r>
      <w:r w:rsidR="009625E9" w:rsidRPr="00E04E7C">
        <w:rPr>
          <w:rFonts w:ascii="Times New Roman" w:hAnsi="Times New Roman" w:cs="Times New Roman"/>
          <w:sz w:val="28"/>
          <w:szCs w:val="28"/>
        </w:rPr>
        <w:t>трех</w:t>
      </w:r>
      <w:r w:rsidRPr="00E04E7C">
        <w:rPr>
          <w:rFonts w:ascii="Times New Roman" w:hAnsi="Times New Roman" w:cs="Times New Roman"/>
          <w:sz w:val="28"/>
          <w:szCs w:val="28"/>
        </w:rPr>
        <w:t xml:space="preserve"> рабочих дней </w:t>
      </w:r>
      <w:r w:rsidR="00131073" w:rsidRPr="00E04E7C">
        <w:rPr>
          <w:rFonts w:ascii="Times New Roman" w:hAnsi="Times New Roman" w:cs="Times New Roman"/>
          <w:sz w:val="28"/>
          <w:szCs w:val="28"/>
        </w:rPr>
        <w:t xml:space="preserve">с даты подписания </w:t>
      </w:r>
      <w:r w:rsidRPr="00E04E7C">
        <w:rPr>
          <w:rFonts w:ascii="Times New Roman" w:hAnsi="Times New Roman" w:cs="Times New Roman"/>
          <w:sz w:val="28"/>
          <w:szCs w:val="28"/>
        </w:rPr>
        <w:t xml:space="preserve">протокола проведения аукциона (протокола рассмотрения заявок на участие в аукционе) передает победителю </w:t>
      </w:r>
      <w:r w:rsidR="003D4956" w:rsidRPr="00E04E7C">
        <w:rPr>
          <w:rFonts w:ascii="Times New Roman" w:hAnsi="Times New Roman" w:cs="Times New Roman"/>
          <w:sz w:val="28"/>
          <w:szCs w:val="28"/>
        </w:rPr>
        <w:t>а</w:t>
      </w:r>
      <w:r w:rsidRPr="00E04E7C">
        <w:rPr>
          <w:rFonts w:ascii="Times New Roman" w:hAnsi="Times New Roman" w:cs="Times New Roman"/>
          <w:sz w:val="28"/>
          <w:szCs w:val="28"/>
        </w:rPr>
        <w:t xml:space="preserve">укциона или единственному </w:t>
      </w:r>
      <w:r w:rsidR="009625E9" w:rsidRPr="00E04E7C">
        <w:rPr>
          <w:rFonts w:ascii="Times New Roman" w:hAnsi="Times New Roman" w:cs="Times New Roman"/>
          <w:sz w:val="28"/>
          <w:szCs w:val="28"/>
        </w:rPr>
        <w:t xml:space="preserve">участнику </w:t>
      </w:r>
      <w:r w:rsidRPr="00E04E7C">
        <w:rPr>
          <w:rFonts w:ascii="Times New Roman" w:hAnsi="Times New Roman" w:cs="Times New Roman"/>
          <w:sz w:val="28"/>
          <w:szCs w:val="28"/>
        </w:rPr>
        <w:t xml:space="preserve">проект </w:t>
      </w:r>
      <w:r w:rsidR="00943CB0" w:rsidRPr="00E04E7C">
        <w:rPr>
          <w:rFonts w:ascii="Times New Roman" w:hAnsi="Times New Roman" w:cs="Times New Roman"/>
          <w:sz w:val="28"/>
          <w:szCs w:val="28"/>
        </w:rPr>
        <w:t>Д</w:t>
      </w:r>
      <w:r w:rsidRPr="00E04E7C">
        <w:rPr>
          <w:rFonts w:ascii="Times New Roman" w:hAnsi="Times New Roman" w:cs="Times New Roman"/>
          <w:sz w:val="28"/>
          <w:szCs w:val="28"/>
        </w:rPr>
        <w:t>оговора.</w:t>
      </w:r>
    </w:p>
    <w:p w:rsidR="00D07959" w:rsidRPr="00E04E7C" w:rsidRDefault="00E67B23" w:rsidP="00D07959">
      <w:pPr>
        <w:spacing w:after="0" w:line="240" w:lineRule="auto"/>
        <w:ind w:firstLine="709"/>
        <w:jc w:val="both"/>
        <w:rPr>
          <w:rFonts w:ascii="Times New Roman" w:hAnsi="Times New Roman" w:cs="Times New Roman"/>
          <w:sz w:val="28"/>
          <w:szCs w:val="28"/>
        </w:rPr>
      </w:pPr>
      <w:r w:rsidRPr="00E04E7C">
        <w:rPr>
          <w:rFonts w:ascii="Times New Roman" w:hAnsi="Times New Roman" w:cs="Times New Roman"/>
          <w:sz w:val="28"/>
          <w:szCs w:val="28"/>
        </w:rPr>
        <w:t>Если победитель а</w:t>
      </w:r>
      <w:r w:rsidR="00D07959" w:rsidRPr="00E04E7C">
        <w:rPr>
          <w:rFonts w:ascii="Times New Roman" w:hAnsi="Times New Roman" w:cs="Times New Roman"/>
          <w:sz w:val="28"/>
          <w:szCs w:val="28"/>
        </w:rPr>
        <w:t>укциона (</w:t>
      </w:r>
      <w:r w:rsidRPr="00E04E7C">
        <w:rPr>
          <w:rFonts w:ascii="Times New Roman" w:hAnsi="Times New Roman" w:cs="Times New Roman"/>
          <w:sz w:val="28"/>
          <w:szCs w:val="28"/>
        </w:rPr>
        <w:t>единственный принявший участие в аукционе участник</w:t>
      </w:r>
      <w:r w:rsidR="00D07959" w:rsidRPr="00E04E7C">
        <w:rPr>
          <w:rFonts w:ascii="Times New Roman" w:hAnsi="Times New Roman" w:cs="Times New Roman"/>
          <w:sz w:val="28"/>
          <w:szCs w:val="28"/>
        </w:rPr>
        <w:t xml:space="preserve">) в течение </w:t>
      </w:r>
      <w:r w:rsidRPr="00E04E7C">
        <w:rPr>
          <w:rFonts w:ascii="Times New Roman" w:hAnsi="Times New Roman" w:cs="Times New Roman"/>
          <w:sz w:val="28"/>
          <w:szCs w:val="28"/>
        </w:rPr>
        <w:t>семи</w:t>
      </w:r>
      <w:r w:rsidR="00D07959" w:rsidRPr="00E04E7C">
        <w:rPr>
          <w:rFonts w:ascii="Times New Roman" w:hAnsi="Times New Roman" w:cs="Times New Roman"/>
          <w:sz w:val="28"/>
          <w:szCs w:val="28"/>
        </w:rPr>
        <w:t xml:space="preserve"> рабочих дней со дня получения Договора не представил подписанный Договор</w:t>
      </w:r>
      <w:r w:rsidRPr="00E04E7C">
        <w:rPr>
          <w:rFonts w:ascii="Times New Roman" w:hAnsi="Times New Roman" w:cs="Times New Roman"/>
          <w:sz w:val="28"/>
          <w:szCs w:val="28"/>
        </w:rPr>
        <w:t xml:space="preserve"> в Уполномоченный орган, победитель а</w:t>
      </w:r>
      <w:r w:rsidR="00D07959" w:rsidRPr="00E04E7C">
        <w:rPr>
          <w:rFonts w:ascii="Times New Roman" w:hAnsi="Times New Roman" w:cs="Times New Roman"/>
          <w:sz w:val="28"/>
          <w:szCs w:val="28"/>
        </w:rPr>
        <w:t>укциона (ед</w:t>
      </w:r>
      <w:r w:rsidRPr="00E04E7C">
        <w:rPr>
          <w:rFonts w:ascii="Times New Roman" w:hAnsi="Times New Roman" w:cs="Times New Roman"/>
          <w:sz w:val="28"/>
          <w:szCs w:val="28"/>
        </w:rPr>
        <w:t>инственный принявший участие в а</w:t>
      </w:r>
      <w:r w:rsidR="00D07959" w:rsidRPr="00E04E7C">
        <w:rPr>
          <w:rFonts w:ascii="Times New Roman" w:hAnsi="Times New Roman" w:cs="Times New Roman"/>
          <w:sz w:val="28"/>
          <w:szCs w:val="28"/>
        </w:rPr>
        <w:t xml:space="preserve">укционе участник) признается уклонившимся от заключения Договора. </w:t>
      </w:r>
      <w:r w:rsidRPr="00E04E7C">
        <w:rPr>
          <w:rFonts w:ascii="Times New Roman" w:hAnsi="Times New Roman" w:cs="Times New Roman"/>
          <w:sz w:val="28"/>
          <w:szCs w:val="28"/>
        </w:rPr>
        <w:t xml:space="preserve"> </w:t>
      </w:r>
    </w:p>
    <w:p w:rsidR="00D07959" w:rsidRPr="00E04E7C" w:rsidRDefault="00E67B23" w:rsidP="00D07959">
      <w:pPr>
        <w:pStyle w:val="ConsPlusNormal"/>
        <w:ind w:firstLine="708"/>
        <w:jc w:val="both"/>
        <w:rPr>
          <w:b w:val="0"/>
        </w:rPr>
      </w:pPr>
      <w:r w:rsidRPr="00E04E7C">
        <w:rPr>
          <w:b w:val="0"/>
        </w:rPr>
        <w:t>С</w:t>
      </w:r>
      <w:r w:rsidR="00D07959" w:rsidRPr="00E04E7C">
        <w:rPr>
          <w:b w:val="0"/>
        </w:rPr>
        <w:t xml:space="preserve">пециалист Отдела в течение </w:t>
      </w:r>
      <w:r w:rsidRPr="00E04E7C">
        <w:rPr>
          <w:b w:val="0"/>
        </w:rPr>
        <w:t>трех</w:t>
      </w:r>
      <w:r w:rsidR="00D07959" w:rsidRPr="00E04E7C">
        <w:rPr>
          <w:b w:val="0"/>
        </w:rPr>
        <w:t xml:space="preserve"> рабочих дней направляет Договор участнику аукциона, сделавшему предпоследнее предложение о цене, по цене, предложенной этим участником аукциона. </w:t>
      </w:r>
      <w:r w:rsidR="00D07959" w:rsidRPr="00E04E7C">
        <w:rPr>
          <w:b w:val="0"/>
        </w:rPr>
        <w:tab/>
      </w:r>
    </w:p>
    <w:p w:rsidR="00D07959" w:rsidRPr="00E04E7C" w:rsidRDefault="00D07959" w:rsidP="00D07959">
      <w:pPr>
        <w:pStyle w:val="ConsPlusNormal"/>
        <w:ind w:firstLine="708"/>
        <w:jc w:val="both"/>
        <w:rPr>
          <w:b w:val="0"/>
        </w:rPr>
      </w:pPr>
      <w:r w:rsidRPr="00E04E7C">
        <w:rPr>
          <w:b w:val="0"/>
        </w:rPr>
        <w:t xml:space="preserve">В случае если в течение </w:t>
      </w:r>
      <w:r w:rsidR="00E67B23" w:rsidRPr="00E04E7C">
        <w:rPr>
          <w:b w:val="0"/>
        </w:rPr>
        <w:t>трех</w:t>
      </w:r>
      <w:r w:rsidRPr="00E04E7C">
        <w:rPr>
          <w:b w:val="0"/>
        </w:rPr>
        <w:t xml:space="preserve"> рабочих дней со дня получения Договора участник аукциона, сделавший предпоследнее предложение о цене, не представил </w:t>
      </w:r>
      <w:r w:rsidR="00E67B23" w:rsidRPr="00E04E7C">
        <w:rPr>
          <w:b w:val="0"/>
        </w:rPr>
        <w:t>в Уполномоченный орган</w:t>
      </w:r>
      <w:r w:rsidRPr="00E04E7C">
        <w:rPr>
          <w:b w:val="0"/>
        </w:rPr>
        <w:t xml:space="preserve"> подписанный им Договор, </w:t>
      </w:r>
      <w:r w:rsidR="00E67B23" w:rsidRPr="00E04E7C">
        <w:rPr>
          <w:b w:val="0"/>
        </w:rPr>
        <w:t>Уполномоченный орган</w:t>
      </w:r>
      <w:r w:rsidRPr="00E04E7C">
        <w:rPr>
          <w:b w:val="0"/>
        </w:rPr>
        <w:t xml:space="preserve"> может инициировать повторное проведение Аукциона.</w:t>
      </w:r>
    </w:p>
    <w:p w:rsidR="00C4624B" w:rsidRPr="00C4624B" w:rsidRDefault="00315B26" w:rsidP="00C4624B">
      <w:pPr>
        <w:spacing w:after="0" w:line="240" w:lineRule="auto"/>
        <w:ind w:firstLine="708"/>
        <w:jc w:val="both"/>
        <w:rPr>
          <w:rFonts w:ascii="Times New Roman" w:eastAsia="Times New Roman" w:hAnsi="Times New Roman" w:cs="Times New Roman"/>
          <w:sz w:val="28"/>
          <w:szCs w:val="28"/>
        </w:rPr>
      </w:pPr>
      <w:r w:rsidRPr="00C4624B">
        <w:rPr>
          <w:rFonts w:ascii="Times New Roman" w:hAnsi="Times New Roman" w:cs="Times New Roman"/>
          <w:sz w:val="28"/>
          <w:szCs w:val="28"/>
        </w:rPr>
        <w:t xml:space="preserve">3.5.4. Критерии принятия решения – </w:t>
      </w:r>
      <w:r w:rsidR="00C4624B" w:rsidRPr="00C4624B">
        <w:rPr>
          <w:rFonts w:ascii="Times New Roman" w:eastAsia="Times New Roman" w:hAnsi="Times New Roman" w:cs="Times New Roman"/>
          <w:sz w:val="28"/>
          <w:szCs w:val="28"/>
        </w:rPr>
        <w:t xml:space="preserve">протокол </w:t>
      </w:r>
      <w:r w:rsidR="00C4624B" w:rsidRPr="00C4624B">
        <w:rPr>
          <w:rFonts w:ascii="Times New Roman" w:hAnsi="Times New Roman" w:cs="Times New Roman"/>
          <w:sz w:val="28"/>
          <w:szCs w:val="28"/>
        </w:rPr>
        <w:t>рассмотрения заявок</w:t>
      </w:r>
      <w:r w:rsidR="00C4624B">
        <w:rPr>
          <w:rFonts w:ascii="Times New Roman" w:hAnsi="Times New Roman" w:cs="Times New Roman"/>
          <w:sz w:val="28"/>
          <w:szCs w:val="28"/>
        </w:rPr>
        <w:t xml:space="preserve">, </w:t>
      </w:r>
      <w:r w:rsidR="00C4624B" w:rsidRPr="00C4624B">
        <w:rPr>
          <w:rFonts w:ascii="Times New Roman" w:eastAsia="Times New Roman" w:hAnsi="Times New Roman" w:cs="Times New Roman"/>
          <w:sz w:val="28"/>
          <w:szCs w:val="28"/>
        </w:rPr>
        <w:t xml:space="preserve">протокол </w:t>
      </w:r>
      <w:r w:rsidR="00C4624B" w:rsidRPr="00C4624B">
        <w:rPr>
          <w:rFonts w:ascii="Times New Roman" w:hAnsi="Times New Roman" w:cs="Times New Roman"/>
          <w:sz w:val="28"/>
          <w:szCs w:val="28"/>
        </w:rPr>
        <w:t>проведения аукциона</w:t>
      </w:r>
      <w:r w:rsidR="00C4624B" w:rsidRPr="00C4624B">
        <w:rPr>
          <w:rFonts w:ascii="Times New Roman" w:eastAsia="Times New Roman" w:hAnsi="Times New Roman" w:cs="Times New Roman"/>
          <w:sz w:val="28"/>
          <w:szCs w:val="28"/>
        </w:rPr>
        <w:t>.</w:t>
      </w:r>
    </w:p>
    <w:p w:rsidR="00315B26" w:rsidRDefault="00315B26" w:rsidP="007A60A0">
      <w:pPr>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3.5.5. </w:t>
      </w:r>
      <w:r w:rsidRPr="00A646D7">
        <w:rPr>
          <w:rFonts w:ascii="Times New Roman" w:hAnsi="Times New Roman" w:cs="Times New Roman"/>
          <w:spacing w:val="2"/>
          <w:sz w:val="28"/>
          <w:szCs w:val="28"/>
        </w:rPr>
        <w:t>Результатом административной процедуры является</w:t>
      </w:r>
      <w:r>
        <w:rPr>
          <w:rFonts w:ascii="Times New Roman" w:hAnsi="Times New Roman" w:cs="Times New Roman"/>
          <w:spacing w:val="2"/>
          <w:sz w:val="28"/>
          <w:szCs w:val="28"/>
        </w:rPr>
        <w:t xml:space="preserve"> </w:t>
      </w:r>
      <w:r w:rsidR="00C4624B" w:rsidRPr="007A60A0">
        <w:rPr>
          <w:rFonts w:ascii="Times New Roman" w:hAnsi="Times New Roman" w:cs="Times New Roman"/>
          <w:spacing w:val="2"/>
          <w:sz w:val="28"/>
          <w:szCs w:val="28"/>
        </w:rPr>
        <w:t>заключение</w:t>
      </w:r>
      <w:r w:rsidR="000F46ED">
        <w:rPr>
          <w:rFonts w:ascii="Times New Roman" w:hAnsi="Times New Roman" w:cs="Times New Roman"/>
          <w:spacing w:val="2"/>
          <w:sz w:val="28"/>
          <w:szCs w:val="28"/>
        </w:rPr>
        <w:t xml:space="preserve"> (отказ от заключения)</w:t>
      </w:r>
      <w:r w:rsidR="00C4624B" w:rsidRPr="007A60A0">
        <w:rPr>
          <w:rFonts w:ascii="Times New Roman" w:hAnsi="Times New Roman" w:cs="Times New Roman"/>
          <w:spacing w:val="2"/>
          <w:sz w:val="28"/>
          <w:szCs w:val="28"/>
        </w:rPr>
        <w:t xml:space="preserve"> договора</w:t>
      </w:r>
      <w:r w:rsidR="00C4624B">
        <w:rPr>
          <w:spacing w:val="2"/>
        </w:rPr>
        <w:t xml:space="preserve"> </w:t>
      </w:r>
      <w:r w:rsidR="007A60A0" w:rsidRPr="00CB2A4B">
        <w:rPr>
          <w:rFonts w:ascii="Times New Roman" w:hAnsi="Times New Roman" w:cs="Times New Roman"/>
          <w:sz w:val="28"/>
          <w:szCs w:val="28"/>
        </w:rPr>
        <w:t xml:space="preserve">на размещение нестационарного торгового объекта на территории Алексеевского </w:t>
      </w:r>
      <w:r w:rsidR="00946E58">
        <w:rPr>
          <w:rFonts w:ascii="Times New Roman" w:hAnsi="Times New Roman" w:cs="Times New Roman"/>
          <w:sz w:val="28"/>
        </w:rPr>
        <w:t>муниципального</w:t>
      </w:r>
      <w:r w:rsidR="00946E58" w:rsidRPr="00CB2A4B">
        <w:rPr>
          <w:rFonts w:ascii="Times New Roman" w:hAnsi="Times New Roman" w:cs="Times New Roman"/>
          <w:sz w:val="28"/>
          <w:szCs w:val="28"/>
        </w:rPr>
        <w:t xml:space="preserve"> </w:t>
      </w:r>
      <w:r w:rsidR="007A60A0" w:rsidRPr="00CB2A4B">
        <w:rPr>
          <w:rFonts w:ascii="Times New Roman" w:hAnsi="Times New Roman" w:cs="Times New Roman"/>
          <w:sz w:val="28"/>
          <w:szCs w:val="28"/>
        </w:rPr>
        <w:t>округа</w:t>
      </w:r>
      <w:r w:rsidRPr="00A646D7">
        <w:rPr>
          <w:rFonts w:ascii="Times New Roman" w:hAnsi="Times New Roman" w:cs="Times New Roman"/>
          <w:spacing w:val="2"/>
          <w:sz w:val="28"/>
          <w:szCs w:val="28"/>
        </w:rPr>
        <w:t>.</w:t>
      </w:r>
    </w:p>
    <w:p w:rsidR="00315B26" w:rsidRDefault="00315B26" w:rsidP="00315B2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3.5.6. Способ фиксации результата </w:t>
      </w:r>
      <w:r w:rsidRPr="006234F4">
        <w:rPr>
          <w:rFonts w:ascii="Times New Roman" w:hAnsi="Times New Roman" w:cs="Times New Roman"/>
          <w:spacing w:val="2"/>
          <w:sz w:val="28"/>
          <w:szCs w:val="28"/>
        </w:rPr>
        <w:t xml:space="preserve">– </w:t>
      </w:r>
      <w:r w:rsidRPr="006234F4">
        <w:rPr>
          <w:rFonts w:ascii="Times New Roman" w:hAnsi="Times New Roman" w:cs="Times New Roman"/>
          <w:sz w:val="28"/>
          <w:szCs w:val="28"/>
        </w:rPr>
        <w:t>на бумажном носителе.</w:t>
      </w:r>
    </w:p>
    <w:p w:rsidR="00E04E7C" w:rsidRPr="00494A48" w:rsidRDefault="00E04E7C" w:rsidP="00E04E7C">
      <w:pPr>
        <w:spacing w:after="0" w:line="240" w:lineRule="auto"/>
        <w:ind w:firstLine="709"/>
        <w:jc w:val="both"/>
        <w:rPr>
          <w:rFonts w:ascii="Times New Roman" w:eastAsia="Times New Roman" w:hAnsi="Times New Roman" w:cs="Times New Roman"/>
          <w:sz w:val="28"/>
          <w:szCs w:val="28"/>
        </w:rPr>
      </w:pPr>
      <w:r w:rsidRPr="00494A48">
        <w:rPr>
          <w:rFonts w:ascii="Times New Roman" w:eastAsia="Times New Roman" w:hAnsi="Times New Roman" w:cs="Times New Roman"/>
          <w:sz w:val="28"/>
          <w:szCs w:val="28"/>
        </w:rPr>
        <w:t>3.</w:t>
      </w:r>
      <w:r>
        <w:rPr>
          <w:rFonts w:ascii="Times New Roman" w:eastAsia="Times New Roman" w:hAnsi="Times New Roman" w:cs="Times New Roman"/>
          <w:sz w:val="28"/>
          <w:szCs w:val="28"/>
        </w:rPr>
        <w:t>6</w:t>
      </w:r>
      <w:r w:rsidRPr="00494A48">
        <w:rPr>
          <w:rFonts w:ascii="Times New Roman" w:eastAsia="Times New Roman" w:hAnsi="Times New Roman" w:cs="Times New Roman"/>
          <w:sz w:val="28"/>
          <w:szCs w:val="28"/>
        </w:rPr>
        <w:t>. Предоставление муниципальной услуги</w:t>
      </w:r>
      <w:r>
        <w:rPr>
          <w:rFonts w:ascii="Times New Roman" w:eastAsia="Times New Roman" w:hAnsi="Times New Roman" w:cs="Times New Roman"/>
          <w:sz w:val="28"/>
          <w:szCs w:val="28"/>
        </w:rPr>
        <w:t xml:space="preserve"> </w:t>
      </w:r>
      <w:r w:rsidRPr="00B75785">
        <w:rPr>
          <w:rFonts w:ascii="Times New Roman" w:eastAsia="Times New Roman" w:hAnsi="Times New Roman"/>
          <w:sz w:val="28"/>
          <w:szCs w:val="28"/>
        </w:rPr>
        <w:t xml:space="preserve">в случае проведения конкурса </w:t>
      </w:r>
      <w:r w:rsidRPr="00B75785">
        <w:rPr>
          <w:rFonts w:ascii="Times New Roman" w:hAnsi="Times New Roman" w:cs="Times New Roman"/>
          <w:sz w:val="28"/>
          <w:szCs w:val="28"/>
        </w:rPr>
        <w:t xml:space="preserve">на право заключения договора на </w:t>
      </w:r>
      <w:r w:rsidRPr="00B75785">
        <w:rPr>
          <w:rFonts w:ascii="Times New Roman" w:eastAsia="Times New Roman" w:hAnsi="Times New Roman" w:cs="Times New Roman"/>
          <w:sz w:val="28"/>
          <w:szCs w:val="28"/>
        </w:rPr>
        <w:t xml:space="preserve">размещение нестационарного торгового объекта по распространению печатной продукции на территории </w:t>
      </w:r>
      <w:r w:rsidRPr="00B75785">
        <w:rPr>
          <w:rFonts w:ascii="Times New Roman" w:eastAsia="Times New Roman" w:hAnsi="Times New Roman" w:cs="Times New Roman"/>
          <w:sz w:val="28"/>
          <w:szCs w:val="28"/>
        </w:rPr>
        <w:lastRenderedPageBreak/>
        <w:t>Алексеевского муниципального округа (далее – Конкурс)</w:t>
      </w:r>
      <w:r w:rsidRPr="00494A48">
        <w:rPr>
          <w:rFonts w:ascii="Times New Roman" w:eastAsia="Times New Roman" w:hAnsi="Times New Roman" w:cs="Times New Roman"/>
          <w:sz w:val="28"/>
          <w:szCs w:val="28"/>
        </w:rPr>
        <w:t xml:space="preserve"> включает в себя следующие административные процедуры:</w:t>
      </w:r>
    </w:p>
    <w:p w:rsidR="00E04E7C" w:rsidRDefault="00E04E7C" w:rsidP="00E04E7C">
      <w:pPr>
        <w:tabs>
          <w:tab w:val="left" w:pos="8080"/>
        </w:tabs>
        <w:spacing w:after="0" w:line="240" w:lineRule="auto"/>
        <w:ind w:firstLine="709"/>
        <w:jc w:val="both"/>
        <w:rPr>
          <w:rFonts w:ascii="Times New Roman" w:hAnsi="Times New Roman" w:cs="Times New Roman"/>
          <w:color w:val="FF0000"/>
          <w:sz w:val="28"/>
          <w:szCs w:val="28"/>
        </w:rPr>
      </w:pPr>
      <w:r w:rsidRPr="00494A48">
        <w:rPr>
          <w:rFonts w:ascii="Times New Roman" w:eastAsia="Times New Roman" w:hAnsi="Times New Roman" w:cs="Times New Roman"/>
          <w:sz w:val="28"/>
          <w:szCs w:val="28"/>
        </w:rPr>
        <w:t>- прием</w:t>
      </w:r>
      <w:r>
        <w:rPr>
          <w:rFonts w:ascii="Times New Roman" w:eastAsia="Times New Roman" w:hAnsi="Times New Roman" w:cs="Times New Roman"/>
          <w:sz w:val="28"/>
          <w:szCs w:val="28"/>
        </w:rPr>
        <w:t>,</w:t>
      </w:r>
      <w:r w:rsidRPr="00494A48">
        <w:rPr>
          <w:rFonts w:ascii="Times New Roman" w:eastAsia="Times New Roman" w:hAnsi="Times New Roman" w:cs="Times New Roman"/>
          <w:sz w:val="28"/>
          <w:szCs w:val="28"/>
        </w:rPr>
        <w:t xml:space="preserve"> регистраци</w:t>
      </w:r>
      <w:r>
        <w:rPr>
          <w:rFonts w:ascii="Times New Roman" w:eastAsia="Times New Roman" w:hAnsi="Times New Roman" w:cs="Times New Roman"/>
          <w:sz w:val="28"/>
          <w:szCs w:val="28"/>
        </w:rPr>
        <w:t>я</w:t>
      </w:r>
      <w:r w:rsidRPr="00494A48">
        <w:rPr>
          <w:rFonts w:ascii="Times New Roman" w:eastAsia="Times New Roman" w:hAnsi="Times New Roman" w:cs="Times New Roman"/>
          <w:sz w:val="28"/>
          <w:szCs w:val="28"/>
        </w:rPr>
        <w:t xml:space="preserve"> заявления</w:t>
      </w:r>
      <w:r>
        <w:rPr>
          <w:rFonts w:ascii="Times New Roman" w:eastAsia="Times New Roman" w:hAnsi="Times New Roman" w:cs="Times New Roman"/>
          <w:sz w:val="28"/>
          <w:szCs w:val="28"/>
        </w:rPr>
        <w:t xml:space="preserve"> и представленных документов</w:t>
      </w:r>
      <w:r w:rsidRPr="00494A48">
        <w:rPr>
          <w:rFonts w:ascii="Times New Roman" w:eastAsia="Times New Roman" w:hAnsi="Times New Roman" w:cs="Times New Roman"/>
          <w:sz w:val="28"/>
          <w:szCs w:val="28"/>
        </w:rPr>
        <w:t>;</w:t>
      </w:r>
      <w:r w:rsidRPr="00625ECB">
        <w:rPr>
          <w:rFonts w:ascii="Times New Roman" w:hAnsi="Times New Roman" w:cs="Times New Roman"/>
          <w:color w:val="FF0000"/>
          <w:sz w:val="28"/>
          <w:szCs w:val="28"/>
        </w:rPr>
        <w:t xml:space="preserve"> </w:t>
      </w:r>
    </w:p>
    <w:p w:rsidR="00E04E7C" w:rsidRDefault="00E04E7C" w:rsidP="00E04E7C">
      <w:pPr>
        <w:tabs>
          <w:tab w:val="left" w:pos="8080"/>
        </w:tabs>
        <w:spacing w:after="0" w:line="240" w:lineRule="auto"/>
        <w:ind w:firstLine="709"/>
        <w:jc w:val="both"/>
        <w:rPr>
          <w:rFonts w:ascii="Times New Roman" w:hAnsi="Times New Roman" w:cs="Times New Roman"/>
          <w:color w:val="FF0000"/>
          <w:sz w:val="28"/>
          <w:szCs w:val="28"/>
        </w:rPr>
      </w:pPr>
      <w:r w:rsidRPr="00C9612C">
        <w:rPr>
          <w:rFonts w:ascii="Times New Roman" w:hAnsi="Times New Roman" w:cs="Times New Roman"/>
          <w:sz w:val="28"/>
          <w:szCs w:val="28"/>
        </w:rPr>
        <w:t xml:space="preserve">- рассмотрение </w:t>
      </w:r>
      <w:r w:rsidR="00DB2DC6">
        <w:rPr>
          <w:rFonts w:ascii="Times New Roman" w:hAnsi="Times New Roman" w:cs="Times New Roman"/>
          <w:sz w:val="28"/>
          <w:szCs w:val="28"/>
        </w:rPr>
        <w:t>концепций бизнес-модели</w:t>
      </w:r>
      <w:r w:rsidRPr="00C9612C">
        <w:rPr>
          <w:rFonts w:ascii="Times New Roman" w:hAnsi="Times New Roman" w:cs="Times New Roman"/>
          <w:sz w:val="28"/>
          <w:szCs w:val="28"/>
        </w:rPr>
        <w:t>;</w:t>
      </w:r>
    </w:p>
    <w:p w:rsidR="00E04E7C" w:rsidRDefault="00E04E7C" w:rsidP="00E04E7C">
      <w:pPr>
        <w:tabs>
          <w:tab w:val="left" w:pos="0"/>
        </w:tabs>
        <w:spacing w:after="0" w:line="240" w:lineRule="auto"/>
        <w:jc w:val="both"/>
        <w:rPr>
          <w:rFonts w:ascii="Times New Roman" w:hAnsi="Times New Roman" w:cs="Times New Roman"/>
          <w:sz w:val="28"/>
          <w:szCs w:val="28"/>
        </w:rPr>
      </w:pPr>
      <w:r>
        <w:rPr>
          <w:rFonts w:ascii="Times New Roman" w:hAnsi="Times New Roman"/>
          <w:color w:val="000000" w:themeColor="text1"/>
          <w:sz w:val="28"/>
          <w:szCs w:val="28"/>
        </w:rPr>
        <w:tab/>
      </w:r>
      <w:r>
        <w:rPr>
          <w:rFonts w:ascii="Times New Roman" w:eastAsia="Times New Roman" w:hAnsi="Times New Roman" w:cs="Times New Roman"/>
          <w:sz w:val="28"/>
          <w:szCs w:val="28"/>
        </w:rPr>
        <w:t xml:space="preserve">- </w:t>
      </w:r>
      <w:r w:rsidRPr="005C6FBF">
        <w:rPr>
          <w:rFonts w:ascii="Times New Roman" w:eastAsia="Times New Roman" w:hAnsi="Times New Roman" w:cs="Times New Roman"/>
          <w:sz w:val="28"/>
          <w:szCs w:val="28"/>
        </w:rPr>
        <w:t xml:space="preserve">заключение </w:t>
      </w:r>
      <w:r>
        <w:rPr>
          <w:rFonts w:ascii="Times New Roman" w:hAnsi="Times New Roman" w:cs="Times New Roman"/>
          <w:sz w:val="28"/>
          <w:szCs w:val="28"/>
        </w:rPr>
        <w:t>д</w:t>
      </w:r>
      <w:r w:rsidRPr="005C6FBF">
        <w:rPr>
          <w:rFonts w:ascii="Times New Roman" w:hAnsi="Times New Roman" w:cs="Times New Roman"/>
          <w:sz w:val="28"/>
          <w:szCs w:val="28"/>
        </w:rPr>
        <w:t>оговора</w:t>
      </w:r>
      <w:r>
        <w:rPr>
          <w:rFonts w:ascii="Times New Roman" w:hAnsi="Times New Roman" w:cs="Times New Roman"/>
          <w:sz w:val="28"/>
          <w:szCs w:val="28"/>
        </w:rPr>
        <w:t xml:space="preserve"> </w:t>
      </w:r>
      <w:r w:rsidRPr="00E04E7C">
        <w:rPr>
          <w:rFonts w:ascii="Times New Roman" w:hAnsi="Times New Roman" w:cs="Times New Roman"/>
          <w:sz w:val="28"/>
          <w:szCs w:val="28"/>
        </w:rPr>
        <w:t xml:space="preserve">на </w:t>
      </w:r>
      <w:r w:rsidRPr="00E04E7C">
        <w:rPr>
          <w:rFonts w:ascii="Times New Roman" w:eastAsia="Times New Roman" w:hAnsi="Times New Roman" w:cs="Times New Roman"/>
          <w:sz w:val="28"/>
          <w:szCs w:val="28"/>
        </w:rPr>
        <w:t>размещение нестационарного торгового объекта по распространению печатной продукции на территории Алексеевского муниципального округа</w:t>
      </w:r>
      <w:r w:rsidRPr="00E04E7C">
        <w:rPr>
          <w:rFonts w:ascii="Times New Roman" w:hAnsi="Times New Roman" w:cs="Times New Roman"/>
          <w:sz w:val="28"/>
          <w:szCs w:val="28"/>
        </w:rPr>
        <w:t>.</w:t>
      </w:r>
    </w:p>
    <w:p w:rsidR="00E04E7C" w:rsidRPr="00D22A3E" w:rsidRDefault="00E04E7C" w:rsidP="00E04E7C">
      <w:pPr>
        <w:tabs>
          <w:tab w:val="left" w:pos="8080"/>
        </w:tabs>
        <w:spacing w:after="0" w:line="240" w:lineRule="auto"/>
        <w:ind w:firstLine="709"/>
        <w:jc w:val="both"/>
        <w:rPr>
          <w:rFonts w:ascii="Times New Roman" w:eastAsia="Times New Roman" w:hAnsi="Times New Roman" w:cs="Times New Roman"/>
          <w:sz w:val="28"/>
          <w:szCs w:val="28"/>
        </w:rPr>
      </w:pPr>
      <w:r w:rsidRPr="006E49C2">
        <w:rPr>
          <w:rFonts w:ascii="Times New Roman" w:eastAsia="Times New Roman" w:hAnsi="Times New Roman" w:cs="Times New Roman"/>
          <w:sz w:val="28"/>
          <w:szCs w:val="28"/>
        </w:rPr>
        <w:t xml:space="preserve">Блок-схема административных действий приведена в приложении № </w:t>
      </w:r>
      <w:r w:rsidR="006E49C2" w:rsidRPr="006E49C2">
        <w:rPr>
          <w:rFonts w:ascii="Times New Roman" w:eastAsia="Times New Roman" w:hAnsi="Times New Roman" w:cs="Times New Roman"/>
          <w:sz w:val="28"/>
          <w:szCs w:val="28"/>
        </w:rPr>
        <w:t>6</w:t>
      </w:r>
      <w:r w:rsidRPr="006E49C2">
        <w:rPr>
          <w:rFonts w:ascii="Times New Roman" w:eastAsia="Times New Roman" w:hAnsi="Times New Roman" w:cs="Times New Roman"/>
          <w:sz w:val="28"/>
          <w:szCs w:val="28"/>
        </w:rPr>
        <w:t xml:space="preserve"> к Административному регламенту.</w:t>
      </w:r>
    </w:p>
    <w:p w:rsidR="00E04E7C" w:rsidRPr="0073192F" w:rsidRDefault="00E04E7C" w:rsidP="00E04E7C">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3.</w:t>
      </w:r>
      <w:r w:rsidR="00F548B8">
        <w:rPr>
          <w:rFonts w:ascii="Times New Roman" w:eastAsia="Times New Roman" w:hAnsi="Times New Roman"/>
          <w:sz w:val="28"/>
          <w:szCs w:val="28"/>
        </w:rPr>
        <w:t>7.</w:t>
      </w:r>
      <w:r>
        <w:rPr>
          <w:rFonts w:ascii="Times New Roman" w:eastAsia="Times New Roman" w:hAnsi="Times New Roman"/>
          <w:sz w:val="28"/>
          <w:szCs w:val="28"/>
        </w:rPr>
        <w:t xml:space="preserve"> </w:t>
      </w:r>
      <w:r w:rsidRPr="0073192F">
        <w:rPr>
          <w:rFonts w:ascii="Times New Roman" w:eastAsia="Times New Roman" w:hAnsi="Times New Roman"/>
          <w:sz w:val="28"/>
          <w:szCs w:val="28"/>
        </w:rPr>
        <w:t>Прием, регистрация заявления и представленных документов.</w:t>
      </w:r>
    </w:p>
    <w:p w:rsidR="00E04E7C" w:rsidRDefault="00E04E7C" w:rsidP="00E04E7C">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3.</w:t>
      </w:r>
      <w:r w:rsidR="00F548B8">
        <w:rPr>
          <w:rFonts w:ascii="Times New Roman" w:eastAsia="Times New Roman" w:hAnsi="Times New Roman"/>
          <w:sz w:val="28"/>
          <w:szCs w:val="28"/>
        </w:rPr>
        <w:t>7</w:t>
      </w:r>
      <w:r>
        <w:rPr>
          <w:rFonts w:ascii="Times New Roman" w:eastAsia="Times New Roman" w:hAnsi="Times New Roman"/>
          <w:sz w:val="28"/>
          <w:szCs w:val="28"/>
        </w:rPr>
        <w:t>.</w:t>
      </w:r>
      <w:r w:rsidR="00F548B8">
        <w:rPr>
          <w:rFonts w:ascii="Times New Roman" w:eastAsia="Times New Roman" w:hAnsi="Times New Roman"/>
          <w:sz w:val="28"/>
          <w:szCs w:val="28"/>
        </w:rPr>
        <w:t>2</w:t>
      </w:r>
      <w:r>
        <w:rPr>
          <w:rFonts w:ascii="Times New Roman" w:eastAsia="Times New Roman" w:hAnsi="Times New Roman"/>
          <w:sz w:val="28"/>
          <w:szCs w:val="28"/>
        </w:rPr>
        <w:t xml:space="preserve">. </w:t>
      </w:r>
      <w:r w:rsidRPr="0073192F">
        <w:rPr>
          <w:rFonts w:ascii="Times New Roman" w:eastAsia="Times New Roman" w:hAnsi="Times New Roman"/>
          <w:sz w:val="28"/>
          <w:szCs w:val="28"/>
        </w:rPr>
        <w:t xml:space="preserve">Основанием для начала административной процедуры является поступление в Уполномоченный орган заявки на участие в </w:t>
      </w:r>
      <w:r w:rsidR="00A55688">
        <w:rPr>
          <w:rFonts w:ascii="Times New Roman" w:eastAsia="Times New Roman" w:hAnsi="Times New Roman"/>
          <w:sz w:val="28"/>
          <w:szCs w:val="28"/>
        </w:rPr>
        <w:t>Конкурсе</w:t>
      </w:r>
      <w:r w:rsidR="00DB2DC6">
        <w:rPr>
          <w:rFonts w:ascii="Times New Roman" w:eastAsia="Times New Roman" w:hAnsi="Times New Roman"/>
          <w:sz w:val="28"/>
          <w:szCs w:val="28"/>
        </w:rPr>
        <w:t xml:space="preserve"> и пакета документов</w:t>
      </w:r>
      <w:r w:rsidRPr="0073192F">
        <w:rPr>
          <w:rFonts w:ascii="Times New Roman" w:eastAsia="Times New Roman" w:hAnsi="Times New Roman"/>
          <w:sz w:val="28"/>
          <w:szCs w:val="28"/>
        </w:rPr>
        <w:t xml:space="preserve">. </w:t>
      </w:r>
    </w:p>
    <w:p w:rsidR="00E04E7C" w:rsidRDefault="00E04E7C" w:rsidP="00E04E7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F548B8">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.2. </w:t>
      </w:r>
      <w:r w:rsidRPr="006277CA">
        <w:rPr>
          <w:rFonts w:ascii="Times New Roman" w:eastAsia="Times New Roman" w:hAnsi="Times New Roman" w:cs="Times New Roman"/>
          <w:sz w:val="28"/>
          <w:szCs w:val="28"/>
        </w:rPr>
        <w:t>Ответственным за выполнение административной процедуры явля</w:t>
      </w:r>
      <w:r>
        <w:rPr>
          <w:rFonts w:ascii="Times New Roman" w:eastAsia="Times New Roman" w:hAnsi="Times New Roman" w:cs="Times New Roman"/>
          <w:sz w:val="28"/>
          <w:szCs w:val="28"/>
        </w:rPr>
        <w:t>е</w:t>
      </w:r>
      <w:r w:rsidRPr="006277CA">
        <w:rPr>
          <w:rFonts w:ascii="Times New Roman" w:eastAsia="Times New Roman" w:hAnsi="Times New Roman" w:cs="Times New Roman"/>
          <w:sz w:val="28"/>
          <w:szCs w:val="28"/>
        </w:rPr>
        <w:t xml:space="preserve">тся специалист </w:t>
      </w:r>
      <w:r>
        <w:rPr>
          <w:rFonts w:ascii="Times New Roman" w:eastAsia="Times New Roman" w:hAnsi="Times New Roman" w:cs="Times New Roman"/>
          <w:sz w:val="28"/>
          <w:szCs w:val="28"/>
        </w:rPr>
        <w:t>Отдела,</w:t>
      </w:r>
      <w:r w:rsidRPr="006277CA">
        <w:rPr>
          <w:rFonts w:ascii="Times New Roman" w:eastAsia="Times New Roman" w:hAnsi="Times New Roman" w:cs="Times New Roman"/>
          <w:sz w:val="28"/>
          <w:szCs w:val="28"/>
        </w:rPr>
        <w:t xml:space="preserve"> на которого в соответствии с должностной инструкцией возложена обязанность по </w:t>
      </w:r>
      <w:r>
        <w:rPr>
          <w:rFonts w:ascii="Times New Roman" w:eastAsia="Times New Roman" w:hAnsi="Times New Roman" w:cs="Times New Roman"/>
          <w:sz w:val="28"/>
          <w:szCs w:val="28"/>
        </w:rPr>
        <w:t xml:space="preserve">организации </w:t>
      </w:r>
      <w:r w:rsidRPr="006277CA">
        <w:rPr>
          <w:rFonts w:ascii="Times New Roman" w:eastAsia="Times New Roman" w:hAnsi="Times New Roman" w:cs="Times New Roman"/>
          <w:sz w:val="28"/>
          <w:szCs w:val="28"/>
        </w:rPr>
        <w:t>выполнени</w:t>
      </w:r>
      <w:r>
        <w:rPr>
          <w:rFonts w:ascii="Times New Roman" w:eastAsia="Times New Roman" w:hAnsi="Times New Roman" w:cs="Times New Roman"/>
          <w:sz w:val="28"/>
          <w:szCs w:val="28"/>
        </w:rPr>
        <w:t>я</w:t>
      </w:r>
      <w:r w:rsidRPr="006277CA">
        <w:rPr>
          <w:rFonts w:ascii="Times New Roman" w:eastAsia="Times New Roman" w:hAnsi="Times New Roman" w:cs="Times New Roman"/>
          <w:sz w:val="28"/>
          <w:szCs w:val="28"/>
        </w:rPr>
        <w:t xml:space="preserve"> муниципальной услуги.</w:t>
      </w:r>
    </w:p>
    <w:p w:rsidR="00E04E7C" w:rsidRDefault="00E04E7C" w:rsidP="00E04E7C">
      <w:pPr>
        <w:spacing w:after="0" w:line="240" w:lineRule="auto"/>
        <w:ind w:firstLine="708"/>
        <w:jc w:val="both"/>
        <w:rPr>
          <w:rFonts w:ascii="Times New Roman" w:hAnsi="Times New Roman"/>
          <w:sz w:val="28"/>
          <w:szCs w:val="28"/>
        </w:rPr>
      </w:pPr>
      <w:r>
        <w:rPr>
          <w:rFonts w:ascii="Times New Roman" w:eastAsia="Times New Roman" w:hAnsi="Times New Roman" w:cs="Times New Roman"/>
          <w:sz w:val="28"/>
          <w:szCs w:val="28"/>
        </w:rPr>
        <w:t>3.</w:t>
      </w:r>
      <w:r w:rsidR="00F548B8">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.3. </w:t>
      </w:r>
      <w:r>
        <w:rPr>
          <w:rFonts w:ascii="Times New Roman" w:hAnsi="Times New Roman"/>
          <w:sz w:val="28"/>
          <w:szCs w:val="28"/>
        </w:rPr>
        <w:t>С</w:t>
      </w:r>
      <w:r w:rsidRPr="0084431B">
        <w:rPr>
          <w:rFonts w:ascii="Times New Roman" w:hAnsi="Times New Roman"/>
          <w:sz w:val="28"/>
          <w:szCs w:val="28"/>
        </w:rPr>
        <w:t>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r>
        <w:rPr>
          <w:rFonts w:ascii="Times New Roman" w:hAnsi="Times New Roman"/>
          <w:sz w:val="28"/>
          <w:szCs w:val="28"/>
        </w:rPr>
        <w:t>.</w:t>
      </w:r>
    </w:p>
    <w:p w:rsidR="00E04E7C" w:rsidRPr="00C0659F" w:rsidRDefault="00E04E7C" w:rsidP="00E04E7C">
      <w:pPr>
        <w:spacing w:after="0" w:line="240" w:lineRule="auto"/>
        <w:ind w:firstLine="708"/>
        <w:jc w:val="both"/>
        <w:rPr>
          <w:rFonts w:ascii="Times New Roman" w:eastAsia="Times New Roman" w:hAnsi="Times New Roman"/>
          <w:sz w:val="28"/>
          <w:szCs w:val="28"/>
        </w:rPr>
      </w:pPr>
      <w:r w:rsidRPr="00C0659F">
        <w:rPr>
          <w:rFonts w:ascii="Times New Roman" w:eastAsia="Times New Roman" w:hAnsi="Times New Roman"/>
          <w:sz w:val="28"/>
          <w:szCs w:val="28"/>
        </w:rPr>
        <w:t xml:space="preserve">Заявка </w:t>
      </w:r>
      <w:r w:rsidR="00DB2DC6" w:rsidRPr="00C0659F">
        <w:rPr>
          <w:rFonts w:ascii="Times New Roman" w:eastAsia="Times New Roman" w:hAnsi="Times New Roman"/>
          <w:sz w:val="28"/>
          <w:szCs w:val="28"/>
        </w:rPr>
        <w:t xml:space="preserve">на участие в </w:t>
      </w:r>
      <w:r w:rsidR="00DB2DC6">
        <w:rPr>
          <w:rFonts w:ascii="Times New Roman" w:eastAsia="Times New Roman" w:hAnsi="Times New Roman"/>
          <w:sz w:val="28"/>
          <w:szCs w:val="28"/>
        </w:rPr>
        <w:t>Конкурсе</w:t>
      </w:r>
      <w:r w:rsidR="00DB2DC6" w:rsidRPr="00C0659F">
        <w:rPr>
          <w:rFonts w:ascii="Times New Roman" w:eastAsia="Times New Roman" w:hAnsi="Times New Roman"/>
          <w:sz w:val="28"/>
          <w:szCs w:val="28"/>
        </w:rPr>
        <w:t xml:space="preserve"> </w:t>
      </w:r>
      <w:r w:rsidR="00DB2DC6">
        <w:rPr>
          <w:rFonts w:ascii="Times New Roman" w:eastAsia="Times New Roman" w:hAnsi="Times New Roman"/>
          <w:sz w:val="28"/>
          <w:szCs w:val="28"/>
        </w:rPr>
        <w:t xml:space="preserve">с прилагаемыми документами </w:t>
      </w:r>
      <w:r w:rsidRPr="00C0659F">
        <w:rPr>
          <w:rFonts w:ascii="Times New Roman" w:eastAsia="Times New Roman" w:hAnsi="Times New Roman"/>
          <w:sz w:val="28"/>
          <w:szCs w:val="28"/>
        </w:rPr>
        <w:t xml:space="preserve">подается в Уполномоченный орган </w:t>
      </w:r>
      <w:r>
        <w:rPr>
          <w:rFonts w:ascii="Times New Roman" w:eastAsia="Times New Roman" w:hAnsi="Times New Roman"/>
          <w:sz w:val="28"/>
          <w:szCs w:val="28"/>
        </w:rPr>
        <w:t xml:space="preserve">в </w:t>
      </w:r>
      <w:r w:rsidRPr="00C0659F">
        <w:rPr>
          <w:rFonts w:ascii="Times New Roman" w:eastAsia="Times New Roman" w:hAnsi="Times New Roman"/>
          <w:sz w:val="28"/>
          <w:szCs w:val="28"/>
        </w:rPr>
        <w:t>срок и по форме, указанн</w:t>
      </w:r>
      <w:r w:rsidR="00A55688">
        <w:rPr>
          <w:rFonts w:ascii="Times New Roman" w:eastAsia="Times New Roman" w:hAnsi="Times New Roman"/>
          <w:sz w:val="28"/>
          <w:szCs w:val="28"/>
        </w:rPr>
        <w:t>ой</w:t>
      </w:r>
      <w:r w:rsidRPr="00C0659F">
        <w:rPr>
          <w:rFonts w:ascii="Times New Roman" w:eastAsia="Times New Roman" w:hAnsi="Times New Roman"/>
          <w:sz w:val="28"/>
          <w:szCs w:val="28"/>
        </w:rPr>
        <w:t xml:space="preserve"> в </w:t>
      </w:r>
      <w:r w:rsidR="00A55688">
        <w:rPr>
          <w:rFonts w:ascii="Times New Roman" w:eastAsia="Times New Roman" w:hAnsi="Times New Roman"/>
          <w:sz w:val="28"/>
          <w:szCs w:val="28"/>
        </w:rPr>
        <w:t>сообщении</w:t>
      </w:r>
      <w:r w:rsidRPr="00C0659F">
        <w:rPr>
          <w:rFonts w:ascii="Times New Roman" w:eastAsia="Times New Roman" w:hAnsi="Times New Roman"/>
          <w:sz w:val="28"/>
          <w:szCs w:val="28"/>
        </w:rPr>
        <w:t xml:space="preserve"> о проведении </w:t>
      </w:r>
      <w:r w:rsidR="00A55688">
        <w:rPr>
          <w:rFonts w:ascii="Times New Roman" w:eastAsia="Times New Roman" w:hAnsi="Times New Roman"/>
          <w:sz w:val="28"/>
          <w:szCs w:val="28"/>
        </w:rPr>
        <w:t>Конкурса</w:t>
      </w:r>
      <w:r w:rsidRPr="00C0659F">
        <w:rPr>
          <w:rFonts w:ascii="Times New Roman" w:eastAsia="Times New Roman" w:hAnsi="Times New Roman"/>
          <w:sz w:val="28"/>
          <w:szCs w:val="28"/>
        </w:rPr>
        <w:t>.</w:t>
      </w:r>
      <w:r w:rsidR="00DB2DC6">
        <w:rPr>
          <w:rFonts w:ascii="Times New Roman" w:eastAsia="Times New Roman" w:hAnsi="Times New Roman"/>
          <w:sz w:val="28"/>
          <w:szCs w:val="28"/>
        </w:rPr>
        <w:t xml:space="preserve"> </w:t>
      </w:r>
    </w:p>
    <w:p w:rsidR="00E04E7C" w:rsidRPr="00BA39AD" w:rsidRDefault="00E04E7C" w:rsidP="00E04E7C">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C0659F">
        <w:rPr>
          <w:rFonts w:ascii="Times New Roman" w:hAnsi="Times New Roman" w:cs="Times New Roman"/>
          <w:spacing w:val="2"/>
          <w:sz w:val="28"/>
          <w:szCs w:val="28"/>
        </w:rPr>
        <w:tab/>
      </w:r>
      <w:r w:rsidRPr="00BA39AD">
        <w:rPr>
          <w:rFonts w:ascii="Times New Roman" w:hAnsi="Times New Roman" w:cs="Times New Roman"/>
          <w:spacing w:val="2"/>
          <w:sz w:val="28"/>
          <w:szCs w:val="28"/>
        </w:rPr>
        <w:t>Специалист Уполномоченного органа, ответственный за прием заявления и документов:</w:t>
      </w:r>
    </w:p>
    <w:p w:rsidR="00E04E7C" w:rsidRPr="00C0659F" w:rsidRDefault="00E04E7C" w:rsidP="00E04E7C">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BA39AD">
        <w:rPr>
          <w:rFonts w:ascii="Times New Roman" w:hAnsi="Times New Roman" w:cs="Times New Roman"/>
          <w:spacing w:val="2"/>
          <w:sz w:val="28"/>
          <w:szCs w:val="28"/>
        </w:rPr>
        <w:t xml:space="preserve">          - осуществляет проверку правильности заполнения заявления и определяет соответствие </w:t>
      </w:r>
      <w:r w:rsidR="00A55688" w:rsidRPr="00BA39AD">
        <w:rPr>
          <w:rFonts w:ascii="Times New Roman" w:hAnsi="Times New Roman" w:cs="Times New Roman"/>
          <w:spacing w:val="2"/>
          <w:sz w:val="28"/>
          <w:szCs w:val="28"/>
        </w:rPr>
        <w:t xml:space="preserve">его </w:t>
      </w:r>
      <w:r w:rsidRPr="00BA39AD">
        <w:rPr>
          <w:rFonts w:ascii="Times New Roman" w:hAnsi="Times New Roman" w:cs="Times New Roman"/>
          <w:spacing w:val="2"/>
          <w:sz w:val="28"/>
          <w:szCs w:val="28"/>
        </w:rPr>
        <w:t>требованиям, указанным в п. 2.</w:t>
      </w:r>
      <w:r w:rsidR="00A57E3A">
        <w:rPr>
          <w:rFonts w:ascii="Times New Roman" w:hAnsi="Times New Roman" w:cs="Times New Roman"/>
          <w:spacing w:val="2"/>
          <w:sz w:val="28"/>
          <w:szCs w:val="28"/>
        </w:rPr>
        <w:t>9</w:t>
      </w:r>
      <w:r w:rsidRPr="00BA39AD">
        <w:rPr>
          <w:rFonts w:ascii="Times New Roman" w:hAnsi="Times New Roman" w:cs="Times New Roman"/>
          <w:spacing w:val="2"/>
          <w:sz w:val="28"/>
          <w:szCs w:val="28"/>
        </w:rPr>
        <w:t xml:space="preserve"> настоящего Регламента;</w:t>
      </w:r>
    </w:p>
    <w:p w:rsidR="00E04E7C" w:rsidRPr="00C0659F" w:rsidRDefault="00E04E7C" w:rsidP="00E04E7C">
      <w:pPr>
        <w:shd w:val="clear" w:color="auto" w:fill="FFFFFF"/>
        <w:tabs>
          <w:tab w:val="left" w:pos="709"/>
        </w:tabs>
        <w:spacing w:after="0" w:line="240" w:lineRule="auto"/>
        <w:jc w:val="both"/>
        <w:textAlignment w:val="baseline"/>
        <w:rPr>
          <w:rFonts w:ascii="Times New Roman" w:hAnsi="Times New Roman"/>
          <w:sz w:val="28"/>
          <w:szCs w:val="28"/>
        </w:rPr>
      </w:pPr>
      <w:r w:rsidRPr="00C0659F">
        <w:rPr>
          <w:rFonts w:ascii="Times New Roman" w:hAnsi="Times New Roman" w:cs="Times New Roman"/>
          <w:spacing w:val="2"/>
          <w:sz w:val="28"/>
          <w:szCs w:val="28"/>
        </w:rPr>
        <w:t xml:space="preserve">          - регистрирует его </w:t>
      </w:r>
      <w:r w:rsidRPr="00C0659F">
        <w:rPr>
          <w:rFonts w:ascii="Times New Roman" w:hAnsi="Times New Roman"/>
          <w:sz w:val="28"/>
          <w:szCs w:val="28"/>
        </w:rPr>
        <w:t>в журнале регистрации заявок, з</w:t>
      </w:r>
      <w:r w:rsidRPr="00C0659F">
        <w:rPr>
          <w:rFonts w:ascii="Times New Roman" w:hAnsi="Times New Roman" w:cs="Times New Roman"/>
          <w:spacing w:val="2"/>
          <w:sz w:val="28"/>
          <w:szCs w:val="28"/>
        </w:rPr>
        <w:t>аявителю выдается копия заявления с отметкой о регистрации.</w:t>
      </w:r>
    </w:p>
    <w:p w:rsidR="00E04E7C" w:rsidRPr="00C0659F" w:rsidRDefault="00E04E7C" w:rsidP="00E04E7C">
      <w:pPr>
        <w:pStyle w:val="ConsPlusNormal"/>
        <w:ind w:firstLine="708"/>
        <w:jc w:val="both"/>
        <w:rPr>
          <w:b w:val="0"/>
        </w:rPr>
      </w:pPr>
      <w:r w:rsidRPr="00C0659F">
        <w:rPr>
          <w:b w:val="0"/>
        </w:rPr>
        <w:t>При установлении несоответствия заявки вышеуказанным требованиям специалист, ответственный за прием документов, уведомляет заявителя (представителя заявителя) о выявленных недостатках в представленных документах, предлагает принять меры по их устранению.</w:t>
      </w:r>
    </w:p>
    <w:p w:rsidR="00E04E7C" w:rsidRPr="00CF1C97" w:rsidRDefault="00E04E7C" w:rsidP="00E04E7C">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C0659F">
        <w:rPr>
          <w:rFonts w:ascii="Times New Roman" w:hAnsi="Times New Roman" w:cs="Times New Roman"/>
          <w:spacing w:val="2"/>
          <w:sz w:val="28"/>
          <w:szCs w:val="28"/>
        </w:rPr>
        <w:t xml:space="preserve">          Максимальный срок выполнения административной процедуры </w:t>
      </w:r>
      <w:r w:rsidRPr="00A646D7">
        <w:rPr>
          <w:rFonts w:ascii="Times New Roman" w:hAnsi="Times New Roman" w:cs="Times New Roman"/>
          <w:spacing w:val="2"/>
          <w:sz w:val="28"/>
          <w:szCs w:val="28"/>
        </w:rPr>
        <w:t xml:space="preserve">составляет не </w:t>
      </w:r>
      <w:r w:rsidRPr="00CF1C97">
        <w:rPr>
          <w:rFonts w:ascii="Times New Roman" w:hAnsi="Times New Roman" w:cs="Times New Roman"/>
          <w:spacing w:val="2"/>
          <w:sz w:val="28"/>
          <w:szCs w:val="28"/>
        </w:rPr>
        <w:t>более 15 минут.</w:t>
      </w:r>
    </w:p>
    <w:p w:rsidR="00E04E7C" w:rsidRDefault="00E04E7C" w:rsidP="00E04E7C">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CF1C97">
        <w:rPr>
          <w:rFonts w:ascii="Times New Roman" w:hAnsi="Times New Roman" w:cs="Times New Roman"/>
          <w:spacing w:val="2"/>
          <w:sz w:val="28"/>
          <w:szCs w:val="28"/>
        </w:rPr>
        <w:tab/>
      </w:r>
      <w:r>
        <w:rPr>
          <w:rFonts w:ascii="Times New Roman" w:hAnsi="Times New Roman" w:cs="Times New Roman"/>
          <w:spacing w:val="2"/>
          <w:sz w:val="28"/>
          <w:szCs w:val="28"/>
        </w:rPr>
        <w:t>3.</w:t>
      </w:r>
      <w:r w:rsidR="00F548B8">
        <w:rPr>
          <w:rFonts w:ascii="Times New Roman" w:hAnsi="Times New Roman" w:cs="Times New Roman"/>
          <w:spacing w:val="2"/>
          <w:sz w:val="28"/>
          <w:szCs w:val="28"/>
        </w:rPr>
        <w:t>7</w:t>
      </w:r>
      <w:r>
        <w:rPr>
          <w:rFonts w:ascii="Times New Roman" w:hAnsi="Times New Roman" w:cs="Times New Roman"/>
          <w:spacing w:val="2"/>
          <w:sz w:val="28"/>
          <w:szCs w:val="28"/>
        </w:rPr>
        <w:t xml:space="preserve">.4. </w:t>
      </w:r>
      <w:r w:rsidRPr="00CF1C97">
        <w:rPr>
          <w:rFonts w:ascii="Times New Roman" w:hAnsi="Times New Roman" w:cs="Times New Roman"/>
          <w:spacing w:val="2"/>
          <w:sz w:val="28"/>
          <w:szCs w:val="28"/>
        </w:rPr>
        <w:t>При направлении заявления и пакета документов</w:t>
      </w:r>
      <w:r>
        <w:rPr>
          <w:rFonts w:ascii="Times New Roman" w:hAnsi="Times New Roman" w:cs="Times New Roman"/>
          <w:spacing w:val="2"/>
          <w:sz w:val="28"/>
          <w:szCs w:val="28"/>
        </w:rPr>
        <w:t xml:space="preserve"> по почте датой приема заявления считается день поступления в Уполномоченный орган. </w:t>
      </w:r>
    </w:p>
    <w:p w:rsidR="00E04E7C" w:rsidRPr="00CF1C97" w:rsidRDefault="00E04E7C" w:rsidP="00E04E7C">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ab/>
      </w:r>
      <w:r w:rsidRPr="00C0659F">
        <w:rPr>
          <w:rFonts w:ascii="Times New Roman" w:hAnsi="Times New Roman" w:cs="Times New Roman"/>
          <w:spacing w:val="2"/>
          <w:sz w:val="28"/>
          <w:szCs w:val="28"/>
        </w:rPr>
        <w:t xml:space="preserve">Максимальный срок выполнения административной процедуры </w:t>
      </w:r>
      <w:r w:rsidRPr="00A646D7">
        <w:rPr>
          <w:rFonts w:ascii="Times New Roman" w:hAnsi="Times New Roman" w:cs="Times New Roman"/>
          <w:spacing w:val="2"/>
          <w:sz w:val="28"/>
          <w:szCs w:val="28"/>
        </w:rPr>
        <w:t xml:space="preserve">составляет </w:t>
      </w:r>
      <w:r>
        <w:rPr>
          <w:rFonts w:ascii="Times New Roman" w:hAnsi="Times New Roman" w:cs="Times New Roman"/>
          <w:spacing w:val="2"/>
          <w:sz w:val="28"/>
          <w:szCs w:val="28"/>
        </w:rPr>
        <w:t>1 рабочий день</w:t>
      </w:r>
      <w:r w:rsidRPr="00CF1C97">
        <w:rPr>
          <w:rFonts w:ascii="Times New Roman" w:hAnsi="Times New Roman" w:cs="Times New Roman"/>
          <w:spacing w:val="2"/>
          <w:sz w:val="28"/>
          <w:szCs w:val="28"/>
        </w:rPr>
        <w:t>.</w:t>
      </w:r>
    </w:p>
    <w:p w:rsidR="00E04E7C" w:rsidRPr="00A646D7" w:rsidRDefault="00E04E7C" w:rsidP="00E04E7C">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Pr>
          <w:rFonts w:ascii="Times New Roman" w:hAnsi="Times New Roman"/>
          <w:sz w:val="28"/>
          <w:szCs w:val="28"/>
        </w:rPr>
        <w:tab/>
        <w:t>3.</w:t>
      </w:r>
      <w:r w:rsidR="00F548B8">
        <w:rPr>
          <w:rFonts w:ascii="Times New Roman" w:hAnsi="Times New Roman"/>
          <w:sz w:val="28"/>
          <w:szCs w:val="28"/>
        </w:rPr>
        <w:t>7</w:t>
      </w:r>
      <w:r>
        <w:rPr>
          <w:rFonts w:ascii="Times New Roman" w:hAnsi="Times New Roman"/>
          <w:sz w:val="28"/>
          <w:szCs w:val="28"/>
        </w:rPr>
        <w:t>.5. К</w:t>
      </w:r>
      <w:r w:rsidRPr="0084431B">
        <w:rPr>
          <w:rFonts w:ascii="Times New Roman" w:hAnsi="Times New Roman"/>
          <w:sz w:val="28"/>
          <w:szCs w:val="28"/>
        </w:rPr>
        <w:t>ритерии принятия решений</w:t>
      </w:r>
      <w:r>
        <w:rPr>
          <w:rFonts w:ascii="Times New Roman" w:hAnsi="Times New Roman"/>
          <w:sz w:val="28"/>
          <w:szCs w:val="28"/>
        </w:rPr>
        <w:t xml:space="preserve"> – наличие </w:t>
      </w:r>
      <w:r w:rsidRPr="0073192F">
        <w:rPr>
          <w:rFonts w:ascii="Times New Roman" w:eastAsia="Times New Roman" w:hAnsi="Times New Roman"/>
          <w:sz w:val="28"/>
          <w:szCs w:val="28"/>
        </w:rPr>
        <w:t>заявк</w:t>
      </w:r>
      <w:r>
        <w:rPr>
          <w:rFonts w:ascii="Times New Roman" w:eastAsia="Times New Roman" w:hAnsi="Times New Roman"/>
          <w:sz w:val="28"/>
          <w:szCs w:val="28"/>
        </w:rPr>
        <w:t>и</w:t>
      </w:r>
      <w:r w:rsidRPr="0073192F">
        <w:rPr>
          <w:rFonts w:ascii="Times New Roman" w:eastAsia="Times New Roman" w:hAnsi="Times New Roman"/>
          <w:sz w:val="28"/>
          <w:szCs w:val="28"/>
        </w:rPr>
        <w:t xml:space="preserve"> на участие в </w:t>
      </w:r>
      <w:r w:rsidR="00BA39AD">
        <w:rPr>
          <w:rFonts w:ascii="Times New Roman" w:eastAsia="Times New Roman" w:hAnsi="Times New Roman"/>
          <w:sz w:val="28"/>
          <w:szCs w:val="28"/>
        </w:rPr>
        <w:t>Конкурсе</w:t>
      </w:r>
      <w:r w:rsidR="00DB2DC6">
        <w:rPr>
          <w:rFonts w:ascii="Times New Roman" w:eastAsia="Times New Roman" w:hAnsi="Times New Roman"/>
          <w:sz w:val="28"/>
          <w:szCs w:val="28"/>
        </w:rPr>
        <w:t xml:space="preserve"> и пакета документов</w:t>
      </w:r>
      <w:r w:rsidR="00BA39AD">
        <w:rPr>
          <w:rFonts w:ascii="Times New Roman" w:eastAsia="Times New Roman" w:hAnsi="Times New Roman"/>
          <w:sz w:val="28"/>
          <w:szCs w:val="28"/>
        </w:rPr>
        <w:t>.</w:t>
      </w:r>
    </w:p>
    <w:p w:rsidR="00E04E7C" w:rsidRDefault="00E04E7C" w:rsidP="00E04E7C">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A646D7">
        <w:rPr>
          <w:rFonts w:ascii="Times New Roman" w:hAnsi="Times New Roman" w:cs="Times New Roman"/>
          <w:spacing w:val="2"/>
          <w:sz w:val="28"/>
          <w:szCs w:val="28"/>
        </w:rPr>
        <w:t xml:space="preserve">          3.</w:t>
      </w:r>
      <w:r w:rsidR="00F548B8">
        <w:rPr>
          <w:rFonts w:ascii="Times New Roman" w:hAnsi="Times New Roman" w:cs="Times New Roman"/>
          <w:spacing w:val="2"/>
          <w:sz w:val="28"/>
          <w:szCs w:val="28"/>
        </w:rPr>
        <w:t>7</w:t>
      </w:r>
      <w:r w:rsidRPr="00A646D7">
        <w:rPr>
          <w:rFonts w:ascii="Times New Roman" w:hAnsi="Times New Roman" w:cs="Times New Roman"/>
          <w:spacing w:val="2"/>
          <w:sz w:val="28"/>
          <w:szCs w:val="28"/>
        </w:rPr>
        <w:t>.</w:t>
      </w:r>
      <w:r>
        <w:rPr>
          <w:rFonts w:ascii="Times New Roman" w:hAnsi="Times New Roman" w:cs="Times New Roman"/>
          <w:spacing w:val="2"/>
          <w:sz w:val="28"/>
          <w:szCs w:val="28"/>
        </w:rPr>
        <w:t>6</w:t>
      </w:r>
      <w:r w:rsidRPr="00A646D7">
        <w:rPr>
          <w:rFonts w:ascii="Times New Roman" w:hAnsi="Times New Roman" w:cs="Times New Roman"/>
          <w:spacing w:val="2"/>
          <w:sz w:val="28"/>
          <w:szCs w:val="28"/>
        </w:rPr>
        <w:t>. Результатом административной процедуры является регистрация заявления с представленным пакетом документов.</w:t>
      </w:r>
    </w:p>
    <w:p w:rsidR="00E04E7C" w:rsidRDefault="00E04E7C" w:rsidP="00E04E7C">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lastRenderedPageBreak/>
        <w:tab/>
        <w:t>3.</w:t>
      </w:r>
      <w:r w:rsidR="00F548B8">
        <w:rPr>
          <w:rFonts w:ascii="Times New Roman" w:hAnsi="Times New Roman" w:cs="Times New Roman"/>
          <w:spacing w:val="2"/>
          <w:sz w:val="28"/>
          <w:szCs w:val="28"/>
        </w:rPr>
        <w:t>7</w:t>
      </w:r>
      <w:r>
        <w:rPr>
          <w:rFonts w:ascii="Times New Roman" w:hAnsi="Times New Roman" w:cs="Times New Roman"/>
          <w:spacing w:val="2"/>
          <w:sz w:val="28"/>
          <w:szCs w:val="28"/>
        </w:rPr>
        <w:t xml:space="preserve">.7. Способ фиксации результата </w:t>
      </w:r>
      <w:r w:rsidRPr="006234F4">
        <w:rPr>
          <w:rFonts w:ascii="Times New Roman" w:hAnsi="Times New Roman" w:cs="Times New Roman"/>
          <w:spacing w:val="2"/>
          <w:sz w:val="28"/>
          <w:szCs w:val="28"/>
        </w:rPr>
        <w:t xml:space="preserve">– </w:t>
      </w:r>
      <w:r w:rsidRPr="006234F4">
        <w:rPr>
          <w:rFonts w:ascii="Times New Roman" w:hAnsi="Times New Roman" w:cs="Times New Roman"/>
          <w:sz w:val="28"/>
          <w:szCs w:val="28"/>
        </w:rPr>
        <w:t>на бумажном носителе.</w:t>
      </w:r>
      <w:r>
        <w:t xml:space="preserve"> </w:t>
      </w:r>
    </w:p>
    <w:p w:rsidR="00E04E7C" w:rsidRPr="00DB2DC6" w:rsidRDefault="00E04E7C" w:rsidP="00DB2DC6">
      <w:pPr>
        <w:tabs>
          <w:tab w:val="left" w:pos="8080"/>
        </w:tabs>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3.</w:t>
      </w:r>
      <w:r w:rsidR="00F548B8">
        <w:rPr>
          <w:rFonts w:ascii="Times New Roman" w:hAnsi="Times New Roman" w:cs="Times New Roman"/>
          <w:sz w:val="28"/>
          <w:szCs w:val="28"/>
        </w:rPr>
        <w:t>8</w:t>
      </w:r>
      <w:r>
        <w:rPr>
          <w:rFonts w:ascii="Times New Roman" w:hAnsi="Times New Roman" w:cs="Times New Roman"/>
          <w:sz w:val="28"/>
          <w:szCs w:val="28"/>
        </w:rPr>
        <w:t>. Р</w:t>
      </w:r>
      <w:r w:rsidRPr="00C9612C">
        <w:rPr>
          <w:rFonts w:ascii="Times New Roman" w:hAnsi="Times New Roman" w:cs="Times New Roman"/>
          <w:sz w:val="28"/>
          <w:szCs w:val="28"/>
        </w:rPr>
        <w:t xml:space="preserve">ассмотрение </w:t>
      </w:r>
      <w:r w:rsidR="00DB2DC6">
        <w:rPr>
          <w:rFonts w:ascii="Times New Roman" w:hAnsi="Times New Roman" w:cs="Times New Roman"/>
          <w:sz w:val="28"/>
          <w:szCs w:val="28"/>
        </w:rPr>
        <w:t>концепций бизнес-модели.</w:t>
      </w:r>
    </w:p>
    <w:p w:rsidR="00E04E7C" w:rsidRDefault="00E04E7C" w:rsidP="00E04E7C">
      <w:pPr>
        <w:shd w:val="clear" w:color="auto" w:fill="FFFFFF"/>
        <w:spacing w:after="0" w:line="240" w:lineRule="auto"/>
        <w:ind w:firstLine="709"/>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3.</w:t>
      </w:r>
      <w:r w:rsidR="00F548B8">
        <w:rPr>
          <w:rFonts w:ascii="Times New Roman" w:hAnsi="Times New Roman" w:cs="Times New Roman"/>
          <w:spacing w:val="2"/>
          <w:sz w:val="28"/>
          <w:szCs w:val="28"/>
        </w:rPr>
        <w:t>8</w:t>
      </w:r>
      <w:r>
        <w:rPr>
          <w:rFonts w:ascii="Times New Roman" w:hAnsi="Times New Roman" w:cs="Times New Roman"/>
          <w:spacing w:val="2"/>
          <w:sz w:val="28"/>
          <w:szCs w:val="28"/>
        </w:rPr>
        <w:t xml:space="preserve">.1. </w:t>
      </w:r>
      <w:r w:rsidRPr="004274A1">
        <w:rPr>
          <w:rFonts w:ascii="Times New Roman" w:hAnsi="Times New Roman" w:cs="Times New Roman"/>
          <w:spacing w:val="2"/>
          <w:sz w:val="28"/>
          <w:szCs w:val="28"/>
        </w:rPr>
        <w:t>Основанием для начала исполнения административной процедуры является зарегистрированное заявление с представленным пакетом документов.</w:t>
      </w:r>
    </w:p>
    <w:p w:rsidR="00E04E7C" w:rsidRDefault="00E04E7C" w:rsidP="00E04E7C">
      <w:pPr>
        <w:shd w:val="clear" w:color="auto" w:fill="FFFFFF"/>
        <w:spacing w:after="0" w:line="240" w:lineRule="auto"/>
        <w:ind w:firstLine="709"/>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3.</w:t>
      </w:r>
      <w:r w:rsidR="00F548B8">
        <w:rPr>
          <w:rFonts w:ascii="Times New Roman" w:hAnsi="Times New Roman" w:cs="Times New Roman"/>
          <w:spacing w:val="2"/>
          <w:sz w:val="28"/>
          <w:szCs w:val="28"/>
        </w:rPr>
        <w:t>8</w:t>
      </w:r>
      <w:r>
        <w:rPr>
          <w:rFonts w:ascii="Times New Roman" w:hAnsi="Times New Roman" w:cs="Times New Roman"/>
          <w:spacing w:val="2"/>
          <w:sz w:val="28"/>
          <w:szCs w:val="28"/>
        </w:rPr>
        <w:t xml:space="preserve">.2. Рассмотрение </w:t>
      </w:r>
      <w:r w:rsidR="00642842">
        <w:rPr>
          <w:rFonts w:ascii="Times New Roman" w:hAnsi="Times New Roman" w:cs="Times New Roman"/>
          <w:sz w:val="28"/>
          <w:szCs w:val="28"/>
        </w:rPr>
        <w:t>концепций бизнес-модели</w:t>
      </w:r>
      <w:r w:rsidR="00642842">
        <w:rPr>
          <w:rFonts w:ascii="Times New Roman" w:hAnsi="Times New Roman" w:cs="Times New Roman"/>
          <w:spacing w:val="2"/>
          <w:sz w:val="28"/>
          <w:szCs w:val="28"/>
        </w:rPr>
        <w:t xml:space="preserve"> </w:t>
      </w:r>
      <w:r>
        <w:rPr>
          <w:rFonts w:ascii="Times New Roman" w:hAnsi="Times New Roman" w:cs="Times New Roman"/>
          <w:spacing w:val="2"/>
          <w:sz w:val="28"/>
          <w:szCs w:val="28"/>
        </w:rPr>
        <w:t>осуществляет комиссия</w:t>
      </w:r>
      <w:r w:rsidR="00BA39AD">
        <w:rPr>
          <w:rFonts w:ascii="Times New Roman" w:hAnsi="Times New Roman" w:cs="Times New Roman"/>
          <w:spacing w:val="2"/>
          <w:sz w:val="28"/>
          <w:szCs w:val="28"/>
        </w:rPr>
        <w:t xml:space="preserve"> по проведению Конкурсов (далее – Конкурсная комиссия)</w:t>
      </w:r>
      <w:r>
        <w:rPr>
          <w:rFonts w:ascii="Times New Roman" w:hAnsi="Times New Roman" w:cs="Times New Roman"/>
          <w:spacing w:val="2"/>
          <w:sz w:val="28"/>
          <w:szCs w:val="28"/>
        </w:rPr>
        <w:t xml:space="preserve">, состав которой утверждается постановлением администрации Алексеевского муниципального округа. </w:t>
      </w:r>
    </w:p>
    <w:p w:rsidR="00E04E7C" w:rsidRDefault="00E04E7C" w:rsidP="00E04E7C">
      <w:pPr>
        <w:spacing w:after="0" w:line="240" w:lineRule="auto"/>
        <w:ind w:firstLine="708"/>
        <w:jc w:val="both"/>
        <w:rPr>
          <w:rFonts w:ascii="Times New Roman" w:hAnsi="Times New Roman"/>
          <w:sz w:val="28"/>
          <w:szCs w:val="28"/>
        </w:rPr>
      </w:pPr>
      <w:r>
        <w:rPr>
          <w:rFonts w:ascii="Times New Roman" w:hAnsi="Times New Roman"/>
          <w:sz w:val="28"/>
          <w:szCs w:val="28"/>
        </w:rPr>
        <w:t>3.</w:t>
      </w:r>
      <w:r w:rsidR="00F548B8">
        <w:rPr>
          <w:rFonts w:ascii="Times New Roman" w:hAnsi="Times New Roman"/>
          <w:sz w:val="28"/>
          <w:szCs w:val="28"/>
        </w:rPr>
        <w:t>8</w:t>
      </w:r>
      <w:r>
        <w:rPr>
          <w:rFonts w:ascii="Times New Roman" w:hAnsi="Times New Roman"/>
          <w:sz w:val="28"/>
          <w:szCs w:val="28"/>
        </w:rPr>
        <w:t>.3. С</w:t>
      </w:r>
      <w:r w:rsidRPr="0084431B">
        <w:rPr>
          <w:rFonts w:ascii="Times New Roman" w:hAnsi="Times New Roman"/>
          <w:sz w:val="28"/>
          <w:szCs w:val="28"/>
        </w:rPr>
        <w:t>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r>
        <w:rPr>
          <w:rFonts w:ascii="Times New Roman" w:hAnsi="Times New Roman"/>
          <w:sz w:val="28"/>
          <w:szCs w:val="28"/>
        </w:rPr>
        <w:t>.</w:t>
      </w:r>
    </w:p>
    <w:p w:rsidR="00E04E7C" w:rsidRPr="00642842" w:rsidRDefault="00BA39AD" w:rsidP="00E04E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Конкурсная</w:t>
      </w:r>
      <w:r w:rsidR="00E04E7C">
        <w:rPr>
          <w:rFonts w:ascii="Times New Roman" w:eastAsiaTheme="minorHAnsi" w:hAnsi="Times New Roman" w:cs="Times New Roman"/>
          <w:sz w:val="28"/>
          <w:szCs w:val="28"/>
          <w:lang w:eastAsia="en-US"/>
        </w:rPr>
        <w:t xml:space="preserve"> комиссия рассматривает </w:t>
      </w:r>
      <w:r>
        <w:rPr>
          <w:rFonts w:ascii="Times New Roman" w:eastAsiaTheme="minorHAnsi" w:hAnsi="Times New Roman" w:cs="Times New Roman"/>
          <w:sz w:val="28"/>
          <w:szCs w:val="28"/>
          <w:lang w:eastAsia="en-US"/>
        </w:rPr>
        <w:t xml:space="preserve">концепции бизнес-модели на </w:t>
      </w:r>
      <w:r w:rsidRPr="00642842">
        <w:rPr>
          <w:rFonts w:ascii="Times New Roman" w:eastAsiaTheme="minorHAnsi" w:hAnsi="Times New Roman" w:cs="Times New Roman"/>
          <w:sz w:val="28"/>
          <w:szCs w:val="28"/>
          <w:lang w:eastAsia="en-US"/>
        </w:rPr>
        <w:t xml:space="preserve">основании критериев оценки концепций. </w:t>
      </w:r>
    </w:p>
    <w:p w:rsidR="00DB2DC6" w:rsidRPr="00642842" w:rsidRDefault="00DB2DC6" w:rsidP="00DB2DC6">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sidRPr="00642842">
        <w:rPr>
          <w:rFonts w:ascii="Times New Roman" w:eastAsiaTheme="minorHAnsi" w:hAnsi="Times New Roman" w:cs="Times New Roman"/>
          <w:sz w:val="28"/>
          <w:szCs w:val="28"/>
          <w:lang w:eastAsia="en-US"/>
        </w:rPr>
        <w:t xml:space="preserve">По результатам рассмотрения концепций бизнес-модели Конкурсная комиссия определяет победителей Конкурса исходя из количества баллов, набранных участниками Конкурса. </w:t>
      </w:r>
    </w:p>
    <w:p w:rsidR="00DB2DC6" w:rsidRPr="00642842" w:rsidRDefault="00DB2DC6" w:rsidP="00DB2DC6">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42842">
        <w:rPr>
          <w:rFonts w:ascii="Times New Roman" w:eastAsiaTheme="minorHAnsi" w:hAnsi="Times New Roman" w:cs="Times New Roman"/>
          <w:sz w:val="28"/>
          <w:szCs w:val="28"/>
          <w:lang w:eastAsia="en-US"/>
        </w:rPr>
        <w:t>Результаты Конкурса оформляются протоколом заседания Конкурсной комиссии об итогах конкурса, который подписывается в день его проведения председателем Конкурсной комиссии и ответственным секретарем</w:t>
      </w:r>
      <w:r w:rsidR="00642842" w:rsidRPr="00642842">
        <w:rPr>
          <w:rFonts w:ascii="Times New Roman" w:eastAsiaTheme="minorHAnsi" w:hAnsi="Times New Roman" w:cs="Times New Roman"/>
          <w:sz w:val="28"/>
          <w:szCs w:val="28"/>
          <w:lang w:eastAsia="en-US"/>
        </w:rPr>
        <w:t>.</w:t>
      </w:r>
    </w:p>
    <w:p w:rsidR="00DB2DC6" w:rsidRPr="00642842" w:rsidRDefault="00DB2DC6" w:rsidP="00DB2DC6">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sidRPr="00642842">
        <w:rPr>
          <w:rFonts w:ascii="Times New Roman" w:eastAsiaTheme="minorHAnsi" w:hAnsi="Times New Roman" w:cs="Times New Roman"/>
          <w:sz w:val="28"/>
          <w:szCs w:val="28"/>
          <w:lang w:eastAsia="en-US"/>
        </w:rPr>
        <w:t>Информация об итогах Конкурса доводится до сведения участников конкурса путем размещения на официальном сайте органов местного самоуправления в течение трех рабочих дней после подписания протокола.</w:t>
      </w:r>
    </w:p>
    <w:p w:rsidR="00642842" w:rsidRPr="00642842" w:rsidRDefault="00642842" w:rsidP="00642842">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642842">
        <w:rPr>
          <w:rFonts w:ascii="Times New Roman" w:hAnsi="Times New Roman" w:cs="Times New Roman"/>
          <w:spacing w:val="2"/>
          <w:sz w:val="28"/>
          <w:szCs w:val="28"/>
        </w:rPr>
        <w:tab/>
        <w:t>Максимальный срок выполнения административной процедуры составляет 4 рабочих дня.</w:t>
      </w:r>
    </w:p>
    <w:p w:rsidR="00E04E7C" w:rsidRPr="00642842" w:rsidRDefault="00E04E7C" w:rsidP="00E04E7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42842">
        <w:rPr>
          <w:rFonts w:ascii="Times New Roman" w:hAnsi="Times New Roman" w:cs="Times New Roman"/>
          <w:spacing w:val="2"/>
          <w:sz w:val="28"/>
          <w:szCs w:val="28"/>
        </w:rPr>
        <w:t>3.</w:t>
      </w:r>
      <w:r w:rsidR="00F548B8">
        <w:rPr>
          <w:rFonts w:ascii="Times New Roman" w:hAnsi="Times New Roman" w:cs="Times New Roman"/>
          <w:spacing w:val="2"/>
          <w:sz w:val="28"/>
          <w:szCs w:val="28"/>
        </w:rPr>
        <w:t>8</w:t>
      </w:r>
      <w:r w:rsidRPr="00642842">
        <w:rPr>
          <w:rFonts w:ascii="Times New Roman" w:hAnsi="Times New Roman" w:cs="Times New Roman"/>
          <w:spacing w:val="2"/>
          <w:sz w:val="28"/>
          <w:szCs w:val="28"/>
        </w:rPr>
        <w:t xml:space="preserve">.4. </w:t>
      </w:r>
      <w:r w:rsidRPr="00642842">
        <w:rPr>
          <w:rFonts w:ascii="Times New Roman" w:hAnsi="Times New Roman"/>
          <w:sz w:val="28"/>
          <w:szCs w:val="28"/>
        </w:rPr>
        <w:t xml:space="preserve">Критерии принятия решений </w:t>
      </w:r>
      <w:r w:rsidR="00642842" w:rsidRPr="00642842">
        <w:rPr>
          <w:rFonts w:ascii="Times New Roman" w:hAnsi="Times New Roman" w:cs="Times New Roman"/>
          <w:sz w:val="28"/>
          <w:szCs w:val="28"/>
        </w:rPr>
        <w:t>–</w:t>
      </w:r>
      <w:r w:rsidRPr="00642842">
        <w:rPr>
          <w:rFonts w:ascii="Times New Roman" w:hAnsi="Times New Roman" w:cs="Times New Roman"/>
          <w:sz w:val="28"/>
          <w:szCs w:val="28"/>
        </w:rPr>
        <w:t xml:space="preserve"> </w:t>
      </w:r>
      <w:r w:rsidR="00642842" w:rsidRPr="00642842">
        <w:rPr>
          <w:rFonts w:ascii="Times New Roman" w:hAnsi="Times New Roman" w:cs="Times New Roman"/>
          <w:sz w:val="28"/>
          <w:szCs w:val="28"/>
        </w:rPr>
        <w:t>количество баллов, набранных участниками конкурса</w:t>
      </w:r>
      <w:r w:rsidRPr="00642842">
        <w:rPr>
          <w:rFonts w:ascii="Times New Roman" w:hAnsi="Times New Roman" w:cs="Times New Roman"/>
          <w:sz w:val="28"/>
          <w:szCs w:val="28"/>
        </w:rPr>
        <w:t>.</w:t>
      </w:r>
    </w:p>
    <w:p w:rsidR="00642842" w:rsidRDefault="00E04E7C" w:rsidP="00E04E7C">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42842">
        <w:rPr>
          <w:rFonts w:ascii="Times New Roman" w:hAnsi="Times New Roman" w:cs="Times New Roman"/>
          <w:spacing w:val="2"/>
          <w:sz w:val="28"/>
          <w:szCs w:val="28"/>
        </w:rPr>
        <w:t>3.</w:t>
      </w:r>
      <w:r w:rsidR="00F548B8">
        <w:rPr>
          <w:rFonts w:ascii="Times New Roman" w:hAnsi="Times New Roman" w:cs="Times New Roman"/>
          <w:spacing w:val="2"/>
          <w:sz w:val="28"/>
          <w:szCs w:val="28"/>
        </w:rPr>
        <w:t>8</w:t>
      </w:r>
      <w:r w:rsidRPr="00642842">
        <w:rPr>
          <w:rFonts w:ascii="Times New Roman" w:hAnsi="Times New Roman" w:cs="Times New Roman"/>
          <w:spacing w:val="2"/>
          <w:sz w:val="28"/>
          <w:szCs w:val="28"/>
        </w:rPr>
        <w:t xml:space="preserve">.5. Результатом административной процедуры является </w:t>
      </w:r>
      <w:r w:rsidR="00642842" w:rsidRPr="00642842">
        <w:rPr>
          <w:rFonts w:ascii="Times New Roman" w:eastAsiaTheme="minorHAnsi" w:hAnsi="Times New Roman" w:cs="Times New Roman"/>
          <w:sz w:val="28"/>
          <w:szCs w:val="28"/>
          <w:lang w:eastAsia="en-US"/>
        </w:rPr>
        <w:t>протокол заседания Конкурсной комиссии об итогах конкурса, который подписывается в день его проведения председателем Конкурсной комиссии и ответственным секретарем.</w:t>
      </w:r>
    </w:p>
    <w:p w:rsidR="00E04E7C" w:rsidRDefault="00E04E7C" w:rsidP="00E04E7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3.</w:t>
      </w:r>
      <w:r w:rsidR="00F548B8">
        <w:rPr>
          <w:rFonts w:ascii="Times New Roman" w:hAnsi="Times New Roman" w:cs="Times New Roman"/>
          <w:spacing w:val="2"/>
          <w:sz w:val="28"/>
          <w:szCs w:val="28"/>
        </w:rPr>
        <w:t>8</w:t>
      </w:r>
      <w:r>
        <w:rPr>
          <w:rFonts w:ascii="Times New Roman" w:hAnsi="Times New Roman" w:cs="Times New Roman"/>
          <w:spacing w:val="2"/>
          <w:sz w:val="28"/>
          <w:szCs w:val="28"/>
        </w:rPr>
        <w:t xml:space="preserve">.6. Способ фиксации результата </w:t>
      </w:r>
      <w:r w:rsidRPr="006234F4">
        <w:rPr>
          <w:rFonts w:ascii="Times New Roman" w:hAnsi="Times New Roman" w:cs="Times New Roman"/>
          <w:spacing w:val="2"/>
          <w:sz w:val="28"/>
          <w:szCs w:val="28"/>
        </w:rPr>
        <w:t xml:space="preserve">– </w:t>
      </w:r>
      <w:r w:rsidRPr="006234F4">
        <w:rPr>
          <w:rFonts w:ascii="Times New Roman" w:hAnsi="Times New Roman" w:cs="Times New Roman"/>
          <w:sz w:val="28"/>
          <w:szCs w:val="28"/>
        </w:rPr>
        <w:t>на бумажном носителе.</w:t>
      </w:r>
    </w:p>
    <w:p w:rsidR="00642842" w:rsidRPr="007C1681" w:rsidRDefault="00642842" w:rsidP="007C1681">
      <w:pPr>
        <w:tabs>
          <w:tab w:val="left" w:pos="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ab/>
        <w:t>3.</w:t>
      </w:r>
      <w:r w:rsidR="00F548B8">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З</w:t>
      </w:r>
      <w:r w:rsidRPr="005C6FBF">
        <w:rPr>
          <w:rFonts w:ascii="Times New Roman" w:eastAsia="Times New Roman" w:hAnsi="Times New Roman" w:cs="Times New Roman"/>
          <w:sz w:val="28"/>
          <w:szCs w:val="28"/>
        </w:rPr>
        <w:t xml:space="preserve">аключение </w:t>
      </w:r>
      <w:r>
        <w:rPr>
          <w:rFonts w:ascii="Times New Roman" w:hAnsi="Times New Roman" w:cs="Times New Roman"/>
          <w:sz w:val="28"/>
          <w:szCs w:val="28"/>
        </w:rPr>
        <w:t>д</w:t>
      </w:r>
      <w:r w:rsidRPr="005C6FBF">
        <w:rPr>
          <w:rFonts w:ascii="Times New Roman" w:hAnsi="Times New Roman" w:cs="Times New Roman"/>
          <w:sz w:val="28"/>
          <w:szCs w:val="28"/>
        </w:rPr>
        <w:t>оговора</w:t>
      </w:r>
      <w:r>
        <w:rPr>
          <w:rFonts w:ascii="Times New Roman" w:hAnsi="Times New Roman" w:cs="Times New Roman"/>
          <w:sz w:val="28"/>
          <w:szCs w:val="28"/>
        </w:rPr>
        <w:t xml:space="preserve"> </w:t>
      </w:r>
      <w:r w:rsidRPr="00E04E7C">
        <w:rPr>
          <w:rFonts w:ascii="Times New Roman" w:hAnsi="Times New Roman" w:cs="Times New Roman"/>
          <w:sz w:val="28"/>
          <w:szCs w:val="28"/>
        </w:rPr>
        <w:t xml:space="preserve">на </w:t>
      </w:r>
      <w:r w:rsidRPr="00E04E7C">
        <w:rPr>
          <w:rFonts w:ascii="Times New Roman" w:eastAsia="Times New Roman" w:hAnsi="Times New Roman" w:cs="Times New Roman"/>
          <w:sz w:val="28"/>
          <w:szCs w:val="28"/>
        </w:rPr>
        <w:t>размещение нестационарного торгового объекта по распространению печатной продукции на территории Алексеевского муниципального округа</w:t>
      </w:r>
      <w:r w:rsidRPr="00E04E7C">
        <w:rPr>
          <w:rFonts w:ascii="Times New Roman" w:hAnsi="Times New Roman" w:cs="Times New Roman"/>
          <w:sz w:val="28"/>
          <w:szCs w:val="28"/>
        </w:rPr>
        <w:t>.</w:t>
      </w:r>
    </w:p>
    <w:p w:rsidR="00642842" w:rsidRPr="007C1681" w:rsidRDefault="00642842" w:rsidP="007C1681">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rPr>
        <w:t>3.</w:t>
      </w:r>
      <w:r w:rsidR="00F548B8">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.1. </w:t>
      </w:r>
      <w:r w:rsidRPr="006277CA">
        <w:rPr>
          <w:rFonts w:ascii="Times New Roman" w:eastAsia="Times New Roman" w:hAnsi="Times New Roman" w:cs="Times New Roman"/>
          <w:sz w:val="28"/>
          <w:szCs w:val="28"/>
        </w:rPr>
        <w:t xml:space="preserve">Основанием для начала </w:t>
      </w:r>
      <w:r>
        <w:rPr>
          <w:rFonts w:ascii="Times New Roman" w:eastAsia="Times New Roman" w:hAnsi="Times New Roman" w:cs="Times New Roman"/>
          <w:sz w:val="28"/>
          <w:szCs w:val="28"/>
        </w:rPr>
        <w:t>административной процедуры</w:t>
      </w:r>
      <w:r w:rsidRPr="006277CA">
        <w:rPr>
          <w:rFonts w:ascii="Times New Roman" w:eastAsia="Times New Roman" w:hAnsi="Times New Roman" w:cs="Times New Roman"/>
          <w:sz w:val="28"/>
          <w:szCs w:val="28"/>
        </w:rPr>
        <w:t xml:space="preserve"> является</w:t>
      </w:r>
      <w:r w:rsidR="007C1681">
        <w:rPr>
          <w:rFonts w:ascii="Times New Roman" w:eastAsia="Times New Roman" w:hAnsi="Times New Roman" w:cs="Times New Roman"/>
          <w:sz w:val="28"/>
          <w:szCs w:val="28"/>
        </w:rPr>
        <w:t xml:space="preserve"> </w:t>
      </w:r>
      <w:r w:rsidR="007C1681" w:rsidRPr="00642842">
        <w:rPr>
          <w:rFonts w:ascii="Times New Roman" w:eastAsiaTheme="minorHAnsi" w:hAnsi="Times New Roman" w:cs="Times New Roman"/>
          <w:sz w:val="28"/>
          <w:szCs w:val="28"/>
          <w:lang w:eastAsia="en-US"/>
        </w:rPr>
        <w:t>протокол заседания Конкурсной комиссии об итогах конкурса, который подписывается в день его проведения председателем Конкурсной комиссии и ответственным секретарем.</w:t>
      </w:r>
    </w:p>
    <w:p w:rsidR="00642842" w:rsidRPr="000645C2" w:rsidRDefault="00642842" w:rsidP="006428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F548B8">
        <w:rPr>
          <w:rFonts w:ascii="Times New Roman" w:eastAsia="Times New Roman" w:hAnsi="Times New Roman" w:cs="Times New Roman"/>
          <w:sz w:val="28"/>
          <w:szCs w:val="28"/>
        </w:rPr>
        <w:t>9</w:t>
      </w:r>
      <w:r>
        <w:rPr>
          <w:rFonts w:ascii="Times New Roman" w:eastAsia="Times New Roman" w:hAnsi="Times New Roman" w:cs="Times New Roman"/>
          <w:sz w:val="28"/>
          <w:szCs w:val="28"/>
        </w:rPr>
        <w:t>.2.</w:t>
      </w:r>
      <w:r w:rsidRPr="006277CA">
        <w:rPr>
          <w:rFonts w:ascii="Times New Roman" w:eastAsia="Times New Roman" w:hAnsi="Times New Roman" w:cs="Times New Roman"/>
          <w:sz w:val="28"/>
          <w:szCs w:val="28"/>
        </w:rPr>
        <w:t xml:space="preserve"> Ответственным за выполнение административной процедуры, явля</w:t>
      </w:r>
      <w:r>
        <w:rPr>
          <w:rFonts w:ascii="Times New Roman" w:eastAsia="Times New Roman" w:hAnsi="Times New Roman" w:cs="Times New Roman"/>
          <w:sz w:val="28"/>
          <w:szCs w:val="28"/>
        </w:rPr>
        <w:t>е</w:t>
      </w:r>
      <w:r w:rsidRPr="006277CA">
        <w:rPr>
          <w:rFonts w:ascii="Times New Roman" w:eastAsia="Times New Roman" w:hAnsi="Times New Roman" w:cs="Times New Roman"/>
          <w:sz w:val="28"/>
          <w:szCs w:val="28"/>
        </w:rPr>
        <w:t xml:space="preserve">тся </w:t>
      </w:r>
      <w:r>
        <w:rPr>
          <w:rFonts w:ascii="Times New Roman" w:eastAsia="Times New Roman" w:hAnsi="Times New Roman" w:cs="Times New Roman"/>
          <w:sz w:val="28"/>
          <w:szCs w:val="28"/>
        </w:rPr>
        <w:t xml:space="preserve">специалист Отдела, на которого </w:t>
      </w:r>
      <w:r w:rsidRPr="000645C2">
        <w:rPr>
          <w:rFonts w:ascii="Times New Roman" w:eastAsia="Times New Roman" w:hAnsi="Times New Roman" w:cs="Times New Roman"/>
          <w:sz w:val="28"/>
          <w:szCs w:val="28"/>
        </w:rPr>
        <w:t>в соответс</w:t>
      </w:r>
      <w:r>
        <w:rPr>
          <w:rFonts w:ascii="Times New Roman" w:eastAsia="Times New Roman" w:hAnsi="Times New Roman" w:cs="Times New Roman"/>
          <w:sz w:val="28"/>
          <w:szCs w:val="28"/>
        </w:rPr>
        <w:t xml:space="preserve">твии с должностной инструкцией, </w:t>
      </w:r>
      <w:r w:rsidRPr="000645C2">
        <w:rPr>
          <w:rFonts w:ascii="Times New Roman" w:eastAsia="Times New Roman" w:hAnsi="Times New Roman" w:cs="Times New Roman"/>
          <w:sz w:val="28"/>
          <w:szCs w:val="28"/>
        </w:rPr>
        <w:t xml:space="preserve">возложена обязанность по </w:t>
      </w:r>
      <w:r>
        <w:rPr>
          <w:rFonts w:ascii="Times New Roman" w:eastAsia="Times New Roman" w:hAnsi="Times New Roman" w:cs="Times New Roman"/>
          <w:sz w:val="28"/>
          <w:szCs w:val="28"/>
        </w:rPr>
        <w:t xml:space="preserve">организации </w:t>
      </w:r>
      <w:r w:rsidRPr="000645C2">
        <w:rPr>
          <w:rFonts w:ascii="Times New Roman" w:eastAsia="Times New Roman" w:hAnsi="Times New Roman" w:cs="Times New Roman"/>
          <w:sz w:val="28"/>
          <w:szCs w:val="28"/>
        </w:rPr>
        <w:t>выполнени</w:t>
      </w:r>
      <w:r>
        <w:rPr>
          <w:rFonts w:ascii="Times New Roman" w:eastAsia="Times New Roman" w:hAnsi="Times New Roman" w:cs="Times New Roman"/>
          <w:sz w:val="28"/>
          <w:szCs w:val="28"/>
        </w:rPr>
        <w:t>я</w:t>
      </w:r>
      <w:r w:rsidRPr="000645C2">
        <w:rPr>
          <w:rFonts w:ascii="Times New Roman" w:eastAsia="Times New Roman" w:hAnsi="Times New Roman" w:cs="Times New Roman"/>
          <w:sz w:val="28"/>
          <w:szCs w:val="28"/>
        </w:rPr>
        <w:t xml:space="preserve"> муниципальной услуги.</w:t>
      </w:r>
    </w:p>
    <w:p w:rsidR="00642842" w:rsidRPr="00E04E7C" w:rsidRDefault="00642842" w:rsidP="00642842">
      <w:pPr>
        <w:tabs>
          <w:tab w:val="left" w:pos="8080"/>
        </w:tabs>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lastRenderedPageBreak/>
        <w:t>3.</w:t>
      </w:r>
      <w:r w:rsidR="00F548B8">
        <w:rPr>
          <w:rFonts w:ascii="Times New Roman" w:hAnsi="Times New Roman" w:cs="Times New Roman"/>
          <w:sz w:val="28"/>
          <w:szCs w:val="28"/>
        </w:rPr>
        <w:t>9</w:t>
      </w:r>
      <w:r>
        <w:rPr>
          <w:rFonts w:ascii="Times New Roman" w:hAnsi="Times New Roman" w:cs="Times New Roman"/>
          <w:sz w:val="28"/>
          <w:szCs w:val="28"/>
        </w:rPr>
        <w:t>.3.</w:t>
      </w:r>
      <w:r w:rsidRPr="007B1CE5">
        <w:rPr>
          <w:rFonts w:ascii="Times New Roman" w:eastAsia="Times New Roman" w:hAnsi="Times New Roman" w:cs="Times New Roman"/>
          <w:sz w:val="28"/>
          <w:szCs w:val="28"/>
        </w:rPr>
        <w:t xml:space="preserve"> </w:t>
      </w:r>
      <w:r w:rsidRPr="006277CA">
        <w:rPr>
          <w:rFonts w:ascii="Times New Roman" w:eastAsia="Times New Roman" w:hAnsi="Times New Roman" w:cs="Times New Roman"/>
          <w:sz w:val="28"/>
          <w:szCs w:val="28"/>
        </w:rPr>
        <w:t xml:space="preserve">Содержание каждого административного действия, входящего в </w:t>
      </w:r>
      <w:r w:rsidRPr="00101590">
        <w:rPr>
          <w:rFonts w:ascii="Times New Roman" w:eastAsia="Times New Roman" w:hAnsi="Times New Roman" w:cs="Times New Roman"/>
          <w:sz w:val="28"/>
          <w:szCs w:val="28"/>
        </w:rPr>
        <w:t xml:space="preserve">состав административной процедуры, продолжительность и (или) </w:t>
      </w:r>
      <w:r w:rsidRPr="00E04E7C">
        <w:rPr>
          <w:rFonts w:ascii="Times New Roman" w:eastAsia="Times New Roman" w:hAnsi="Times New Roman" w:cs="Times New Roman"/>
          <w:sz w:val="28"/>
          <w:szCs w:val="28"/>
        </w:rPr>
        <w:t>максимальный срок её выполнения.</w:t>
      </w:r>
    </w:p>
    <w:p w:rsidR="007C1681" w:rsidRDefault="00642842" w:rsidP="007C1681">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E04E7C">
        <w:rPr>
          <w:rFonts w:ascii="Times New Roman" w:hAnsi="Times New Roman" w:cs="Times New Roman"/>
          <w:sz w:val="28"/>
          <w:szCs w:val="28"/>
        </w:rPr>
        <w:t xml:space="preserve">Специалист Отдела в течение </w:t>
      </w:r>
      <w:r w:rsidR="007C1681">
        <w:rPr>
          <w:rFonts w:ascii="Times New Roman" w:hAnsi="Times New Roman" w:cs="Times New Roman"/>
          <w:sz w:val="28"/>
          <w:szCs w:val="28"/>
        </w:rPr>
        <w:t>10 календарных</w:t>
      </w:r>
      <w:r w:rsidRPr="00E04E7C">
        <w:rPr>
          <w:rFonts w:ascii="Times New Roman" w:hAnsi="Times New Roman" w:cs="Times New Roman"/>
          <w:sz w:val="28"/>
          <w:szCs w:val="28"/>
        </w:rPr>
        <w:t xml:space="preserve"> дней </w:t>
      </w:r>
      <w:r w:rsidR="007C1681">
        <w:rPr>
          <w:rFonts w:ascii="Times New Roman" w:eastAsiaTheme="minorHAnsi" w:hAnsi="Times New Roman" w:cs="Times New Roman"/>
          <w:sz w:val="28"/>
          <w:szCs w:val="28"/>
          <w:lang w:eastAsia="en-US"/>
        </w:rPr>
        <w:t xml:space="preserve">со дня размещения информации об итогах Конкурса обеспечивает заключение договора с победителем Конкурса. </w:t>
      </w:r>
    </w:p>
    <w:p w:rsidR="00642842" w:rsidRPr="00C4624B" w:rsidRDefault="007C1681" w:rsidP="007C1681">
      <w:pPr>
        <w:spacing w:after="0" w:line="240" w:lineRule="auto"/>
        <w:ind w:firstLine="709"/>
        <w:jc w:val="both"/>
        <w:rPr>
          <w:rFonts w:ascii="Times New Roman" w:eastAsia="Times New Roman" w:hAnsi="Times New Roman" w:cs="Times New Roman"/>
          <w:sz w:val="28"/>
          <w:szCs w:val="28"/>
        </w:rPr>
      </w:pPr>
      <w:r w:rsidRPr="00C4624B">
        <w:rPr>
          <w:rFonts w:ascii="Times New Roman" w:hAnsi="Times New Roman" w:cs="Times New Roman"/>
          <w:sz w:val="28"/>
          <w:szCs w:val="28"/>
        </w:rPr>
        <w:t xml:space="preserve"> </w:t>
      </w:r>
      <w:r w:rsidR="00642842" w:rsidRPr="00C4624B">
        <w:rPr>
          <w:rFonts w:ascii="Times New Roman" w:hAnsi="Times New Roman" w:cs="Times New Roman"/>
          <w:sz w:val="28"/>
          <w:szCs w:val="28"/>
        </w:rPr>
        <w:t>3.</w:t>
      </w:r>
      <w:r w:rsidR="00F548B8">
        <w:rPr>
          <w:rFonts w:ascii="Times New Roman" w:hAnsi="Times New Roman" w:cs="Times New Roman"/>
          <w:sz w:val="28"/>
          <w:szCs w:val="28"/>
        </w:rPr>
        <w:t>9</w:t>
      </w:r>
      <w:r w:rsidR="00642842" w:rsidRPr="00C4624B">
        <w:rPr>
          <w:rFonts w:ascii="Times New Roman" w:hAnsi="Times New Roman" w:cs="Times New Roman"/>
          <w:sz w:val="28"/>
          <w:szCs w:val="28"/>
        </w:rPr>
        <w:t xml:space="preserve">.4. Критерии принятия решения – </w:t>
      </w:r>
      <w:r w:rsidRPr="00642842">
        <w:rPr>
          <w:rFonts w:ascii="Times New Roman" w:eastAsiaTheme="minorHAnsi" w:hAnsi="Times New Roman" w:cs="Times New Roman"/>
          <w:sz w:val="28"/>
          <w:szCs w:val="28"/>
          <w:lang w:eastAsia="en-US"/>
        </w:rPr>
        <w:t>протокол заседания Конкурсной комиссии об итогах конкурса</w:t>
      </w:r>
      <w:r w:rsidR="00642842" w:rsidRPr="00C4624B">
        <w:rPr>
          <w:rFonts w:ascii="Times New Roman" w:eastAsia="Times New Roman" w:hAnsi="Times New Roman" w:cs="Times New Roman"/>
          <w:sz w:val="28"/>
          <w:szCs w:val="28"/>
        </w:rPr>
        <w:t>.</w:t>
      </w:r>
    </w:p>
    <w:p w:rsidR="00642842" w:rsidRDefault="00642842" w:rsidP="00642842">
      <w:pPr>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8"/>
          <w:szCs w:val="28"/>
        </w:rPr>
        <w:t>3.</w:t>
      </w:r>
      <w:r w:rsidR="00F548B8">
        <w:rPr>
          <w:rFonts w:ascii="Times New Roman" w:hAnsi="Times New Roman" w:cs="Times New Roman"/>
          <w:spacing w:val="2"/>
          <w:sz w:val="28"/>
          <w:szCs w:val="28"/>
        </w:rPr>
        <w:t>9</w:t>
      </w:r>
      <w:r>
        <w:rPr>
          <w:rFonts w:ascii="Times New Roman" w:hAnsi="Times New Roman" w:cs="Times New Roman"/>
          <w:spacing w:val="2"/>
          <w:sz w:val="28"/>
          <w:szCs w:val="28"/>
        </w:rPr>
        <w:t xml:space="preserve">.5. </w:t>
      </w:r>
      <w:r w:rsidRPr="00A646D7">
        <w:rPr>
          <w:rFonts w:ascii="Times New Roman" w:hAnsi="Times New Roman" w:cs="Times New Roman"/>
          <w:spacing w:val="2"/>
          <w:sz w:val="28"/>
          <w:szCs w:val="28"/>
        </w:rPr>
        <w:t>Результатом административной процедуры является</w:t>
      </w:r>
      <w:r>
        <w:rPr>
          <w:rFonts w:ascii="Times New Roman" w:hAnsi="Times New Roman" w:cs="Times New Roman"/>
          <w:spacing w:val="2"/>
          <w:sz w:val="28"/>
          <w:szCs w:val="28"/>
        </w:rPr>
        <w:t xml:space="preserve"> </w:t>
      </w:r>
      <w:r w:rsidRPr="007A60A0">
        <w:rPr>
          <w:rFonts w:ascii="Times New Roman" w:hAnsi="Times New Roman" w:cs="Times New Roman"/>
          <w:spacing w:val="2"/>
          <w:sz w:val="28"/>
          <w:szCs w:val="28"/>
        </w:rPr>
        <w:t>заключение</w:t>
      </w:r>
      <w:r>
        <w:rPr>
          <w:rFonts w:ascii="Times New Roman" w:hAnsi="Times New Roman" w:cs="Times New Roman"/>
          <w:spacing w:val="2"/>
          <w:sz w:val="28"/>
          <w:szCs w:val="28"/>
        </w:rPr>
        <w:t xml:space="preserve"> </w:t>
      </w:r>
      <w:r w:rsidRPr="007A60A0">
        <w:rPr>
          <w:rFonts w:ascii="Times New Roman" w:hAnsi="Times New Roman" w:cs="Times New Roman"/>
          <w:spacing w:val="2"/>
          <w:sz w:val="28"/>
          <w:szCs w:val="28"/>
        </w:rPr>
        <w:t>договора</w:t>
      </w:r>
      <w:r>
        <w:rPr>
          <w:spacing w:val="2"/>
        </w:rPr>
        <w:t xml:space="preserve"> </w:t>
      </w:r>
      <w:r w:rsidRPr="00CB2A4B">
        <w:rPr>
          <w:rFonts w:ascii="Times New Roman" w:hAnsi="Times New Roman" w:cs="Times New Roman"/>
          <w:sz w:val="28"/>
          <w:szCs w:val="28"/>
        </w:rPr>
        <w:t>на размещение нестационарного торгового объекта</w:t>
      </w:r>
      <w:r w:rsidR="007C1681">
        <w:rPr>
          <w:rFonts w:ascii="Times New Roman" w:hAnsi="Times New Roman" w:cs="Times New Roman"/>
          <w:sz w:val="28"/>
          <w:szCs w:val="28"/>
        </w:rPr>
        <w:t xml:space="preserve"> по распространению периодической печатной продукции</w:t>
      </w:r>
      <w:r w:rsidRPr="00CB2A4B">
        <w:rPr>
          <w:rFonts w:ascii="Times New Roman" w:hAnsi="Times New Roman" w:cs="Times New Roman"/>
          <w:sz w:val="28"/>
          <w:szCs w:val="28"/>
        </w:rPr>
        <w:t xml:space="preserve"> на территории Алексеевского </w:t>
      </w:r>
      <w:r w:rsidR="007C1681">
        <w:rPr>
          <w:rFonts w:ascii="Times New Roman" w:hAnsi="Times New Roman" w:cs="Times New Roman"/>
          <w:sz w:val="28"/>
          <w:szCs w:val="28"/>
        </w:rPr>
        <w:t>муниципального</w:t>
      </w:r>
      <w:r w:rsidRPr="00CB2A4B">
        <w:rPr>
          <w:rFonts w:ascii="Times New Roman" w:hAnsi="Times New Roman" w:cs="Times New Roman"/>
          <w:sz w:val="28"/>
          <w:szCs w:val="28"/>
        </w:rPr>
        <w:t xml:space="preserve"> округа</w:t>
      </w:r>
      <w:r w:rsidRPr="00A646D7">
        <w:rPr>
          <w:rFonts w:ascii="Times New Roman" w:hAnsi="Times New Roman" w:cs="Times New Roman"/>
          <w:spacing w:val="2"/>
          <w:sz w:val="28"/>
          <w:szCs w:val="28"/>
        </w:rPr>
        <w:t>.</w:t>
      </w:r>
    </w:p>
    <w:p w:rsidR="00642842" w:rsidRDefault="00642842" w:rsidP="0064284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3.</w:t>
      </w:r>
      <w:r w:rsidR="00F548B8">
        <w:rPr>
          <w:rFonts w:ascii="Times New Roman" w:hAnsi="Times New Roman" w:cs="Times New Roman"/>
          <w:spacing w:val="2"/>
          <w:sz w:val="28"/>
          <w:szCs w:val="28"/>
        </w:rPr>
        <w:t>9</w:t>
      </w:r>
      <w:r>
        <w:rPr>
          <w:rFonts w:ascii="Times New Roman" w:hAnsi="Times New Roman" w:cs="Times New Roman"/>
          <w:spacing w:val="2"/>
          <w:sz w:val="28"/>
          <w:szCs w:val="28"/>
        </w:rPr>
        <w:t xml:space="preserve">.6. Способ фиксации результата </w:t>
      </w:r>
      <w:r w:rsidRPr="006234F4">
        <w:rPr>
          <w:rFonts w:ascii="Times New Roman" w:hAnsi="Times New Roman" w:cs="Times New Roman"/>
          <w:spacing w:val="2"/>
          <w:sz w:val="28"/>
          <w:szCs w:val="28"/>
        </w:rPr>
        <w:t xml:space="preserve">– </w:t>
      </w:r>
      <w:r w:rsidRPr="006234F4">
        <w:rPr>
          <w:rFonts w:ascii="Times New Roman" w:hAnsi="Times New Roman" w:cs="Times New Roman"/>
          <w:sz w:val="28"/>
          <w:szCs w:val="28"/>
        </w:rPr>
        <w:t>на бумажном носителе.</w:t>
      </w:r>
    </w:p>
    <w:p w:rsidR="00B75785" w:rsidRPr="00494A48" w:rsidRDefault="00B75785" w:rsidP="00B75785">
      <w:pPr>
        <w:spacing w:after="0" w:line="240" w:lineRule="auto"/>
        <w:ind w:firstLine="709"/>
        <w:jc w:val="both"/>
        <w:rPr>
          <w:rFonts w:ascii="Times New Roman" w:eastAsia="Times New Roman" w:hAnsi="Times New Roman" w:cs="Times New Roman"/>
          <w:sz w:val="28"/>
          <w:szCs w:val="28"/>
        </w:rPr>
      </w:pPr>
      <w:r w:rsidRPr="00494A48">
        <w:rPr>
          <w:rFonts w:ascii="Times New Roman" w:eastAsia="Times New Roman" w:hAnsi="Times New Roman" w:cs="Times New Roman"/>
          <w:sz w:val="28"/>
          <w:szCs w:val="28"/>
        </w:rPr>
        <w:t>3.1</w:t>
      </w:r>
      <w:r w:rsidR="00F548B8">
        <w:rPr>
          <w:rFonts w:ascii="Times New Roman" w:eastAsia="Times New Roman" w:hAnsi="Times New Roman" w:cs="Times New Roman"/>
          <w:sz w:val="28"/>
          <w:szCs w:val="28"/>
        </w:rPr>
        <w:t>0</w:t>
      </w:r>
      <w:r w:rsidRPr="00494A48">
        <w:rPr>
          <w:rFonts w:ascii="Times New Roman" w:eastAsia="Times New Roman" w:hAnsi="Times New Roman" w:cs="Times New Roman"/>
          <w:sz w:val="28"/>
          <w:szCs w:val="28"/>
        </w:rPr>
        <w:t xml:space="preserve">. Предоставление </w:t>
      </w:r>
      <w:r w:rsidRPr="00F548B8">
        <w:rPr>
          <w:rFonts w:ascii="Times New Roman" w:eastAsia="Times New Roman" w:hAnsi="Times New Roman" w:cs="Times New Roman"/>
          <w:sz w:val="28"/>
          <w:szCs w:val="28"/>
        </w:rPr>
        <w:t xml:space="preserve">муниципальной услуги </w:t>
      </w:r>
      <w:r w:rsidRPr="00F548B8">
        <w:rPr>
          <w:rFonts w:ascii="Times New Roman" w:eastAsia="Times New Roman" w:hAnsi="Times New Roman"/>
          <w:sz w:val="28"/>
          <w:szCs w:val="28"/>
        </w:rPr>
        <w:t xml:space="preserve">в случае </w:t>
      </w:r>
      <w:r w:rsidR="00F548B8" w:rsidRPr="00F548B8">
        <w:rPr>
          <w:rFonts w:ascii="Times New Roman" w:eastAsia="Times New Roman" w:hAnsi="Times New Roman"/>
          <w:sz w:val="28"/>
          <w:szCs w:val="28"/>
        </w:rPr>
        <w:t>продления</w:t>
      </w:r>
      <w:r w:rsidR="00F548B8">
        <w:rPr>
          <w:rFonts w:ascii="Times New Roman" w:eastAsia="Times New Roman" w:hAnsi="Times New Roman"/>
          <w:sz w:val="28"/>
          <w:szCs w:val="28"/>
        </w:rPr>
        <w:t xml:space="preserve"> срока действия </w:t>
      </w:r>
      <w:r w:rsidR="00F548B8">
        <w:rPr>
          <w:rFonts w:ascii="Times New Roman" w:hAnsi="Times New Roman" w:cs="Times New Roman"/>
          <w:sz w:val="28"/>
          <w:szCs w:val="28"/>
        </w:rPr>
        <w:t>д</w:t>
      </w:r>
      <w:r w:rsidR="00F548B8" w:rsidRPr="005C6FBF">
        <w:rPr>
          <w:rFonts w:ascii="Times New Roman" w:hAnsi="Times New Roman" w:cs="Times New Roman"/>
          <w:sz w:val="28"/>
          <w:szCs w:val="28"/>
        </w:rPr>
        <w:t>оговора</w:t>
      </w:r>
      <w:r w:rsidR="00F548B8">
        <w:rPr>
          <w:rFonts w:ascii="Times New Roman" w:hAnsi="Times New Roman" w:cs="Times New Roman"/>
          <w:sz w:val="28"/>
          <w:szCs w:val="28"/>
        </w:rPr>
        <w:t xml:space="preserve"> на размещение нестационарного торгового объекта на территории Алексеевского муниципального округа</w:t>
      </w:r>
      <w:r w:rsidRPr="00494A48">
        <w:rPr>
          <w:rFonts w:ascii="Times New Roman" w:eastAsia="Times New Roman" w:hAnsi="Times New Roman" w:cs="Times New Roman"/>
          <w:sz w:val="28"/>
          <w:szCs w:val="28"/>
        </w:rPr>
        <w:t>:</w:t>
      </w:r>
    </w:p>
    <w:p w:rsidR="00B75785" w:rsidRDefault="00B75785" w:rsidP="00B75785">
      <w:pPr>
        <w:tabs>
          <w:tab w:val="left" w:pos="8080"/>
        </w:tabs>
        <w:spacing w:after="0" w:line="240" w:lineRule="auto"/>
        <w:ind w:firstLine="709"/>
        <w:jc w:val="both"/>
        <w:rPr>
          <w:rFonts w:ascii="Times New Roman" w:hAnsi="Times New Roman" w:cs="Times New Roman"/>
          <w:color w:val="FF0000"/>
          <w:sz w:val="28"/>
          <w:szCs w:val="28"/>
        </w:rPr>
      </w:pPr>
      <w:r w:rsidRPr="00494A48">
        <w:rPr>
          <w:rFonts w:ascii="Times New Roman" w:eastAsia="Times New Roman" w:hAnsi="Times New Roman" w:cs="Times New Roman"/>
          <w:sz w:val="28"/>
          <w:szCs w:val="28"/>
        </w:rPr>
        <w:t>- прием</w:t>
      </w:r>
      <w:r>
        <w:rPr>
          <w:rFonts w:ascii="Times New Roman" w:eastAsia="Times New Roman" w:hAnsi="Times New Roman" w:cs="Times New Roman"/>
          <w:sz w:val="28"/>
          <w:szCs w:val="28"/>
        </w:rPr>
        <w:t>,</w:t>
      </w:r>
      <w:r w:rsidRPr="00494A48">
        <w:rPr>
          <w:rFonts w:ascii="Times New Roman" w:eastAsia="Times New Roman" w:hAnsi="Times New Roman" w:cs="Times New Roman"/>
          <w:sz w:val="28"/>
          <w:szCs w:val="28"/>
        </w:rPr>
        <w:t xml:space="preserve"> регистраци</w:t>
      </w:r>
      <w:r>
        <w:rPr>
          <w:rFonts w:ascii="Times New Roman" w:eastAsia="Times New Roman" w:hAnsi="Times New Roman" w:cs="Times New Roman"/>
          <w:sz w:val="28"/>
          <w:szCs w:val="28"/>
        </w:rPr>
        <w:t>я</w:t>
      </w:r>
      <w:r w:rsidRPr="00494A48">
        <w:rPr>
          <w:rFonts w:ascii="Times New Roman" w:eastAsia="Times New Roman" w:hAnsi="Times New Roman" w:cs="Times New Roman"/>
          <w:sz w:val="28"/>
          <w:szCs w:val="28"/>
        </w:rPr>
        <w:t xml:space="preserve"> заявления;</w:t>
      </w:r>
      <w:r w:rsidRPr="00625ECB">
        <w:rPr>
          <w:rFonts w:ascii="Times New Roman" w:hAnsi="Times New Roman" w:cs="Times New Roman"/>
          <w:color w:val="FF0000"/>
          <w:sz w:val="28"/>
          <w:szCs w:val="28"/>
        </w:rPr>
        <w:t xml:space="preserve"> </w:t>
      </w:r>
    </w:p>
    <w:p w:rsidR="00B75785" w:rsidRDefault="00B75785" w:rsidP="00B75785">
      <w:pPr>
        <w:tabs>
          <w:tab w:val="left" w:pos="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ab/>
        <w:t xml:space="preserve">- </w:t>
      </w:r>
      <w:r w:rsidRPr="005C6FBF">
        <w:rPr>
          <w:rFonts w:ascii="Times New Roman" w:eastAsia="Times New Roman" w:hAnsi="Times New Roman" w:cs="Times New Roman"/>
          <w:sz w:val="28"/>
          <w:szCs w:val="28"/>
        </w:rPr>
        <w:t xml:space="preserve">заключение </w:t>
      </w:r>
      <w:r>
        <w:rPr>
          <w:rFonts w:ascii="Times New Roman" w:hAnsi="Times New Roman" w:cs="Times New Roman"/>
          <w:sz w:val="28"/>
          <w:szCs w:val="28"/>
        </w:rPr>
        <w:t>д</w:t>
      </w:r>
      <w:r w:rsidRPr="005C6FBF">
        <w:rPr>
          <w:rFonts w:ascii="Times New Roman" w:hAnsi="Times New Roman" w:cs="Times New Roman"/>
          <w:sz w:val="28"/>
          <w:szCs w:val="28"/>
        </w:rPr>
        <w:t>оговора</w:t>
      </w:r>
      <w:r>
        <w:rPr>
          <w:rFonts w:ascii="Times New Roman" w:hAnsi="Times New Roman" w:cs="Times New Roman"/>
          <w:sz w:val="28"/>
          <w:szCs w:val="28"/>
        </w:rPr>
        <w:t xml:space="preserve"> на размещение нестационарного торгового объекта на территории Алексеевского </w:t>
      </w:r>
      <w:r w:rsidR="00F548B8">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w:t>
      </w:r>
    </w:p>
    <w:p w:rsidR="00B75785" w:rsidRPr="00D22A3E" w:rsidRDefault="00B75785" w:rsidP="00B75785">
      <w:pPr>
        <w:tabs>
          <w:tab w:val="left" w:pos="808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Блок-схема административных действий </w:t>
      </w:r>
      <w:r w:rsidRPr="006E49C2">
        <w:rPr>
          <w:rFonts w:ascii="Times New Roman" w:eastAsia="Times New Roman" w:hAnsi="Times New Roman" w:cs="Times New Roman"/>
          <w:sz w:val="28"/>
          <w:szCs w:val="28"/>
        </w:rPr>
        <w:t xml:space="preserve">приведена в приложении № </w:t>
      </w:r>
      <w:r w:rsidR="006E49C2" w:rsidRPr="006E49C2">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к Административному регламенту.</w:t>
      </w:r>
    </w:p>
    <w:p w:rsidR="00B75785" w:rsidRPr="0073192F" w:rsidRDefault="00B75785" w:rsidP="00B75785">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3.</w:t>
      </w:r>
      <w:r w:rsidR="00F548B8">
        <w:rPr>
          <w:rFonts w:ascii="Times New Roman" w:eastAsia="Times New Roman" w:hAnsi="Times New Roman"/>
          <w:sz w:val="28"/>
          <w:szCs w:val="28"/>
        </w:rPr>
        <w:t>11</w:t>
      </w:r>
      <w:r>
        <w:rPr>
          <w:rFonts w:ascii="Times New Roman" w:eastAsia="Times New Roman" w:hAnsi="Times New Roman"/>
          <w:sz w:val="28"/>
          <w:szCs w:val="28"/>
        </w:rPr>
        <w:t>.</w:t>
      </w:r>
      <w:r w:rsidR="00F548B8">
        <w:rPr>
          <w:rFonts w:ascii="Times New Roman" w:eastAsia="Times New Roman" w:hAnsi="Times New Roman"/>
          <w:sz w:val="28"/>
          <w:szCs w:val="28"/>
        </w:rPr>
        <w:t xml:space="preserve"> </w:t>
      </w:r>
      <w:r w:rsidRPr="0073192F">
        <w:rPr>
          <w:rFonts w:ascii="Times New Roman" w:eastAsia="Times New Roman" w:hAnsi="Times New Roman"/>
          <w:sz w:val="28"/>
          <w:szCs w:val="28"/>
        </w:rPr>
        <w:t>Прием, регистрация заявления.</w:t>
      </w:r>
    </w:p>
    <w:p w:rsidR="00B75785" w:rsidRDefault="00B75785" w:rsidP="00B75785">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3.</w:t>
      </w:r>
      <w:r w:rsidR="00460785">
        <w:rPr>
          <w:rFonts w:ascii="Times New Roman" w:eastAsia="Times New Roman" w:hAnsi="Times New Roman"/>
          <w:sz w:val="28"/>
          <w:szCs w:val="28"/>
        </w:rPr>
        <w:t>11</w:t>
      </w:r>
      <w:r>
        <w:rPr>
          <w:rFonts w:ascii="Times New Roman" w:eastAsia="Times New Roman" w:hAnsi="Times New Roman"/>
          <w:sz w:val="28"/>
          <w:szCs w:val="28"/>
        </w:rPr>
        <w:t xml:space="preserve">.1. </w:t>
      </w:r>
      <w:r w:rsidRPr="0073192F">
        <w:rPr>
          <w:rFonts w:ascii="Times New Roman" w:eastAsia="Times New Roman" w:hAnsi="Times New Roman"/>
          <w:sz w:val="28"/>
          <w:szCs w:val="28"/>
        </w:rPr>
        <w:t>Основанием для начала административной процедуры является поступление в Уполномоченный орган заяв</w:t>
      </w:r>
      <w:r w:rsidR="00F548B8">
        <w:rPr>
          <w:rFonts w:ascii="Times New Roman" w:eastAsia="Times New Roman" w:hAnsi="Times New Roman"/>
          <w:sz w:val="28"/>
          <w:szCs w:val="28"/>
        </w:rPr>
        <w:t xml:space="preserve">ления о продлении срока действия </w:t>
      </w:r>
      <w:r w:rsidR="00F548B8">
        <w:rPr>
          <w:rFonts w:ascii="Times New Roman" w:hAnsi="Times New Roman" w:cs="Times New Roman"/>
          <w:sz w:val="28"/>
          <w:szCs w:val="28"/>
        </w:rPr>
        <w:t>д</w:t>
      </w:r>
      <w:r w:rsidR="00F548B8" w:rsidRPr="005C6FBF">
        <w:rPr>
          <w:rFonts w:ascii="Times New Roman" w:hAnsi="Times New Roman" w:cs="Times New Roman"/>
          <w:sz w:val="28"/>
          <w:szCs w:val="28"/>
        </w:rPr>
        <w:t>оговора</w:t>
      </w:r>
      <w:r w:rsidR="00F548B8">
        <w:rPr>
          <w:rFonts w:ascii="Times New Roman" w:hAnsi="Times New Roman" w:cs="Times New Roman"/>
          <w:sz w:val="28"/>
          <w:szCs w:val="28"/>
        </w:rPr>
        <w:t xml:space="preserve"> на размещение нестационарного торгового объекта на территории Алексеевского муниципального округа</w:t>
      </w:r>
      <w:r w:rsidRPr="0073192F">
        <w:rPr>
          <w:rFonts w:ascii="Times New Roman" w:eastAsia="Times New Roman" w:hAnsi="Times New Roman"/>
          <w:sz w:val="28"/>
          <w:szCs w:val="28"/>
        </w:rPr>
        <w:t xml:space="preserve">. </w:t>
      </w:r>
    </w:p>
    <w:p w:rsidR="00B75785" w:rsidRDefault="00B75785" w:rsidP="00B7578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460785">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.2. </w:t>
      </w:r>
      <w:r w:rsidRPr="006277CA">
        <w:rPr>
          <w:rFonts w:ascii="Times New Roman" w:eastAsia="Times New Roman" w:hAnsi="Times New Roman" w:cs="Times New Roman"/>
          <w:sz w:val="28"/>
          <w:szCs w:val="28"/>
        </w:rPr>
        <w:t>Ответственным за выполнение административной процедуры явля</w:t>
      </w:r>
      <w:r>
        <w:rPr>
          <w:rFonts w:ascii="Times New Roman" w:eastAsia="Times New Roman" w:hAnsi="Times New Roman" w:cs="Times New Roman"/>
          <w:sz w:val="28"/>
          <w:szCs w:val="28"/>
        </w:rPr>
        <w:t>е</w:t>
      </w:r>
      <w:r w:rsidRPr="006277CA">
        <w:rPr>
          <w:rFonts w:ascii="Times New Roman" w:eastAsia="Times New Roman" w:hAnsi="Times New Roman" w:cs="Times New Roman"/>
          <w:sz w:val="28"/>
          <w:szCs w:val="28"/>
        </w:rPr>
        <w:t xml:space="preserve">тся специалист </w:t>
      </w:r>
      <w:r>
        <w:rPr>
          <w:rFonts w:ascii="Times New Roman" w:eastAsia="Times New Roman" w:hAnsi="Times New Roman" w:cs="Times New Roman"/>
          <w:sz w:val="28"/>
          <w:szCs w:val="28"/>
        </w:rPr>
        <w:t>Отдела,</w:t>
      </w:r>
      <w:r w:rsidRPr="006277CA">
        <w:rPr>
          <w:rFonts w:ascii="Times New Roman" w:eastAsia="Times New Roman" w:hAnsi="Times New Roman" w:cs="Times New Roman"/>
          <w:sz w:val="28"/>
          <w:szCs w:val="28"/>
        </w:rPr>
        <w:t xml:space="preserve"> на которого в соответствии с должностной инструкцией возложена обязанность по </w:t>
      </w:r>
      <w:r>
        <w:rPr>
          <w:rFonts w:ascii="Times New Roman" w:eastAsia="Times New Roman" w:hAnsi="Times New Roman" w:cs="Times New Roman"/>
          <w:sz w:val="28"/>
          <w:szCs w:val="28"/>
        </w:rPr>
        <w:t xml:space="preserve">организации </w:t>
      </w:r>
      <w:r w:rsidRPr="006277CA">
        <w:rPr>
          <w:rFonts w:ascii="Times New Roman" w:eastAsia="Times New Roman" w:hAnsi="Times New Roman" w:cs="Times New Roman"/>
          <w:sz w:val="28"/>
          <w:szCs w:val="28"/>
        </w:rPr>
        <w:t>выполнени</w:t>
      </w:r>
      <w:r>
        <w:rPr>
          <w:rFonts w:ascii="Times New Roman" w:eastAsia="Times New Roman" w:hAnsi="Times New Roman" w:cs="Times New Roman"/>
          <w:sz w:val="28"/>
          <w:szCs w:val="28"/>
        </w:rPr>
        <w:t>я</w:t>
      </w:r>
      <w:r w:rsidRPr="006277CA">
        <w:rPr>
          <w:rFonts w:ascii="Times New Roman" w:eastAsia="Times New Roman" w:hAnsi="Times New Roman" w:cs="Times New Roman"/>
          <w:sz w:val="28"/>
          <w:szCs w:val="28"/>
        </w:rPr>
        <w:t xml:space="preserve"> муниципальной услуги.</w:t>
      </w:r>
    </w:p>
    <w:p w:rsidR="00B75785" w:rsidRDefault="00B75785" w:rsidP="00B75785">
      <w:pPr>
        <w:spacing w:after="0" w:line="240" w:lineRule="auto"/>
        <w:ind w:firstLine="708"/>
        <w:jc w:val="both"/>
        <w:rPr>
          <w:rFonts w:ascii="Times New Roman" w:hAnsi="Times New Roman"/>
          <w:sz w:val="28"/>
          <w:szCs w:val="28"/>
        </w:rPr>
      </w:pPr>
      <w:r>
        <w:rPr>
          <w:rFonts w:ascii="Times New Roman" w:eastAsia="Times New Roman" w:hAnsi="Times New Roman" w:cs="Times New Roman"/>
          <w:sz w:val="28"/>
          <w:szCs w:val="28"/>
        </w:rPr>
        <w:t>3.</w:t>
      </w:r>
      <w:r w:rsidR="00460785">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.3. </w:t>
      </w:r>
      <w:r>
        <w:rPr>
          <w:rFonts w:ascii="Times New Roman" w:hAnsi="Times New Roman"/>
          <w:sz w:val="28"/>
          <w:szCs w:val="28"/>
        </w:rPr>
        <w:t>С</w:t>
      </w:r>
      <w:r w:rsidRPr="0084431B">
        <w:rPr>
          <w:rFonts w:ascii="Times New Roman" w:hAnsi="Times New Roman"/>
          <w:sz w:val="28"/>
          <w:szCs w:val="28"/>
        </w:rPr>
        <w:t>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r>
        <w:rPr>
          <w:rFonts w:ascii="Times New Roman" w:hAnsi="Times New Roman"/>
          <w:sz w:val="28"/>
          <w:szCs w:val="28"/>
        </w:rPr>
        <w:t>.</w:t>
      </w:r>
    </w:p>
    <w:p w:rsidR="00B75785" w:rsidRPr="00C0659F" w:rsidRDefault="00B75785" w:rsidP="00B75785">
      <w:pPr>
        <w:spacing w:after="0" w:line="240" w:lineRule="auto"/>
        <w:ind w:firstLine="708"/>
        <w:jc w:val="both"/>
        <w:rPr>
          <w:rFonts w:ascii="Times New Roman" w:eastAsia="Times New Roman" w:hAnsi="Times New Roman"/>
          <w:sz w:val="28"/>
          <w:szCs w:val="28"/>
        </w:rPr>
      </w:pPr>
      <w:r w:rsidRPr="00C0659F">
        <w:rPr>
          <w:rFonts w:ascii="Times New Roman" w:eastAsia="Times New Roman" w:hAnsi="Times New Roman"/>
          <w:sz w:val="28"/>
          <w:szCs w:val="28"/>
        </w:rPr>
        <w:t>Заяв</w:t>
      </w:r>
      <w:r w:rsidR="00F548B8">
        <w:rPr>
          <w:rFonts w:ascii="Times New Roman" w:eastAsia="Times New Roman" w:hAnsi="Times New Roman"/>
          <w:sz w:val="28"/>
          <w:szCs w:val="28"/>
        </w:rPr>
        <w:t xml:space="preserve">ление о продлении срока действия </w:t>
      </w:r>
      <w:r w:rsidR="00F548B8">
        <w:rPr>
          <w:rFonts w:ascii="Times New Roman" w:hAnsi="Times New Roman" w:cs="Times New Roman"/>
          <w:sz w:val="28"/>
          <w:szCs w:val="28"/>
        </w:rPr>
        <w:t>д</w:t>
      </w:r>
      <w:r w:rsidR="00F548B8" w:rsidRPr="005C6FBF">
        <w:rPr>
          <w:rFonts w:ascii="Times New Roman" w:hAnsi="Times New Roman" w:cs="Times New Roman"/>
          <w:sz w:val="28"/>
          <w:szCs w:val="28"/>
        </w:rPr>
        <w:t>оговора</w:t>
      </w:r>
      <w:r w:rsidR="00F548B8">
        <w:rPr>
          <w:rFonts w:ascii="Times New Roman" w:hAnsi="Times New Roman" w:cs="Times New Roman"/>
          <w:sz w:val="28"/>
          <w:szCs w:val="28"/>
        </w:rPr>
        <w:t xml:space="preserve"> на размещение нестационарного торгового объекта на территории Алексеевского муниципального округа</w:t>
      </w:r>
      <w:r w:rsidRPr="00C0659F">
        <w:rPr>
          <w:rFonts w:ascii="Times New Roman" w:eastAsia="Times New Roman" w:hAnsi="Times New Roman"/>
          <w:sz w:val="28"/>
          <w:szCs w:val="28"/>
        </w:rPr>
        <w:t xml:space="preserve"> подается в Уполномоченный орган </w:t>
      </w:r>
      <w:r w:rsidR="00F548B8">
        <w:rPr>
          <w:rFonts w:ascii="Times New Roman" w:eastAsia="Times New Roman" w:hAnsi="Times New Roman"/>
          <w:sz w:val="28"/>
          <w:szCs w:val="28"/>
        </w:rPr>
        <w:t xml:space="preserve">не позднее даты окончания срока действия договора </w:t>
      </w:r>
      <w:r w:rsidR="00F548B8">
        <w:rPr>
          <w:rFonts w:ascii="Times New Roman" w:hAnsi="Times New Roman" w:cs="Times New Roman"/>
          <w:sz w:val="28"/>
          <w:szCs w:val="28"/>
        </w:rPr>
        <w:t>на размещение нестационарного торгового объекта на территории Алексеевского муниципального округа</w:t>
      </w:r>
      <w:r w:rsidRPr="00C0659F">
        <w:rPr>
          <w:rFonts w:ascii="Times New Roman" w:eastAsia="Times New Roman" w:hAnsi="Times New Roman"/>
          <w:sz w:val="28"/>
          <w:szCs w:val="28"/>
        </w:rPr>
        <w:t>.</w:t>
      </w:r>
    </w:p>
    <w:p w:rsidR="00B75785" w:rsidRPr="00C0659F" w:rsidRDefault="00B75785" w:rsidP="00B75785">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C0659F">
        <w:rPr>
          <w:rFonts w:ascii="Times New Roman" w:hAnsi="Times New Roman" w:cs="Times New Roman"/>
          <w:spacing w:val="2"/>
          <w:sz w:val="28"/>
          <w:szCs w:val="28"/>
        </w:rPr>
        <w:tab/>
        <w:t>Специалист Уполномоченного органа, ответственный за прием заявления и документов:</w:t>
      </w:r>
    </w:p>
    <w:p w:rsidR="00B75785" w:rsidRPr="00460785" w:rsidRDefault="00B75785" w:rsidP="00B75785">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C0659F">
        <w:rPr>
          <w:rFonts w:ascii="Times New Roman" w:hAnsi="Times New Roman" w:cs="Times New Roman"/>
          <w:spacing w:val="2"/>
          <w:sz w:val="28"/>
          <w:szCs w:val="28"/>
        </w:rPr>
        <w:t xml:space="preserve">          </w:t>
      </w:r>
      <w:r w:rsidRPr="00460785">
        <w:rPr>
          <w:rFonts w:ascii="Times New Roman" w:hAnsi="Times New Roman" w:cs="Times New Roman"/>
          <w:spacing w:val="2"/>
          <w:sz w:val="28"/>
          <w:szCs w:val="28"/>
        </w:rPr>
        <w:t>- осуществляет проверку правильности заполнения заявления</w:t>
      </w:r>
      <w:r w:rsidR="0071071F">
        <w:rPr>
          <w:rFonts w:ascii="Times New Roman" w:hAnsi="Times New Roman" w:cs="Times New Roman"/>
          <w:spacing w:val="2"/>
          <w:sz w:val="28"/>
          <w:szCs w:val="28"/>
        </w:rPr>
        <w:t>,</w:t>
      </w:r>
      <w:r w:rsidRPr="00460785">
        <w:rPr>
          <w:rFonts w:ascii="Times New Roman" w:hAnsi="Times New Roman" w:cs="Times New Roman"/>
          <w:spacing w:val="2"/>
          <w:sz w:val="28"/>
          <w:szCs w:val="28"/>
        </w:rPr>
        <w:t xml:space="preserve"> определяет соответствие </w:t>
      </w:r>
      <w:r w:rsidR="00460785">
        <w:rPr>
          <w:rFonts w:ascii="Times New Roman" w:hAnsi="Times New Roman" w:cs="Times New Roman"/>
          <w:spacing w:val="2"/>
          <w:sz w:val="28"/>
          <w:szCs w:val="28"/>
        </w:rPr>
        <w:t xml:space="preserve">его </w:t>
      </w:r>
      <w:r w:rsidRPr="00460785">
        <w:rPr>
          <w:rFonts w:ascii="Times New Roman" w:hAnsi="Times New Roman" w:cs="Times New Roman"/>
          <w:spacing w:val="2"/>
          <w:sz w:val="28"/>
          <w:szCs w:val="28"/>
        </w:rPr>
        <w:t>требованиям, указанным в п. 2.</w:t>
      </w:r>
      <w:r w:rsidR="00A57E3A">
        <w:rPr>
          <w:rFonts w:ascii="Times New Roman" w:hAnsi="Times New Roman" w:cs="Times New Roman"/>
          <w:spacing w:val="2"/>
          <w:sz w:val="28"/>
          <w:szCs w:val="28"/>
        </w:rPr>
        <w:t>9</w:t>
      </w:r>
      <w:r w:rsidRPr="00460785">
        <w:rPr>
          <w:rFonts w:ascii="Times New Roman" w:hAnsi="Times New Roman" w:cs="Times New Roman"/>
          <w:spacing w:val="2"/>
          <w:sz w:val="28"/>
          <w:szCs w:val="28"/>
        </w:rPr>
        <w:t xml:space="preserve"> настоящего Регламента</w:t>
      </w:r>
      <w:r w:rsidR="0071071F">
        <w:rPr>
          <w:rFonts w:ascii="Times New Roman" w:hAnsi="Times New Roman" w:cs="Times New Roman"/>
          <w:spacing w:val="2"/>
          <w:sz w:val="28"/>
          <w:szCs w:val="28"/>
        </w:rPr>
        <w:t>, проверяет актуальность представленных в заявлении данных</w:t>
      </w:r>
      <w:r w:rsidRPr="00460785">
        <w:rPr>
          <w:rFonts w:ascii="Times New Roman" w:hAnsi="Times New Roman" w:cs="Times New Roman"/>
          <w:spacing w:val="2"/>
          <w:sz w:val="28"/>
          <w:szCs w:val="28"/>
        </w:rPr>
        <w:t>;</w:t>
      </w:r>
    </w:p>
    <w:p w:rsidR="00B75785" w:rsidRPr="00C0659F" w:rsidRDefault="00B75785" w:rsidP="00B75785">
      <w:pPr>
        <w:shd w:val="clear" w:color="auto" w:fill="FFFFFF"/>
        <w:tabs>
          <w:tab w:val="left" w:pos="709"/>
        </w:tabs>
        <w:spacing w:after="0" w:line="240" w:lineRule="auto"/>
        <w:jc w:val="both"/>
        <w:textAlignment w:val="baseline"/>
        <w:rPr>
          <w:rFonts w:ascii="Times New Roman" w:hAnsi="Times New Roman"/>
          <w:sz w:val="28"/>
          <w:szCs w:val="28"/>
        </w:rPr>
      </w:pPr>
      <w:r w:rsidRPr="00460785">
        <w:rPr>
          <w:rFonts w:ascii="Times New Roman" w:hAnsi="Times New Roman" w:cs="Times New Roman"/>
          <w:spacing w:val="2"/>
          <w:sz w:val="28"/>
          <w:szCs w:val="28"/>
        </w:rPr>
        <w:lastRenderedPageBreak/>
        <w:t xml:space="preserve">          - регистрирует его </w:t>
      </w:r>
      <w:r w:rsidRPr="00460785">
        <w:rPr>
          <w:rFonts w:ascii="Times New Roman" w:hAnsi="Times New Roman"/>
          <w:sz w:val="28"/>
          <w:szCs w:val="28"/>
        </w:rPr>
        <w:t>в журнале</w:t>
      </w:r>
      <w:r w:rsidRPr="00C0659F">
        <w:rPr>
          <w:rFonts w:ascii="Times New Roman" w:hAnsi="Times New Roman"/>
          <w:sz w:val="28"/>
          <w:szCs w:val="28"/>
        </w:rPr>
        <w:t xml:space="preserve"> регистрации заявок, з</w:t>
      </w:r>
      <w:r w:rsidRPr="00C0659F">
        <w:rPr>
          <w:rFonts w:ascii="Times New Roman" w:hAnsi="Times New Roman" w:cs="Times New Roman"/>
          <w:spacing w:val="2"/>
          <w:sz w:val="28"/>
          <w:szCs w:val="28"/>
        </w:rPr>
        <w:t>аявителю выдается копия заявления с отметкой о регистрации.</w:t>
      </w:r>
      <w:r w:rsidR="0071071F">
        <w:rPr>
          <w:rFonts w:ascii="Times New Roman" w:hAnsi="Times New Roman" w:cs="Times New Roman"/>
          <w:spacing w:val="2"/>
          <w:sz w:val="28"/>
          <w:szCs w:val="28"/>
        </w:rPr>
        <w:t xml:space="preserve"> </w:t>
      </w:r>
    </w:p>
    <w:p w:rsidR="00B75785" w:rsidRPr="00C0659F" w:rsidRDefault="00B75785" w:rsidP="00B75785">
      <w:pPr>
        <w:pStyle w:val="ConsPlusNormal"/>
        <w:ind w:firstLine="708"/>
        <w:jc w:val="both"/>
        <w:rPr>
          <w:b w:val="0"/>
        </w:rPr>
      </w:pPr>
      <w:r w:rsidRPr="00C0659F">
        <w:rPr>
          <w:b w:val="0"/>
        </w:rPr>
        <w:t>При установлении несоответствия заяв</w:t>
      </w:r>
      <w:r w:rsidR="00460785">
        <w:rPr>
          <w:b w:val="0"/>
        </w:rPr>
        <w:t>ления</w:t>
      </w:r>
      <w:r w:rsidRPr="00C0659F">
        <w:rPr>
          <w:b w:val="0"/>
        </w:rPr>
        <w:t xml:space="preserve"> вышеуказанным требованиям специалист, ответственный за прием документов, уведомляет заявителя (представителя заявителя) о выявленных недостатках, предлагает принять меры по их устранению.</w:t>
      </w:r>
    </w:p>
    <w:p w:rsidR="00B75785" w:rsidRPr="00CF1C97" w:rsidRDefault="00B75785" w:rsidP="00B75785">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C0659F">
        <w:rPr>
          <w:rFonts w:ascii="Times New Roman" w:hAnsi="Times New Roman" w:cs="Times New Roman"/>
          <w:spacing w:val="2"/>
          <w:sz w:val="28"/>
          <w:szCs w:val="28"/>
        </w:rPr>
        <w:t xml:space="preserve">          Максимальный срок выполнения административной процедуры </w:t>
      </w:r>
      <w:r w:rsidRPr="00A646D7">
        <w:rPr>
          <w:rFonts w:ascii="Times New Roman" w:hAnsi="Times New Roman" w:cs="Times New Roman"/>
          <w:spacing w:val="2"/>
          <w:sz w:val="28"/>
          <w:szCs w:val="28"/>
        </w:rPr>
        <w:t xml:space="preserve">составляет не </w:t>
      </w:r>
      <w:r w:rsidRPr="00CF1C97">
        <w:rPr>
          <w:rFonts w:ascii="Times New Roman" w:hAnsi="Times New Roman" w:cs="Times New Roman"/>
          <w:spacing w:val="2"/>
          <w:sz w:val="28"/>
          <w:szCs w:val="28"/>
        </w:rPr>
        <w:t>более 15 минут.</w:t>
      </w:r>
    </w:p>
    <w:p w:rsidR="00B75785" w:rsidRDefault="00B75785" w:rsidP="00B75785">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CF1C97">
        <w:rPr>
          <w:rFonts w:ascii="Times New Roman" w:hAnsi="Times New Roman" w:cs="Times New Roman"/>
          <w:spacing w:val="2"/>
          <w:sz w:val="28"/>
          <w:szCs w:val="28"/>
        </w:rPr>
        <w:tab/>
      </w:r>
      <w:r>
        <w:rPr>
          <w:rFonts w:ascii="Times New Roman" w:hAnsi="Times New Roman" w:cs="Times New Roman"/>
          <w:spacing w:val="2"/>
          <w:sz w:val="28"/>
          <w:szCs w:val="28"/>
        </w:rPr>
        <w:t>3.</w:t>
      </w:r>
      <w:r w:rsidR="00460785">
        <w:rPr>
          <w:rFonts w:ascii="Times New Roman" w:hAnsi="Times New Roman" w:cs="Times New Roman"/>
          <w:spacing w:val="2"/>
          <w:sz w:val="28"/>
          <w:szCs w:val="28"/>
        </w:rPr>
        <w:t>11</w:t>
      </w:r>
      <w:r>
        <w:rPr>
          <w:rFonts w:ascii="Times New Roman" w:hAnsi="Times New Roman" w:cs="Times New Roman"/>
          <w:spacing w:val="2"/>
          <w:sz w:val="28"/>
          <w:szCs w:val="28"/>
        </w:rPr>
        <w:t xml:space="preserve">.4. </w:t>
      </w:r>
      <w:r w:rsidRPr="00CF1C97">
        <w:rPr>
          <w:rFonts w:ascii="Times New Roman" w:hAnsi="Times New Roman" w:cs="Times New Roman"/>
          <w:spacing w:val="2"/>
          <w:sz w:val="28"/>
          <w:szCs w:val="28"/>
        </w:rPr>
        <w:t>При направлении заявления и пакета документов</w:t>
      </w:r>
      <w:r>
        <w:rPr>
          <w:rFonts w:ascii="Times New Roman" w:hAnsi="Times New Roman" w:cs="Times New Roman"/>
          <w:spacing w:val="2"/>
          <w:sz w:val="28"/>
          <w:szCs w:val="28"/>
        </w:rPr>
        <w:t xml:space="preserve"> по почте или электронной почте датой приема заявления считается день поступления в Уполномоченный орган. </w:t>
      </w:r>
    </w:p>
    <w:p w:rsidR="00B75785" w:rsidRPr="00CF1C97" w:rsidRDefault="00B75785" w:rsidP="00B75785">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ab/>
      </w:r>
      <w:r w:rsidRPr="00C0659F">
        <w:rPr>
          <w:rFonts w:ascii="Times New Roman" w:hAnsi="Times New Roman" w:cs="Times New Roman"/>
          <w:spacing w:val="2"/>
          <w:sz w:val="28"/>
          <w:szCs w:val="28"/>
        </w:rPr>
        <w:t xml:space="preserve">Максимальный срок выполнения административной процедуры </w:t>
      </w:r>
      <w:r w:rsidRPr="00A646D7">
        <w:rPr>
          <w:rFonts w:ascii="Times New Roman" w:hAnsi="Times New Roman" w:cs="Times New Roman"/>
          <w:spacing w:val="2"/>
          <w:sz w:val="28"/>
          <w:szCs w:val="28"/>
        </w:rPr>
        <w:t xml:space="preserve">составляет </w:t>
      </w:r>
      <w:r>
        <w:rPr>
          <w:rFonts w:ascii="Times New Roman" w:hAnsi="Times New Roman" w:cs="Times New Roman"/>
          <w:spacing w:val="2"/>
          <w:sz w:val="28"/>
          <w:szCs w:val="28"/>
        </w:rPr>
        <w:t>1 рабочий день</w:t>
      </w:r>
      <w:r w:rsidRPr="00CF1C97">
        <w:rPr>
          <w:rFonts w:ascii="Times New Roman" w:hAnsi="Times New Roman" w:cs="Times New Roman"/>
          <w:spacing w:val="2"/>
          <w:sz w:val="28"/>
          <w:szCs w:val="28"/>
        </w:rPr>
        <w:t>.</w:t>
      </w:r>
    </w:p>
    <w:p w:rsidR="00460785" w:rsidRDefault="00B75785" w:rsidP="00B75785">
      <w:pPr>
        <w:shd w:val="clear" w:color="auto" w:fill="FFFFFF"/>
        <w:tabs>
          <w:tab w:val="left" w:pos="709"/>
        </w:tabs>
        <w:spacing w:after="0" w:line="240" w:lineRule="auto"/>
        <w:jc w:val="both"/>
        <w:textAlignment w:val="baseline"/>
        <w:rPr>
          <w:rFonts w:ascii="Times New Roman" w:hAnsi="Times New Roman" w:cs="Times New Roman"/>
          <w:sz w:val="28"/>
          <w:szCs w:val="28"/>
        </w:rPr>
      </w:pPr>
      <w:r>
        <w:rPr>
          <w:rFonts w:ascii="Times New Roman" w:hAnsi="Times New Roman"/>
          <w:sz w:val="28"/>
          <w:szCs w:val="28"/>
        </w:rPr>
        <w:tab/>
        <w:t>3.</w:t>
      </w:r>
      <w:r w:rsidR="00460785">
        <w:rPr>
          <w:rFonts w:ascii="Times New Roman" w:hAnsi="Times New Roman"/>
          <w:sz w:val="28"/>
          <w:szCs w:val="28"/>
        </w:rPr>
        <w:t>11</w:t>
      </w:r>
      <w:r>
        <w:rPr>
          <w:rFonts w:ascii="Times New Roman" w:hAnsi="Times New Roman"/>
          <w:sz w:val="28"/>
          <w:szCs w:val="28"/>
        </w:rPr>
        <w:t>.5. К</w:t>
      </w:r>
      <w:r w:rsidRPr="0084431B">
        <w:rPr>
          <w:rFonts w:ascii="Times New Roman" w:hAnsi="Times New Roman"/>
          <w:sz w:val="28"/>
          <w:szCs w:val="28"/>
        </w:rPr>
        <w:t>ритерии принятия решений</w:t>
      </w:r>
      <w:r>
        <w:rPr>
          <w:rFonts w:ascii="Times New Roman" w:hAnsi="Times New Roman"/>
          <w:sz w:val="28"/>
          <w:szCs w:val="28"/>
        </w:rPr>
        <w:t xml:space="preserve"> – наличие </w:t>
      </w:r>
      <w:r w:rsidRPr="0073192F">
        <w:rPr>
          <w:rFonts w:ascii="Times New Roman" w:eastAsia="Times New Roman" w:hAnsi="Times New Roman"/>
          <w:sz w:val="28"/>
          <w:szCs w:val="28"/>
        </w:rPr>
        <w:t>заяв</w:t>
      </w:r>
      <w:r w:rsidR="00460785">
        <w:rPr>
          <w:rFonts w:ascii="Times New Roman" w:eastAsia="Times New Roman" w:hAnsi="Times New Roman"/>
          <w:sz w:val="28"/>
          <w:szCs w:val="28"/>
        </w:rPr>
        <w:t>ления</w:t>
      </w:r>
      <w:r w:rsidRPr="0073192F">
        <w:rPr>
          <w:rFonts w:ascii="Times New Roman" w:eastAsia="Times New Roman" w:hAnsi="Times New Roman"/>
          <w:sz w:val="28"/>
          <w:szCs w:val="28"/>
        </w:rPr>
        <w:t xml:space="preserve"> </w:t>
      </w:r>
      <w:r w:rsidR="00460785">
        <w:rPr>
          <w:rFonts w:ascii="Times New Roman" w:eastAsia="Times New Roman" w:hAnsi="Times New Roman"/>
          <w:sz w:val="28"/>
          <w:szCs w:val="28"/>
        </w:rPr>
        <w:t xml:space="preserve">о продлении срока действия </w:t>
      </w:r>
      <w:r w:rsidR="00460785">
        <w:rPr>
          <w:rFonts w:ascii="Times New Roman" w:hAnsi="Times New Roman" w:cs="Times New Roman"/>
          <w:sz w:val="28"/>
          <w:szCs w:val="28"/>
        </w:rPr>
        <w:t>д</w:t>
      </w:r>
      <w:r w:rsidR="00460785" w:rsidRPr="005C6FBF">
        <w:rPr>
          <w:rFonts w:ascii="Times New Roman" w:hAnsi="Times New Roman" w:cs="Times New Roman"/>
          <w:sz w:val="28"/>
          <w:szCs w:val="28"/>
        </w:rPr>
        <w:t>оговора</w:t>
      </w:r>
      <w:r w:rsidR="00460785">
        <w:rPr>
          <w:rFonts w:ascii="Times New Roman" w:hAnsi="Times New Roman" w:cs="Times New Roman"/>
          <w:sz w:val="28"/>
          <w:szCs w:val="28"/>
        </w:rPr>
        <w:t xml:space="preserve"> на размещение нестационарного торгового объекта на территории Алексеевского муниципального округа. </w:t>
      </w:r>
    </w:p>
    <w:p w:rsidR="00B75785" w:rsidRDefault="00B75785" w:rsidP="00B75785">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sidRPr="00A646D7">
        <w:rPr>
          <w:rFonts w:ascii="Times New Roman" w:hAnsi="Times New Roman" w:cs="Times New Roman"/>
          <w:spacing w:val="2"/>
          <w:sz w:val="28"/>
          <w:szCs w:val="28"/>
        </w:rPr>
        <w:t xml:space="preserve">          3.</w:t>
      </w:r>
      <w:r w:rsidR="0071071F">
        <w:rPr>
          <w:rFonts w:ascii="Times New Roman" w:hAnsi="Times New Roman" w:cs="Times New Roman"/>
          <w:spacing w:val="2"/>
          <w:sz w:val="28"/>
          <w:szCs w:val="28"/>
        </w:rPr>
        <w:t>11</w:t>
      </w:r>
      <w:r w:rsidRPr="00A646D7">
        <w:rPr>
          <w:rFonts w:ascii="Times New Roman" w:hAnsi="Times New Roman" w:cs="Times New Roman"/>
          <w:spacing w:val="2"/>
          <w:sz w:val="28"/>
          <w:szCs w:val="28"/>
        </w:rPr>
        <w:t>.</w:t>
      </w:r>
      <w:r>
        <w:rPr>
          <w:rFonts w:ascii="Times New Roman" w:hAnsi="Times New Roman" w:cs="Times New Roman"/>
          <w:spacing w:val="2"/>
          <w:sz w:val="28"/>
          <w:szCs w:val="28"/>
        </w:rPr>
        <w:t>6</w:t>
      </w:r>
      <w:r w:rsidRPr="00A646D7">
        <w:rPr>
          <w:rFonts w:ascii="Times New Roman" w:hAnsi="Times New Roman" w:cs="Times New Roman"/>
          <w:spacing w:val="2"/>
          <w:sz w:val="28"/>
          <w:szCs w:val="28"/>
        </w:rPr>
        <w:t>. Результатом административной процедуры является регистрация заявления.</w:t>
      </w:r>
    </w:p>
    <w:p w:rsidR="00B75785" w:rsidRDefault="00B75785" w:rsidP="00B75785">
      <w:pPr>
        <w:shd w:val="clear" w:color="auto" w:fill="FFFFFF"/>
        <w:tabs>
          <w:tab w:val="left" w:pos="709"/>
        </w:tabs>
        <w:spacing w:after="0" w:line="24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ab/>
        <w:t>3.</w:t>
      </w:r>
      <w:r w:rsidR="0071071F">
        <w:rPr>
          <w:rFonts w:ascii="Times New Roman" w:hAnsi="Times New Roman" w:cs="Times New Roman"/>
          <w:spacing w:val="2"/>
          <w:sz w:val="28"/>
          <w:szCs w:val="28"/>
        </w:rPr>
        <w:t>11</w:t>
      </w:r>
      <w:r>
        <w:rPr>
          <w:rFonts w:ascii="Times New Roman" w:hAnsi="Times New Roman" w:cs="Times New Roman"/>
          <w:spacing w:val="2"/>
          <w:sz w:val="28"/>
          <w:szCs w:val="28"/>
        </w:rPr>
        <w:t xml:space="preserve">.7. Способ фиксации результата </w:t>
      </w:r>
      <w:r w:rsidRPr="006234F4">
        <w:rPr>
          <w:rFonts w:ascii="Times New Roman" w:hAnsi="Times New Roman" w:cs="Times New Roman"/>
          <w:spacing w:val="2"/>
          <w:sz w:val="28"/>
          <w:szCs w:val="28"/>
        </w:rPr>
        <w:t xml:space="preserve">– </w:t>
      </w:r>
      <w:r w:rsidRPr="006234F4">
        <w:rPr>
          <w:rFonts w:ascii="Times New Roman" w:hAnsi="Times New Roman" w:cs="Times New Roman"/>
          <w:sz w:val="28"/>
          <w:szCs w:val="28"/>
        </w:rPr>
        <w:t>на бумажном носителе.</w:t>
      </w:r>
      <w:r>
        <w:t xml:space="preserve"> </w:t>
      </w:r>
    </w:p>
    <w:p w:rsidR="00B75785" w:rsidRDefault="00B75785" w:rsidP="00B7578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71071F">
        <w:rPr>
          <w:rFonts w:ascii="Times New Roman" w:eastAsia="Times New Roman" w:hAnsi="Times New Roman" w:cs="Times New Roman"/>
          <w:sz w:val="28"/>
          <w:szCs w:val="28"/>
        </w:rPr>
        <w:t>12</w:t>
      </w:r>
      <w:r>
        <w:rPr>
          <w:rFonts w:ascii="Times New Roman" w:eastAsia="Times New Roman" w:hAnsi="Times New Roman" w:cs="Times New Roman"/>
          <w:sz w:val="28"/>
          <w:szCs w:val="28"/>
        </w:rPr>
        <w:t>. З</w:t>
      </w:r>
      <w:r w:rsidRPr="005C6FBF">
        <w:rPr>
          <w:rFonts w:ascii="Times New Roman" w:eastAsia="Times New Roman" w:hAnsi="Times New Roman" w:cs="Times New Roman"/>
          <w:sz w:val="28"/>
          <w:szCs w:val="28"/>
        </w:rPr>
        <w:t xml:space="preserve">аключение </w:t>
      </w:r>
      <w:r>
        <w:rPr>
          <w:rFonts w:ascii="Times New Roman" w:hAnsi="Times New Roman" w:cs="Times New Roman"/>
          <w:sz w:val="28"/>
          <w:szCs w:val="28"/>
        </w:rPr>
        <w:t>д</w:t>
      </w:r>
      <w:r w:rsidRPr="005C6FBF">
        <w:rPr>
          <w:rFonts w:ascii="Times New Roman" w:hAnsi="Times New Roman" w:cs="Times New Roman"/>
          <w:sz w:val="28"/>
          <w:szCs w:val="28"/>
        </w:rPr>
        <w:t>оговора</w:t>
      </w:r>
      <w:r>
        <w:rPr>
          <w:rFonts w:ascii="Times New Roman" w:hAnsi="Times New Roman" w:cs="Times New Roman"/>
          <w:sz w:val="28"/>
          <w:szCs w:val="28"/>
        </w:rPr>
        <w:t xml:space="preserve"> на размещение нестационарного торгового объекта на территории Алексеевского </w:t>
      </w:r>
      <w:r w:rsidR="0071071F">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 </w:t>
      </w:r>
    </w:p>
    <w:p w:rsidR="00B75785" w:rsidRDefault="00B75785" w:rsidP="00B7578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71071F">
        <w:rPr>
          <w:rFonts w:ascii="Times New Roman" w:eastAsia="Times New Roman" w:hAnsi="Times New Roman" w:cs="Times New Roman"/>
          <w:sz w:val="28"/>
          <w:szCs w:val="28"/>
        </w:rPr>
        <w:t>12</w:t>
      </w:r>
      <w:r>
        <w:rPr>
          <w:rFonts w:ascii="Times New Roman" w:eastAsia="Times New Roman" w:hAnsi="Times New Roman" w:cs="Times New Roman"/>
          <w:sz w:val="28"/>
          <w:szCs w:val="28"/>
        </w:rPr>
        <w:t xml:space="preserve">.1. </w:t>
      </w:r>
      <w:r w:rsidRPr="0071071F">
        <w:rPr>
          <w:rFonts w:ascii="Times New Roman" w:eastAsia="Times New Roman" w:hAnsi="Times New Roman" w:cs="Times New Roman"/>
          <w:sz w:val="28"/>
          <w:szCs w:val="28"/>
        </w:rPr>
        <w:t>Основанием для начала административной процедуры является</w:t>
      </w:r>
      <w:r w:rsidR="0071071F" w:rsidRPr="0071071F">
        <w:rPr>
          <w:rFonts w:ascii="Times New Roman" w:eastAsia="Times New Roman" w:hAnsi="Times New Roman" w:cs="Times New Roman"/>
          <w:sz w:val="28"/>
          <w:szCs w:val="28"/>
        </w:rPr>
        <w:t xml:space="preserve"> </w:t>
      </w:r>
      <w:r w:rsidR="0071071F" w:rsidRPr="0071071F">
        <w:rPr>
          <w:rFonts w:ascii="Times New Roman" w:eastAsia="Times New Roman" w:hAnsi="Times New Roman"/>
          <w:sz w:val="28"/>
          <w:szCs w:val="28"/>
        </w:rPr>
        <w:t xml:space="preserve">заявления о продлении срока действия </w:t>
      </w:r>
      <w:r w:rsidR="0071071F" w:rsidRPr="0071071F">
        <w:rPr>
          <w:rFonts w:ascii="Times New Roman" w:hAnsi="Times New Roman" w:cs="Times New Roman"/>
          <w:sz w:val="28"/>
          <w:szCs w:val="28"/>
        </w:rPr>
        <w:t>договора на размещение нестационарного торгового объекта на территории Алексеевского муниципального округа.</w:t>
      </w:r>
      <w:r w:rsidR="0071071F">
        <w:rPr>
          <w:rFonts w:ascii="Times New Roman" w:hAnsi="Times New Roman" w:cs="Times New Roman"/>
          <w:sz w:val="28"/>
          <w:szCs w:val="28"/>
        </w:rPr>
        <w:t xml:space="preserve"> </w:t>
      </w:r>
    </w:p>
    <w:p w:rsidR="00B75785" w:rsidRPr="000645C2" w:rsidRDefault="00B75785" w:rsidP="00B7578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71071F">
        <w:rPr>
          <w:rFonts w:ascii="Times New Roman" w:eastAsia="Times New Roman" w:hAnsi="Times New Roman" w:cs="Times New Roman"/>
          <w:sz w:val="28"/>
          <w:szCs w:val="28"/>
        </w:rPr>
        <w:t>12</w:t>
      </w:r>
      <w:r>
        <w:rPr>
          <w:rFonts w:ascii="Times New Roman" w:eastAsia="Times New Roman" w:hAnsi="Times New Roman" w:cs="Times New Roman"/>
          <w:sz w:val="28"/>
          <w:szCs w:val="28"/>
        </w:rPr>
        <w:t>.2.</w:t>
      </w:r>
      <w:r w:rsidRPr="006277CA">
        <w:rPr>
          <w:rFonts w:ascii="Times New Roman" w:eastAsia="Times New Roman" w:hAnsi="Times New Roman" w:cs="Times New Roman"/>
          <w:sz w:val="28"/>
          <w:szCs w:val="28"/>
        </w:rPr>
        <w:t xml:space="preserve"> Ответственным за выполнение административной процедуры, явля</w:t>
      </w:r>
      <w:r>
        <w:rPr>
          <w:rFonts w:ascii="Times New Roman" w:eastAsia="Times New Roman" w:hAnsi="Times New Roman" w:cs="Times New Roman"/>
          <w:sz w:val="28"/>
          <w:szCs w:val="28"/>
        </w:rPr>
        <w:t>е</w:t>
      </w:r>
      <w:r w:rsidRPr="006277CA">
        <w:rPr>
          <w:rFonts w:ascii="Times New Roman" w:eastAsia="Times New Roman" w:hAnsi="Times New Roman" w:cs="Times New Roman"/>
          <w:sz w:val="28"/>
          <w:szCs w:val="28"/>
        </w:rPr>
        <w:t xml:space="preserve">тся </w:t>
      </w:r>
      <w:r>
        <w:rPr>
          <w:rFonts w:ascii="Times New Roman" w:eastAsia="Times New Roman" w:hAnsi="Times New Roman" w:cs="Times New Roman"/>
          <w:sz w:val="28"/>
          <w:szCs w:val="28"/>
        </w:rPr>
        <w:t xml:space="preserve">специалист Отдела, на которого </w:t>
      </w:r>
      <w:r w:rsidRPr="000645C2">
        <w:rPr>
          <w:rFonts w:ascii="Times New Roman" w:eastAsia="Times New Roman" w:hAnsi="Times New Roman" w:cs="Times New Roman"/>
          <w:sz w:val="28"/>
          <w:szCs w:val="28"/>
        </w:rPr>
        <w:t>в соответс</w:t>
      </w:r>
      <w:r>
        <w:rPr>
          <w:rFonts w:ascii="Times New Roman" w:eastAsia="Times New Roman" w:hAnsi="Times New Roman" w:cs="Times New Roman"/>
          <w:sz w:val="28"/>
          <w:szCs w:val="28"/>
        </w:rPr>
        <w:t xml:space="preserve">твии с должностной инструкцией, </w:t>
      </w:r>
      <w:r w:rsidRPr="000645C2">
        <w:rPr>
          <w:rFonts w:ascii="Times New Roman" w:eastAsia="Times New Roman" w:hAnsi="Times New Roman" w:cs="Times New Roman"/>
          <w:sz w:val="28"/>
          <w:szCs w:val="28"/>
        </w:rPr>
        <w:t xml:space="preserve">возложена обязанность по </w:t>
      </w:r>
      <w:r>
        <w:rPr>
          <w:rFonts w:ascii="Times New Roman" w:eastAsia="Times New Roman" w:hAnsi="Times New Roman" w:cs="Times New Roman"/>
          <w:sz w:val="28"/>
          <w:szCs w:val="28"/>
        </w:rPr>
        <w:t xml:space="preserve">организации </w:t>
      </w:r>
      <w:r w:rsidRPr="000645C2">
        <w:rPr>
          <w:rFonts w:ascii="Times New Roman" w:eastAsia="Times New Roman" w:hAnsi="Times New Roman" w:cs="Times New Roman"/>
          <w:sz w:val="28"/>
          <w:szCs w:val="28"/>
        </w:rPr>
        <w:t>выполнени</w:t>
      </w:r>
      <w:r>
        <w:rPr>
          <w:rFonts w:ascii="Times New Roman" w:eastAsia="Times New Roman" w:hAnsi="Times New Roman" w:cs="Times New Roman"/>
          <w:sz w:val="28"/>
          <w:szCs w:val="28"/>
        </w:rPr>
        <w:t>я</w:t>
      </w:r>
      <w:r w:rsidRPr="000645C2">
        <w:rPr>
          <w:rFonts w:ascii="Times New Roman" w:eastAsia="Times New Roman" w:hAnsi="Times New Roman" w:cs="Times New Roman"/>
          <w:sz w:val="28"/>
          <w:szCs w:val="28"/>
        </w:rPr>
        <w:t xml:space="preserve"> муниципальной услуги.</w:t>
      </w:r>
    </w:p>
    <w:p w:rsidR="00B75785" w:rsidRDefault="00B75785" w:rsidP="00B75785">
      <w:pPr>
        <w:tabs>
          <w:tab w:val="left" w:pos="8080"/>
        </w:tabs>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3.</w:t>
      </w:r>
      <w:r w:rsidR="0071071F">
        <w:rPr>
          <w:rFonts w:ascii="Times New Roman" w:hAnsi="Times New Roman" w:cs="Times New Roman"/>
          <w:sz w:val="28"/>
          <w:szCs w:val="28"/>
        </w:rPr>
        <w:t>12</w:t>
      </w:r>
      <w:r>
        <w:rPr>
          <w:rFonts w:ascii="Times New Roman" w:hAnsi="Times New Roman" w:cs="Times New Roman"/>
          <w:sz w:val="28"/>
          <w:szCs w:val="28"/>
        </w:rPr>
        <w:t>.3.</w:t>
      </w:r>
      <w:r w:rsidRPr="007B1CE5">
        <w:rPr>
          <w:rFonts w:ascii="Times New Roman" w:eastAsia="Times New Roman" w:hAnsi="Times New Roman" w:cs="Times New Roman"/>
          <w:sz w:val="28"/>
          <w:szCs w:val="28"/>
        </w:rPr>
        <w:t xml:space="preserve"> </w:t>
      </w:r>
      <w:r w:rsidRPr="006277CA">
        <w:rPr>
          <w:rFonts w:ascii="Times New Roman" w:eastAsia="Times New Roman" w:hAnsi="Times New Roman" w:cs="Times New Roman"/>
          <w:sz w:val="28"/>
          <w:szCs w:val="28"/>
        </w:rPr>
        <w:t xml:space="preserve">Содержание каждого административного действия, входящего в </w:t>
      </w:r>
      <w:r w:rsidRPr="00101590">
        <w:rPr>
          <w:rFonts w:ascii="Times New Roman" w:eastAsia="Times New Roman" w:hAnsi="Times New Roman" w:cs="Times New Roman"/>
          <w:sz w:val="28"/>
          <w:szCs w:val="28"/>
        </w:rPr>
        <w:t xml:space="preserve">состав административной процедуры, продолжительность и (или) </w:t>
      </w:r>
      <w:r w:rsidRPr="00E04E7C">
        <w:rPr>
          <w:rFonts w:ascii="Times New Roman" w:eastAsia="Times New Roman" w:hAnsi="Times New Roman" w:cs="Times New Roman"/>
          <w:sz w:val="28"/>
          <w:szCs w:val="28"/>
        </w:rPr>
        <w:t>максимальный срок её выполнения.</w:t>
      </w:r>
    </w:p>
    <w:p w:rsidR="0071071F" w:rsidRDefault="0071071F" w:rsidP="0071071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Специалист Отдела в течение 3 рабочих дней со дня получения заявления о продлении срока действия </w:t>
      </w:r>
      <w:r w:rsidRPr="0071071F">
        <w:rPr>
          <w:rFonts w:ascii="Times New Roman" w:hAnsi="Times New Roman" w:cs="Times New Roman"/>
          <w:sz w:val="28"/>
          <w:szCs w:val="28"/>
        </w:rPr>
        <w:t>договора на размещение нестационарного торгового объекта на территории Алексеевского муниципального округа</w:t>
      </w:r>
      <w:r>
        <w:rPr>
          <w:rFonts w:ascii="Times New Roman" w:eastAsiaTheme="minorHAnsi" w:hAnsi="Times New Roman" w:cs="Times New Roman"/>
          <w:sz w:val="28"/>
          <w:szCs w:val="28"/>
          <w:lang w:eastAsia="en-US"/>
        </w:rPr>
        <w:t xml:space="preserve"> направляет владельцу нестационарного торгового объекта подписанные со стороны Уполномоченного органа два экземпляра дополнительного соглашения к договору на размещение нестационарного торгового объекта об изменении срока его действия. </w:t>
      </w:r>
    </w:p>
    <w:p w:rsidR="0071071F" w:rsidRDefault="0071071F" w:rsidP="0071071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Владелец нестационарного торгового объекта подписывает дополнительные соглашения к договору на размещение нестационарного торгового объекта и один экземпляр направляет в Уполномоченный орган в течение 3 рабочих дней со дня получения.  </w:t>
      </w:r>
    </w:p>
    <w:p w:rsidR="00B75785" w:rsidRPr="00C4624B" w:rsidRDefault="00B75785" w:rsidP="00B75785">
      <w:pPr>
        <w:spacing w:after="0" w:line="240" w:lineRule="auto"/>
        <w:ind w:firstLine="708"/>
        <w:jc w:val="both"/>
        <w:rPr>
          <w:rFonts w:ascii="Times New Roman" w:eastAsia="Times New Roman" w:hAnsi="Times New Roman" w:cs="Times New Roman"/>
          <w:sz w:val="28"/>
          <w:szCs w:val="28"/>
        </w:rPr>
      </w:pPr>
      <w:r w:rsidRPr="00C4624B">
        <w:rPr>
          <w:rFonts w:ascii="Times New Roman" w:hAnsi="Times New Roman" w:cs="Times New Roman"/>
          <w:sz w:val="28"/>
          <w:szCs w:val="28"/>
        </w:rPr>
        <w:lastRenderedPageBreak/>
        <w:t>3.</w:t>
      </w:r>
      <w:r w:rsidR="0071071F">
        <w:rPr>
          <w:rFonts w:ascii="Times New Roman" w:hAnsi="Times New Roman" w:cs="Times New Roman"/>
          <w:sz w:val="28"/>
          <w:szCs w:val="28"/>
        </w:rPr>
        <w:t>12</w:t>
      </w:r>
      <w:r w:rsidRPr="00C4624B">
        <w:rPr>
          <w:rFonts w:ascii="Times New Roman" w:hAnsi="Times New Roman" w:cs="Times New Roman"/>
          <w:sz w:val="28"/>
          <w:szCs w:val="28"/>
        </w:rPr>
        <w:t xml:space="preserve">.4. Критерии принятия решения – </w:t>
      </w:r>
      <w:r w:rsidR="0071071F" w:rsidRPr="0071071F">
        <w:rPr>
          <w:rFonts w:ascii="Times New Roman" w:eastAsia="Times New Roman" w:hAnsi="Times New Roman"/>
          <w:sz w:val="28"/>
          <w:szCs w:val="28"/>
        </w:rPr>
        <w:t>заявлени</w:t>
      </w:r>
      <w:r w:rsidR="0071071F">
        <w:rPr>
          <w:rFonts w:ascii="Times New Roman" w:eastAsia="Times New Roman" w:hAnsi="Times New Roman"/>
          <w:sz w:val="28"/>
          <w:szCs w:val="28"/>
        </w:rPr>
        <w:t>е</w:t>
      </w:r>
      <w:r w:rsidR="0071071F" w:rsidRPr="0071071F">
        <w:rPr>
          <w:rFonts w:ascii="Times New Roman" w:eastAsia="Times New Roman" w:hAnsi="Times New Roman"/>
          <w:sz w:val="28"/>
          <w:szCs w:val="28"/>
        </w:rPr>
        <w:t xml:space="preserve"> о продлении срока действия </w:t>
      </w:r>
      <w:r w:rsidR="0071071F" w:rsidRPr="0071071F">
        <w:rPr>
          <w:rFonts w:ascii="Times New Roman" w:hAnsi="Times New Roman" w:cs="Times New Roman"/>
          <w:sz w:val="28"/>
          <w:szCs w:val="28"/>
        </w:rPr>
        <w:t>договора на размещение нестационарного торгового объекта на территории Алексеевского муниципального округа</w:t>
      </w:r>
      <w:r w:rsidR="0071071F">
        <w:rPr>
          <w:rFonts w:ascii="Times New Roman" w:hAnsi="Times New Roman" w:cs="Times New Roman"/>
          <w:sz w:val="28"/>
          <w:szCs w:val="28"/>
        </w:rPr>
        <w:t>.</w:t>
      </w:r>
    </w:p>
    <w:p w:rsidR="0071071F" w:rsidRDefault="00B75785" w:rsidP="0071071F">
      <w:pPr>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pacing w:val="2"/>
          <w:sz w:val="28"/>
          <w:szCs w:val="28"/>
        </w:rPr>
        <w:t>3.</w:t>
      </w:r>
      <w:r w:rsidR="0071071F">
        <w:rPr>
          <w:rFonts w:ascii="Times New Roman" w:hAnsi="Times New Roman" w:cs="Times New Roman"/>
          <w:spacing w:val="2"/>
          <w:sz w:val="28"/>
          <w:szCs w:val="28"/>
        </w:rPr>
        <w:t>12</w:t>
      </w:r>
      <w:r>
        <w:rPr>
          <w:rFonts w:ascii="Times New Roman" w:hAnsi="Times New Roman" w:cs="Times New Roman"/>
          <w:spacing w:val="2"/>
          <w:sz w:val="28"/>
          <w:szCs w:val="28"/>
        </w:rPr>
        <w:t xml:space="preserve">.5. </w:t>
      </w:r>
      <w:r w:rsidRPr="00A646D7">
        <w:rPr>
          <w:rFonts w:ascii="Times New Roman" w:hAnsi="Times New Roman" w:cs="Times New Roman"/>
          <w:spacing w:val="2"/>
          <w:sz w:val="28"/>
          <w:szCs w:val="28"/>
        </w:rPr>
        <w:t>Результатом административной процедуры является</w:t>
      </w:r>
      <w:r>
        <w:rPr>
          <w:rFonts w:ascii="Times New Roman" w:hAnsi="Times New Roman" w:cs="Times New Roman"/>
          <w:spacing w:val="2"/>
          <w:sz w:val="28"/>
          <w:szCs w:val="28"/>
        </w:rPr>
        <w:t xml:space="preserve"> </w:t>
      </w:r>
      <w:r w:rsidRPr="007A60A0">
        <w:rPr>
          <w:rFonts w:ascii="Times New Roman" w:hAnsi="Times New Roman" w:cs="Times New Roman"/>
          <w:spacing w:val="2"/>
          <w:sz w:val="28"/>
          <w:szCs w:val="28"/>
        </w:rPr>
        <w:t>заключение</w:t>
      </w:r>
      <w:r>
        <w:rPr>
          <w:rFonts w:ascii="Times New Roman" w:hAnsi="Times New Roman" w:cs="Times New Roman"/>
          <w:spacing w:val="2"/>
          <w:sz w:val="28"/>
          <w:szCs w:val="28"/>
        </w:rPr>
        <w:t xml:space="preserve"> </w:t>
      </w:r>
      <w:r w:rsidR="0071071F">
        <w:rPr>
          <w:rFonts w:ascii="Times New Roman" w:eastAsiaTheme="minorHAnsi" w:hAnsi="Times New Roman" w:cs="Times New Roman"/>
          <w:sz w:val="28"/>
          <w:szCs w:val="28"/>
          <w:lang w:eastAsia="en-US"/>
        </w:rPr>
        <w:t>дополнительного соглашения к договору на размещение нестационарного торгового объекта</w:t>
      </w:r>
      <w:r w:rsidR="0071071F" w:rsidRPr="0071071F">
        <w:rPr>
          <w:rFonts w:ascii="Times New Roman" w:hAnsi="Times New Roman" w:cs="Times New Roman"/>
          <w:sz w:val="28"/>
          <w:szCs w:val="28"/>
        </w:rPr>
        <w:t xml:space="preserve"> на территории Алексеевского муниципального округа.</w:t>
      </w:r>
      <w:r w:rsidR="0071071F">
        <w:rPr>
          <w:rFonts w:ascii="Times New Roman" w:hAnsi="Times New Roman" w:cs="Times New Roman"/>
          <w:sz w:val="28"/>
          <w:szCs w:val="28"/>
        </w:rPr>
        <w:t xml:space="preserve"> </w:t>
      </w:r>
    </w:p>
    <w:p w:rsidR="00B75785" w:rsidRDefault="00B75785" w:rsidP="00B757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3.</w:t>
      </w:r>
      <w:r w:rsidR="0071071F">
        <w:rPr>
          <w:rFonts w:ascii="Times New Roman" w:hAnsi="Times New Roman" w:cs="Times New Roman"/>
          <w:spacing w:val="2"/>
          <w:sz w:val="28"/>
          <w:szCs w:val="28"/>
        </w:rPr>
        <w:t>12</w:t>
      </w:r>
      <w:r>
        <w:rPr>
          <w:rFonts w:ascii="Times New Roman" w:hAnsi="Times New Roman" w:cs="Times New Roman"/>
          <w:spacing w:val="2"/>
          <w:sz w:val="28"/>
          <w:szCs w:val="28"/>
        </w:rPr>
        <w:t xml:space="preserve">.6. Способ фиксации результата </w:t>
      </w:r>
      <w:r w:rsidRPr="006234F4">
        <w:rPr>
          <w:rFonts w:ascii="Times New Roman" w:hAnsi="Times New Roman" w:cs="Times New Roman"/>
          <w:spacing w:val="2"/>
          <w:sz w:val="28"/>
          <w:szCs w:val="28"/>
        </w:rPr>
        <w:t xml:space="preserve">– </w:t>
      </w:r>
      <w:r w:rsidRPr="006234F4">
        <w:rPr>
          <w:rFonts w:ascii="Times New Roman" w:hAnsi="Times New Roman" w:cs="Times New Roman"/>
          <w:sz w:val="28"/>
          <w:szCs w:val="28"/>
        </w:rPr>
        <w:t>на бумажном носителе.</w:t>
      </w:r>
    </w:p>
    <w:p w:rsidR="00B75785" w:rsidRDefault="00B75785" w:rsidP="0064284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75785" w:rsidRDefault="00B75785" w:rsidP="0064284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07959" w:rsidRPr="00827F1A" w:rsidRDefault="00D07959" w:rsidP="00C203EF">
      <w:pPr>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D07959" w:rsidRPr="00166977" w:rsidRDefault="00D07959" w:rsidP="00166977">
      <w:pPr>
        <w:pStyle w:val="ac"/>
        <w:numPr>
          <w:ilvl w:val="0"/>
          <w:numId w:val="30"/>
        </w:numPr>
        <w:spacing w:after="0" w:line="240" w:lineRule="auto"/>
        <w:jc w:val="center"/>
        <w:rPr>
          <w:rFonts w:ascii="Times New Roman" w:eastAsia="Times New Roman" w:hAnsi="Times New Roman"/>
          <w:b/>
          <w:bCs/>
          <w:sz w:val="28"/>
          <w:szCs w:val="28"/>
        </w:rPr>
      </w:pPr>
      <w:r w:rsidRPr="00166977">
        <w:rPr>
          <w:rFonts w:ascii="Times New Roman" w:eastAsia="Times New Roman" w:hAnsi="Times New Roman"/>
          <w:b/>
          <w:bCs/>
          <w:sz w:val="28"/>
          <w:szCs w:val="28"/>
        </w:rPr>
        <w:t>Формы контроля за исполнением административного регламента</w:t>
      </w:r>
    </w:p>
    <w:p w:rsidR="00166977" w:rsidRPr="00827F1A" w:rsidRDefault="00166977" w:rsidP="00166977">
      <w:pPr>
        <w:spacing w:after="0" w:line="240" w:lineRule="auto"/>
        <w:ind w:left="360"/>
        <w:rPr>
          <w:rFonts w:ascii="Times New Roman" w:eastAsia="Times New Roman" w:hAnsi="Times New Roman"/>
          <w:sz w:val="20"/>
          <w:szCs w:val="20"/>
        </w:rPr>
      </w:pPr>
    </w:p>
    <w:p w:rsidR="00C203EF" w:rsidRPr="004274A1" w:rsidRDefault="00C203EF" w:rsidP="00C203EF">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4274A1">
        <w:rPr>
          <w:rFonts w:ascii="Times New Roman" w:hAnsi="Times New Roman" w:cs="Times New Roman"/>
          <w:spacing w:val="2"/>
          <w:sz w:val="28"/>
          <w:szCs w:val="28"/>
        </w:rPr>
        <w:t>4.1. Порядок осуществления текущего контроля за соблюдением и исполнением ответственными должностными лицами положений Регламента.</w:t>
      </w:r>
    </w:p>
    <w:p w:rsidR="00C203EF" w:rsidRPr="004274A1" w:rsidRDefault="00C203EF" w:rsidP="00C203EF">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4274A1">
        <w:rPr>
          <w:rFonts w:ascii="Times New Roman" w:hAnsi="Times New Roman" w:cs="Times New Roman"/>
          <w:spacing w:val="2"/>
          <w:sz w:val="28"/>
          <w:szCs w:val="28"/>
        </w:rPr>
        <w:t xml:space="preserve">4.1.1. Контроль за предоставлением муниципальной услуги осуществляется председателем </w:t>
      </w:r>
      <w:r>
        <w:rPr>
          <w:rFonts w:ascii="Times New Roman" w:hAnsi="Times New Roman" w:cs="Times New Roman"/>
          <w:spacing w:val="2"/>
          <w:sz w:val="28"/>
          <w:szCs w:val="28"/>
        </w:rPr>
        <w:t>к</w:t>
      </w:r>
      <w:r w:rsidRPr="004274A1">
        <w:rPr>
          <w:rFonts w:ascii="Times New Roman" w:hAnsi="Times New Roman" w:cs="Times New Roman"/>
          <w:spacing w:val="2"/>
          <w:sz w:val="28"/>
          <w:szCs w:val="28"/>
        </w:rPr>
        <w:t xml:space="preserve">омитета </w:t>
      </w:r>
      <w:r>
        <w:rPr>
          <w:rFonts w:ascii="Times New Roman" w:hAnsi="Times New Roman" w:cs="Times New Roman"/>
          <w:spacing w:val="2"/>
          <w:sz w:val="28"/>
          <w:szCs w:val="28"/>
        </w:rPr>
        <w:t>экономического развития</w:t>
      </w:r>
      <w:r w:rsidR="0071071F">
        <w:rPr>
          <w:rFonts w:ascii="Times New Roman" w:hAnsi="Times New Roman" w:cs="Times New Roman"/>
          <w:spacing w:val="2"/>
          <w:sz w:val="28"/>
          <w:szCs w:val="28"/>
        </w:rPr>
        <w:t xml:space="preserve"> а</w:t>
      </w:r>
      <w:r>
        <w:rPr>
          <w:rFonts w:ascii="Times New Roman" w:hAnsi="Times New Roman" w:cs="Times New Roman"/>
          <w:spacing w:val="2"/>
          <w:sz w:val="28"/>
          <w:szCs w:val="28"/>
        </w:rPr>
        <w:t xml:space="preserve">дминистрации Алексеевского </w:t>
      </w:r>
      <w:r w:rsidR="0071071F">
        <w:rPr>
          <w:rFonts w:ascii="Times New Roman" w:hAnsi="Times New Roman" w:cs="Times New Roman"/>
          <w:spacing w:val="2"/>
          <w:sz w:val="28"/>
          <w:szCs w:val="28"/>
        </w:rPr>
        <w:t>муниципального</w:t>
      </w:r>
      <w:r>
        <w:rPr>
          <w:rFonts w:ascii="Times New Roman" w:hAnsi="Times New Roman" w:cs="Times New Roman"/>
          <w:spacing w:val="2"/>
          <w:sz w:val="28"/>
          <w:szCs w:val="28"/>
        </w:rPr>
        <w:t xml:space="preserve"> округа </w:t>
      </w:r>
      <w:r w:rsidRPr="004274A1">
        <w:rPr>
          <w:rFonts w:ascii="Times New Roman" w:hAnsi="Times New Roman" w:cs="Times New Roman"/>
          <w:spacing w:val="2"/>
          <w:sz w:val="28"/>
          <w:szCs w:val="28"/>
        </w:rPr>
        <w:t xml:space="preserve">путем проведения проверок соблюдения и исполнения специалистами положений настоящего Регламента, иных нормативных правовых актов Российской Федерации, Белгородской области и муниципальных правовых актов Алексеевского </w:t>
      </w:r>
      <w:r w:rsidR="0071071F">
        <w:rPr>
          <w:rFonts w:ascii="Times New Roman" w:hAnsi="Times New Roman" w:cs="Times New Roman"/>
          <w:spacing w:val="2"/>
          <w:sz w:val="28"/>
          <w:szCs w:val="28"/>
        </w:rPr>
        <w:t>муниципального</w:t>
      </w:r>
      <w:r w:rsidRPr="004274A1">
        <w:rPr>
          <w:rFonts w:ascii="Times New Roman" w:hAnsi="Times New Roman" w:cs="Times New Roman"/>
          <w:spacing w:val="2"/>
          <w:sz w:val="28"/>
          <w:szCs w:val="28"/>
        </w:rPr>
        <w:t xml:space="preserve"> округа.</w:t>
      </w:r>
    </w:p>
    <w:p w:rsidR="00C203EF" w:rsidRPr="004274A1" w:rsidRDefault="00C203EF" w:rsidP="00C203EF">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4274A1">
        <w:rPr>
          <w:rFonts w:ascii="Times New Roman" w:hAnsi="Times New Roman" w:cs="Times New Roman"/>
          <w:spacing w:val="2"/>
          <w:sz w:val="28"/>
          <w:szCs w:val="28"/>
        </w:rPr>
        <w:t xml:space="preserve">4.1.2. Начальник </w:t>
      </w:r>
      <w:r>
        <w:rPr>
          <w:rFonts w:ascii="Times New Roman" w:hAnsi="Times New Roman" w:cs="Times New Roman"/>
          <w:spacing w:val="2"/>
          <w:sz w:val="28"/>
          <w:szCs w:val="28"/>
        </w:rPr>
        <w:t>Отдела</w:t>
      </w:r>
      <w:r w:rsidRPr="004274A1">
        <w:rPr>
          <w:rFonts w:ascii="Times New Roman" w:hAnsi="Times New Roman" w:cs="Times New Roman"/>
          <w:spacing w:val="2"/>
          <w:sz w:val="28"/>
          <w:szCs w:val="28"/>
        </w:rPr>
        <w:t>, ответственный за текущий контроль, проверяет исполнение должностными лицами (специалистами) Уполномоченного органа, ответственными за предоставление муниципальной услуги, положений настоящего Регламента.</w:t>
      </w:r>
    </w:p>
    <w:p w:rsidR="00C203EF" w:rsidRPr="004274A1" w:rsidRDefault="00C203EF" w:rsidP="00C203EF">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4274A1">
        <w:rPr>
          <w:rFonts w:ascii="Times New Roman" w:hAnsi="Times New Roman" w:cs="Times New Roman"/>
          <w:spacing w:val="2"/>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C203EF" w:rsidRPr="004274A1" w:rsidRDefault="00C203EF" w:rsidP="00C203EF">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4274A1">
        <w:rPr>
          <w:rFonts w:ascii="Times New Roman" w:hAnsi="Times New Roman" w:cs="Times New Roman"/>
          <w:spacing w:val="2"/>
          <w:sz w:val="28"/>
          <w:szCs w:val="28"/>
        </w:rPr>
        <w:t>4.2.1.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rsidR="00C203EF" w:rsidRPr="004274A1" w:rsidRDefault="00C203EF" w:rsidP="00C203EF">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4274A1">
        <w:rPr>
          <w:rFonts w:ascii="Times New Roman" w:hAnsi="Times New Roman" w:cs="Times New Roman"/>
          <w:spacing w:val="2"/>
          <w:sz w:val="28"/>
          <w:szCs w:val="28"/>
        </w:rPr>
        <w:t>4.2.2. Периодичность проведения проверок может носить плановый характер (осуществляться на основании полугодовых или годовых планов работы) или внеплановый характер (по конкретному обращению заявителя).</w:t>
      </w:r>
    </w:p>
    <w:p w:rsidR="00C203EF" w:rsidRPr="004274A1" w:rsidRDefault="00C203EF" w:rsidP="00C203EF">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4274A1">
        <w:rPr>
          <w:rFonts w:ascii="Times New Roman" w:hAnsi="Times New Roman" w:cs="Times New Roman"/>
          <w:spacing w:val="2"/>
          <w:sz w:val="28"/>
          <w:szCs w:val="28"/>
        </w:rPr>
        <w:t>4.3. Ответственность должностных лиц за решения и действия (бездействие), принимаемые в ходе предоставления муниципальной услуги.</w:t>
      </w:r>
    </w:p>
    <w:p w:rsidR="00C203EF" w:rsidRPr="004274A1" w:rsidRDefault="00C203EF" w:rsidP="00C203EF">
      <w:pPr>
        <w:spacing w:after="0" w:line="240" w:lineRule="auto"/>
        <w:ind w:firstLine="709"/>
        <w:jc w:val="both"/>
        <w:rPr>
          <w:rFonts w:ascii="Times New Roman" w:hAnsi="Times New Roman" w:cs="Times New Roman"/>
          <w:sz w:val="28"/>
          <w:szCs w:val="28"/>
        </w:rPr>
      </w:pPr>
      <w:r w:rsidRPr="004274A1">
        <w:rPr>
          <w:rFonts w:ascii="Times New Roman" w:hAnsi="Times New Roman" w:cs="Times New Roman"/>
          <w:sz w:val="28"/>
          <w:szCs w:val="28"/>
        </w:rPr>
        <w:t>За нарушение порядка и сроков предоставления муниципальной услуги, повлекшее непредоставление муниципальной услуги заявителю либо предоставление муниципальной услуги заявителю с нарушением установленных сроков, должностные лица несут ответственность в соответствии с действующим законодательством.</w:t>
      </w:r>
    </w:p>
    <w:p w:rsidR="00C203EF" w:rsidRPr="004274A1" w:rsidRDefault="00C203EF" w:rsidP="00C203EF">
      <w:pPr>
        <w:spacing w:after="0" w:line="240" w:lineRule="auto"/>
        <w:ind w:firstLine="709"/>
        <w:jc w:val="both"/>
        <w:rPr>
          <w:rFonts w:ascii="Times New Roman" w:hAnsi="Times New Roman" w:cs="Times New Roman"/>
          <w:sz w:val="28"/>
          <w:szCs w:val="28"/>
        </w:rPr>
      </w:pPr>
      <w:r w:rsidRPr="004274A1">
        <w:rPr>
          <w:rFonts w:ascii="Times New Roman" w:hAnsi="Times New Roman" w:cs="Times New Roman"/>
          <w:sz w:val="28"/>
          <w:szCs w:val="28"/>
        </w:rPr>
        <w:t>Персональная ответственность должностных лиц за решения и действия (бездействия), принимаемые (осуществляемые) ими в ходе предоставления муниципальной услуги закрепляется в их должностных инструкциях.</w:t>
      </w:r>
    </w:p>
    <w:p w:rsidR="00C203EF" w:rsidRPr="004274A1" w:rsidRDefault="00C203EF" w:rsidP="00C203EF">
      <w:pPr>
        <w:spacing w:after="0" w:line="240" w:lineRule="auto"/>
        <w:ind w:firstLine="709"/>
        <w:jc w:val="both"/>
        <w:rPr>
          <w:rFonts w:ascii="Times New Roman" w:hAnsi="Times New Roman" w:cs="Times New Roman"/>
          <w:sz w:val="28"/>
          <w:szCs w:val="28"/>
        </w:rPr>
      </w:pPr>
      <w:r w:rsidRPr="004274A1">
        <w:rPr>
          <w:rFonts w:ascii="Times New Roman" w:hAnsi="Times New Roman" w:cs="Times New Roman"/>
          <w:sz w:val="28"/>
          <w:szCs w:val="28"/>
        </w:rPr>
        <w:lastRenderedPageBreak/>
        <w:t>О случаях и причинах нарушения порядка и сроков осуществления административных процедур (действий) ответственные должностные лица немедленно информируют своих непосредственных руководителей, а также осуществляют срочные меры по устранению нарушений.</w:t>
      </w:r>
    </w:p>
    <w:p w:rsidR="00C203EF" w:rsidRPr="004274A1" w:rsidRDefault="00C203EF" w:rsidP="00C203EF">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4274A1">
        <w:rPr>
          <w:rFonts w:ascii="Times New Roman" w:hAnsi="Times New Roman" w:cs="Times New Roman"/>
          <w:spacing w:val="2"/>
          <w:sz w:val="28"/>
          <w:szCs w:val="28"/>
        </w:rPr>
        <w:t>4.4. Требования к порядку и формам контроля за предоставлением муниципальной услуги.</w:t>
      </w:r>
    </w:p>
    <w:p w:rsidR="00C203EF" w:rsidRPr="00C203EF" w:rsidRDefault="00C203EF" w:rsidP="00C203EF">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4274A1">
        <w:rPr>
          <w:rFonts w:ascii="Times New Roman" w:hAnsi="Times New Roman" w:cs="Times New Roman"/>
          <w:spacing w:val="2"/>
          <w:sz w:val="28"/>
          <w:szCs w:val="28"/>
        </w:rPr>
        <w:t xml:space="preserve">В рамках контроля соблюдения порядка регистрации и рассмотрения обращений проводится анализ содержания поступающих обращений, принимаются меры по своевременному выявлению и устранению причин </w:t>
      </w:r>
      <w:r w:rsidRPr="00C203EF">
        <w:rPr>
          <w:rFonts w:ascii="Times New Roman" w:hAnsi="Times New Roman" w:cs="Times New Roman"/>
          <w:spacing w:val="2"/>
          <w:sz w:val="28"/>
          <w:szCs w:val="28"/>
        </w:rPr>
        <w:t>нарушения прав, свобод и законных интересов граждан.</w:t>
      </w:r>
    </w:p>
    <w:p w:rsidR="00C203EF" w:rsidRPr="00C203EF" w:rsidRDefault="00C203EF" w:rsidP="00C203EF">
      <w:pPr>
        <w:pStyle w:val="ConsPlusNormal"/>
        <w:ind w:firstLine="709"/>
        <w:jc w:val="both"/>
        <w:rPr>
          <w:b w:val="0"/>
        </w:rPr>
      </w:pPr>
      <w:r w:rsidRPr="00C203EF">
        <w:rPr>
          <w:b w:val="0"/>
        </w:rPr>
        <w:t>Контроль за предоставлением муниципальной услуги со стороны граждан, их объединений и организаций не предусмотрен.</w:t>
      </w:r>
    </w:p>
    <w:p w:rsidR="00C203EF" w:rsidRDefault="00C203EF" w:rsidP="00D07959">
      <w:pPr>
        <w:spacing w:after="0" w:line="240" w:lineRule="auto"/>
        <w:jc w:val="center"/>
        <w:rPr>
          <w:rFonts w:ascii="Times New Roman" w:eastAsia="Times New Roman" w:hAnsi="Times New Roman"/>
          <w:b/>
          <w:bCs/>
          <w:sz w:val="28"/>
          <w:szCs w:val="28"/>
        </w:rPr>
      </w:pPr>
    </w:p>
    <w:p w:rsidR="00D07959" w:rsidRPr="00166977" w:rsidRDefault="00D07959" w:rsidP="00166977">
      <w:pPr>
        <w:pStyle w:val="ac"/>
        <w:numPr>
          <w:ilvl w:val="0"/>
          <w:numId w:val="30"/>
        </w:numPr>
        <w:spacing w:after="0" w:line="240" w:lineRule="auto"/>
        <w:jc w:val="center"/>
        <w:rPr>
          <w:rFonts w:ascii="Times New Roman" w:eastAsia="Times New Roman" w:hAnsi="Times New Roman"/>
          <w:b/>
          <w:bCs/>
          <w:sz w:val="28"/>
          <w:szCs w:val="28"/>
        </w:rPr>
      </w:pPr>
      <w:r w:rsidRPr="00166977">
        <w:rPr>
          <w:rFonts w:ascii="Times New Roman" w:eastAsia="Times New Roman" w:hAnsi="Times New Roman"/>
          <w:b/>
          <w:bCs/>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166977" w:rsidRPr="00166977" w:rsidRDefault="00166977" w:rsidP="00166977">
      <w:pPr>
        <w:spacing w:after="0" w:line="240" w:lineRule="auto"/>
        <w:rPr>
          <w:rFonts w:ascii="Times New Roman" w:eastAsia="Times New Roman" w:hAnsi="Times New Roman"/>
          <w:b/>
          <w:bCs/>
          <w:sz w:val="28"/>
          <w:szCs w:val="28"/>
        </w:rPr>
      </w:pPr>
    </w:p>
    <w:p w:rsidR="00D07959" w:rsidRPr="00A5325C" w:rsidRDefault="00D07959" w:rsidP="00C203EF">
      <w:pPr>
        <w:spacing w:after="0" w:line="240" w:lineRule="auto"/>
        <w:ind w:firstLine="709"/>
        <w:jc w:val="both"/>
        <w:rPr>
          <w:rFonts w:ascii="Times New Roman" w:eastAsia="Times New Roman" w:hAnsi="Times New Roman"/>
          <w:sz w:val="28"/>
          <w:szCs w:val="28"/>
        </w:rPr>
      </w:pPr>
      <w:r w:rsidRPr="00A5325C">
        <w:rPr>
          <w:rFonts w:ascii="Times New Roman" w:eastAsia="Times New Roman" w:hAnsi="Times New Roman"/>
          <w:sz w:val="28"/>
          <w:szCs w:val="28"/>
        </w:rPr>
        <w:t>5.1. Информация для заявител</w:t>
      </w:r>
      <w:r>
        <w:rPr>
          <w:rFonts w:ascii="Times New Roman" w:eastAsia="Times New Roman" w:hAnsi="Times New Roman"/>
          <w:sz w:val="28"/>
          <w:szCs w:val="28"/>
        </w:rPr>
        <w:t>ей</w:t>
      </w:r>
      <w:r w:rsidRPr="00A5325C">
        <w:rPr>
          <w:rFonts w:ascii="Times New Roman" w:eastAsia="Times New Roman" w:hAnsi="Times New Roman"/>
          <w:sz w:val="28"/>
          <w:szCs w:val="28"/>
        </w:rPr>
        <w:t xml:space="preserve"> о</w:t>
      </w:r>
      <w:r>
        <w:rPr>
          <w:rFonts w:ascii="Times New Roman" w:eastAsia="Times New Roman" w:hAnsi="Times New Roman"/>
          <w:sz w:val="28"/>
          <w:szCs w:val="28"/>
        </w:rPr>
        <w:t>б их</w:t>
      </w:r>
      <w:r w:rsidRPr="00A5325C">
        <w:rPr>
          <w:rFonts w:ascii="Times New Roman" w:eastAsia="Times New Roman" w:hAnsi="Times New Roman"/>
          <w:sz w:val="28"/>
          <w:szCs w:val="28"/>
        </w:rPr>
        <w:t xml:space="preserve"> праве на досудебное (внесудебное) обжалование действий (бездействий)</w:t>
      </w:r>
      <w:r>
        <w:rPr>
          <w:rFonts w:ascii="Times New Roman" w:eastAsia="Times New Roman" w:hAnsi="Times New Roman"/>
          <w:sz w:val="28"/>
          <w:szCs w:val="28"/>
        </w:rPr>
        <w:t xml:space="preserve"> и решений, принятых (осуществляемых) в ходе предоставления муниципальной услуги</w:t>
      </w:r>
      <w:r w:rsidRPr="00A5325C">
        <w:rPr>
          <w:rFonts w:ascii="Times New Roman" w:eastAsia="Times New Roman" w:hAnsi="Times New Roman"/>
          <w:sz w:val="28"/>
          <w:szCs w:val="28"/>
        </w:rPr>
        <w:t>.</w:t>
      </w:r>
    </w:p>
    <w:p w:rsidR="00C203EF" w:rsidRDefault="00D07959" w:rsidP="00C203EF">
      <w:pPr>
        <w:spacing w:after="0" w:line="240" w:lineRule="auto"/>
        <w:ind w:firstLine="540"/>
        <w:jc w:val="both"/>
        <w:rPr>
          <w:rFonts w:ascii="Times New Roman" w:eastAsia="Times New Roman" w:hAnsi="Times New Roman"/>
          <w:sz w:val="28"/>
          <w:szCs w:val="28"/>
        </w:rPr>
      </w:pPr>
      <w:r w:rsidRPr="00522568">
        <w:rPr>
          <w:rFonts w:ascii="Times New Roman" w:hAnsi="Times New Roman" w:cs="Times New Roman"/>
          <w:sz w:val="28"/>
          <w:szCs w:val="28"/>
        </w:rPr>
        <w:t xml:space="preserve">Заявитель вправе обжаловать </w:t>
      </w:r>
      <w:r w:rsidRPr="00A5325C">
        <w:rPr>
          <w:rFonts w:ascii="Times New Roman" w:eastAsia="Times New Roman" w:hAnsi="Times New Roman"/>
          <w:sz w:val="28"/>
          <w:szCs w:val="28"/>
        </w:rPr>
        <w:t>действи</w:t>
      </w:r>
      <w:r>
        <w:rPr>
          <w:rFonts w:ascii="Times New Roman" w:eastAsia="Times New Roman" w:hAnsi="Times New Roman"/>
          <w:sz w:val="28"/>
          <w:szCs w:val="28"/>
        </w:rPr>
        <w:t>я</w:t>
      </w:r>
      <w:r w:rsidRPr="00A5325C">
        <w:rPr>
          <w:rFonts w:ascii="Times New Roman" w:eastAsia="Times New Roman" w:hAnsi="Times New Roman"/>
          <w:sz w:val="28"/>
          <w:szCs w:val="28"/>
        </w:rPr>
        <w:t xml:space="preserve"> (бездействи</w:t>
      </w:r>
      <w:r>
        <w:rPr>
          <w:rFonts w:ascii="Times New Roman" w:eastAsia="Times New Roman" w:hAnsi="Times New Roman"/>
          <w:sz w:val="28"/>
          <w:szCs w:val="28"/>
        </w:rPr>
        <w:t>е</w:t>
      </w:r>
      <w:r w:rsidRPr="00A5325C">
        <w:rPr>
          <w:rFonts w:ascii="Times New Roman" w:eastAsia="Times New Roman" w:hAnsi="Times New Roman"/>
          <w:sz w:val="28"/>
          <w:szCs w:val="28"/>
        </w:rPr>
        <w:t>)</w:t>
      </w:r>
      <w:r>
        <w:rPr>
          <w:rFonts w:ascii="Times New Roman" w:eastAsia="Times New Roman" w:hAnsi="Times New Roman"/>
          <w:sz w:val="28"/>
          <w:szCs w:val="28"/>
        </w:rPr>
        <w:t xml:space="preserve"> и решения, принятые (осуществляемые) в ходе предоставления муниципальной услуги в следующих случаях:</w:t>
      </w:r>
    </w:p>
    <w:p w:rsidR="00D07959" w:rsidRPr="00A5325C" w:rsidRDefault="00D07959" w:rsidP="00C203EF">
      <w:pPr>
        <w:spacing w:after="0" w:line="240" w:lineRule="auto"/>
        <w:ind w:firstLine="540"/>
        <w:jc w:val="both"/>
        <w:rPr>
          <w:rFonts w:ascii="Times New Roman" w:eastAsia="Times New Roman" w:hAnsi="Times New Roman"/>
          <w:sz w:val="28"/>
          <w:szCs w:val="28"/>
        </w:rPr>
      </w:pPr>
      <w:r w:rsidRPr="00A5325C">
        <w:rPr>
          <w:rFonts w:ascii="Times New Roman" w:eastAsia="Times New Roman" w:hAnsi="Times New Roman"/>
          <w:sz w:val="28"/>
          <w:szCs w:val="28"/>
        </w:rPr>
        <w:t>1) нарушение срока регистрации запроса заявителя о предоставлении муниципальной услуги;</w:t>
      </w:r>
    </w:p>
    <w:p w:rsidR="00D07959" w:rsidRPr="00A5325C" w:rsidRDefault="00D07959" w:rsidP="00C203EF">
      <w:pPr>
        <w:spacing w:after="0" w:line="240" w:lineRule="auto"/>
        <w:ind w:firstLine="709"/>
        <w:jc w:val="both"/>
        <w:rPr>
          <w:rFonts w:ascii="Times New Roman" w:eastAsia="Times New Roman" w:hAnsi="Times New Roman"/>
          <w:sz w:val="28"/>
          <w:szCs w:val="28"/>
        </w:rPr>
      </w:pPr>
      <w:r w:rsidRPr="00A5325C">
        <w:rPr>
          <w:rFonts w:ascii="Times New Roman" w:eastAsia="Times New Roman" w:hAnsi="Times New Roman"/>
          <w:sz w:val="28"/>
          <w:szCs w:val="28"/>
        </w:rPr>
        <w:t>2) нарушение срока предоставления муниципальной услуги;</w:t>
      </w:r>
    </w:p>
    <w:p w:rsidR="00D07959" w:rsidRPr="00A5325C" w:rsidRDefault="00D07959" w:rsidP="00C203EF">
      <w:pPr>
        <w:spacing w:after="0" w:line="240" w:lineRule="auto"/>
        <w:ind w:firstLine="709"/>
        <w:jc w:val="both"/>
        <w:rPr>
          <w:rFonts w:ascii="Times New Roman" w:eastAsia="Times New Roman" w:hAnsi="Times New Roman"/>
          <w:sz w:val="28"/>
          <w:szCs w:val="28"/>
        </w:rPr>
      </w:pPr>
      <w:r w:rsidRPr="00A5325C">
        <w:rPr>
          <w:rFonts w:ascii="Times New Roman" w:eastAsia="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07959" w:rsidRPr="00A5325C" w:rsidRDefault="00D07959" w:rsidP="00C203EF">
      <w:pPr>
        <w:spacing w:after="0" w:line="240" w:lineRule="auto"/>
        <w:ind w:firstLine="709"/>
        <w:jc w:val="both"/>
        <w:rPr>
          <w:rFonts w:ascii="Times New Roman" w:eastAsia="Times New Roman" w:hAnsi="Times New Roman"/>
          <w:sz w:val="28"/>
          <w:szCs w:val="28"/>
        </w:rPr>
      </w:pPr>
      <w:r w:rsidRPr="00A5325C">
        <w:rPr>
          <w:rFonts w:ascii="Times New Roman" w:eastAsia="Times New Roman" w:hAnsi="Times New Roman"/>
          <w:sz w:val="28"/>
          <w:szCs w:val="28"/>
        </w:rPr>
        <w:t>4) отказ в приёме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w:t>
      </w:r>
      <w:r>
        <w:rPr>
          <w:rFonts w:ascii="Times New Roman" w:eastAsia="Times New Roman" w:hAnsi="Times New Roman"/>
          <w:sz w:val="28"/>
          <w:szCs w:val="28"/>
        </w:rPr>
        <w:t>ления муниципальной услуги</w:t>
      </w:r>
      <w:r w:rsidRPr="00A5325C">
        <w:rPr>
          <w:rFonts w:ascii="Times New Roman" w:eastAsia="Times New Roman" w:hAnsi="Times New Roman"/>
          <w:sz w:val="28"/>
          <w:szCs w:val="28"/>
        </w:rPr>
        <w:t>;</w:t>
      </w:r>
    </w:p>
    <w:p w:rsidR="00D07959" w:rsidRPr="00A5325C" w:rsidRDefault="00D07959" w:rsidP="00C203EF">
      <w:pPr>
        <w:spacing w:after="0" w:line="240" w:lineRule="auto"/>
        <w:ind w:firstLine="709"/>
        <w:jc w:val="both"/>
        <w:rPr>
          <w:rFonts w:ascii="Times New Roman" w:eastAsia="Times New Roman" w:hAnsi="Times New Roman"/>
          <w:sz w:val="28"/>
          <w:szCs w:val="28"/>
        </w:rPr>
      </w:pPr>
      <w:r w:rsidRPr="00A5325C">
        <w:rPr>
          <w:rFonts w:ascii="Times New Roman" w:eastAsia="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07959" w:rsidRPr="00A5325C" w:rsidRDefault="00D07959" w:rsidP="00C203EF">
      <w:pPr>
        <w:spacing w:after="0" w:line="240" w:lineRule="auto"/>
        <w:ind w:firstLine="709"/>
        <w:jc w:val="both"/>
        <w:rPr>
          <w:rFonts w:ascii="Times New Roman" w:eastAsia="Times New Roman" w:hAnsi="Times New Roman"/>
          <w:sz w:val="28"/>
          <w:szCs w:val="28"/>
        </w:rPr>
      </w:pPr>
      <w:r w:rsidRPr="00A5325C">
        <w:rPr>
          <w:rFonts w:ascii="Times New Roman" w:eastAsia="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07959" w:rsidRPr="00A5325C" w:rsidRDefault="00D07959" w:rsidP="00C203EF">
      <w:pPr>
        <w:spacing w:after="0" w:line="240" w:lineRule="auto"/>
        <w:ind w:firstLine="709"/>
        <w:jc w:val="both"/>
        <w:rPr>
          <w:rFonts w:ascii="Times New Roman" w:eastAsia="Times New Roman" w:hAnsi="Times New Roman"/>
          <w:sz w:val="28"/>
          <w:szCs w:val="28"/>
        </w:rPr>
      </w:pPr>
      <w:r w:rsidRPr="00A5325C">
        <w:rPr>
          <w:rFonts w:ascii="Times New Roman" w:eastAsia="Times New Roman" w:hAnsi="Times New Roman"/>
          <w:sz w:val="28"/>
          <w:szCs w:val="28"/>
        </w:rPr>
        <w:lastRenderedPageBreak/>
        <w:t>7) отказ органа, предоставляющего муниципальную услугу, должностного лица</w:t>
      </w:r>
      <w:r>
        <w:rPr>
          <w:rFonts w:ascii="Times New Roman" w:eastAsia="Times New Roman" w:hAnsi="Times New Roman"/>
          <w:sz w:val="28"/>
          <w:szCs w:val="28"/>
        </w:rPr>
        <w:t>,</w:t>
      </w:r>
      <w:r w:rsidRPr="00A5325C">
        <w:rPr>
          <w:rFonts w:ascii="Times New Roman" w:eastAsia="Times New Roman" w:hAnsi="Times New Roman"/>
          <w:sz w:val="28"/>
          <w:szCs w:val="28"/>
        </w:rPr>
        <w:t xml:space="preserve"> предоставляющего муниципальную услугу, в исправлении допущенных опечаток и ошибок в документах</w:t>
      </w:r>
      <w:r>
        <w:rPr>
          <w:rFonts w:ascii="Times New Roman" w:eastAsia="Times New Roman" w:hAnsi="Times New Roman"/>
          <w:sz w:val="28"/>
          <w:szCs w:val="28"/>
        </w:rPr>
        <w:t>,</w:t>
      </w:r>
      <w:r w:rsidRPr="00A5325C">
        <w:rPr>
          <w:rFonts w:ascii="Times New Roman" w:eastAsia="Times New Roman" w:hAnsi="Times New Roman"/>
          <w:sz w:val="28"/>
          <w:szCs w:val="28"/>
        </w:rPr>
        <w:t xml:space="preserve"> выданных в результате предоставления муниципальной услуги либо нарушение установленного срока таких исправлений.</w:t>
      </w:r>
    </w:p>
    <w:p w:rsidR="00D07959" w:rsidRPr="00644794" w:rsidRDefault="00D07959" w:rsidP="00C203EF">
      <w:pPr>
        <w:pStyle w:val="ConsPlusNormal"/>
        <w:ind w:firstLine="540"/>
        <w:jc w:val="both"/>
        <w:rPr>
          <w:b w:val="0"/>
        </w:rPr>
      </w:pPr>
      <w:r w:rsidRPr="00644794">
        <w:rPr>
          <w:rFonts w:eastAsia="Times New Roman"/>
          <w:b w:val="0"/>
        </w:rPr>
        <w:t xml:space="preserve">8) </w:t>
      </w:r>
      <w:r w:rsidRPr="00644794">
        <w:rPr>
          <w:b w:val="0"/>
        </w:rPr>
        <w:t>нарушение срока или порядка выдачи документов по результатам предоставления муниципальной услуги;</w:t>
      </w:r>
    </w:p>
    <w:p w:rsidR="00D07959" w:rsidRDefault="00D07959" w:rsidP="00C203EF">
      <w:pPr>
        <w:pStyle w:val="ConsPlusNormal"/>
        <w:ind w:firstLine="540"/>
        <w:jc w:val="both"/>
        <w:rPr>
          <w:b w:val="0"/>
        </w:rPr>
      </w:pPr>
      <w:r w:rsidRPr="00644794">
        <w:rPr>
          <w:b w:val="0"/>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b w:val="0"/>
        </w:rPr>
        <w:t>муниципальными правовыми актами;</w:t>
      </w:r>
    </w:p>
    <w:p w:rsidR="00D07959" w:rsidRPr="00644794" w:rsidRDefault="00D07959" w:rsidP="00C203EF">
      <w:pPr>
        <w:autoSpaceDE w:val="0"/>
        <w:autoSpaceDN w:val="0"/>
        <w:adjustRightInd w:val="0"/>
        <w:spacing w:after="0" w:line="240" w:lineRule="auto"/>
        <w:ind w:firstLine="540"/>
        <w:jc w:val="both"/>
        <w:rPr>
          <w:b/>
        </w:rPr>
      </w:pPr>
      <w:r>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w:t>
      </w:r>
      <w:r w:rsidRPr="002867E4">
        <w:rPr>
          <w:rFonts w:ascii="Times New Roman" w:hAnsi="Times New Roman" w:cs="Times New Roman"/>
          <w:sz w:val="28"/>
          <w:szCs w:val="28"/>
        </w:rPr>
        <w:t xml:space="preserve">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2867E4">
          <w:rPr>
            <w:rFonts w:ascii="Times New Roman" w:hAnsi="Times New Roman" w:cs="Times New Roman"/>
            <w:sz w:val="28"/>
            <w:szCs w:val="28"/>
          </w:rPr>
          <w:t>пунктом 4 части 1 статьи 7</w:t>
        </w:r>
      </w:hyperlink>
      <w:r w:rsidRPr="002867E4">
        <w:rPr>
          <w:rFonts w:ascii="Times New Roman" w:hAnsi="Times New Roman" w:cs="Times New Roman"/>
          <w:sz w:val="28"/>
          <w:szCs w:val="28"/>
        </w:rPr>
        <w:t xml:space="preserve"> Федерального закона </w:t>
      </w:r>
      <w:r w:rsidRPr="002867E4">
        <w:rPr>
          <w:rFonts w:ascii="Times New Roman" w:hAnsi="Times New Roman" w:cs="Times New Roman"/>
          <w:bCs/>
          <w:sz w:val="28"/>
          <w:szCs w:val="28"/>
        </w:rPr>
        <w:t>27 июля 2010 года</w:t>
      </w:r>
      <w:r>
        <w:rPr>
          <w:rFonts w:ascii="Times New Roman" w:hAnsi="Times New Roman" w:cs="Times New Roman"/>
          <w:bCs/>
          <w:sz w:val="28"/>
          <w:szCs w:val="28"/>
        </w:rPr>
        <w:t xml:space="preserve"> №</w:t>
      </w:r>
      <w:r w:rsidRPr="002867E4">
        <w:rPr>
          <w:rFonts w:ascii="Times New Roman" w:hAnsi="Times New Roman" w:cs="Times New Roman"/>
          <w:bCs/>
          <w:sz w:val="28"/>
          <w:szCs w:val="28"/>
        </w:rPr>
        <w:t> 210-ФЗ «</w:t>
      </w:r>
      <w:r w:rsidRPr="002867E4">
        <w:rPr>
          <w:rFonts w:ascii="Times New Roman" w:hAnsi="Times New Roman" w:cs="Times New Roman"/>
          <w:sz w:val="28"/>
          <w:szCs w:val="28"/>
        </w:rPr>
        <w:t xml:space="preserve">Об организации предоставления государственных и муниципальных услуг». </w:t>
      </w:r>
      <w:r w:rsidRPr="002867E4">
        <w:rPr>
          <w:b/>
        </w:rPr>
        <w:t xml:space="preserve"> </w:t>
      </w:r>
    </w:p>
    <w:p w:rsidR="00D07959" w:rsidRPr="00A5325C" w:rsidRDefault="00D07959" w:rsidP="00C203EF">
      <w:pPr>
        <w:spacing w:after="0" w:line="240" w:lineRule="auto"/>
        <w:ind w:firstLine="709"/>
        <w:jc w:val="both"/>
        <w:rPr>
          <w:rFonts w:ascii="Times New Roman" w:eastAsia="Times New Roman" w:hAnsi="Times New Roman"/>
          <w:sz w:val="28"/>
          <w:szCs w:val="28"/>
        </w:rPr>
      </w:pPr>
      <w:r w:rsidRPr="00A5325C">
        <w:rPr>
          <w:rFonts w:ascii="Times New Roman" w:eastAsia="Times New Roman" w:hAnsi="Times New Roman"/>
          <w:sz w:val="28"/>
          <w:szCs w:val="28"/>
        </w:rPr>
        <w:t xml:space="preserve">5.2. </w:t>
      </w:r>
      <w:r>
        <w:rPr>
          <w:rFonts w:ascii="Times New Roman" w:eastAsia="Times New Roman" w:hAnsi="Times New Roman"/>
          <w:sz w:val="28"/>
          <w:szCs w:val="28"/>
        </w:rPr>
        <w:t>Порядок рассмотрения жалобы</w:t>
      </w:r>
      <w:r w:rsidRPr="00A5325C">
        <w:rPr>
          <w:rFonts w:ascii="Times New Roman" w:eastAsia="Times New Roman" w:hAnsi="Times New Roman"/>
          <w:sz w:val="28"/>
          <w:szCs w:val="28"/>
        </w:rPr>
        <w:t>.</w:t>
      </w:r>
    </w:p>
    <w:p w:rsidR="00D07959" w:rsidRPr="009A4B6C" w:rsidRDefault="00D07959" w:rsidP="00C203EF">
      <w:pPr>
        <w:autoSpaceDE w:val="0"/>
        <w:autoSpaceDN w:val="0"/>
        <w:adjustRightInd w:val="0"/>
        <w:spacing w:after="0" w:line="240" w:lineRule="auto"/>
        <w:ind w:firstLine="708"/>
        <w:jc w:val="both"/>
        <w:rPr>
          <w:rFonts w:ascii="Times New Roman" w:hAnsi="Times New Roman" w:cs="Times New Roman"/>
          <w:sz w:val="28"/>
          <w:szCs w:val="28"/>
        </w:rPr>
      </w:pPr>
      <w:bookmarkStart w:id="1" w:name="Par1"/>
      <w:bookmarkEnd w:id="1"/>
      <w:r w:rsidRPr="009A4B6C">
        <w:rPr>
          <w:rFonts w:ascii="Times New Roman" w:hAnsi="Times New Roman" w:cs="Times New Roman"/>
          <w:sz w:val="28"/>
          <w:szCs w:val="28"/>
        </w:rPr>
        <w:t xml:space="preserve">5.2.1. Жалоба подается в письменной форме на бумажном носителе, в электронной форме в администрацию Алексеевского </w:t>
      </w:r>
      <w:r w:rsidR="001F42DE">
        <w:rPr>
          <w:rFonts w:ascii="Times New Roman" w:hAnsi="Times New Roman" w:cs="Times New Roman"/>
          <w:sz w:val="28"/>
          <w:szCs w:val="28"/>
        </w:rPr>
        <w:t>мун</w:t>
      </w:r>
      <w:r w:rsidR="00A34A52">
        <w:rPr>
          <w:rFonts w:ascii="Times New Roman" w:hAnsi="Times New Roman" w:cs="Times New Roman"/>
          <w:sz w:val="28"/>
          <w:szCs w:val="28"/>
        </w:rPr>
        <w:t>и</w:t>
      </w:r>
      <w:r w:rsidR="001F42DE">
        <w:rPr>
          <w:rFonts w:ascii="Times New Roman" w:hAnsi="Times New Roman" w:cs="Times New Roman"/>
          <w:sz w:val="28"/>
          <w:szCs w:val="28"/>
        </w:rPr>
        <w:t>ципального</w:t>
      </w:r>
      <w:r w:rsidR="00927781">
        <w:rPr>
          <w:rFonts w:ascii="Times New Roman" w:hAnsi="Times New Roman" w:cs="Times New Roman"/>
          <w:sz w:val="28"/>
          <w:szCs w:val="28"/>
        </w:rPr>
        <w:t xml:space="preserve"> округа</w:t>
      </w:r>
      <w:r w:rsidRPr="009A4B6C">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рассматриваются главой администрации Алексеевского </w:t>
      </w:r>
      <w:r w:rsidR="00A34A52">
        <w:rPr>
          <w:rFonts w:ascii="Times New Roman" w:hAnsi="Times New Roman" w:cs="Times New Roman"/>
          <w:sz w:val="28"/>
          <w:szCs w:val="28"/>
        </w:rPr>
        <w:t>муниципального</w:t>
      </w:r>
      <w:r w:rsidR="00927781">
        <w:rPr>
          <w:rFonts w:ascii="Times New Roman" w:hAnsi="Times New Roman" w:cs="Times New Roman"/>
          <w:sz w:val="28"/>
          <w:szCs w:val="28"/>
        </w:rPr>
        <w:t xml:space="preserve"> округа</w:t>
      </w:r>
      <w:r w:rsidRPr="009A4B6C">
        <w:rPr>
          <w:rFonts w:ascii="Times New Roman" w:hAnsi="Times New Roman" w:cs="Times New Roman"/>
          <w:sz w:val="28"/>
          <w:szCs w:val="28"/>
        </w:rPr>
        <w:t xml:space="preserve">. </w:t>
      </w:r>
      <w:r w:rsidR="00927781">
        <w:rPr>
          <w:rFonts w:ascii="Times New Roman" w:hAnsi="Times New Roman" w:cs="Times New Roman"/>
          <w:sz w:val="28"/>
          <w:szCs w:val="28"/>
        </w:rPr>
        <w:t xml:space="preserve"> </w:t>
      </w:r>
    </w:p>
    <w:p w:rsidR="00D07959" w:rsidRDefault="00D07959" w:rsidP="00C203EF">
      <w:pPr>
        <w:autoSpaceDE w:val="0"/>
        <w:autoSpaceDN w:val="0"/>
        <w:adjustRightInd w:val="0"/>
        <w:spacing w:after="0" w:line="240" w:lineRule="auto"/>
        <w:ind w:firstLine="708"/>
        <w:jc w:val="both"/>
        <w:rPr>
          <w:rFonts w:ascii="Times New Roman" w:hAnsi="Times New Roman" w:cs="Times New Roman"/>
          <w:sz w:val="28"/>
          <w:szCs w:val="28"/>
        </w:rPr>
      </w:pPr>
      <w:r w:rsidRPr="009A4B6C">
        <w:rPr>
          <w:rFonts w:ascii="Times New Roman" w:hAnsi="Times New Roman" w:cs="Times New Roman"/>
          <w:sz w:val="28"/>
          <w:szCs w:val="28"/>
        </w:rPr>
        <w:t xml:space="preserve">5.2.2.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в т.ч., сайта </w:t>
      </w:r>
      <w:r w:rsidR="00166977">
        <w:rPr>
          <w:rFonts w:ascii="Times New Roman" w:hAnsi="Times New Roman" w:cs="Times New Roman"/>
          <w:sz w:val="28"/>
          <w:szCs w:val="28"/>
        </w:rPr>
        <w:t xml:space="preserve">органов местного самоуправления </w:t>
      </w:r>
      <w:r w:rsidRPr="009A4B6C">
        <w:rPr>
          <w:rFonts w:ascii="Times New Roman" w:hAnsi="Times New Roman" w:cs="Times New Roman"/>
          <w:sz w:val="28"/>
          <w:szCs w:val="28"/>
        </w:rPr>
        <w:t xml:space="preserve">Алексеевского </w:t>
      </w:r>
      <w:proofErr w:type="spellStart"/>
      <w:r w:rsidR="00A34A52">
        <w:rPr>
          <w:rFonts w:ascii="Times New Roman" w:eastAsia="Times New Roman" w:hAnsi="Times New Roman" w:cs="Times New Roman"/>
          <w:bCs/>
          <w:kern w:val="36"/>
          <w:sz w:val="28"/>
          <w:szCs w:val="28"/>
        </w:rPr>
        <w:t>мунципального</w:t>
      </w:r>
      <w:proofErr w:type="spellEnd"/>
      <w:r w:rsidR="00503FA5">
        <w:rPr>
          <w:rFonts w:ascii="Times New Roman" w:eastAsia="Times New Roman" w:hAnsi="Times New Roman" w:cs="Times New Roman"/>
          <w:bCs/>
          <w:kern w:val="36"/>
          <w:sz w:val="28"/>
          <w:szCs w:val="28"/>
        </w:rPr>
        <w:t xml:space="preserve"> округа</w:t>
      </w:r>
      <w:r w:rsidRPr="009A4B6C">
        <w:rPr>
          <w:rFonts w:ascii="Times New Roman" w:hAnsi="Times New Roman" w:cs="Times New Roman"/>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Pr>
          <w:rFonts w:ascii="Times New Roman" w:hAnsi="Times New Roman" w:cs="Times New Roman"/>
          <w:sz w:val="28"/>
          <w:szCs w:val="28"/>
        </w:rPr>
        <w:t xml:space="preserve"> </w:t>
      </w:r>
    </w:p>
    <w:p w:rsidR="00D07959" w:rsidRDefault="00D07959" w:rsidP="00C203EF">
      <w:pPr>
        <w:spacing w:after="0" w:line="240" w:lineRule="auto"/>
        <w:ind w:firstLine="709"/>
        <w:jc w:val="both"/>
        <w:rPr>
          <w:rFonts w:ascii="Times New Roman" w:eastAsia="Times New Roman" w:hAnsi="Times New Roman"/>
          <w:sz w:val="28"/>
          <w:szCs w:val="28"/>
        </w:rPr>
      </w:pPr>
      <w:r w:rsidRPr="00A5325C">
        <w:rPr>
          <w:rFonts w:ascii="Times New Roman" w:eastAsia="Times New Roman" w:hAnsi="Times New Roman"/>
          <w:sz w:val="28"/>
          <w:szCs w:val="28"/>
        </w:rPr>
        <w:t>5.2.</w:t>
      </w:r>
      <w:r>
        <w:rPr>
          <w:rFonts w:ascii="Times New Roman" w:eastAsia="Times New Roman" w:hAnsi="Times New Roman"/>
          <w:sz w:val="28"/>
          <w:szCs w:val="28"/>
        </w:rPr>
        <w:t>3</w:t>
      </w:r>
      <w:r w:rsidRPr="00A5325C">
        <w:rPr>
          <w:rFonts w:ascii="Times New Roman" w:eastAsia="Times New Roman" w:hAnsi="Times New Roman"/>
          <w:sz w:val="28"/>
          <w:szCs w:val="28"/>
        </w:rPr>
        <w:t>. Жалоба должна содержать:</w:t>
      </w:r>
    </w:p>
    <w:p w:rsidR="00D07959" w:rsidRPr="00522568" w:rsidRDefault="00D07959" w:rsidP="00C203EF">
      <w:pPr>
        <w:spacing w:after="0" w:line="240" w:lineRule="auto"/>
        <w:ind w:right="141" w:firstLine="720"/>
        <w:jc w:val="both"/>
        <w:rPr>
          <w:rFonts w:ascii="Times New Roman" w:hAnsi="Times New Roman" w:cs="Times New Roman"/>
          <w:sz w:val="28"/>
          <w:szCs w:val="28"/>
        </w:rPr>
      </w:pPr>
      <w:r w:rsidRPr="00522568">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07959" w:rsidRPr="00522568" w:rsidRDefault="00D07959" w:rsidP="00C203EF">
      <w:pPr>
        <w:spacing w:after="0" w:line="240" w:lineRule="auto"/>
        <w:ind w:right="141" w:firstLine="720"/>
        <w:jc w:val="both"/>
        <w:rPr>
          <w:rFonts w:ascii="Times New Roman" w:hAnsi="Times New Roman" w:cs="Times New Roman"/>
          <w:sz w:val="28"/>
          <w:szCs w:val="28"/>
        </w:rPr>
      </w:pPr>
      <w:r w:rsidRPr="00522568">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522568">
        <w:rPr>
          <w:rFonts w:ascii="Times New Roman" w:hAnsi="Times New Roman" w:cs="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D07959" w:rsidRPr="00522568" w:rsidRDefault="00D07959" w:rsidP="00C203EF">
      <w:pPr>
        <w:spacing w:after="0" w:line="240" w:lineRule="auto"/>
        <w:ind w:right="141" w:firstLine="720"/>
        <w:jc w:val="both"/>
        <w:rPr>
          <w:rFonts w:ascii="Times New Roman" w:hAnsi="Times New Roman" w:cs="Times New Roman"/>
          <w:sz w:val="28"/>
          <w:szCs w:val="28"/>
        </w:rPr>
      </w:pPr>
      <w:r w:rsidRPr="00522568">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07959" w:rsidRPr="00522568" w:rsidRDefault="00D07959" w:rsidP="00C203EF">
      <w:pPr>
        <w:spacing w:after="0" w:line="240" w:lineRule="auto"/>
        <w:ind w:right="141" w:firstLine="720"/>
        <w:jc w:val="both"/>
        <w:rPr>
          <w:rFonts w:ascii="Times New Roman" w:hAnsi="Times New Roman" w:cs="Times New Roman"/>
          <w:sz w:val="28"/>
          <w:szCs w:val="28"/>
        </w:rPr>
      </w:pPr>
      <w:r w:rsidRPr="0052256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07959" w:rsidRPr="00A5325C" w:rsidRDefault="00D07959" w:rsidP="00C203EF">
      <w:pPr>
        <w:spacing w:after="0" w:line="240" w:lineRule="auto"/>
        <w:ind w:firstLine="709"/>
        <w:jc w:val="both"/>
        <w:rPr>
          <w:rFonts w:ascii="Times New Roman" w:eastAsia="Times New Roman" w:hAnsi="Times New Roman"/>
          <w:sz w:val="28"/>
          <w:szCs w:val="28"/>
        </w:rPr>
      </w:pPr>
      <w:r>
        <w:rPr>
          <w:rFonts w:ascii="Times New Roman" w:hAnsi="Times New Roman" w:cs="Times New Roman"/>
          <w:sz w:val="28"/>
          <w:szCs w:val="28"/>
        </w:rPr>
        <w:t xml:space="preserve">5.2.4. </w:t>
      </w:r>
      <w:r w:rsidRPr="00522568">
        <w:rPr>
          <w:rFonts w:ascii="Times New Roman" w:hAnsi="Times New Roman" w:cs="Times New Roman"/>
          <w:sz w:val="28"/>
          <w:szCs w:val="28"/>
        </w:rPr>
        <w:t xml:space="preserve">Жалоба, поступившая в </w:t>
      </w:r>
      <w:r>
        <w:rPr>
          <w:rFonts w:ascii="Times New Roman" w:hAnsi="Times New Roman" w:cs="Times New Roman"/>
          <w:sz w:val="28"/>
          <w:szCs w:val="28"/>
        </w:rPr>
        <w:t xml:space="preserve">администрацию Алексеевского </w:t>
      </w:r>
      <w:r w:rsidR="00A34A52">
        <w:rPr>
          <w:rFonts w:ascii="Times New Roman" w:eastAsia="Times New Roman" w:hAnsi="Times New Roman" w:cs="Times New Roman"/>
          <w:bCs/>
          <w:kern w:val="36"/>
          <w:sz w:val="28"/>
          <w:szCs w:val="28"/>
        </w:rPr>
        <w:t>муниципального</w:t>
      </w:r>
      <w:r w:rsidR="00503FA5">
        <w:rPr>
          <w:rFonts w:ascii="Times New Roman" w:eastAsia="Times New Roman" w:hAnsi="Times New Roman" w:cs="Times New Roman"/>
          <w:bCs/>
          <w:kern w:val="36"/>
          <w:sz w:val="28"/>
          <w:szCs w:val="28"/>
        </w:rPr>
        <w:t xml:space="preserve"> округа</w:t>
      </w:r>
      <w:r w:rsidRPr="00522568">
        <w:rPr>
          <w:rFonts w:ascii="Times New Roman" w:hAnsi="Times New Roman" w:cs="Times New Roman"/>
          <w:sz w:val="28"/>
          <w:szCs w:val="28"/>
        </w:rPr>
        <w:t>, подлежит рассмотрению</w:t>
      </w:r>
      <w:r>
        <w:rPr>
          <w:rFonts w:ascii="Times New Roman" w:hAnsi="Times New Roman" w:cs="Times New Roman"/>
          <w:sz w:val="28"/>
          <w:szCs w:val="28"/>
        </w:rPr>
        <w:t xml:space="preserve"> </w:t>
      </w:r>
      <w:r w:rsidRPr="00522568">
        <w:rPr>
          <w:rFonts w:ascii="Times New Roman" w:hAnsi="Times New Roman" w:cs="Times New Roman"/>
          <w:sz w:val="28"/>
          <w:szCs w:val="28"/>
        </w:rPr>
        <w:t xml:space="preserve">в течение </w:t>
      </w:r>
      <w:r>
        <w:rPr>
          <w:rFonts w:ascii="Times New Roman" w:hAnsi="Times New Roman" w:cs="Times New Roman"/>
          <w:sz w:val="28"/>
          <w:szCs w:val="28"/>
        </w:rPr>
        <w:t>15</w:t>
      </w:r>
      <w:r w:rsidRPr="00522568">
        <w:rPr>
          <w:rFonts w:ascii="Times New Roman" w:hAnsi="Times New Roman" w:cs="Times New Roman"/>
          <w:sz w:val="28"/>
          <w:szCs w:val="28"/>
        </w:rPr>
        <w:t xml:space="preserve"> рабочих дней со дня ее регистрации, а в случае обжалования отказа </w:t>
      </w:r>
      <w:r>
        <w:rPr>
          <w:rFonts w:ascii="Times New Roman" w:hAnsi="Times New Roman" w:cs="Times New Roman"/>
          <w:sz w:val="28"/>
          <w:szCs w:val="28"/>
        </w:rPr>
        <w:t xml:space="preserve">администрации Алексеевского </w:t>
      </w:r>
      <w:r w:rsidR="00A34A52">
        <w:rPr>
          <w:rFonts w:ascii="Times New Roman" w:eastAsia="Times New Roman" w:hAnsi="Times New Roman" w:cs="Times New Roman"/>
          <w:bCs/>
          <w:kern w:val="36"/>
          <w:sz w:val="28"/>
          <w:szCs w:val="28"/>
        </w:rPr>
        <w:t>муниципального</w:t>
      </w:r>
      <w:r w:rsidR="00503FA5">
        <w:rPr>
          <w:rFonts w:ascii="Times New Roman" w:eastAsia="Times New Roman" w:hAnsi="Times New Roman" w:cs="Times New Roman"/>
          <w:bCs/>
          <w:kern w:val="36"/>
          <w:sz w:val="28"/>
          <w:szCs w:val="28"/>
        </w:rPr>
        <w:t xml:space="preserve"> округа</w:t>
      </w:r>
      <w:r w:rsidRPr="00522568">
        <w:rPr>
          <w:rFonts w:ascii="Times New Roman" w:hAnsi="Times New Roman" w:cs="Times New Roman"/>
          <w:sz w:val="28"/>
          <w:szCs w:val="28"/>
        </w:rPr>
        <w:t xml:space="preserve">, должностного лица </w:t>
      </w:r>
      <w:r>
        <w:rPr>
          <w:rFonts w:ascii="Times New Roman" w:hAnsi="Times New Roman" w:cs="Times New Roman"/>
          <w:sz w:val="28"/>
          <w:szCs w:val="28"/>
        </w:rPr>
        <w:t xml:space="preserve">администрации Алексеевского </w:t>
      </w:r>
      <w:r w:rsidR="00A34A52">
        <w:rPr>
          <w:rFonts w:ascii="Times New Roman" w:eastAsia="Times New Roman" w:hAnsi="Times New Roman" w:cs="Times New Roman"/>
          <w:bCs/>
          <w:kern w:val="36"/>
          <w:sz w:val="28"/>
          <w:szCs w:val="28"/>
        </w:rPr>
        <w:t>муниципального</w:t>
      </w:r>
      <w:r w:rsidR="00503FA5">
        <w:rPr>
          <w:rFonts w:ascii="Times New Roman" w:eastAsia="Times New Roman" w:hAnsi="Times New Roman" w:cs="Times New Roman"/>
          <w:bCs/>
          <w:kern w:val="36"/>
          <w:sz w:val="28"/>
          <w:szCs w:val="28"/>
        </w:rPr>
        <w:t xml:space="preserve"> округа</w:t>
      </w:r>
      <w:r w:rsidRPr="00522568">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Pr>
          <w:rFonts w:ascii="Times New Roman" w:hAnsi="Times New Roman" w:cs="Times New Roman"/>
          <w:sz w:val="28"/>
          <w:szCs w:val="28"/>
        </w:rPr>
        <w:t>5</w:t>
      </w:r>
      <w:r w:rsidRPr="00522568">
        <w:rPr>
          <w:rFonts w:ascii="Times New Roman" w:hAnsi="Times New Roman" w:cs="Times New Roman"/>
          <w:sz w:val="28"/>
          <w:szCs w:val="28"/>
        </w:rPr>
        <w:t xml:space="preserve"> рабочих дней со дня ее регистрации.</w:t>
      </w:r>
      <w:r w:rsidRPr="00A5325C">
        <w:rPr>
          <w:rFonts w:ascii="Times New Roman" w:eastAsia="Times New Roman" w:hAnsi="Times New Roman"/>
          <w:sz w:val="28"/>
          <w:szCs w:val="28"/>
        </w:rPr>
        <w:t xml:space="preserve"> </w:t>
      </w:r>
      <w:r w:rsidR="00503FA5">
        <w:rPr>
          <w:rFonts w:ascii="Times New Roman" w:eastAsia="Times New Roman" w:hAnsi="Times New Roman"/>
          <w:sz w:val="28"/>
          <w:szCs w:val="28"/>
        </w:rPr>
        <w:t xml:space="preserve"> </w:t>
      </w:r>
      <w:r w:rsidR="00A34A52">
        <w:rPr>
          <w:rFonts w:ascii="Times New Roman" w:eastAsia="Times New Roman" w:hAnsi="Times New Roman"/>
          <w:sz w:val="28"/>
          <w:szCs w:val="28"/>
        </w:rPr>
        <w:t xml:space="preserve"> </w:t>
      </w:r>
    </w:p>
    <w:p w:rsidR="00D07959" w:rsidRDefault="00D07959" w:rsidP="00C203EF">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5.2.5</w:t>
      </w:r>
      <w:r w:rsidRPr="00A5325C">
        <w:rPr>
          <w:rFonts w:ascii="Times New Roman" w:eastAsia="Times New Roman" w:hAnsi="Times New Roman"/>
          <w:sz w:val="28"/>
          <w:szCs w:val="28"/>
        </w:rPr>
        <w:t xml:space="preserve">. По результатам рассмотрения жалобы </w:t>
      </w:r>
      <w:r>
        <w:rPr>
          <w:rFonts w:ascii="Times New Roman" w:eastAsia="Times New Roman" w:hAnsi="Times New Roman"/>
          <w:sz w:val="28"/>
          <w:szCs w:val="28"/>
        </w:rPr>
        <w:t>принимается одно из следующих решений</w:t>
      </w:r>
      <w:r w:rsidRPr="00A5325C">
        <w:rPr>
          <w:rFonts w:ascii="Times New Roman" w:eastAsia="Times New Roman" w:hAnsi="Times New Roman"/>
          <w:sz w:val="28"/>
          <w:szCs w:val="28"/>
        </w:rPr>
        <w:t>:</w:t>
      </w:r>
    </w:p>
    <w:p w:rsidR="00D07959" w:rsidRPr="00522568" w:rsidRDefault="00D07959" w:rsidP="00C203EF">
      <w:pPr>
        <w:spacing w:after="0" w:line="240" w:lineRule="auto"/>
        <w:ind w:right="-1" w:firstLine="720"/>
        <w:jc w:val="both"/>
        <w:rPr>
          <w:rFonts w:ascii="Times New Roman" w:hAnsi="Times New Roman" w:cs="Times New Roman"/>
          <w:sz w:val="28"/>
          <w:szCs w:val="28"/>
        </w:rPr>
      </w:pPr>
      <w:r w:rsidRPr="00522568">
        <w:rPr>
          <w:rFonts w:ascii="Times New Roman" w:hAnsi="Times New Roman" w:cs="Times New Roman"/>
          <w:sz w:val="28"/>
          <w:szCs w:val="28"/>
        </w:rPr>
        <w:t>- удовлетвор</w:t>
      </w:r>
      <w:r>
        <w:rPr>
          <w:rFonts w:ascii="Times New Roman" w:hAnsi="Times New Roman" w:cs="Times New Roman"/>
          <w:sz w:val="28"/>
          <w:szCs w:val="28"/>
        </w:rPr>
        <w:t>ить</w:t>
      </w:r>
      <w:r w:rsidRPr="00522568">
        <w:rPr>
          <w:rFonts w:ascii="Times New Roman" w:hAnsi="Times New Roman" w:cs="Times New Roman"/>
          <w:sz w:val="28"/>
          <w:szCs w:val="28"/>
        </w:rPr>
        <w:t xml:space="preserve">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D07959" w:rsidRDefault="00D07959" w:rsidP="00C203EF">
      <w:pPr>
        <w:spacing w:after="0" w:line="240" w:lineRule="auto"/>
        <w:ind w:right="-1" w:firstLine="720"/>
        <w:jc w:val="both"/>
        <w:rPr>
          <w:rFonts w:ascii="Times New Roman" w:hAnsi="Times New Roman" w:cs="Times New Roman"/>
          <w:sz w:val="28"/>
          <w:szCs w:val="28"/>
        </w:rPr>
      </w:pPr>
      <w:r w:rsidRPr="00522568">
        <w:rPr>
          <w:rFonts w:ascii="Times New Roman" w:hAnsi="Times New Roman" w:cs="Times New Roman"/>
          <w:sz w:val="28"/>
          <w:szCs w:val="28"/>
        </w:rPr>
        <w:t>- отказ</w:t>
      </w:r>
      <w:r>
        <w:rPr>
          <w:rFonts w:ascii="Times New Roman" w:hAnsi="Times New Roman" w:cs="Times New Roman"/>
          <w:sz w:val="28"/>
          <w:szCs w:val="28"/>
        </w:rPr>
        <w:t>ать</w:t>
      </w:r>
      <w:r w:rsidRPr="00522568">
        <w:rPr>
          <w:rFonts w:ascii="Times New Roman" w:hAnsi="Times New Roman" w:cs="Times New Roman"/>
          <w:sz w:val="28"/>
          <w:szCs w:val="28"/>
        </w:rPr>
        <w:t xml:space="preserve"> в удовлетворении жалобы.</w:t>
      </w:r>
    </w:p>
    <w:p w:rsidR="00D07959" w:rsidRPr="00AE31B8" w:rsidRDefault="00D07959" w:rsidP="00C203EF">
      <w:pPr>
        <w:spacing w:after="0" w:line="240" w:lineRule="auto"/>
        <w:ind w:right="-1" w:firstLine="720"/>
        <w:jc w:val="both"/>
        <w:rPr>
          <w:rFonts w:ascii="Times New Roman" w:hAnsi="Times New Roman" w:cs="Times New Roman"/>
          <w:sz w:val="28"/>
          <w:szCs w:val="28"/>
        </w:rPr>
      </w:pPr>
      <w:r w:rsidRPr="00522568">
        <w:rPr>
          <w:rFonts w:ascii="Times New Roman" w:hAnsi="Times New Roman" w:cs="Times New Roman"/>
          <w:sz w:val="28"/>
          <w:szCs w:val="28"/>
        </w:rPr>
        <w:t>5.</w:t>
      </w:r>
      <w:r>
        <w:rPr>
          <w:rFonts w:ascii="Times New Roman" w:hAnsi="Times New Roman" w:cs="Times New Roman"/>
          <w:sz w:val="28"/>
          <w:szCs w:val="28"/>
        </w:rPr>
        <w:t>2</w:t>
      </w:r>
      <w:r w:rsidRPr="00522568">
        <w:rPr>
          <w:rFonts w:ascii="Times New Roman" w:hAnsi="Times New Roman" w:cs="Times New Roman"/>
          <w:sz w:val="28"/>
          <w:szCs w:val="28"/>
        </w:rPr>
        <w:t>.</w:t>
      </w:r>
      <w:r>
        <w:rPr>
          <w:rFonts w:ascii="Times New Roman" w:hAnsi="Times New Roman" w:cs="Times New Roman"/>
          <w:sz w:val="28"/>
          <w:szCs w:val="28"/>
        </w:rPr>
        <w:t>6.</w:t>
      </w:r>
      <w:r w:rsidRPr="00522568">
        <w:rPr>
          <w:rFonts w:ascii="Times New Roman" w:hAnsi="Times New Roman" w:cs="Times New Roman"/>
          <w:sz w:val="28"/>
          <w:szCs w:val="28"/>
        </w:rPr>
        <w:t xml:space="preserve"> Не позднее дня, следующего за днем принятия решения, заявителю в письменной форме и по желанию заявителя в электронной форме </w:t>
      </w:r>
      <w:r w:rsidRPr="00AE31B8">
        <w:rPr>
          <w:rFonts w:ascii="Times New Roman" w:hAnsi="Times New Roman" w:cs="Times New Roman"/>
          <w:sz w:val="28"/>
          <w:szCs w:val="28"/>
        </w:rPr>
        <w:t>направляется мотивированный ответ о результатах рассмотрения жалобы.</w:t>
      </w:r>
    </w:p>
    <w:p w:rsidR="00D07959" w:rsidRPr="00AE31B8" w:rsidRDefault="00D07959" w:rsidP="00C203EF">
      <w:pPr>
        <w:autoSpaceDE w:val="0"/>
        <w:autoSpaceDN w:val="0"/>
        <w:adjustRightInd w:val="0"/>
        <w:spacing w:after="0" w:line="240" w:lineRule="auto"/>
        <w:ind w:firstLine="708"/>
        <w:jc w:val="both"/>
        <w:rPr>
          <w:rFonts w:ascii="Times New Roman" w:hAnsi="Times New Roman" w:cs="Times New Roman"/>
          <w:sz w:val="28"/>
          <w:szCs w:val="28"/>
        </w:rPr>
      </w:pPr>
      <w:r w:rsidRPr="00AE31B8">
        <w:rPr>
          <w:rFonts w:ascii="Times New Roman" w:hAnsi="Times New Roman" w:cs="Times New Roman"/>
          <w:sz w:val="28"/>
          <w:szCs w:val="28"/>
        </w:rPr>
        <w:t>5.2.</w:t>
      </w:r>
      <w:r w:rsidR="00166977">
        <w:rPr>
          <w:rFonts w:ascii="Times New Roman" w:hAnsi="Times New Roman" w:cs="Times New Roman"/>
          <w:sz w:val="28"/>
          <w:szCs w:val="28"/>
        </w:rPr>
        <w:t>7</w:t>
      </w:r>
      <w:r w:rsidRPr="00AE31B8">
        <w:rPr>
          <w:rFonts w:ascii="Times New Roman" w:hAnsi="Times New Roman" w:cs="Times New Roman"/>
          <w:sz w:val="28"/>
          <w:szCs w:val="28"/>
        </w:rPr>
        <w:t>. В случае, если текст письменного обращения не поддается прочтению, ответ на жалобу не дается и она не подлежит направлению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07959" w:rsidRDefault="00D07959" w:rsidP="00C203EF">
      <w:pPr>
        <w:autoSpaceDE w:val="0"/>
        <w:autoSpaceDN w:val="0"/>
        <w:adjustRightInd w:val="0"/>
        <w:spacing w:after="0" w:line="240" w:lineRule="auto"/>
        <w:ind w:firstLine="708"/>
        <w:jc w:val="both"/>
        <w:rPr>
          <w:rFonts w:ascii="Times New Roman" w:hAnsi="Times New Roman" w:cs="Times New Roman"/>
          <w:sz w:val="28"/>
          <w:szCs w:val="28"/>
        </w:rPr>
      </w:pPr>
      <w:r w:rsidRPr="00AE31B8">
        <w:rPr>
          <w:rFonts w:ascii="Times New Roman" w:hAnsi="Times New Roman" w:cs="Times New Roman"/>
          <w:sz w:val="28"/>
          <w:szCs w:val="28"/>
        </w:rPr>
        <w:t>5.2.</w:t>
      </w:r>
      <w:r w:rsidR="00166977">
        <w:rPr>
          <w:rFonts w:ascii="Times New Roman" w:hAnsi="Times New Roman" w:cs="Times New Roman"/>
          <w:sz w:val="28"/>
          <w:szCs w:val="28"/>
        </w:rPr>
        <w:t>8</w:t>
      </w:r>
      <w:r w:rsidRPr="00AE31B8">
        <w:rPr>
          <w:rFonts w:ascii="Times New Roman" w:hAnsi="Times New Roman" w:cs="Times New Roman"/>
          <w:sz w:val="28"/>
          <w:szCs w:val="28"/>
        </w:rPr>
        <w:t>. В случае, если текст письменного обращения не позволяет определить суть жалобы,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w:t>
      </w:r>
    </w:p>
    <w:p w:rsidR="00D07959" w:rsidRDefault="00D07959" w:rsidP="00C203EF">
      <w:pPr>
        <w:spacing w:after="0" w:line="240" w:lineRule="auto"/>
        <w:ind w:right="-1" w:firstLine="720"/>
        <w:jc w:val="both"/>
        <w:rPr>
          <w:rFonts w:ascii="Times New Roman" w:hAnsi="Times New Roman" w:cs="Times New Roman"/>
          <w:sz w:val="28"/>
          <w:szCs w:val="28"/>
        </w:rPr>
      </w:pPr>
      <w:r w:rsidRPr="00522568">
        <w:rPr>
          <w:rFonts w:ascii="Times New Roman" w:hAnsi="Times New Roman" w:cs="Times New Roman"/>
          <w:sz w:val="28"/>
          <w:szCs w:val="28"/>
        </w:rPr>
        <w:lastRenderedPageBreak/>
        <w:t>5.</w:t>
      </w:r>
      <w:r>
        <w:rPr>
          <w:rFonts w:ascii="Times New Roman" w:hAnsi="Times New Roman" w:cs="Times New Roman"/>
          <w:sz w:val="28"/>
          <w:szCs w:val="28"/>
        </w:rPr>
        <w:t>2.</w:t>
      </w:r>
      <w:r w:rsidR="00166977">
        <w:rPr>
          <w:rFonts w:ascii="Times New Roman" w:hAnsi="Times New Roman" w:cs="Times New Roman"/>
          <w:sz w:val="28"/>
          <w:szCs w:val="28"/>
        </w:rPr>
        <w:t>9</w:t>
      </w:r>
      <w:r w:rsidRPr="00522568">
        <w:rPr>
          <w:rFonts w:ascii="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частью 1 статьи 11.2 Федерального закона от 27.07.2010 года № 210-ФЗ «Об организации порядка предоставления государственных и муниципальных услуг», незамедлительно направляет имеющиеся материалы в органы прокуратуры.</w:t>
      </w:r>
    </w:p>
    <w:p w:rsidR="000F46ED" w:rsidRDefault="000F46ED" w:rsidP="00C203EF">
      <w:pPr>
        <w:spacing w:after="0" w:line="240" w:lineRule="auto"/>
        <w:ind w:right="-1" w:firstLine="720"/>
        <w:jc w:val="both"/>
        <w:rPr>
          <w:rFonts w:ascii="Times New Roman" w:hAnsi="Times New Roman" w:cs="Times New Roman"/>
          <w:sz w:val="28"/>
          <w:szCs w:val="28"/>
        </w:rPr>
      </w:pPr>
    </w:p>
    <w:p w:rsidR="000F46ED" w:rsidRDefault="000F46ED" w:rsidP="00C203EF">
      <w:pPr>
        <w:spacing w:after="0" w:line="240" w:lineRule="auto"/>
        <w:ind w:right="-1" w:firstLine="720"/>
        <w:jc w:val="both"/>
        <w:rPr>
          <w:rFonts w:ascii="Times New Roman" w:hAnsi="Times New Roman" w:cs="Times New Roman"/>
          <w:sz w:val="28"/>
          <w:szCs w:val="28"/>
        </w:rPr>
      </w:pPr>
    </w:p>
    <w:p w:rsidR="000F46ED" w:rsidRDefault="000F46ED"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A57E3A" w:rsidRDefault="00A57E3A" w:rsidP="00C203EF">
      <w:pPr>
        <w:spacing w:after="0" w:line="240" w:lineRule="auto"/>
        <w:ind w:right="-1" w:firstLine="720"/>
        <w:jc w:val="both"/>
        <w:rPr>
          <w:rFonts w:ascii="Times New Roman" w:hAnsi="Times New Roman" w:cs="Times New Roman"/>
          <w:sz w:val="28"/>
          <w:szCs w:val="28"/>
        </w:rPr>
      </w:pPr>
    </w:p>
    <w:p w:rsidR="000F46ED" w:rsidRDefault="000F46ED" w:rsidP="00C203EF">
      <w:pPr>
        <w:spacing w:after="0" w:line="240" w:lineRule="auto"/>
        <w:ind w:right="-1" w:firstLine="720"/>
        <w:jc w:val="both"/>
        <w:rPr>
          <w:rFonts w:ascii="Times New Roman" w:hAnsi="Times New Roman" w:cs="Times New Roman"/>
          <w:sz w:val="28"/>
          <w:szCs w:val="28"/>
        </w:rPr>
      </w:pPr>
    </w:p>
    <w:tbl>
      <w:tblPr>
        <w:tblStyle w:val="af5"/>
        <w:tblW w:w="4819"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tblGrid>
      <w:tr w:rsidR="00D07959" w:rsidRPr="00644794" w:rsidTr="00D07959">
        <w:tc>
          <w:tcPr>
            <w:tcW w:w="4819" w:type="dxa"/>
            <w:hideMark/>
          </w:tcPr>
          <w:p w:rsidR="00A34A52" w:rsidRDefault="00A34A52" w:rsidP="00166977">
            <w:pPr>
              <w:widowControl w:val="0"/>
              <w:autoSpaceDE w:val="0"/>
              <w:autoSpaceDN w:val="0"/>
              <w:adjustRightInd w:val="0"/>
              <w:ind w:left="317"/>
              <w:jc w:val="right"/>
              <w:outlineLvl w:val="1"/>
              <w:rPr>
                <w:b/>
              </w:rPr>
            </w:pPr>
          </w:p>
          <w:p w:rsidR="00D07959" w:rsidRPr="00644794" w:rsidRDefault="00D07959" w:rsidP="00A34A52">
            <w:pPr>
              <w:widowControl w:val="0"/>
              <w:autoSpaceDE w:val="0"/>
              <w:autoSpaceDN w:val="0"/>
              <w:adjustRightInd w:val="0"/>
              <w:ind w:left="317"/>
              <w:jc w:val="center"/>
              <w:outlineLvl w:val="1"/>
              <w:rPr>
                <w:b/>
              </w:rPr>
            </w:pPr>
            <w:r w:rsidRPr="00644794">
              <w:rPr>
                <w:b/>
              </w:rPr>
              <w:t>Приложение № 1</w:t>
            </w:r>
          </w:p>
          <w:p w:rsidR="00D07959" w:rsidRPr="00644794" w:rsidRDefault="00D07959" w:rsidP="00A34A52">
            <w:pPr>
              <w:widowControl w:val="0"/>
              <w:autoSpaceDE w:val="0"/>
              <w:autoSpaceDN w:val="0"/>
              <w:adjustRightInd w:val="0"/>
              <w:ind w:left="317"/>
              <w:jc w:val="center"/>
              <w:rPr>
                <w:b/>
              </w:rPr>
            </w:pPr>
            <w:r w:rsidRPr="00644794">
              <w:rPr>
                <w:b/>
              </w:rPr>
              <w:t>к административному регламенту</w:t>
            </w:r>
          </w:p>
          <w:p w:rsidR="00D07959" w:rsidRPr="00644794" w:rsidRDefault="00D07959" w:rsidP="00A34A52">
            <w:pPr>
              <w:widowControl w:val="0"/>
              <w:autoSpaceDE w:val="0"/>
              <w:autoSpaceDN w:val="0"/>
              <w:adjustRightInd w:val="0"/>
              <w:ind w:left="317"/>
              <w:jc w:val="center"/>
              <w:rPr>
                <w:b/>
                <w:color w:val="FF0000"/>
              </w:rPr>
            </w:pPr>
            <w:r w:rsidRPr="00644794">
              <w:rPr>
                <w:b/>
              </w:rPr>
              <w:t>предоставления муниципальной услуги «Заключение договора на размещение нестационарного</w:t>
            </w:r>
            <w:r w:rsidRPr="00644794">
              <w:rPr>
                <w:b/>
                <w:color w:val="FF0000"/>
              </w:rPr>
              <w:t xml:space="preserve"> </w:t>
            </w:r>
            <w:r w:rsidRPr="00644794">
              <w:rPr>
                <w:b/>
              </w:rPr>
              <w:t>торгового</w:t>
            </w:r>
            <w:r w:rsidRPr="00644794">
              <w:rPr>
                <w:b/>
                <w:color w:val="FF0000"/>
              </w:rPr>
              <w:t xml:space="preserve"> </w:t>
            </w:r>
            <w:r w:rsidRPr="00644794">
              <w:rPr>
                <w:b/>
              </w:rPr>
              <w:t>объекта</w:t>
            </w:r>
          </w:p>
          <w:p w:rsidR="00D07959" w:rsidRPr="00644794" w:rsidRDefault="00D07959" w:rsidP="00A34A52">
            <w:pPr>
              <w:widowControl w:val="0"/>
              <w:autoSpaceDE w:val="0"/>
              <w:autoSpaceDN w:val="0"/>
              <w:adjustRightInd w:val="0"/>
              <w:ind w:left="317"/>
              <w:jc w:val="center"/>
              <w:rPr>
                <w:b/>
                <w:sz w:val="28"/>
                <w:szCs w:val="28"/>
              </w:rPr>
            </w:pPr>
            <w:r w:rsidRPr="00644794">
              <w:rPr>
                <w:b/>
              </w:rPr>
              <w:t xml:space="preserve">на территории </w:t>
            </w:r>
            <w:r w:rsidR="00503FA5">
              <w:rPr>
                <w:b/>
              </w:rPr>
              <w:t xml:space="preserve">Алексеевского </w:t>
            </w:r>
            <w:r w:rsidR="00A34A52">
              <w:rPr>
                <w:b/>
              </w:rPr>
              <w:t>муниципального</w:t>
            </w:r>
            <w:r w:rsidR="00503FA5">
              <w:rPr>
                <w:b/>
              </w:rPr>
              <w:t xml:space="preserve"> округа</w:t>
            </w:r>
            <w:r w:rsidRPr="00644794">
              <w:rPr>
                <w:b/>
              </w:rPr>
              <w:t>»</w:t>
            </w:r>
          </w:p>
        </w:tc>
      </w:tr>
    </w:tbl>
    <w:p w:rsidR="00D07959" w:rsidRPr="00644794" w:rsidRDefault="00D07959" w:rsidP="00D07959">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p>
    <w:p w:rsidR="00D07959" w:rsidRPr="00644794" w:rsidRDefault="00D07959" w:rsidP="00D07959">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644794">
        <w:rPr>
          <w:rFonts w:ascii="Times New Roman" w:eastAsiaTheme="minorHAnsi" w:hAnsi="Times New Roman" w:cs="Times New Roman"/>
          <w:b/>
          <w:sz w:val="26"/>
          <w:szCs w:val="26"/>
          <w:lang w:eastAsia="en-US"/>
        </w:rPr>
        <w:t xml:space="preserve">Контактная информация </w:t>
      </w:r>
    </w:p>
    <w:p w:rsidR="00D07959" w:rsidRPr="00644794" w:rsidRDefault="00D07959" w:rsidP="00D07959">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644794">
        <w:rPr>
          <w:rFonts w:ascii="Times New Roman" w:eastAsiaTheme="minorHAnsi" w:hAnsi="Times New Roman" w:cs="Times New Roman"/>
          <w:b/>
          <w:sz w:val="26"/>
          <w:szCs w:val="26"/>
          <w:lang w:eastAsia="en-US"/>
        </w:rPr>
        <w:t>об у</w:t>
      </w:r>
      <w:r w:rsidRPr="00644794">
        <w:rPr>
          <w:rFonts w:ascii="Times New Roman" w:eastAsia="Times New Roman" w:hAnsi="Times New Roman"/>
          <w:b/>
          <w:sz w:val="26"/>
          <w:szCs w:val="26"/>
        </w:rPr>
        <w:t xml:space="preserve">полномоченном органе, обеспечивающим </w:t>
      </w:r>
      <w:r w:rsidRPr="00644794">
        <w:rPr>
          <w:rFonts w:ascii="Times New Roman" w:hAnsi="Times New Roman"/>
          <w:b/>
          <w:sz w:val="26"/>
          <w:szCs w:val="26"/>
        </w:rPr>
        <w:t>предоставление муниципальной услуги</w:t>
      </w:r>
    </w:p>
    <w:tbl>
      <w:tblPr>
        <w:tblStyle w:val="af5"/>
        <w:tblW w:w="10345" w:type="dxa"/>
        <w:tblInd w:w="-459" w:type="dxa"/>
        <w:tblLook w:val="04A0" w:firstRow="1" w:lastRow="0" w:firstColumn="1" w:lastColumn="0" w:noHBand="0" w:noVBand="1"/>
      </w:tblPr>
      <w:tblGrid>
        <w:gridCol w:w="617"/>
        <w:gridCol w:w="3919"/>
        <w:gridCol w:w="3459"/>
        <w:gridCol w:w="2350"/>
      </w:tblGrid>
      <w:tr w:rsidR="00D07959" w:rsidRPr="00644794" w:rsidTr="00D07959">
        <w:tc>
          <w:tcPr>
            <w:tcW w:w="617"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autoSpaceDE w:val="0"/>
              <w:autoSpaceDN w:val="0"/>
              <w:adjustRightInd w:val="0"/>
              <w:jc w:val="center"/>
              <w:rPr>
                <w:rFonts w:eastAsiaTheme="minorHAnsi"/>
                <w:b/>
                <w:sz w:val="26"/>
                <w:szCs w:val="26"/>
                <w:lang w:eastAsia="en-US"/>
              </w:rPr>
            </w:pPr>
            <w:r w:rsidRPr="00644794">
              <w:rPr>
                <w:rFonts w:eastAsiaTheme="minorHAnsi"/>
                <w:b/>
                <w:sz w:val="26"/>
                <w:szCs w:val="26"/>
                <w:lang w:eastAsia="en-US"/>
              </w:rPr>
              <w:t>№ п/п</w:t>
            </w:r>
          </w:p>
        </w:tc>
        <w:tc>
          <w:tcPr>
            <w:tcW w:w="3919"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autoSpaceDE w:val="0"/>
              <w:autoSpaceDN w:val="0"/>
              <w:adjustRightInd w:val="0"/>
              <w:jc w:val="center"/>
              <w:rPr>
                <w:rFonts w:eastAsiaTheme="minorHAnsi"/>
                <w:b/>
                <w:sz w:val="26"/>
                <w:szCs w:val="26"/>
                <w:lang w:eastAsia="en-US"/>
              </w:rPr>
            </w:pPr>
            <w:r w:rsidRPr="00644794">
              <w:rPr>
                <w:rFonts w:eastAsiaTheme="minorHAnsi"/>
                <w:b/>
                <w:sz w:val="26"/>
                <w:szCs w:val="26"/>
                <w:lang w:eastAsia="en-US"/>
              </w:rPr>
              <w:t>Наименование структурного подразделения, должность сотрудника</w:t>
            </w:r>
          </w:p>
        </w:tc>
        <w:tc>
          <w:tcPr>
            <w:tcW w:w="3459"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autoSpaceDE w:val="0"/>
              <w:autoSpaceDN w:val="0"/>
              <w:adjustRightInd w:val="0"/>
              <w:jc w:val="center"/>
              <w:rPr>
                <w:rFonts w:eastAsiaTheme="minorHAnsi"/>
                <w:b/>
                <w:sz w:val="26"/>
                <w:szCs w:val="26"/>
                <w:lang w:eastAsia="en-US"/>
              </w:rPr>
            </w:pPr>
            <w:r w:rsidRPr="00644794">
              <w:rPr>
                <w:rFonts w:eastAsiaTheme="minorHAnsi"/>
                <w:b/>
                <w:sz w:val="26"/>
                <w:szCs w:val="26"/>
                <w:lang w:eastAsia="en-US"/>
              </w:rPr>
              <w:t>Контактные данные</w:t>
            </w:r>
          </w:p>
        </w:tc>
        <w:tc>
          <w:tcPr>
            <w:tcW w:w="2350"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autoSpaceDE w:val="0"/>
              <w:autoSpaceDN w:val="0"/>
              <w:adjustRightInd w:val="0"/>
              <w:jc w:val="center"/>
              <w:rPr>
                <w:rFonts w:eastAsiaTheme="minorHAnsi"/>
                <w:b/>
                <w:sz w:val="26"/>
                <w:szCs w:val="26"/>
                <w:lang w:eastAsia="en-US"/>
              </w:rPr>
            </w:pPr>
            <w:r w:rsidRPr="00644794">
              <w:rPr>
                <w:rFonts w:eastAsiaTheme="minorHAnsi"/>
                <w:b/>
                <w:sz w:val="26"/>
                <w:szCs w:val="26"/>
                <w:lang w:eastAsia="en-US"/>
              </w:rPr>
              <w:t>График работы</w:t>
            </w:r>
          </w:p>
        </w:tc>
      </w:tr>
      <w:tr w:rsidR="00D07959" w:rsidRPr="00644794" w:rsidTr="00D07959">
        <w:tc>
          <w:tcPr>
            <w:tcW w:w="617"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autoSpaceDE w:val="0"/>
              <w:autoSpaceDN w:val="0"/>
              <w:adjustRightInd w:val="0"/>
              <w:jc w:val="center"/>
              <w:rPr>
                <w:rFonts w:eastAsiaTheme="minorHAnsi"/>
                <w:sz w:val="26"/>
                <w:szCs w:val="26"/>
                <w:lang w:eastAsia="en-US"/>
              </w:rPr>
            </w:pPr>
            <w:r w:rsidRPr="00644794">
              <w:rPr>
                <w:rFonts w:eastAsiaTheme="minorHAnsi"/>
                <w:sz w:val="26"/>
                <w:szCs w:val="26"/>
                <w:lang w:eastAsia="en-US"/>
              </w:rPr>
              <w:t>1.</w:t>
            </w:r>
          </w:p>
        </w:tc>
        <w:tc>
          <w:tcPr>
            <w:tcW w:w="3919"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autoSpaceDE w:val="0"/>
              <w:autoSpaceDN w:val="0"/>
              <w:adjustRightInd w:val="0"/>
              <w:jc w:val="center"/>
              <w:rPr>
                <w:rFonts w:eastAsiaTheme="minorHAnsi"/>
                <w:sz w:val="26"/>
                <w:szCs w:val="26"/>
                <w:lang w:eastAsia="en-US"/>
              </w:rPr>
            </w:pPr>
            <w:r w:rsidRPr="00644794">
              <w:rPr>
                <w:rFonts w:eastAsiaTheme="minorHAnsi"/>
                <w:sz w:val="26"/>
                <w:szCs w:val="26"/>
                <w:lang w:eastAsia="en-US"/>
              </w:rPr>
              <w:t xml:space="preserve">Заместитель главы администрации Алексеевского </w:t>
            </w:r>
            <w:r w:rsidR="00A34A52">
              <w:rPr>
                <w:rFonts w:eastAsia="Times New Roman"/>
                <w:bCs/>
                <w:kern w:val="36"/>
                <w:sz w:val="26"/>
                <w:szCs w:val="26"/>
              </w:rPr>
              <w:t>муниципального</w:t>
            </w:r>
            <w:r w:rsidR="00503FA5" w:rsidRPr="00503FA5">
              <w:rPr>
                <w:rFonts w:eastAsia="Times New Roman"/>
                <w:bCs/>
                <w:kern w:val="36"/>
                <w:sz w:val="26"/>
                <w:szCs w:val="26"/>
              </w:rPr>
              <w:t xml:space="preserve"> округа</w:t>
            </w:r>
            <w:r w:rsidR="00A34A52">
              <w:rPr>
                <w:rFonts w:eastAsia="Times New Roman"/>
                <w:bCs/>
                <w:kern w:val="36"/>
                <w:sz w:val="26"/>
                <w:szCs w:val="26"/>
              </w:rPr>
              <w:t xml:space="preserve"> по экономике</w:t>
            </w:r>
            <w:r w:rsidRPr="00644794">
              <w:rPr>
                <w:rFonts w:eastAsiaTheme="minorHAnsi"/>
                <w:sz w:val="26"/>
                <w:szCs w:val="26"/>
                <w:lang w:eastAsia="en-US"/>
              </w:rPr>
              <w:t>, председатель комитета экономического развития</w:t>
            </w:r>
          </w:p>
        </w:tc>
        <w:tc>
          <w:tcPr>
            <w:tcW w:w="3459"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autoSpaceDE w:val="0"/>
              <w:autoSpaceDN w:val="0"/>
              <w:adjustRightInd w:val="0"/>
              <w:jc w:val="center"/>
              <w:rPr>
                <w:rFonts w:eastAsiaTheme="minorHAnsi"/>
                <w:sz w:val="26"/>
                <w:szCs w:val="26"/>
                <w:lang w:eastAsia="en-US"/>
              </w:rPr>
            </w:pPr>
            <w:r w:rsidRPr="00644794">
              <w:rPr>
                <w:rFonts w:eastAsiaTheme="minorHAnsi"/>
                <w:sz w:val="26"/>
                <w:szCs w:val="26"/>
                <w:lang w:eastAsia="en-US"/>
              </w:rPr>
              <w:t xml:space="preserve">г. Алексеевка, пл. Победы, 73, </w:t>
            </w:r>
            <w:proofErr w:type="spellStart"/>
            <w:r w:rsidRPr="00644794">
              <w:rPr>
                <w:rFonts w:eastAsiaTheme="minorHAnsi"/>
                <w:sz w:val="26"/>
                <w:szCs w:val="26"/>
                <w:lang w:eastAsia="en-US"/>
              </w:rPr>
              <w:t>каб</w:t>
            </w:r>
            <w:proofErr w:type="spellEnd"/>
            <w:r w:rsidRPr="00644794">
              <w:rPr>
                <w:rFonts w:eastAsiaTheme="minorHAnsi"/>
                <w:sz w:val="26"/>
                <w:szCs w:val="26"/>
                <w:lang w:eastAsia="en-US"/>
              </w:rPr>
              <w:t xml:space="preserve">. № </w:t>
            </w:r>
            <w:r w:rsidR="00503FA5">
              <w:rPr>
                <w:rFonts w:eastAsiaTheme="minorHAnsi"/>
                <w:sz w:val="26"/>
                <w:szCs w:val="26"/>
                <w:lang w:eastAsia="en-US"/>
              </w:rPr>
              <w:t>2</w:t>
            </w:r>
            <w:r w:rsidR="00A34A52">
              <w:rPr>
                <w:rFonts w:eastAsiaTheme="minorHAnsi"/>
                <w:sz w:val="26"/>
                <w:szCs w:val="26"/>
                <w:lang w:eastAsia="en-US"/>
              </w:rPr>
              <w:t>7</w:t>
            </w:r>
          </w:p>
          <w:p w:rsidR="00D07959" w:rsidRPr="00644794" w:rsidRDefault="00D07959" w:rsidP="00D07959">
            <w:pPr>
              <w:autoSpaceDE w:val="0"/>
              <w:autoSpaceDN w:val="0"/>
              <w:adjustRightInd w:val="0"/>
              <w:jc w:val="center"/>
              <w:rPr>
                <w:rFonts w:eastAsiaTheme="minorHAnsi"/>
                <w:sz w:val="26"/>
                <w:szCs w:val="26"/>
                <w:lang w:eastAsia="en-US"/>
              </w:rPr>
            </w:pPr>
            <w:r w:rsidRPr="00644794">
              <w:rPr>
                <w:rFonts w:eastAsiaTheme="minorHAnsi"/>
                <w:sz w:val="26"/>
                <w:szCs w:val="26"/>
                <w:lang w:eastAsia="en-US"/>
              </w:rPr>
              <w:t>тел. (47234) 3-</w:t>
            </w:r>
            <w:r w:rsidR="00A34A52">
              <w:rPr>
                <w:rFonts w:eastAsiaTheme="minorHAnsi"/>
                <w:sz w:val="26"/>
                <w:szCs w:val="26"/>
                <w:lang w:eastAsia="en-US"/>
              </w:rPr>
              <w:t>42-33</w:t>
            </w:r>
          </w:p>
          <w:p w:rsidR="00D07959" w:rsidRPr="00644794" w:rsidRDefault="00FA6D3C" w:rsidP="00D07959">
            <w:pPr>
              <w:autoSpaceDE w:val="0"/>
              <w:autoSpaceDN w:val="0"/>
              <w:adjustRightInd w:val="0"/>
              <w:jc w:val="center"/>
              <w:rPr>
                <w:rFonts w:eastAsiaTheme="minorHAnsi"/>
                <w:sz w:val="26"/>
                <w:szCs w:val="26"/>
                <w:lang w:eastAsia="en-US"/>
              </w:rPr>
            </w:pPr>
            <w:hyperlink r:id="rId22" w:history="1">
              <w:r w:rsidR="00A34A52" w:rsidRPr="009F5CE6">
                <w:rPr>
                  <w:rStyle w:val="a4"/>
                </w:rPr>
                <w:t>https://adm-alekseevka.gosuslugi.ru/</w:t>
              </w:r>
            </w:hyperlink>
            <w:r w:rsidR="00A34A52">
              <w:t xml:space="preserve"> </w:t>
            </w:r>
            <w:r w:rsidR="00A34A52" w:rsidRPr="00A34A52">
              <w:t xml:space="preserve"> </w:t>
            </w:r>
            <w:hyperlink r:id="rId23" w:history="1">
              <w:r w:rsidR="00A34A52" w:rsidRPr="00A34A52">
                <w:rPr>
                  <w:rStyle w:val="a4"/>
                </w:rPr>
                <w:t>aalekseevka@al.belregion.ru</w:t>
              </w:r>
            </w:hyperlink>
            <w:r w:rsidR="00A34A52" w:rsidRPr="00A34A52">
              <w:rPr>
                <w:rStyle w:val="a4"/>
              </w:rPr>
              <w:t xml:space="preserve"> </w:t>
            </w:r>
          </w:p>
        </w:tc>
        <w:tc>
          <w:tcPr>
            <w:tcW w:w="2350" w:type="dxa"/>
            <w:vMerge w:val="restart"/>
            <w:tcBorders>
              <w:top w:val="single" w:sz="4" w:space="0" w:color="auto"/>
              <w:left w:val="single" w:sz="4" w:space="0" w:color="auto"/>
              <w:right w:val="single" w:sz="4" w:space="0" w:color="auto"/>
            </w:tcBorders>
          </w:tcPr>
          <w:p w:rsidR="00D07959" w:rsidRPr="00644794" w:rsidRDefault="00D07959" w:rsidP="00D07959">
            <w:pPr>
              <w:autoSpaceDE w:val="0"/>
              <w:autoSpaceDN w:val="0"/>
              <w:adjustRightInd w:val="0"/>
              <w:jc w:val="center"/>
              <w:rPr>
                <w:rFonts w:eastAsiaTheme="minorHAnsi"/>
                <w:sz w:val="26"/>
                <w:szCs w:val="26"/>
                <w:lang w:eastAsia="en-US"/>
              </w:rPr>
            </w:pPr>
            <w:r w:rsidRPr="00644794">
              <w:rPr>
                <w:rFonts w:eastAsiaTheme="minorHAnsi"/>
                <w:sz w:val="26"/>
                <w:szCs w:val="26"/>
                <w:lang w:eastAsia="en-US"/>
              </w:rPr>
              <w:t xml:space="preserve">Ежедневно </w:t>
            </w:r>
            <w:proofErr w:type="gramStart"/>
            <w:r w:rsidRPr="00644794">
              <w:rPr>
                <w:rFonts w:eastAsiaTheme="minorHAnsi"/>
                <w:sz w:val="26"/>
                <w:szCs w:val="26"/>
                <w:lang w:eastAsia="en-US"/>
              </w:rPr>
              <w:t>кроме выходных и праздничные дней</w:t>
            </w:r>
            <w:proofErr w:type="gramEnd"/>
            <w:r w:rsidRPr="00644794">
              <w:rPr>
                <w:rFonts w:eastAsiaTheme="minorHAnsi"/>
                <w:sz w:val="26"/>
                <w:szCs w:val="26"/>
                <w:lang w:eastAsia="en-US"/>
              </w:rPr>
              <w:t>: с 9-00 час. до 18-00 час., перерыв: с 13-00 час. до 14-00 час.</w:t>
            </w:r>
          </w:p>
        </w:tc>
      </w:tr>
      <w:tr w:rsidR="00D07959" w:rsidRPr="00644794" w:rsidTr="00D07959">
        <w:tc>
          <w:tcPr>
            <w:tcW w:w="617"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autoSpaceDE w:val="0"/>
              <w:autoSpaceDN w:val="0"/>
              <w:adjustRightInd w:val="0"/>
              <w:jc w:val="center"/>
              <w:rPr>
                <w:rFonts w:eastAsiaTheme="minorHAnsi"/>
                <w:sz w:val="26"/>
                <w:szCs w:val="26"/>
                <w:lang w:eastAsia="en-US"/>
              </w:rPr>
            </w:pPr>
            <w:r w:rsidRPr="00644794">
              <w:rPr>
                <w:rFonts w:eastAsiaTheme="minorHAnsi"/>
                <w:sz w:val="26"/>
                <w:szCs w:val="26"/>
                <w:lang w:eastAsia="en-US"/>
              </w:rPr>
              <w:t>3.</w:t>
            </w:r>
          </w:p>
        </w:tc>
        <w:tc>
          <w:tcPr>
            <w:tcW w:w="3919" w:type="dxa"/>
            <w:tcBorders>
              <w:top w:val="single" w:sz="4" w:space="0" w:color="auto"/>
              <w:left w:val="single" w:sz="4" w:space="0" w:color="auto"/>
              <w:bottom w:val="single" w:sz="4" w:space="0" w:color="auto"/>
              <w:right w:val="single" w:sz="4" w:space="0" w:color="auto"/>
            </w:tcBorders>
            <w:hideMark/>
          </w:tcPr>
          <w:p w:rsidR="00D07959" w:rsidRPr="00644794" w:rsidRDefault="00D07959" w:rsidP="00503FA5">
            <w:pPr>
              <w:widowControl w:val="0"/>
              <w:autoSpaceDE w:val="0"/>
              <w:autoSpaceDN w:val="0"/>
              <w:adjustRightInd w:val="0"/>
              <w:jc w:val="center"/>
              <w:rPr>
                <w:rFonts w:eastAsiaTheme="minorHAnsi"/>
                <w:sz w:val="26"/>
                <w:szCs w:val="26"/>
                <w:lang w:eastAsia="en-US"/>
              </w:rPr>
            </w:pPr>
            <w:r w:rsidRPr="00644794">
              <w:rPr>
                <w:rFonts w:eastAsiaTheme="minorHAnsi"/>
                <w:sz w:val="26"/>
                <w:szCs w:val="26"/>
                <w:lang w:eastAsia="en-US"/>
              </w:rPr>
              <w:t xml:space="preserve">Начальник отдела </w:t>
            </w:r>
            <w:r w:rsidR="00503FA5">
              <w:rPr>
                <w:rFonts w:eastAsiaTheme="minorHAnsi"/>
                <w:sz w:val="26"/>
                <w:szCs w:val="26"/>
                <w:lang w:eastAsia="en-US"/>
              </w:rPr>
              <w:t xml:space="preserve">развития </w:t>
            </w:r>
            <w:r w:rsidRPr="00644794">
              <w:rPr>
                <w:rFonts w:eastAsiaTheme="minorHAnsi"/>
                <w:sz w:val="26"/>
                <w:szCs w:val="26"/>
                <w:lang w:eastAsia="en-US"/>
              </w:rPr>
              <w:t>потребительского рынка</w:t>
            </w:r>
            <w:r w:rsidR="00503FA5">
              <w:rPr>
                <w:rFonts w:eastAsiaTheme="minorHAnsi"/>
                <w:sz w:val="26"/>
                <w:szCs w:val="26"/>
                <w:lang w:eastAsia="en-US"/>
              </w:rPr>
              <w:t xml:space="preserve"> и</w:t>
            </w:r>
            <w:r w:rsidRPr="00644794">
              <w:rPr>
                <w:rFonts w:eastAsiaTheme="minorHAnsi"/>
                <w:sz w:val="26"/>
                <w:szCs w:val="26"/>
                <w:lang w:eastAsia="en-US"/>
              </w:rPr>
              <w:t xml:space="preserve"> туризма комитета экономического развития администрации Алексеевского </w:t>
            </w:r>
            <w:r w:rsidR="00A34A52">
              <w:rPr>
                <w:rFonts w:eastAsiaTheme="minorHAnsi"/>
                <w:sz w:val="26"/>
                <w:szCs w:val="26"/>
                <w:lang w:eastAsia="en-US"/>
              </w:rPr>
              <w:t>муниципального</w:t>
            </w:r>
            <w:r w:rsidR="00503FA5">
              <w:rPr>
                <w:rFonts w:eastAsiaTheme="minorHAnsi"/>
                <w:sz w:val="26"/>
                <w:szCs w:val="26"/>
                <w:lang w:eastAsia="en-US"/>
              </w:rPr>
              <w:t xml:space="preserve"> округа</w:t>
            </w:r>
          </w:p>
        </w:tc>
        <w:tc>
          <w:tcPr>
            <w:tcW w:w="3459"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widowControl w:val="0"/>
              <w:autoSpaceDE w:val="0"/>
              <w:autoSpaceDN w:val="0"/>
              <w:adjustRightInd w:val="0"/>
              <w:jc w:val="center"/>
              <w:rPr>
                <w:rFonts w:eastAsiaTheme="minorHAnsi"/>
                <w:sz w:val="26"/>
                <w:szCs w:val="26"/>
                <w:lang w:eastAsia="en-US"/>
              </w:rPr>
            </w:pPr>
            <w:r w:rsidRPr="00644794">
              <w:rPr>
                <w:rFonts w:eastAsiaTheme="minorHAnsi"/>
                <w:sz w:val="26"/>
                <w:szCs w:val="26"/>
                <w:lang w:eastAsia="en-US"/>
              </w:rPr>
              <w:t xml:space="preserve">г. Алексеевка, пл. Победы, 73, </w:t>
            </w:r>
            <w:proofErr w:type="spellStart"/>
            <w:r w:rsidRPr="00644794">
              <w:rPr>
                <w:rFonts w:eastAsiaTheme="minorHAnsi"/>
                <w:sz w:val="26"/>
                <w:szCs w:val="26"/>
                <w:lang w:eastAsia="en-US"/>
              </w:rPr>
              <w:t>каб</w:t>
            </w:r>
            <w:proofErr w:type="spellEnd"/>
            <w:r w:rsidRPr="00644794">
              <w:rPr>
                <w:rFonts w:eastAsiaTheme="minorHAnsi"/>
                <w:sz w:val="26"/>
                <w:szCs w:val="26"/>
                <w:lang w:eastAsia="en-US"/>
              </w:rPr>
              <w:t>. № 2</w:t>
            </w:r>
            <w:r w:rsidR="00503FA5">
              <w:rPr>
                <w:rFonts w:eastAsiaTheme="minorHAnsi"/>
                <w:sz w:val="26"/>
                <w:szCs w:val="26"/>
                <w:lang w:eastAsia="en-US"/>
              </w:rPr>
              <w:t>9</w:t>
            </w:r>
          </w:p>
          <w:p w:rsidR="00D07959" w:rsidRPr="00644794" w:rsidRDefault="00D07959" w:rsidP="00D07959">
            <w:pPr>
              <w:widowControl w:val="0"/>
              <w:autoSpaceDE w:val="0"/>
              <w:autoSpaceDN w:val="0"/>
              <w:adjustRightInd w:val="0"/>
              <w:jc w:val="center"/>
              <w:rPr>
                <w:rFonts w:eastAsiaTheme="minorHAnsi"/>
                <w:sz w:val="26"/>
                <w:szCs w:val="26"/>
                <w:lang w:eastAsia="en-US"/>
              </w:rPr>
            </w:pPr>
            <w:r w:rsidRPr="00644794">
              <w:rPr>
                <w:rFonts w:eastAsiaTheme="minorHAnsi"/>
                <w:sz w:val="26"/>
                <w:szCs w:val="26"/>
                <w:lang w:eastAsia="en-US"/>
              </w:rPr>
              <w:t>тел. (47234) 3-04-46</w:t>
            </w:r>
          </w:p>
          <w:p w:rsidR="00D07959" w:rsidRPr="00644794" w:rsidRDefault="00FA6D3C" w:rsidP="00D07959">
            <w:pPr>
              <w:widowControl w:val="0"/>
              <w:autoSpaceDE w:val="0"/>
              <w:autoSpaceDN w:val="0"/>
              <w:adjustRightInd w:val="0"/>
              <w:jc w:val="center"/>
              <w:rPr>
                <w:rFonts w:eastAsiaTheme="minorHAnsi"/>
                <w:sz w:val="26"/>
                <w:szCs w:val="26"/>
                <w:lang w:eastAsia="en-US"/>
              </w:rPr>
            </w:pPr>
            <w:hyperlink r:id="rId24" w:history="1">
              <w:r w:rsidR="00A34A52" w:rsidRPr="009F5CE6">
                <w:rPr>
                  <w:rStyle w:val="a4"/>
                </w:rPr>
                <w:t>https://adm-alekseevka.gosuslugi.ru/</w:t>
              </w:r>
            </w:hyperlink>
            <w:r w:rsidR="00A34A52">
              <w:t xml:space="preserve"> </w:t>
            </w:r>
            <w:r w:rsidR="00A34A52" w:rsidRPr="00A34A52">
              <w:t xml:space="preserve"> </w:t>
            </w:r>
            <w:hyperlink r:id="rId25" w:history="1">
              <w:r w:rsidR="00D07959" w:rsidRPr="00A34A52">
                <w:rPr>
                  <w:rStyle w:val="a4"/>
                </w:rPr>
                <w:t>otdeltorgowli@yandex.ru</w:t>
              </w:r>
            </w:hyperlink>
            <w:r w:rsidR="00A34A52">
              <w:rPr>
                <w:rStyle w:val="a4"/>
              </w:rPr>
              <w:t xml:space="preserve"> </w:t>
            </w:r>
          </w:p>
        </w:tc>
        <w:tc>
          <w:tcPr>
            <w:tcW w:w="2350" w:type="dxa"/>
            <w:vMerge/>
            <w:tcBorders>
              <w:left w:val="single" w:sz="4" w:space="0" w:color="auto"/>
              <w:right w:val="single" w:sz="4" w:space="0" w:color="auto"/>
            </w:tcBorders>
          </w:tcPr>
          <w:p w:rsidR="00D07959" w:rsidRPr="00644794" w:rsidRDefault="00D07959" w:rsidP="00D07959">
            <w:pPr>
              <w:autoSpaceDE w:val="0"/>
              <w:autoSpaceDN w:val="0"/>
              <w:adjustRightInd w:val="0"/>
              <w:rPr>
                <w:rFonts w:eastAsiaTheme="minorHAnsi"/>
                <w:sz w:val="26"/>
                <w:szCs w:val="26"/>
                <w:lang w:eastAsia="en-US"/>
              </w:rPr>
            </w:pPr>
          </w:p>
        </w:tc>
      </w:tr>
      <w:tr w:rsidR="00D07959" w:rsidRPr="00644794" w:rsidTr="00D07959">
        <w:tc>
          <w:tcPr>
            <w:tcW w:w="617"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autoSpaceDE w:val="0"/>
              <w:autoSpaceDN w:val="0"/>
              <w:adjustRightInd w:val="0"/>
              <w:jc w:val="center"/>
              <w:rPr>
                <w:rFonts w:eastAsiaTheme="minorHAnsi"/>
                <w:sz w:val="26"/>
                <w:szCs w:val="26"/>
                <w:lang w:eastAsia="en-US"/>
              </w:rPr>
            </w:pPr>
            <w:r w:rsidRPr="00644794">
              <w:rPr>
                <w:rFonts w:eastAsiaTheme="minorHAnsi"/>
                <w:sz w:val="26"/>
                <w:szCs w:val="26"/>
                <w:lang w:eastAsia="en-US"/>
              </w:rPr>
              <w:t>4.</w:t>
            </w:r>
          </w:p>
        </w:tc>
        <w:tc>
          <w:tcPr>
            <w:tcW w:w="3919"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widowControl w:val="0"/>
              <w:autoSpaceDE w:val="0"/>
              <w:autoSpaceDN w:val="0"/>
              <w:adjustRightInd w:val="0"/>
              <w:jc w:val="center"/>
              <w:rPr>
                <w:rFonts w:eastAsiaTheme="minorHAnsi"/>
                <w:sz w:val="26"/>
                <w:szCs w:val="26"/>
                <w:lang w:eastAsia="en-US"/>
              </w:rPr>
            </w:pPr>
            <w:r w:rsidRPr="00644794">
              <w:rPr>
                <w:rFonts w:eastAsiaTheme="minorHAnsi"/>
                <w:sz w:val="26"/>
                <w:szCs w:val="26"/>
                <w:lang w:eastAsia="en-US"/>
              </w:rPr>
              <w:t xml:space="preserve">Специалисты </w:t>
            </w:r>
            <w:r w:rsidR="00503FA5" w:rsidRPr="00644794">
              <w:rPr>
                <w:rFonts w:eastAsiaTheme="minorHAnsi"/>
                <w:sz w:val="26"/>
                <w:szCs w:val="26"/>
                <w:lang w:eastAsia="en-US"/>
              </w:rPr>
              <w:t xml:space="preserve">отдела </w:t>
            </w:r>
            <w:r w:rsidR="00A34A52">
              <w:rPr>
                <w:rFonts w:eastAsiaTheme="minorHAnsi"/>
                <w:sz w:val="26"/>
                <w:szCs w:val="26"/>
                <w:lang w:eastAsia="en-US"/>
              </w:rPr>
              <w:t xml:space="preserve">развития </w:t>
            </w:r>
            <w:r w:rsidR="00A34A52" w:rsidRPr="00644794">
              <w:rPr>
                <w:rFonts w:eastAsiaTheme="minorHAnsi"/>
                <w:sz w:val="26"/>
                <w:szCs w:val="26"/>
                <w:lang w:eastAsia="en-US"/>
              </w:rPr>
              <w:t>потребительского рынка</w:t>
            </w:r>
            <w:r w:rsidR="00A34A52">
              <w:rPr>
                <w:rFonts w:eastAsiaTheme="minorHAnsi"/>
                <w:sz w:val="26"/>
                <w:szCs w:val="26"/>
                <w:lang w:eastAsia="en-US"/>
              </w:rPr>
              <w:t xml:space="preserve"> и</w:t>
            </w:r>
            <w:r w:rsidR="00A34A52" w:rsidRPr="00644794">
              <w:rPr>
                <w:rFonts w:eastAsiaTheme="minorHAnsi"/>
                <w:sz w:val="26"/>
                <w:szCs w:val="26"/>
                <w:lang w:eastAsia="en-US"/>
              </w:rPr>
              <w:t xml:space="preserve"> туризма комитета экономического развития администрации Алексеевского </w:t>
            </w:r>
            <w:r w:rsidR="00A34A52">
              <w:rPr>
                <w:rFonts w:eastAsiaTheme="minorHAnsi"/>
                <w:sz w:val="26"/>
                <w:szCs w:val="26"/>
                <w:lang w:eastAsia="en-US"/>
              </w:rPr>
              <w:t>муниципального округа</w:t>
            </w:r>
          </w:p>
        </w:tc>
        <w:tc>
          <w:tcPr>
            <w:tcW w:w="3459" w:type="dxa"/>
            <w:tcBorders>
              <w:top w:val="single" w:sz="4" w:space="0" w:color="auto"/>
              <w:left w:val="single" w:sz="4" w:space="0" w:color="auto"/>
              <w:bottom w:val="single" w:sz="4" w:space="0" w:color="auto"/>
              <w:right w:val="single" w:sz="4" w:space="0" w:color="auto"/>
            </w:tcBorders>
            <w:hideMark/>
          </w:tcPr>
          <w:p w:rsidR="00D07959" w:rsidRPr="00644794" w:rsidRDefault="00D07959" w:rsidP="00D07959">
            <w:pPr>
              <w:widowControl w:val="0"/>
              <w:autoSpaceDE w:val="0"/>
              <w:autoSpaceDN w:val="0"/>
              <w:adjustRightInd w:val="0"/>
              <w:jc w:val="center"/>
              <w:rPr>
                <w:rFonts w:eastAsiaTheme="minorHAnsi"/>
                <w:sz w:val="26"/>
                <w:szCs w:val="26"/>
                <w:lang w:eastAsia="en-US"/>
              </w:rPr>
            </w:pPr>
            <w:r w:rsidRPr="00644794">
              <w:rPr>
                <w:rFonts w:eastAsiaTheme="minorHAnsi"/>
                <w:sz w:val="26"/>
                <w:szCs w:val="26"/>
                <w:lang w:eastAsia="en-US"/>
              </w:rPr>
              <w:t xml:space="preserve">г. Алексеевка, пл. Победы, 73, </w:t>
            </w:r>
            <w:proofErr w:type="spellStart"/>
            <w:r w:rsidRPr="00644794">
              <w:rPr>
                <w:rFonts w:eastAsiaTheme="minorHAnsi"/>
                <w:sz w:val="26"/>
                <w:szCs w:val="26"/>
                <w:lang w:eastAsia="en-US"/>
              </w:rPr>
              <w:t>каб</w:t>
            </w:r>
            <w:proofErr w:type="spellEnd"/>
            <w:r w:rsidRPr="00644794">
              <w:rPr>
                <w:rFonts w:eastAsiaTheme="minorHAnsi"/>
                <w:sz w:val="26"/>
                <w:szCs w:val="26"/>
                <w:lang w:eastAsia="en-US"/>
              </w:rPr>
              <w:t>. № 2</w:t>
            </w:r>
            <w:r w:rsidR="00503FA5">
              <w:rPr>
                <w:rFonts w:eastAsiaTheme="minorHAnsi"/>
                <w:sz w:val="26"/>
                <w:szCs w:val="26"/>
                <w:lang w:eastAsia="en-US"/>
              </w:rPr>
              <w:t>8, 29</w:t>
            </w:r>
          </w:p>
          <w:p w:rsidR="00503FA5" w:rsidRPr="00644794" w:rsidRDefault="00D07959" w:rsidP="00503FA5">
            <w:pPr>
              <w:widowControl w:val="0"/>
              <w:autoSpaceDE w:val="0"/>
              <w:autoSpaceDN w:val="0"/>
              <w:adjustRightInd w:val="0"/>
              <w:jc w:val="center"/>
              <w:rPr>
                <w:rFonts w:eastAsiaTheme="minorHAnsi"/>
                <w:sz w:val="26"/>
                <w:szCs w:val="26"/>
                <w:lang w:eastAsia="en-US"/>
              </w:rPr>
            </w:pPr>
            <w:r w:rsidRPr="00644794">
              <w:rPr>
                <w:rFonts w:eastAsiaTheme="minorHAnsi"/>
                <w:sz w:val="26"/>
                <w:szCs w:val="26"/>
                <w:lang w:eastAsia="en-US"/>
              </w:rPr>
              <w:t xml:space="preserve">тел. </w:t>
            </w:r>
            <w:r w:rsidR="00503FA5" w:rsidRPr="00644794">
              <w:rPr>
                <w:rFonts w:eastAsiaTheme="minorHAnsi"/>
                <w:sz w:val="26"/>
                <w:szCs w:val="26"/>
                <w:lang w:eastAsia="en-US"/>
              </w:rPr>
              <w:t>(47234) 3-04-46</w:t>
            </w:r>
            <w:r w:rsidR="00503FA5">
              <w:rPr>
                <w:rFonts w:eastAsiaTheme="minorHAnsi"/>
                <w:sz w:val="26"/>
                <w:szCs w:val="26"/>
                <w:lang w:eastAsia="en-US"/>
              </w:rPr>
              <w:t>,</w:t>
            </w:r>
          </w:p>
          <w:p w:rsidR="00D07959" w:rsidRPr="00644794" w:rsidRDefault="00503FA5" w:rsidP="00503FA5">
            <w:pPr>
              <w:widowControl w:val="0"/>
              <w:autoSpaceDE w:val="0"/>
              <w:autoSpaceDN w:val="0"/>
              <w:adjustRightInd w:val="0"/>
              <w:jc w:val="center"/>
              <w:rPr>
                <w:rFonts w:eastAsiaTheme="minorHAnsi"/>
                <w:sz w:val="26"/>
                <w:szCs w:val="26"/>
                <w:lang w:eastAsia="en-US"/>
              </w:rPr>
            </w:pPr>
            <w:r w:rsidRPr="00644794">
              <w:rPr>
                <w:rFonts w:eastAsiaTheme="minorHAnsi"/>
                <w:sz w:val="26"/>
                <w:szCs w:val="26"/>
                <w:lang w:eastAsia="en-US"/>
              </w:rPr>
              <w:t xml:space="preserve"> </w:t>
            </w:r>
            <w:r w:rsidR="00D07959" w:rsidRPr="00644794">
              <w:rPr>
                <w:rFonts w:eastAsiaTheme="minorHAnsi"/>
                <w:sz w:val="26"/>
                <w:szCs w:val="26"/>
                <w:lang w:eastAsia="en-US"/>
              </w:rPr>
              <w:t>(47234) 3-00-72</w:t>
            </w:r>
          </w:p>
          <w:p w:rsidR="00D07959" w:rsidRPr="00644794" w:rsidRDefault="00FA6D3C" w:rsidP="00D07959">
            <w:pPr>
              <w:widowControl w:val="0"/>
              <w:autoSpaceDE w:val="0"/>
              <w:autoSpaceDN w:val="0"/>
              <w:adjustRightInd w:val="0"/>
              <w:jc w:val="center"/>
              <w:rPr>
                <w:rFonts w:eastAsiaTheme="minorHAnsi"/>
                <w:sz w:val="26"/>
                <w:szCs w:val="26"/>
                <w:lang w:eastAsia="en-US"/>
              </w:rPr>
            </w:pPr>
            <w:hyperlink r:id="rId26" w:history="1">
              <w:r w:rsidR="00A34A52" w:rsidRPr="009F5CE6">
                <w:rPr>
                  <w:rStyle w:val="a4"/>
                </w:rPr>
                <w:t>https://adm-alekseevka.gosuslugi.ru/</w:t>
              </w:r>
            </w:hyperlink>
            <w:r w:rsidR="00A34A52">
              <w:t xml:space="preserve"> </w:t>
            </w:r>
            <w:r w:rsidR="00A34A52" w:rsidRPr="00A34A52">
              <w:t xml:space="preserve"> </w:t>
            </w:r>
            <w:hyperlink r:id="rId27" w:history="1">
              <w:r w:rsidR="00A34A52" w:rsidRPr="00A34A52">
                <w:rPr>
                  <w:rStyle w:val="a4"/>
                </w:rPr>
                <w:t>otdeltorgowli@yandex.ru</w:t>
              </w:r>
            </w:hyperlink>
          </w:p>
        </w:tc>
        <w:tc>
          <w:tcPr>
            <w:tcW w:w="0" w:type="auto"/>
            <w:vMerge/>
            <w:tcBorders>
              <w:left w:val="single" w:sz="4" w:space="0" w:color="auto"/>
              <w:bottom w:val="single" w:sz="4" w:space="0" w:color="auto"/>
              <w:right w:val="single" w:sz="4" w:space="0" w:color="auto"/>
            </w:tcBorders>
            <w:vAlign w:val="center"/>
          </w:tcPr>
          <w:p w:rsidR="00D07959" w:rsidRPr="00644794" w:rsidRDefault="00D07959" w:rsidP="00D07959">
            <w:pPr>
              <w:rPr>
                <w:rFonts w:eastAsiaTheme="minorHAnsi"/>
                <w:sz w:val="26"/>
                <w:szCs w:val="26"/>
                <w:lang w:eastAsia="en-US"/>
              </w:rPr>
            </w:pPr>
          </w:p>
        </w:tc>
      </w:tr>
    </w:tbl>
    <w:p w:rsidR="00D07959" w:rsidRDefault="00D07959"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D07959" w:rsidRDefault="00D07959"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D07959" w:rsidRDefault="00D07959"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A34A52" w:rsidRDefault="00A34A52"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D07959" w:rsidRPr="0016476B" w:rsidRDefault="00D07959" w:rsidP="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16476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16476B">
        <w:rPr>
          <w:rFonts w:ascii="Times New Roman" w:hAnsi="Times New Roman" w:cs="Times New Roman"/>
          <w:sz w:val="20"/>
          <w:szCs w:val="20"/>
        </w:rPr>
        <w:t xml:space="preserve">  </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D07959" w:rsidTr="00A57E3A">
        <w:tc>
          <w:tcPr>
            <w:tcW w:w="4926" w:type="dxa"/>
          </w:tcPr>
          <w:p w:rsidR="00D07959" w:rsidRDefault="00D07959" w:rsidP="00D07959">
            <w:pPr>
              <w:jc w:val="center"/>
              <w:rPr>
                <w:b/>
                <w:sz w:val="24"/>
                <w:szCs w:val="24"/>
              </w:rPr>
            </w:pPr>
            <w:r w:rsidRPr="0016476B">
              <w:t xml:space="preserve"> </w:t>
            </w:r>
          </w:p>
        </w:tc>
        <w:tc>
          <w:tcPr>
            <w:tcW w:w="4927" w:type="dxa"/>
          </w:tcPr>
          <w:p w:rsidR="00D07959" w:rsidRPr="003A6B3D" w:rsidRDefault="00D07959" w:rsidP="00A34A52">
            <w:pPr>
              <w:widowControl w:val="0"/>
              <w:autoSpaceDE w:val="0"/>
              <w:autoSpaceDN w:val="0"/>
              <w:adjustRightInd w:val="0"/>
              <w:ind w:left="319"/>
              <w:jc w:val="center"/>
              <w:outlineLvl w:val="1"/>
              <w:rPr>
                <w:b/>
              </w:rPr>
            </w:pPr>
            <w:r w:rsidRPr="003A6B3D">
              <w:rPr>
                <w:b/>
              </w:rPr>
              <w:t xml:space="preserve">Приложение № </w:t>
            </w:r>
            <w:r w:rsidR="009F0EE2">
              <w:rPr>
                <w:b/>
              </w:rPr>
              <w:t>2</w:t>
            </w:r>
          </w:p>
          <w:p w:rsidR="00D07959" w:rsidRPr="003A6B3D" w:rsidRDefault="00D07959" w:rsidP="00A34A52">
            <w:pPr>
              <w:widowControl w:val="0"/>
              <w:autoSpaceDE w:val="0"/>
              <w:autoSpaceDN w:val="0"/>
              <w:adjustRightInd w:val="0"/>
              <w:ind w:left="319"/>
              <w:jc w:val="center"/>
              <w:rPr>
                <w:b/>
              </w:rPr>
            </w:pPr>
            <w:r w:rsidRPr="003A6B3D">
              <w:rPr>
                <w:b/>
              </w:rPr>
              <w:t>к административному регламенту</w:t>
            </w:r>
          </w:p>
          <w:p w:rsidR="00503FA5" w:rsidRPr="00644794" w:rsidRDefault="00D07959" w:rsidP="00A57E3A">
            <w:pPr>
              <w:widowControl w:val="0"/>
              <w:autoSpaceDE w:val="0"/>
              <w:autoSpaceDN w:val="0"/>
              <w:adjustRightInd w:val="0"/>
              <w:ind w:left="467"/>
              <w:jc w:val="center"/>
              <w:rPr>
                <w:b/>
                <w:color w:val="FF0000"/>
              </w:rPr>
            </w:pPr>
            <w:r w:rsidRPr="003A6B3D">
              <w:rPr>
                <w:b/>
              </w:rPr>
              <w:t xml:space="preserve">предоставления муниципальной услуги </w:t>
            </w:r>
            <w:r w:rsidR="00503FA5" w:rsidRPr="00644794">
              <w:rPr>
                <w:b/>
              </w:rPr>
              <w:t>«Заключение договора на размещение нестационарного</w:t>
            </w:r>
            <w:r w:rsidR="00503FA5" w:rsidRPr="00644794">
              <w:rPr>
                <w:b/>
                <w:color w:val="FF0000"/>
              </w:rPr>
              <w:t xml:space="preserve"> </w:t>
            </w:r>
            <w:r w:rsidR="00503FA5" w:rsidRPr="00644794">
              <w:rPr>
                <w:b/>
              </w:rPr>
              <w:t>торгового</w:t>
            </w:r>
            <w:r w:rsidR="00503FA5" w:rsidRPr="00644794">
              <w:rPr>
                <w:b/>
                <w:color w:val="FF0000"/>
              </w:rPr>
              <w:t xml:space="preserve"> </w:t>
            </w:r>
            <w:r w:rsidR="00503FA5" w:rsidRPr="00644794">
              <w:rPr>
                <w:b/>
              </w:rPr>
              <w:t>объекта</w:t>
            </w:r>
          </w:p>
          <w:p w:rsidR="00D07959" w:rsidRDefault="00503FA5" w:rsidP="00A34A52">
            <w:pPr>
              <w:spacing w:line="0" w:lineRule="atLeast"/>
              <w:jc w:val="center"/>
              <w:rPr>
                <w:b/>
              </w:rPr>
            </w:pPr>
            <w:r w:rsidRPr="00644794">
              <w:rPr>
                <w:b/>
              </w:rPr>
              <w:t xml:space="preserve">на территории </w:t>
            </w:r>
            <w:r>
              <w:rPr>
                <w:b/>
              </w:rPr>
              <w:t xml:space="preserve">Алексеевского </w:t>
            </w:r>
            <w:r w:rsidR="00A34A52">
              <w:rPr>
                <w:b/>
              </w:rPr>
              <w:t>муниципального</w:t>
            </w:r>
            <w:r>
              <w:rPr>
                <w:b/>
              </w:rPr>
              <w:t xml:space="preserve"> округа</w:t>
            </w:r>
            <w:r w:rsidRPr="00644794">
              <w:rPr>
                <w:b/>
              </w:rPr>
              <w:t>»</w:t>
            </w:r>
          </w:p>
          <w:p w:rsidR="00E47119" w:rsidRDefault="00E47119" w:rsidP="00503FA5">
            <w:pPr>
              <w:spacing w:line="0" w:lineRule="atLeast"/>
              <w:jc w:val="center"/>
              <w:rPr>
                <w:b/>
              </w:rPr>
            </w:pPr>
          </w:p>
        </w:tc>
      </w:tr>
      <w:tr w:rsidR="00D07959" w:rsidTr="00A57E3A">
        <w:trPr>
          <w:trHeight w:val="1847"/>
        </w:trPr>
        <w:tc>
          <w:tcPr>
            <w:tcW w:w="4926" w:type="dxa"/>
          </w:tcPr>
          <w:p w:rsidR="00D07959" w:rsidRDefault="00D07959" w:rsidP="00D07959">
            <w:pPr>
              <w:jc w:val="center"/>
              <w:rPr>
                <w:b/>
                <w:sz w:val="24"/>
                <w:szCs w:val="24"/>
              </w:rPr>
            </w:pPr>
          </w:p>
        </w:tc>
        <w:tc>
          <w:tcPr>
            <w:tcW w:w="4927" w:type="dxa"/>
          </w:tcPr>
          <w:p w:rsidR="00D07959" w:rsidRPr="007E226E" w:rsidRDefault="00D07959" w:rsidP="00D07959">
            <w:pPr>
              <w:spacing w:line="0" w:lineRule="atLeast"/>
              <w:jc w:val="center"/>
            </w:pPr>
            <w:r>
              <w:t xml:space="preserve">Организатору аукциона по приобретению права на размещение нестационарных торговых объектов на территории Алексеевского </w:t>
            </w:r>
            <w:r w:rsidR="00A34A52">
              <w:t>муниципального</w:t>
            </w:r>
            <w:r w:rsidR="00E47119">
              <w:t xml:space="preserve"> округа</w:t>
            </w:r>
          </w:p>
          <w:p w:rsidR="00D07959" w:rsidRDefault="00D07959" w:rsidP="00D07959">
            <w:pPr>
              <w:spacing w:line="0" w:lineRule="atLeast"/>
              <w:jc w:val="center"/>
              <w:rPr>
                <w:b/>
              </w:rPr>
            </w:pPr>
          </w:p>
          <w:p w:rsidR="00D07959" w:rsidRDefault="00D07959" w:rsidP="00D07959">
            <w:pPr>
              <w:pStyle w:val="af1"/>
              <w:shd w:val="clear" w:color="auto" w:fill="FFFFFF"/>
              <w:spacing w:before="0" w:beforeAutospacing="0" w:after="0" w:afterAutospacing="0" w:line="0" w:lineRule="atLeast"/>
              <w:jc w:val="center"/>
              <w:rPr>
                <w:sz w:val="16"/>
                <w:szCs w:val="16"/>
              </w:rPr>
            </w:pPr>
            <w:r>
              <w:t>от_____________________________________</w:t>
            </w:r>
          </w:p>
          <w:p w:rsidR="00D07959" w:rsidRDefault="00D07959" w:rsidP="00A34A52">
            <w:pPr>
              <w:pStyle w:val="af1"/>
              <w:shd w:val="clear" w:color="auto" w:fill="FFFFFF"/>
              <w:spacing w:before="0" w:beforeAutospacing="0" w:after="0" w:afterAutospacing="0" w:line="0" w:lineRule="atLeast"/>
              <w:jc w:val="center"/>
              <w:rPr>
                <w:sz w:val="16"/>
                <w:szCs w:val="16"/>
              </w:rPr>
            </w:pPr>
            <w:r>
              <w:rPr>
                <w:sz w:val="16"/>
                <w:szCs w:val="16"/>
              </w:rPr>
              <w:t xml:space="preserve">(наименование юридического лица/ ФИО </w:t>
            </w:r>
            <w:r w:rsidR="00A34A52">
              <w:rPr>
                <w:sz w:val="16"/>
                <w:szCs w:val="16"/>
              </w:rPr>
              <w:t>физического лица</w:t>
            </w:r>
            <w:r>
              <w:rPr>
                <w:sz w:val="16"/>
                <w:szCs w:val="16"/>
              </w:rPr>
              <w:t>)</w:t>
            </w:r>
          </w:p>
          <w:p w:rsidR="00D07959" w:rsidRPr="000D59EA" w:rsidRDefault="00D07959" w:rsidP="00D07959">
            <w:pPr>
              <w:pStyle w:val="af1"/>
              <w:shd w:val="clear" w:color="auto" w:fill="FFFFFF"/>
              <w:spacing w:before="0" w:beforeAutospacing="0" w:after="0" w:afterAutospacing="0" w:line="0" w:lineRule="atLeast"/>
              <w:jc w:val="center"/>
            </w:pPr>
            <w:r>
              <w:rPr>
                <w:sz w:val="16"/>
                <w:szCs w:val="16"/>
              </w:rPr>
              <w:t>________________________________________________</w:t>
            </w:r>
            <w:r w:rsidR="00A34A52">
              <w:rPr>
                <w:sz w:val="16"/>
                <w:szCs w:val="16"/>
              </w:rPr>
              <w:t>____</w:t>
            </w:r>
            <w:r>
              <w:rPr>
                <w:sz w:val="16"/>
                <w:szCs w:val="16"/>
              </w:rPr>
              <w:t>_____</w:t>
            </w:r>
          </w:p>
          <w:p w:rsidR="00D07959" w:rsidRDefault="00D07959" w:rsidP="00D07959">
            <w:pPr>
              <w:pStyle w:val="af1"/>
              <w:shd w:val="clear" w:color="auto" w:fill="FFFFFF"/>
              <w:spacing w:before="0" w:beforeAutospacing="0" w:after="0" w:afterAutospacing="0" w:line="0" w:lineRule="atLeast"/>
              <w:jc w:val="both"/>
              <w:rPr>
                <w:sz w:val="16"/>
                <w:szCs w:val="16"/>
              </w:rPr>
            </w:pPr>
            <w:r>
              <w:rPr>
                <w:sz w:val="16"/>
                <w:szCs w:val="16"/>
              </w:rPr>
              <w:t xml:space="preserve">                                                                                                                   </w:t>
            </w:r>
          </w:p>
          <w:p w:rsidR="00D07959" w:rsidRDefault="00D07959" w:rsidP="00D07959">
            <w:pPr>
              <w:jc w:val="center"/>
              <w:rPr>
                <w:b/>
                <w:sz w:val="24"/>
                <w:szCs w:val="24"/>
              </w:rPr>
            </w:pPr>
          </w:p>
        </w:tc>
      </w:tr>
    </w:tbl>
    <w:p w:rsidR="00A34A52" w:rsidRDefault="00A34A52" w:rsidP="00A34A52">
      <w:pPr>
        <w:spacing w:after="0" w:line="240" w:lineRule="auto"/>
        <w:jc w:val="center"/>
        <w:rPr>
          <w:rFonts w:ascii="Times New Roman" w:hAnsi="Times New Roman" w:cs="Times New Roman"/>
          <w:b/>
        </w:rPr>
      </w:pPr>
    </w:p>
    <w:p w:rsidR="00A34A52" w:rsidRPr="00A34A52" w:rsidRDefault="00A34A52" w:rsidP="00A34A52">
      <w:pPr>
        <w:spacing w:after="0" w:line="240" w:lineRule="auto"/>
        <w:jc w:val="center"/>
        <w:rPr>
          <w:rFonts w:ascii="Times New Roman" w:eastAsia="Times New Roman" w:hAnsi="Times New Roman" w:cs="Times New Roman"/>
          <w:b/>
        </w:rPr>
      </w:pPr>
      <w:r w:rsidRPr="00A34A52">
        <w:rPr>
          <w:rFonts w:ascii="Times New Roman" w:hAnsi="Times New Roman" w:cs="Times New Roman"/>
          <w:b/>
        </w:rPr>
        <w:t>ЗАЯВКА</w:t>
      </w:r>
      <w:r w:rsidRPr="00A34A52">
        <w:rPr>
          <w:rFonts w:ascii="Times New Roman" w:hAnsi="Times New Roman" w:cs="Times New Roman"/>
          <w:b/>
        </w:rPr>
        <w:br/>
        <w:t>на участие в аукционе по приобретению права на размещение нестационарных торговых объектов на территории Алексеевского муниципального округа</w:t>
      </w:r>
    </w:p>
    <w:p w:rsidR="00A34A52" w:rsidRPr="00A34A52" w:rsidRDefault="00A34A52" w:rsidP="00A34A52">
      <w:pPr>
        <w:spacing w:after="0" w:line="240" w:lineRule="auto"/>
        <w:jc w:val="both"/>
        <w:rPr>
          <w:rFonts w:ascii="Times New Roman" w:hAnsi="Times New Roman" w:cs="Times New Roman"/>
          <w:b/>
        </w:rPr>
      </w:pPr>
    </w:p>
    <w:p w:rsidR="00A34A52" w:rsidRPr="00A34A52" w:rsidRDefault="00A34A52" w:rsidP="00A34A52">
      <w:pPr>
        <w:spacing w:after="0" w:line="240" w:lineRule="auto"/>
        <w:jc w:val="both"/>
        <w:rPr>
          <w:rFonts w:ascii="Times New Roman" w:hAnsi="Times New Roman" w:cs="Times New Roman"/>
        </w:rPr>
      </w:pPr>
      <w:r w:rsidRPr="00A34A52">
        <w:rPr>
          <w:rFonts w:ascii="Times New Roman" w:hAnsi="Times New Roman" w:cs="Times New Roman"/>
        </w:rPr>
        <w:t>«____</w:t>
      </w:r>
      <w:proofErr w:type="gramStart"/>
      <w:r w:rsidRPr="00A34A52">
        <w:rPr>
          <w:rFonts w:ascii="Times New Roman" w:hAnsi="Times New Roman" w:cs="Times New Roman"/>
        </w:rPr>
        <w:t>_»_</w:t>
      </w:r>
      <w:proofErr w:type="gramEnd"/>
      <w:r w:rsidRPr="00A34A52">
        <w:rPr>
          <w:rFonts w:ascii="Times New Roman" w:hAnsi="Times New Roman" w:cs="Times New Roman"/>
        </w:rPr>
        <w:t>____________20___г.</w:t>
      </w:r>
    </w:p>
    <w:p w:rsidR="00A36FFA" w:rsidRPr="00A34A52" w:rsidRDefault="00A34A52" w:rsidP="00A36FFA">
      <w:pPr>
        <w:spacing w:after="0" w:line="240" w:lineRule="auto"/>
        <w:jc w:val="both"/>
        <w:rPr>
          <w:rFonts w:ascii="Times New Roman" w:hAnsi="Times New Roman" w:cs="Times New Roman"/>
        </w:rPr>
      </w:pPr>
      <w:r w:rsidRPr="00A34A52">
        <w:rPr>
          <w:rFonts w:ascii="Times New Roman" w:hAnsi="Times New Roman" w:cs="Times New Roman"/>
        </w:rPr>
        <w:br/>
      </w:r>
      <w:r w:rsidR="00A36FFA" w:rsidRPr="00A34A52">
        <w:rPr>
          <w:rFonts w:ascii="Times New Roman" w:hAnsi="Times New Roman" w:cs="Times New Roman"/>
        </w:rPr>
        <w:t>___________________________________________________________________________</w:t>
      </w:r>
      <w:r w:rsidR="00A36FFA">
        <w:rPr>
          <w:rFonts w:ascii="Times New Roman" w:hAnsi="Times New Roman" w:cs="Times New Roman"/>
        </w:rPr>
        <w:t>_________</w:t>
      </w:r>
      <w:r w:rsidR="00A36FFA" w:rsidRPr="00A34A52">
        <w:rPr>
          <w:rFonts w:ascii="Times New Roman" w:hAnsi="Times New Roman" w:cs="Times New Roman"/>
        </w:rPr>
        <w:t>__</w:t>
      </w:r>
    </w:p>
    <w:p w:rsidR="00A36FFA" w:rsidRPr="00A34A52" w:rsidRDefault="00A36FFA" w:rsidP="00A36FFA">
      <w:pPr>
        <w:spacing w:after="0" w:line="240" w:lineRule="auto"/>
        <w:jc w:val="center"/>
        <w:rPr>
          <w:rFonts w:ascii="Times New Roman" w:hAnsi="Times New Roman" w:cs="Times New Roman"/>
          <w:sz w:val="16"/>
          <w:szCs w:val="16"/>
        </w:rPr>
      </w:pPr>
      <w:r w:rsidRPr="00A34A52">
        <w:rPr>
          <w:rFonts w:ascii="Times New Roman" w:hAnsi="Times New Roman" w:cs="Times New Roman"/>
          <w:sz w:val="16"/>
          <w:szCs w:val="16"/>
        </w:rPr>
        <w:t>(ФИО, адрес мест</w:t>
      </w:r>
      <w:r>
        <w:rPr>
          <w:rFonts w:ascii="Times New Roman" w:hAnsi="Times New Roman" w:cs="Times New Roman"/>
          <w:sz w:val="16"/>
          <w:szCs w:val="16"/>
        </w:rPr>
        <w:t>а жительства</w:t>
      </w:r>
      <w:r w:rsidRPr="00A34A52">
        <w:rPr>
          <w:rFonts w:ascii="Times New Roman" w:hAnsi="Times New Roman" w:cs="Times New Roman"/>
          <w:sz w:val="16"/>
          <w:szCs w:val="16"/>
        </w:rPr>
        <w:t>, паспортные данные, номер телефона</w:t>
      </w:r>
      <w:r>
        <w:rPr>
          <w:rFonts w:ascii="Times New Roman" w:hAnsi="Times New Roman" w:cs="Times New Roman"/>
          <w:sz w:val="16"/>
          <w:szCs w:val="16"/>
        </w:rPr>
        <w:t>, адрес электронной почты</w:t>
      </w:r>
      <w:r w:rsidRPr="00A34A52">
        <w:rPr>
          <w:rFonts w:ascii="Times New Roman" w:hAnsi="Times New Roman" w:cs="Times New Roman"/>
          <w:sz w:val="16"/>
          <w:szCs w:val="16"/>
        </w:rPr>
        <w:t xml:space="preserve"> </w:t>
      </w:r>
      <w:r>
        <w:rPr>
          <w:rFonts w:ascii="Times New Roman" w:hAnsi="Times New Roman" w:cs="Times New Roman"/>
          <w:sz w:val="16"/>
          <w:szCs w:val="16"/>
        </w:rPr>
        <w:t>физического лица</w:t>
      </w:r>
      <w:r w:rsidRPr="00A34A52">
        <w:rPr>
          <w:rFonts w:ascii="Times New Roman" w:hAnsi="Times New Roman" w:cs="Times New Roman"/>
          <w:sz w:val="16"/>
          <w:szCs w:val="16"/>
        </w:rPr>
        <w:t xml:space="preserve">, ОГРН/ наименование, </w:t>
      </w:r>
      <w:r>
        <w:rPr>
          <w:rFonts w:ascii="Times New Roman" w:hAnsi="Times New Roman" w:cs="Times New Roman"/>
          <w:sz w:val="16"/>
          <w:szCs w:val="16"/>
        </w:rPr>
        <w:t>адрес местонахождения</w:t>
      </w:r>
      <w:r w:rsidRPr="00A34A52">
        <w:rPr>
          <w:rFonts w:ascii="Times New Roman" w:hAnsi="Times New Roman" w:cs="Times New Roman"/>
          <w:sz w:val="16"/>
          <w:szCs w:val="16"/>
        </w:rPr>
        <w:t>, номер телефона</w:t>
      </w:r>
      <w:r>
        <w:rPr>
          <w:rFonts w:ascii="Times New Roman" w:hAnsi="Times New Roman" w:cs="Times New Roman"/>
          <w:sz w:val="16"/>
          <w:szCs w:val="16"/>
        </w:rPr>
        <w:t>, адрес электронной почты</w:t>
      </w:r>
      <w:r w:rsidRPr="00A34A52">
        <w:rPr>
          <w:rFonts w:ascii="Times New Roman" w:hAnsi="Times New Roman" w:cs="Times New Roman"/>
          <w:sz w:val="16"/>
          <w:szCs w:val="16"/>
        </w:rPr>
        <w:t xml:space="preserve"> юридического лица, ОГРЮЛ)</w:t>
      </w:r>
    </w:p>
    <w:p w:rsidR="00A34A52" w:rsidRPr="00A34A52" w:rsidRDefault="00A34A52" w:rsidP="00A36FFA">
      <w:pPr>
        <w:spacing w:after="0" w:line="240" w:lineRule="auto"/>
        <w:jc w:val="both"/>
        <w:rPr>
          <w:rFonts w:ascii="Times New Roman" w:hAnsi="Times New Roman" w:cs="Times New Roman"/>
          <w:sz w:val="24"/>
          <w:szCs w:val="24"/>
        </w:rPr>
      </w:pPr>
      <w:r w:rsidRPr="00A34A52">
        <w:rPr>
          <w:rFonts w:ascii="Times New Roman" w:hAnsi="Times New Roman" w:cs="Times New Roman"/>
        </w:rPr>
        <w:t>___________________________________________________________________________</w:t>
      </w:r>
      <w:r>
        <w:rPr>
          <w:rFonts w:ascii="Times New Roman" w:hAnsi="Times New Roman" w:cs="Times New Roman"/>
        </w:rPr>
        <w:t>_________</w:t>
      </w:r>
      <w:r w:rsidRPr="00A34A52">
        <w:rPr>
          <w:rFonts w:ascii="Times New Roman" w:hAnsi="Times New Roman" w:cs="Times New Roman"/>
        </w:rPr>
        <w:t>__</w:t>
      </w:r>
    </w:p>
    <w:p w:rsidR="00A34A52" w:rsidRPr="00A34A52" w:rsidRDefault="00A34A52" w:rsidP="00A34A52">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________________________________________________________________________</w:t>
      </w:r>
      <w:r>
        <w:rPr>
          <w:rFonts w:ascii="Times New Roman" w:hAnsi="Times New Roman" w:cs="Times New Roman"/>
        </w:rPr>
        <w:t>_________</w:t>
      </w:r>
      <w:r w:rsidRPr="00A34A52">
        <w:rPr>
          <w:rFonts w:ascii="Times New Roman" w:hAnsi="Times New Roman" w:cs="Times New Roman"/>
        </w:rPr>
        <w:t>_____</w:t>
      </w:r>
    </w:p>
    <w:p w:rsidR="00A34A52" w:rsidRPr="00A34A52" w:rsidRDefault="00A34A52" w:rsidP="00A34A52">
      <w:pPr>
        <w:spacing w:after="0" w:line="240" w:lineRule="auto"/>
        <w:rPr>
          <w:rFonts w:ascii="Times New Roman" w:hAnsi="Times New Roman" w:cs="Times New Roman"/>
        </w:rPr>
      </w:pPr>
      <w:r w:rsidRPr="00A34A52">
        <w:rPr>
          <w:rFonts w:ascii="Times New Roman" w:hAnsi="Times New Roman" w:cs="Times New Roman"/>
        </w:rPr>
        <w:t>в лице __________________________________________________________________</w:t>
      </w:r>
      <w:r>
        <w:rPr>
          <w:rFonts w:ascii="Times New Roman" w:hAnsi="Times New Roman" w:cs="Times New Roman"/>
        </w:rPr>
        <w:t>___</w:t>
      </w:r>
      <w:r w:rsidRPr="00A34A52">
        <w:rPr>
          <w:rFonts w:ascii="Times New Roman" w:hAnsi="Times New Roman" w:cs="Times New Roman"/>
        </w:rPr>
        <w:t>___________,</w:t>
      </w:r>
    </w:p>
    <w:p w:rsidR="00A34A52" w:rsidRPr="00A34A52" w:rsidRDefault="00A34A52" w:rsidP="00A34A52">
      <w:pPr>
        <w:spacing w:after="0" w:line="240" w:lineRule="auto"/>
        <w:rPr>
          <w:rFonts w:ascii="Times New Roman" w:hAnsi="Times New Roman" w:cs="Times New Roman"/>
          <w:sz w:val="16"/>
          <w:szCs w:val="16"/>
        </w:rPr>
      </w:pPr>
      <w:r w:rsidRPr="00A34A52">
        <w:rPr>
          <w:rFonts w:ascii="Times New Roman" w:hAnsi="Times New Roman" w:cs="Times New Roman"/>
          <w:sz w:val="16"/>
          <w:szCs w:val="16"/>
        </w:rPr>
        <w:t xml:space="preserve">                                                                                                             (ФИО, должность)</w:t>
      </w:r>
    </w:p>
    <w:p w:rsidR="00A34A52" w:rsidRPr="00A34A52" w:rsidRDefault="00A34A52" w:rsidP="00A34A52">
      <w:pPr>
        <w:spacing w:after="0" w:line="240" w:lineRule="auto"/>
        <w:rPr>
          <w:rFonts w:ascii="Times New Roman" w:hAnsi="Times New Roman" w:cs="Times New Roman"/>
          <w:sz w:val="24"/>
          <w:szCs w:val="24"/>
        </w:rPr>
      </w:pPr>
    </w:p>
    <w:p w:rsidR="00A34A52" w:rsidRPr="00A34A52" w:rsidRDefault="00A34A52" w:rsidP="00A34A52">
      <w:pPr>
        <w:spacing w:after="0" w:line="240" w:lineRule="auto"/>
        <w:rPr>
          <w:rFonts w:ascii="Times New Roman" w:hAnsi="Times New Roman" w:cs="Times New Roman"/>
        </w:rPr>
      </w:pPr>
      <w:r w:rsidRPr="00A34A52">
        <w:rPr>
          <w:rFonts w:ascii="Times New Roman" w:hAnsi="Times New Roman" w:cs="Times New Roman"/>
        </w:rPr>
        <w:t xml:space="preserve"> действующего на основании доверенности _______________________________________,</w:t>
      </w:r>
    </w:p>
    <w:p w:rsidR="00A34A52" w:rsidRPr="00A34A52" w:rsidRDefault="00A34A52" w:rsidP="00A34A52">
      <w:pPr>
        <w:spacing w:after="0" w:line="240" w:lineRule="auto"/>
        <w:rPr>
          <w:rFonts w:ascii="Times New Roman" w:hAnsi="Times New Roman" w:cs="Times New Roman"/>
          <w:sz w:val="16"/>
          <w:szCs w:val="16"/>
        </w:rPr>
      </w:pPr>
      <w:r w:rsidRPr="00A34A52">
        <w:rPr>
          <w:rFonts w:ascii="Times New Roman" w:hAnsi="Times New Roman" w:cs="Times New Roman"/>
          <w:sz w:val="16"/>
          <w:szCs w:val="16"/>
        </w:rPr>
        <w:t xml:space="preserve">                                                                                                          </w:t>
      </w:r>
    </w:p>
    <w:p w:rsidR="00A34A52" w:rsidRPr="00A34A52" w:rsidRDefault="00A34A52" w:rsidP="00A34A52">
      <w:pPr>
        <w:spacing w:after="0" w:line="240" w:lineRule="auto"/>
        <w:jc w:val="both"/>
        <w:rPr>
          <w:rFonts w:ascii="Times New Roman" w:hAnsi="Times New Roman" w:cs="Times New Roman"/>
          <w:sz w:val="28"/>
          <w:szCs w:val="28"/>
        </w:rPr>
      </w:pPr>
      <w:r w:rsidRPr="00A34A52">
        <w:rPr>
          <w:rFonts w:ascii="Times New Roman" w:hAnsi="Times New Roman" w:cs="Times New Roman"/>
        </w:rPr>
        <w:t>ознакомившись с извещением о проведении аукциона (в соответствии с распоряжением администрации Алексеевского муниципального округа от «___»_________ 20__ г. № ____), прошу Вас рассмотреть заявку на участие в аукционе на право размещения нестационарного торгового объекта на территории Алексеевского муниципального округа</w:t>
      </w:r>
      <w:r w:rsidRPr="00A34A52">
        <w:rPr>
          <w:rFonts w:ascii="Times New Roman" w:hAnsi="Times New Roman" w:cs="Times New Roman"/>
          <w:sz w:val="20"/>
          <w:szCs w:val="20"/>
        </w:rPr>
        <w:t xml:space="preserve">   </w:t>
      </w:r>
      <w:r w:rsidRPr="00A34A52">
        <w:rPr>
          <w:rFonts w:ascii="Times New Roman" w:hAnsi="Times New Roman" w:cs="Times New Roman"/>
          <w:sz w:val="28"/>
          <w:szCs w:val="28"/>
        </w:rPr>
        <w:t xml:space="preserve">_____________________.           </w:t>
      </w:r>
    </w:p>
    <w:p w:rsidR="00A34A52" w:rsidRPr="00A34A52" w:rsidRDefault="00A34A52" w:rsidP="00A34A52">
      <w:pPr>
        <w:spacing w:after="0" w:line="240" w:lineRule="auto"/>
        <w:rPr>
          <w:rFonts w:ascii="Times New Roman" w:hAnsi="Times New Roman" w:cs="Times New Roman"/>
          <w:sz w:val="16"/>
          <w:szCs w:val="16"/>
        </w:rPr>
      </w:pPr>
      <w:r w:rsidRPr="00A34A5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A34A52">
        <w:rPr>
          <w:rFonts w:ascii="Times New Roman" w:hAnsi="Times New Roman" w:cs="Times New Roman"/>
          <w:sz w:val="16"/>
          <w:szCs w:val="16"/>
        </w:rPr>
        <w:t xml:space="preserve">(дата проведения аукциона)                                        </w:t>
      </w:r>
    </w:p>
    <w:p w:rsidR="00A34A52" w:rsidRPr="00A34A52" w:rsidRDefault="00A34A52" w:rsidP="00A34A52">
      <w:pPr>
        <w:spacing w:after="0" w:line="240" w:lineRule="auto"/>
        <w:rPr>
          <w:rFonts w:ascii="Times New Roman" w:hAnsi="Times New Roman" w:cs="Times New Roman"/>
          <w:sz w:val="16"/>
          <w:szCs w:val="16"/>
        </w:rPr>
      </w:pPr>
    </w:p>
    <w:p w:rsidR="00A34A52" w:rsidRPr="00A34A52" w:rsidRDefault="00A34A52" w:rsidP="00A34A52">
      <w:pPr>
        <w:spacing w:after="0" w:line="240" w:lineRule="auto"/>
        <w:ind w:firstLine="708"/>
        <w:rPr>
          <w:rFonts w:ascii="Times New Roman" w:hAnsi="Times New Roman" w:cs="Times New Roman"/>
          <w:sz w:val="24"/>
          <w:szCs w:val="24"/>
        </w:rPr>
      </w:pPr>
      <w:r w:rsidRPr="00A34A52">
        <w:rPr>
          <w:rFonts w:ascii="Times New Roman" w:hAnsi="Times New Roman" w:cs="Times New Roman"/>
        </w:rPr>
        <w:t xml:space="preserve">Сведения о предмете аукциона: </w:t>
      </w:r>
    </w:p>
    <w:p w:rsidR="00A34A52" w:rsidRPr="00A34A52" w:rsidRDefault="00A34A52" w:rsidP="00A34A52">
      <w:pPr>
        <w:spacing w:after="0" w:line="240" w:lineRule="auto"/>
        <w:rPr>
          <w:rFonts w:ascii="Times New Roman" w:hAnsi="Times New Roman" w:cs="Times New Roman"/>
          <w:sz w:val="28"/>
          <w:szCs w:val="28"/>
        </w:rPr>
      </w:pPr>
      <w:r w:rsidRPr="00A34A52">
        <w:rPr>
          <w:rFonts w:ascii="Times New Roman" w:hAnsi="Times New Roman" w:cs="Times New Roman"/>
          <w:sz w:val="28"/>
          <w:szCs w:val="28"/>
        </w:rPr>
        <w:t>______________________________</w:t>
      </w:r>
      <w:r>
        <w:rPr>
          <w:rFonts w:ascii="Times New Roman" w:hAnsi="Times New Roman" w:cs="Times New Roman"/>
          <w:sz w:val="28"/>
          <w:szCs w:val="28"/>
        </w:rPr>
        <w:t>__</w:t>
      </w:r>
      <w:r w:rsidRPr="00A34A52">
        <w:rPr>
          <w:rFonts w:ascii="Times New Roman" w:hAnsi="Times New Roman" w:cs="Times New Roman"/>
          <w:sz w:val="28"/>
          <w:szCs w:val="28"/>
        </w:rPr>
        <w:t>____________________________________</w:t>
      </w:r>
    </w:p>
    <w:p w:rsidR="00A34A52" w:rsidRPr="00A34A52" w:rsidRDefault="00A34A52" w:rsidP="00A34A52">
      <w:pPr>
        <w:spacing w:after="0" w:line="240" w:lineRule="auto"/>
        <w:jc w:val="center"/>
        <w:rPr>
          <w:rFonts w:ascii="Times New Roman" w:hAnsi="Times New Roman" w:cs="Times New Roman"/>
          <w:sz w:val="16"/>
          <w:szCs w:val="16"/>
        </w:rPr>
      </w:pPr>
      <w:r w:rsidRPr="00A34A52">
        <w:rPr>
          <w:rFonts w:ascii="Times New Roman" w:hAnsi="Times New Roman" w:cs="Times New Roman"/>
          <w:sz w:val="16"/>
          <w:szCs w:val="16"/>
        </w:rPr>
        <w:t>(№ лота, вид нестационарного объекта торговли, адресные ориентиры, специализация, площадь объекта, период размещения)</w:t>
      </w:r>
    </w:p>
    <w:p w:rsidR="00A34A52" w:rsidRPr="00A34A52" w:rsidRDefault="00A34A52" w:rsidP="00A34A52">
      <w:pPr>
        <w:spacing w:after="0" w:line="240" w:lineRule="auto"/>
        <w:rPr>
          <w:rFonts w:ascii="Times New Roman" w:hAnsi="Times New Roman" w:cs="Times New Roman"/>
          <w:sz w:val="28"/>
          <w:szCs w:val="28"/>
        </w:rPr>
      </w:pPr>
      <w:r w:rsidRPr="00A34A52">
        <w:rPr>
          <w:rFonts w:ascii="Times New Roman" w:hAnsi="Times New Roman" w:cs="Times New Roman"/>
          <w:sz w:val="28"/>
          <w:szCs w:val="28"/>
        </w:rPr>
        <w:t>__________________________________________________________________________________________________________</w:t>
      </w:r>
      <w:r>
        <w:rPr>
          <w:rFonts w:ascii="Times New Roman" w:hAnsi="Times New Roman" w:cs="Times New Roman"/>
          <w:sz w:val="28"/>
          <w:szCs w:val="28"/>
        </w:rPr>
        <w:t>____</w:t>
      </w:r>
      <w:r w:rsidRPr="00A34A52">
        <w:rPr>
          <w:rFonts w:ascii="Times New Roman" w:hAnsi="Times New Roman" w:cs="Times New Roman"/>
          <w:sz w:val="28"/>
          <w:szCs w:val="28"/>
        </w:rPr>
        <w:t>__________________________</w:t>
      </w:r>
    </w:p>
    <w:p w:rsidR="00A34A52" w:rsidRPr="00A34A52" w:rsidRDefault="00A34A52" w:rsidP="00A34A52">
      <w:pPr>
        <w:spacing w:after="0" w:line="240" w:lineRule="auto"/>
        <w:jc w:val="both"/>
        <w:rPr>
          <w:rFonts w:ascii="Times New Roman" w:hAnsi="Times New Roman" w:cs="Times New Roman"/>
          <w:sz w:val="20"/>
          <w:szCs w:val="20"/>
        </w:rPr>
      </w:pPr>
      <w:r w:rsidRPr="00A34A52">
        <w:rPr>
          <w:rFonts w:ascii="Times New Roman" w:hAnsi="Times New Roman" w:cs="Times New Roman"/>
          <w:sz w:val="20"/>
          <w:szCs w:val="20"/>
        </w:rPr>
        <w:t xml:space="preserve">          </w:t>
      </w:r>
    </w:p>
    <w:p w:rsidR="00A34A52" w:rsidRPr="00A34A52" w:rsidRDefault="00A34A52" w:rsidP="00A34A52">
      <w:pPr>
        <w:spacing w:after="0" w:line="240" w:lineRule="auto"/>
        <w:ind w:firstLine="708"/>
        <w:jc w:val="both"/>
        <w:rPr>
          <w:rFonts w:ascii="Times New Roman" w:hAnsi="Times New Roman" w:cs="Times New Roman"/>
          <w:sz w:val="24"/>
          <w:szCs w:val="24"/>
        </w:rPr>
      </w:pPr>
      <w:r w:rsidRPr="00A34A52">
        <w:rPr>
          <w:rFonts w:ascii="Times New Roman" w:hAnsi="Times New Roman" w:cs="Times New Roman"/>
        </w:rPr>
        <w:t>С порядком проведения аукциона на право заключения договоров на размещение нестационарных торговых объектов на территории Алексеевского муниципального округа ознакомлен(а).</w:t>
      </w:r>
    </w:p>
    <w:p w:rsidR="00A34A52" w:rsidRPr="00A34A52" w:rsidRDefault="00A34A52" w:rsidP="00A34A52">
      <w:pPr>
        <w:spacing w:after="0" w:line="240" w:lineRule="auto"/>
        <w:jc w:val="both"/>
        <w:rPr>
          <w:rFonts w:ascii="Times New Roman" w:hAnsi="Times New Roman" w:cs="Times New Roman"/>
        </w:rPr>
      </w:pPr>
      <w:r w:rsidRPr="00A34A52">
        <w:rPr>
          <w:rFonts w:ascii="Times New Roman" w:hAnsi="Times New Roman" w:cs="Times New Roman"/>
        </w:rPr>
        <w:t xml:space="preserve">           В случае признания победителем аукциона, беру на себя обязательство заключить договор на право размещения нестационарного торгового объекта на условиях, установленных результатами аукциона.</w:t>
      </w:r>
    </w:p>
    <w:p w:rsidR="00A34A52" w:rsidRDefault="00A34A52" w:rsidP="00A34A52">
      <w:pPr>
        <w:spacing w:after="0" w:line="240" w:lineRule="auto"/>
        <w:jc w:val="both"/>
        <w:rPr>
          <w:rFonts w:ascii="Times New Roman" w:hAnsi="Times New Roman" w:cs="Times New Roman"/>
        </w:rPr>
      </w:pPr>
      <w:r w:rsidRPr="00A34A52">
        <w:rPr>
          <w:rFonts w:ascii="Times New Roman" w:hAnsi="Times New Roman" w:cs="Times New Roman"/>
        </w:rPr>
        <w:lastRenderedPageBreak/>
        <w:t xml:space="preserve">           Настоящим гарантирую достоверность представленной мной в заявке информации и подтверждаю согласие на обработку персональных данных в соответствии с законодательством Российской Федерации. </w:t>
      </w:r>
    </w:p>
    <w:p w:rsidR="00A34A52" w:rsidRDefault="00A34A52" w:rsidP="00A34A52">
      <w:pPr>
        <w:spacing w:after="0" w:line="240" w:lineRule="auto"/>
        <w:jc w:val="both"/>
        <w:rPr>
          <w:rFonts w:ascii="Times New Roman" w:hAnsi="Times New Roman" w:cs="Times New Roman"/>
        </w:rPr>
      </w:pPr>
    </w:p>
    <w:p w:rsidR="00A34A52" w:rsidRDefault="00A34A52" w:rsidP="00A34A52">
      <w:pPr>
        <w:spacing w:after="0" w:line="240" w:lineRule="auto"/>
        <w:jc w:val="both"/>
        <w:rPr>
          <w:rFonts w:ascii="Times New Roman" w:hAnsi="Times New Roman" w:cs="Times New Roman"/>
        </w:rPr>
      </w:pPr>
    </w:p>
    <w:p w:rsidR="00A34A52" w:rsidRDefault="00A34A52" w:rsidP="00A34A52">
      <w:pPr>
        <w:spacing w:after="0" w:line="240" w:lineRule="auto"/>
        <w:jc w:val="both"/>
        <w:rPr>
          <w:rFonts w:ascii="Times New Roman" w:hAnsi="Times New Roman" w:cs="Times New Roman"/>
        </w:rPr>
      </w:pPr>
    </w:p>
    <w:p w:rsidR="00A34A52" w:rsidRPr="00A34A52" w:rsidRDefault="00A34A52" w:rsidP="00A34A52">
      <w:pPr>
        <w:spacing w:after="0" w:line="240" w:lineRule="auto"/>
        <w:jc w:val="both"/>
        <w:rPr>
          <w:rFonts w:ascii="Times New Roman" w:hAnsi="Times New Roman" w:cs="Times New Roman"/>
        </w:rPr>
      </w:pPr>
    </w:p>
    <w:p w:rsidR="00A34A52" w:rsidRPr="00A34A52" w:rsidRDefault="00A34A52" w:rsidP="00A34A52">
      <w:pPr>
        <w:spacing w:after="0" w:line="240" w:lineRule="auto"/>
        <w:ind w:firstLine="708"/>
        <w:rPr>
          <w:rFonts w:ascii="Times New Roman" w:hAnsi="Times New Roman" w:cs="Times New Roman"/>
          <w:sz w:val="24"/>
          <w:szCs w:val="24"/>
        </w:rPr>
      </w:pPr>
      <w:r w:rsidRPr="00A34A52">
        <w:rPr>
          <w:rFonts w:ascii="Times New Roman" w:hAnsi="Times New Roman" w:cs="Times New Roman"/>
        </w:rPr>
        <w:t>Опись документов, представляемых заявителем:</w:t>
      </w:r>
    </w:p>
    <w:p w:rsidR="00A34A52" w:rsidRPr="00A34A52" w:rsidRDefault="00A34A52" w:rsidP="00A34A52">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w:t>
      </w:r>
      <w:r w:rsidR="00A57E3A">
        <w:rPr>
          <w:rFonts w:ascii="Times New Roman" w:hAnsi="Times New Roman" w:cs="Times New Roman"/>
        </w:rPr>
        <w:t>_________</w:t>
      </w:r>
      <w:r w:rsidRPr="00A34A52">
        <w:rPr>
          <w:rFonts w:ascii="Times New Roman" w:hAnsi="Times New Roman" w:cs="Times New Roman"/>
        </w:rPr>
        <w:t>________________</w:t>
      </w:r>
    </w:p>
    <w:p w:rsidR="00A34A52" w:rsidRPr="00A34A52" w:rsidRDefault="00A34A52" w:rsidP="00A34A52">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______________________________________________________________________</w:t>
      </w:r>
      <w:r w:rsidR="00A57E3A">
        <w:rPr>
          <w:rFonts w:ascii="Times New Roman" w:hAnsi="Times New Roman" w:cs="Times New Roman"/>
        </w:rPr>
        <w:t>_________</w:t>
      </w:r>
      <w:r w:rsidRPr="00A34A52">
        <w:rPr>
          <w:rFonts w:ascii="Times New Roman" w:hAnsi="Times New Roman" w:cs="Times New Roman"/>
        </w:rPr>
        <w:t>_______</w:t>
      </w:r>
    </w:p>
    <w:p w:rsidR="00A34A52" w:rsidRPr="00A34A52" w:rsidRDefault="00A34A52" w:rsidP="00A34A52">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_____________________________________________________________________________</w:t>
      </w:r>
      <w:r w:rsidR="00A57E3A">
        <w:rPr>
          <w:rFonts w:ascii="Times New Roman" w:hAnsi="Times New Roman" w:cs="Times New Roman"/>
        </w:rPr>
        <w:t>_________</w:t>
      </w:r>
    </w:p>
    <w:p w:rsidR="00A34A52" w:rsidRPr="00A34A52" w:rsidRDefault="00A34A52" w:rsidP="00A34A52">
      <w:pPr>
        <w:spacing w:after="0" w:line="240" w:lineRule="auto"/>
        <w:rPr>
          <w:rFonts w:ascii="Times New Roman" w:hAnsi="Times New Roman" w:cs="Times New Roman"/>
        </w:rPr>
      </w:pPr>
    </w:p>
    <w:p w:rsidR="00A34A52" w:rsidRPr="00A34A52" w:rsidRDefault="00A34A52" w:rsidP="00A34A52">
      <w:pPr>
        <w:spacing w:after="0" w:line="240" w:lineRule="auto"/>
        <w:rPr>
          <w:rFonts w:ascii="Times New Roman" w:hAnsi="Times New Roman" w:cs="Times New Roman"/>
          <w:sz w:val="20"/>
          <w:szCs w:val="20"/>
        </w:rPr>
      </w:pPr>
    </w:p>
    <w:p w:rsidR="00A34A52" w:rsidRPr="00A34A52" w:rsidRDefault="00A34A52" w:rsidP="00A34A52">
      <w:pPr>
        <w:spacing w:after="0" w:line="240" w:lineRule="auto"/>
        <w:rPr>
          <w:rFonts w:ascii="Times New Roman" w:hAnsi="Times New Roman" w:cs="Times New Roman"/>
          <w:sz w:val="20"/>
          <w:szCs w:val="20"/>
        </w:rPr>
      </w:pPr>
    </w:p>
    <w:p w:rsidR="00A34A52" w:rsidRPr="00A34A52" w:rsidRDefault="00A34A52" w:rsidP="00A34A52">
      <w:pPr>
        <w:spacing w:after="0" w:line="240" w:lineRule="auto"/>
        <w:rPr>
          <w:rFonts w:ascii="Times New Roman" w:hAnsi="Times New Roman" w:cs="Times New Roman"/>
          <w:sz w:val="24"/>
          <w:szCs w:val="24"/>
        </w:rPr>
      </w:pPr>
      <w:r w:rsidRPr="00A34A52">
        <w:rPr>
          <w:rFonts w:ascii="Times New Roman" w:hAnsi="Times New Roman" w:cs="Times New Roman"/>
        </w:rPr>
        <w:t xml:space="preserve">Заявитель </w:t>
      </w:r>
    </w:p>
    <w:p w:rsidR="00A34A52" w:rsidRPr="00A34A52" w:rsidRDefault="00A34A52" w:rsidP="00A34A52">
      <w:pPr>
        <w:spacing w:after="0" w:line="240" w:lineRule="auto"/>
        <w:rPr>
          <w:rFonts w:ascii="Times New Roman" w:hAnsi="Times New Roman" w:cs="Times New Roman"/>
        </w:rPr>
      </w:pPr>
      <w:r w:rsidRPr="00A34A52">
        <w:rPr>
          <w:rFonts w:ascii="Times New Roman" w:hAnsi="Times New Roman" w:cs="Times New Roman"/>
        </w:rPr>
        <w:t>(уполномоченный представитель) ___________________/_____________________</w:t>
      </w:r>
    </w:p>
    <w:p w:rsidR="00A34A52" w:rsidRPr="00A34A52" w:rsidRDefault="00A34A52" w:rsidP="00A34A52">
      <w:pPr>
        <w:spacing w:after="0" w:line="240" w:lineRule="auto"/>
        <w:rPr>
          <w:rFonts w:ascii="Times New Roman" w:hAnsi="Times New Roman" w:cs="Times New Roman"/>
          <w:sz w:val="16"/>
          <w:szCs w:val="16"/>
        </w:rPr>
      </w:pPr>
      <w:r w:rsidRPr="00A34A52">
        <w:rPr>
          <w:rFonts w:ascii="Times New Roman" w:hAnsi="Times New Roman" w:cs="Times New Roman"/>
          <w:sz w:val="16"/>
          <w:szCs w:val="16"/>
        </w:rPr>
        <w:t xml:space="preserve">                                                                                                             (</w:t>
      </w:r>
      <w:proofErr w:type="gramStart"/>
      <w:r w:rsidRPr="00A34A52">
        <w:rPr>
          <w:rFonts w:ascii="Times New Roman" w:hAnsi="Times New Roman" w:cs="Times New Roman"/>
          <w:sz w:val="16"/>
          <w:szCs w:val="16"/>
        </w:rPr>
        <w:t xml:space="preserve">подпись)   </w:t>
      </w:r>
      <w:proofErr w:type="gramEnd"/>
      <w:r w:rsidRPr="00A34A52">
        <w:rPr>
          <w:rFonts w:ascii="Times New Roman" w:hAnsi="Times New Roman" w:cs="Times New Roman"/>
          <w:sz w:val="16"/>
          <w:szCs w:val="16"/>
        </w:rPr>
        <w:t xml:space="preserve">                                              (ФИО)</w:t>
      </w:r>
    </w:p>
    <w:p w:rsidR="00A34A52" w:rsidRPr="00A34A52" w:rsidRDefault="00A34A52" w:rsidP="00A34A52">
      <w:pPr>
        <w:spacing w:after="0" w:line="240" w:lineRule="auto"/>
        <w:rPr>
          <w:rFonts w:ascii="Times New Roman" w:hAnsi="Times New Roman" w:cs="Times New Roman"/>
          <w:sz w:val="24"/>
          <w:szCs w:val="24"/>
        </w:rPr>
      </w:pPr>
      <w:r w:rsidRPr="00A34A52">
        <w:rPr>
          <w:rFonts w:ascii="Times New Roman" w:hAnsi="Times New Roman" w:cs="Times New Roman"/>
        </w:rPr>
        <w:t>«____» _______________ 20__ г.</w:t>
      </w:r>
    </w:p>
    <w:p w:rsidR="00A34A52" w:rsidRPr="00A34A52" w:rsidRDefault="00A34A52" w:rsidP="00A34A52">
      <w:pPr>
        <w:spacing w:after="0" w:line="240" w:lineRule="auto"/>
        <w:rPr>
          <w:rFonts w:ascii="Times New Roman" w:hAnsi="Times New Roman" w:cs="Times New Roman"/>
          <w:sz w:val="20"/>
          <w:szCs w:val="20"/>
        </w:rPr>
      </w:pPr>
      <w:r w:rsidRPr="00A34A52">
        <w:rPr>
          <w:rFonts w:ascii="Times New Roman" w:hAnsi="Times New Roman" w:cs="Times New Roman"/>
          <w:sz w:val="20"/>
          <w:szCs w:val="20"/>
        </w:rPr>
        <w:t xml:space="preserve">                                                                                      М.П.</w:t>
      </w:r>
    </w:p>
    <w:p w:rsidR="00A34A52" w:rsidRPr="00A34A52" w:rsidRDefault="00A34A52" w:rsidP="00A34A52">
      <w:pPr>
        <w:spacing w:after="0" w:line="240" w:lineRule="auto"/>
        <w:rPr>
          <w:rFonts w:ascii="Times New Roman" w:hAnsi="Times New Roman" w:cs="Times New Roman"/>
          <w:sz w:val="20"/>
          <w:szCs w:val="20"/>
        </w:rPr>
      </w:pPr>
    </w:p>
    <w:p w:rsidR="00A34A52" w:rsidRPr="00A34A52" w:rsidRDefault="00A34A52" w:rsidP="00A34A52">
      <w:pPr>
        <w:spacing w:after="0" w:line="240" w:lineRule="auto"/>
        <w:rPr>
          <w:rFonts w:ascii="Times New Roman" w:hAnsi="Times New Roman" w:cs="Times New Roman"/>
          <w:sz w:val="20"/>
          <w:szCs w:val="20"/>
        </w:rPr>
      </w:pPr>
    </w:p>
    <w:p w:rsidR="00A34A52" w:rsidRPr="00A34A52" w:rsidRDefault="00A34A52" w:rsidP="00A34A52">
      <w:pPr>
        <w:spacing w:after="0" w:line="240" w:lineRule="auto"/>
        <w:rPr>
          <w:rFonts w:ascii="Times New Roman" w:hAnsi="Times New Roman" w:cs="Times New Roman"/>
          <w:sz w:val="24"/>
          <w:szCs w:val="24"/>
        </w:rPr>
      </w:pPr>
      <w:r w:rsidRPr="00A34A52">
        <w:rPr>
          <w:rFonts w:ascii="Times New Roman" w:hAnsi="Times New Roman" w:cs="Times New Roman"/>
        </w:rPr>
        <w:t>Заявка принята организатором аукциона ___________________/_____________________</w:t>
      </w:r>
    </w:p>
    <w:p w:rsidR="00A34A52" w:rsidRPr="00A34A52" w:rsidRDefault="00A34A52" w:rsidP="00A34A52">
      <w:pPr>
        <w:spacing w:after="0" w:line="240" w:lineRule="auto"/>
        <w:rPr>
          <w:rFonts w:ascii="Times New Roman" w:hAnsi="Times New Roman" w:cs="Times New Roman"/>
          <w:sz w:val="16"/>
          <w:szCs w:val="16"/>
        </w:rPr>
      </w:pPr>
      <w:r w:rsidRPr="00A34A52">
        <w:rPr>
          <w:rFonts w:ascii="Times New Roman" w:hAnsi="Times New Roman" w:cs="Times New Roman"/>
          <w:sz w:val="16"/>
          <w:szCs w:val="16"/>
        </w:rPr>
        <w:t xml:space="preserve">                                                                                                                        (</w:t>
      </w:r>
      <w:proofErr w:type="gramStart"/>
      <w:r w:rsidRPr="00A34A52">
        <w:rPr>
          <w:rFonts w:ascii="Times New Roman" w:hAnsi="Times New Roman" w:cs="Times New Roman"/>
          <w:sz w:val="16"/>
          <w:szCs w:val="16"/>
        </w:rPr>
        <w:t xml:space="preserve">подпись)   </w:t>
      </w:r>
      <w:proofErr w:type="gramEnd"/>
      <w:r w:rsidRPr="00A34A52">
        <w:rPr>
          <w:rFonts w:ascii="Times New Roman" w:hAnsi="Times New Roman" w:cs="Times New Roman"/>
          <w:sz w:val="16"/>
          <w:szCs w:val="16"/>
        </w:rPr>
        <w:t xml:space="preserve">                                                   (ФИО)</w:t>
      </w:r>
      <w:r w:rsidRPr="00A34A52">
        <w:rPr>
          <w:rFonts w:ascii="Times New Roman" w:hAnsi="Times New Roman" w:cs="Times New Roman"/>
        </w:rPr>
        <w:t xml:space="preserve">                                           </w:t>
      </w:r>
    </w:p>
    <w:p w:rsidR="00A34A52" w:rsidRPr="00A34A52" w:rsidRDefault="00A34A52" w:rsidP="00A34A52">
      <w:pPr>
        <w:spacing w:after="0" w:line="240" w:lineRule="auto"/>
        <w:rPr>
          <w:rFonts w:ascii="Times New Roman" w:hAnsi="Times New Roman" w:cs="Times New Roman"/>
          <w:sz w:val="24"/>
          <w:szCs w:val="24"/>
        </w:rPr>
      </w:pPr>
      <w:r w:rsidRPr="00A34A52">
        <w:rPr>
          <w:rFonts w:ascii="Times New Roman" w:hAnsi="Times New Roman" w:cs="Times New Roman"/>
        </w:rPr>
        <w:t>«____» _______________ 20__ г.</w:t>
      </w:r>
    </w:p>
    <w:p w:rsidR="00A34A52" w:rsidRDefault="00A34A52" w:rsidP="00A34A52">
      <w:pPr>
        <w:rPr>
          <w:rFonts w:cs="Times New Roman"/>
        </w:rPr>
      </w:pPr>
    </w:p>
    <w:p w:rsidR="00A34A52" w:rsidRDefault="00A34A52" w:rsidP="00D07959">
      <w:pPr>
        <w:spacing w:after="0" w:line="240" w:lineRule="auto"/>
        <w:jc w:val="center"/>
        <w:rPr>
          <w:rFonts w:ascii="Times New Roman" w:eastAsia="Times New Roman" w:hAnsi="Times New Roman"/>
          <w:b/>
          <w:sz w:val="24"/>
          <w:szCs w:val="24"/>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A57E3A" w:rsidTr="008C0473">
        <w:tc>
          <w:tcPr>
            <w:tcW w:w="4926" w:type="dxa"/>
          </w:tcPr>
          <w:p w:rsidR="00A57E3A" w:rsidRDefault="00A57E3A" w:rsidP="008C0473">
            <w:pPr>
              <w:jc w:val="center"/>
              <w:rPr>
                <w:b/>
                <w:sz w:val="24"/>
                <w:szCs w:val="24"/>
              </w:rPr>
            </w:pPr>
          </w:p>
        </w:tc>
        <w:tc>
          <w:tcPr>
            <w:tcW w:w="4927" w:type="dxa"/>
          </w:tcPr>
          <w:p w:rsidR="00A57E3A" w:rsidRPr="003A6B3D" w:rsidRDefault="00A57E3A" w:rsidP="008C0473">
            <w:pPr>
              <w:widowControl w:val="0"/>
              <w:autoSpaceDE w:val="0"/>
              <w:autoSpaceDN w:val="0"/>
              <w:adjustRightInd w:val="0"/>
              <w:ind w:left="319"/>
              <w:jc w:val="center"/>
              <w:outlineLvl w:val="1"/>
              <w:rPr>
                <w:b/>
              </w:rPr>
            </w:pPr>
            <w:r w:rsidRPr="003A6B3D">
              <w:rPr>
                <w:b/>
              </w:rPr>
              <w:t xml:space="preserve">Приложение № </w:t>
            </w:r>
            <w:r>
              <w:rPr>
                <w:b/>
              </w:rPr>
              <w:t>3</w:t>
            </w:r>
          </w:p>
          <w:p w:rsidR="00A57E3A" w:rsidRPr="003A6B3D" w:rsidRDefault="00A57E3A" w:rsidP="008C0473">
            <w:pPr>
              <w:widowControl w:val="0"/>
              <w:autoSpaceDE w:val="0"/>
              <w:autoSpaceDN w:val="0"/>
              <w:adjustRightInd w:val="0"/>
              <w:ind w:left="319"/>
              <w:jc w:val="center"/>
              <w:rPr>
                <w:b/>
              </w:rPr>
            </w:pPr>
            <w:r w:rsidRPr="003A6B3D">
              <w:rPr>
                <w:b/>
              </w:rPr>
              <w:t>к административному регламенту</w:t>
            </w:r>
          </w:p>
          <w:p w:rsidR="00A57E3A" w:rsidRPr="00644794" w:rsidRDefault="00A57E3A" w:rsidP="008C0473">
            <w:pPr>
              <w:widowControl w:val="0"/>
              <w:autoSpaceDE w:val="0"/>
              <w:autoSpaceDN w:val="0"/>
              <w:adjustRightInd w:val="0"/>
              <w:ind w:left="467"/>
              <w:jc w:val="center"/>
              <w:rPr>
                <w:b/>
                <w:color w:val="FF0000"/>
              </w:rPr>
            </w:pPr>
            <w:r w:rsidRPr="003A6B3D">
              <w:rPr>
                <w:b/>
              </w:rPr>
              <w:t xml:space="preserve">предоставления муниципальной услуги </w:t>
            </w:r>
            <w:r w:rsidRPr="00644794">
              <w:rPr>
                <w:b/>
              </w:rPr>
              <w:t>«Заключение договора на размещение нестационарного</w:t>
            </w:r>
            <w:r w:rsidRPr="00644794">
              <w:rPr>
                <w:b/>
                <w:color w:val="FF0000"/>
              </w:rPr>
              <w:t xml:space="preserve"> </w:t>
            </w:r>
            <w:r w:rsidRPr="00644794">
              <w:rPr>
                <w:b/>
              </w:rPr>
              <w:t>торгового</w:t>
            </w:r>
            <w:r w:rsidRPr="00644794">
              <w:rPr>
                <w:b/>
                <w:color w:val="FF0000"/>
              </w:rPr>
              <w:t xml:space="preserve"> </w:t>
            </w:r>
            <w:r w:rsidRPr="00644794">
              <w:rPr>
                <w:b/>
              </w:rPr>
              <w:t>объекта</w:t>
            </w:r>
          </w:p>
          <w:p w:rsidR="00A57E3A" w:rsidRDefault="00A57E3A" w:rsidP="008C0473">
            <w:pPr>
              <w:spacing w:line="0" w:lineRule="atLeast"/>
              <w:jc w:val="center"/>
              <w:rPr>
                <w:b/>
              </w:rPr>
            </w:pPr>
            <w:r w:rsidRPr="00644794">
              <w:rPr>
                <w:b/>
              </w:rPr>
              <w:t xml:space="preserve">на территории </w:t>
            </w:r>
            <w:r>
              <w:rPr>
                <w:b/>
              </w:rPr>
              <w:t>Алексеевского муниципального округа</w:t>
            </w:r>
            <w:r w:rsidRPr="00644794">
              <w:rPr>
                <w:b/>
              </w:rPr>
              <w:t>»</w:t>
            </w:r>
          </w:p>
          <w:p w:rsidR="00A57E3A" w:rsidRDefault="00A57E3A" w:rsidP="008C0473">
            <w:pPr>
              <w:spacing w:line="0" w:lineRule="atLeast"/>
              <w:jc w:val="center"/>
              <w:rPr>
                <w:b/>
              </w:rPr>
            </w:pPr>
          </w:p>
        </w:tc>
      </w:tr>
      <w:tr w:rsidR="00A57E3A" w:rsidTr="008C0473">
        <w:trPr>
          <w:trHeight w:val="1847"/>
        </w:trPr>
        <w:tc>
          <w:tcPr>
            <w:tcW w:w="4926" w:type="dxa"/>
          </w:tcPr>
          <w:p w:rsidR="00A57E3A" w:rsidRDefault="00A57E3A" w:rsidP="008C0473">
            <w:pPr>
              <w:jc w:val="center"/>
              <w:rPr>
                <w:b/>
                <w:sz w:val="24"/>
                <w:szCs w:val="24"/>
              </w:rPr>
            </w:pPr>
          </w:p>
        </w:tc>
        <w:tc>
          <w:tcPr>
            <w:tcW w:w="4927" w:type="dxa"/>
          </w:tcPr>
          <w:p w:rsidR="00A57E3A" w:rsidRPr="007E226E" w:rsidRDefault="00A57E3A" w:rsidP="008C0473">
            <w:pPr>
              <w:spacing w:line="0" w:lineRule="atLeast"/>
              <w:jc w:val="center"/>
            </w:pPr>
            <w:r>
              <w:t xml:space="preserve">Организатору конкурса </w:t>
            </w:r>
            <w:r w:rsidRPr="00A57E3A">
              <w:t>на право заключения договора на размещение нестационарного торгового объекта по распространению печатной продукции на территории Алексеевского муниципального округа</w:t>
            </w:r>
          </w:p>
          <w:p w:rsidR="00A57E3A" w:rsidRDefault="00A57E3A" w:rsidP="008C0473">
            <w:pPr>
              <w:spacing w:line="0" w:lineRule="atLeast"/>
              <w:jc w:val="center"/>
              <w:rPr>
                <w:b/>
              </w:rPr>
            </w:pPr>
          </w:p>
          <w:p w:rsidR="00A57E3A" w:rsidRDefault="00A57E3A" w:rsidP="008C0473">
            <w:pPr>
              <w:pStyle w:val="af1"/>
              <w:shd w:val="clear" w:color="auto" w:fill="FFFFFF"/>
              <w:spacing w:before="0" w:beforeAutospacing="0" w:after="0" w:afterAutospacing="0" w:line="0" w:lineRule="atLeast"/>
              <w:jc w:val="center"/>
              <w:rPr>
                <w:sz w:val="16"/>
                <w:szCs w:val="16"/>
              </w:rPr>
            </w:pPr>
            <w:r>
              <w:t>от_____________________________________</w:t>
            </w:r>
          </w:p>
          <w:p w:rsidR="00A57E3A" w:rsidRDefault="00A57E3A" w:rsidP="008C0473">
            <w:pPr>
              <w:pStyle w:val="af1"/>
              <w:shd w:val="clear" w:color="auto" w:fill="FFFFFF"/>
              <w:spacing w:before="0" w:beforeAutospacing="0" w:after="0" w:afterAutospacing="0" w:line="0" w:lineRule="atLeast"/>
              <w:jc w:val="center"/>
              <w:rPr>
                <w:sz w:val="16"/>
                <w:szCs w:val="16"/>
              </w:rPr>
            </w:pPr>
            <w:r>
              <w:rPr>
                <w:sz w:val="16"/>
                <w:szCs w:val="16"/>
              </w:rPr>
              <w:t>(наименование юридического лица/ ФИО физического лица)</w:t>
            </w:r>
          </w:p>
          <w:p w:rsidR="00A57E3A" w:rsidRPr="000D59EA" w:rsidRDefault="00A57E3A" w:rsidP="008C0473">
            <w:pPr>
              <w:pStyle w:val="af1"/>
              <w:shd w:val="clear" w:color="auto" w:fill="FFFFFF"/>
              <w:spacing w:before="0" w:beforeAutospacing="0" w:after="0" w:afterAutospacing="0" w:line="0" w:lineRule="atLeast"/>
              <w:jc w:val="center"/>
            </w:pPr>
            <w:r>
              <w:rPr>
                <w:sz w:val="16"/>
                <w:szCs w:val="16"/>
              </w:rPr>
              <w:t>_________________________________________________________</w:t>
            </w:r>
          </w:p>
          <w:p w:rsidR="00A57E3A" w:rsidRDefault="00A57E3A" w:rsidP="008C0473">
            <w:pPr>
              <w:pStyle w:val="af1"/>
              <w:shd w:val="clear" w:color="auto" w:fill="FFFFFF"/>
              <w:spacing w:before="0" w:beforeAutospacing="0" w:after="0" w:afterAutospacing="0" w:line="0" w:lineRule="atLeast"/>
              <w:jc w:val="both"/>
              <w:rPr>
                <w:sz w:val="16"/>
                <w:szCs w:val="16"/>
              </w:rPr>
            </w:pPr>
            <w:r>
              <w:rPr>
                <w:sz w:val="16"/>
                <w:szCs w:val="16"/>
              </w:rPr>
              <w:t xml:space="preserve">                                                                                                                   </w:t>
            </w:r>
          </w:p>
          <w:p w:rsidR="00A57E3A" w:rsidRDefault="00A57E3A" w:rsidP="008C0473">
            <w:pPr>
              <w:jc w:val="center"/>
              <w:rPr>
                <w:b/>
                <w:sz w:val="24"/>
                <w:szCs w:val="24"/>
              </w:rPr>
            </w:pPr>
          </w:p>
        </w:tc>
      </w:tr>
    </w:tbl>
    <w:p w:rsidR="00A57E3A" w:rsidRDefault="00A57E3A" w:rsidP="00A57E3A">
      <w:pPr>
        <w:spacing w:after="0" w:line="240" w:lineRule="auto"/>
        <w:jc w:val="center"/>
        <w:rPr>
          <w:rFonts w:ascii="Times New Roman" w:hAnsi="Times New Roman" w:cs="Times New Roman"/>
          <w:b/>
        </w:rPr>
      </w:pPr>
    </w:p>
    <w:p w:rsidR="00A57E3A" w:rsidRPr="00A57E3A" w:rsidRDefault="00A57E3A" w:rsidP="00A57E3A">
      <w:pPr>
        <w:spacing w:after="0" w:line="240" w:lineRule="auto"/>
        <w:jc w:val="center"/>
        <w:rPr>
          <w:rFonts w:ascii="Times New Roman" w:hAnsi="Times New Roman" w:cs="Times New Roman"/>
          <w:b/>
        </w:rPr>
      </w:pPr>
      <w:r w:rsidRPr="00A34A52">
        <w:rPr>
          <w:rFonts w:ascii="Times New Roman" w:hAnsi="Times New Roman" w:cs="Times New Roman"/>
          <w:b/>
        </w:rPr>
        <w:t>ЗАЯВКА</w:t>
      </w:r>
      <w:r w:rsidRPr="00A34A52">
        <w:rPr>
          <w:rFonts w:ascii="Times New Roman" w:hAnsi="Times New Roman" w:cs="Times New Roman"/>
          <w:b/>
        </w:rPr>
        <w:br/>
        <w:t xml:space="preserve">на участие в </w:t>
      </w:r>
      <w:r>
        <w:rPr>
          <w:rFonts w:ascii="Times New Roman" w:hAnsi="Times New Roman" w:cs="Times New Roman"/>
          <w:b/>
        </w:rPr>
        <w:t xml:space="preserve">конкурсе </w:t>
      </w:r>
      <w:r w:rsidRPr="00A57E3A">
        <w:rPr>
          <w:rFonts w:ascii="Times New Roman" w:hAnsi="Times New Roman" w:cs="Times New Roman"/>
          <w:b/>
        </w:rPr>
        <w:t>на право заключения договора на размещение нестационарного торгового объекта по распространению печатной продукции на территории Алексеевского муниципального округа</w:t>
      </w:r>
      <w:r w:rsidRPr="00A34A52">
        <w:rPr>
          <w:rFonts w:ascii="Times New Roman" w:hAnsi="Times New Roman" w:cs="Times New Roman"/>
          <w:b/>
        </w:rPr>
        <w:t xml:space="preserve"> </w:t>
      </w:r>
    </w:p>
    <w:p w:rsidR="00A57E3A" w:rsidRPr="00A34A52" w:rsidRDefault="00A57E3A" w:rsidP="00A57E3A">
      <w:pPr>
        <w:spacing w:after="0" w:line="240" w:lineRule="auto"/>
        <w:jc w:val="both"/>
        <w:rPr>
          <w:rFonts w:ascii="Times New Roman" w:hAnsi="Times New Roman" w:cs="Times New Roman"/>
          <w:b/>
        </w:rPr>
      </w:pPr>
    </w:p>
    <w:p w:rsidR="00A57E3A" w:rsidRPr="00A34A52" w:rsidRDefault="00A57E3A" w:rsidP="00A57E3A">
      <w:pPr>
        <w:spacing w:after="0" w:line="240" w:lineRule="auto"/>
        <w:jc w:val="both"/>
        <w:rPr>
          <w:rFonts w:ascii="Times New Roman" w:hAnsi="Times New Roman" w:cs="Times New Roman"/>
        </w:rPr>
      </w:pPr>
      <w:r w:rsidRPr="00A34A52">
        <w:rPr>
          <w:rFonts w:ascii="Times New Roman" w:hAnsi="Times New Roman" w:cs="Times New Roman"/>
        </w:rPr>
        <w:t>«____</w:t>
      </w:r>
      <w:proofErr w:type="gramStart"/>
      <w:r w:rsidRPr="00A34A52">
        <w:rPr>
          <w:rFonts w:ascii="Times New Roman" w:hAnsi="Times New Roman" w:cs="Times New Roman"/>
        </w:rPr>
        <w:t>_»_</w:t>
      </w:r>
      <w:proofErr w:type="gramEnd"/>
      <w:r w:rsidRPr="00A34A52">
        <w:rPr>
          <w:rFonts w:ascii="Times New Roman" w:hAnsi="Times New Roman" w:cs="Times New Roman"/>
        </w:rPr>
        <w:t>____________20___г.</w:t>
      </w:r>
    </w:p>
    <w:p w:rsidR="00A57E3A" w:rsidRPr="00A34A52" w:rsidRDefault="00A57E3A" w:rsidP="00A57E3A">
      <w:pPr>
        <w:spacing w:after="0" w:line="240" w:lineRule="auto"/>
        <w:jc w:val="both"/>
        <w:rPr>
          <w:rFonts w:ascii="Times New Roman" w:hAnsi="Times New Roman" w:cs="Times New Roman"/>
        </w:rPr>
      </w:pPr>
      <w:r w:rsidRPr="00A34A52">
        <w:rPr>
          <w:rFonts w:ascii="Times New Roman" w:hAnsi="Times New Roman" w:cs="Times New Roman"/>
        </w:rPr>
        <w:br/>
      </w:r>
      <w:bookmarkStart w:id="2" w:name="_Hlk185174643"/>
      <w:r w:rsidRPr="00A34A52">
        <w:rPr>
          <w:rFonts w:ascii="Times New Roman" w:hAnsi="Times New Roman" w:cs="Times New Roman"/>
        </w:rPr>
        <w:t>___________________________________________________________________________</w:t>
      </w:r>
      <w:r>
        <w:rPr>
          <w:rFonts w:ascii="Times New Roman" w:hAnsi="Times New Roman" w:cs="Times New Roman"/>
        </w:rPr>
        <w:t>_________</w:t>
      </w:r>
      <w:r w:rsidRPr="00A34A52">
        <w:rPr>
          <w:rFonts w:ascii="Times New Roman" w:hAnsi="Times New Roman" w:cs="Times New Roman"/>
        </w:rPr>
        <w:t>__</w:t>
      </w:r>
    </w:p>
    <w:p w:rsidR="00A57E3A" w:rsidRPr="00A34A52" w:rsidRDefault="00A57E3A" w:rsidP="00A57E3A">
      <w:pPr>
        <w:spacing w:after="0" w:line="240" w:lineRule="auto"/>
        <w:jc w:val="center"/>
        <w:rPr>
          <w:rFonts w:ascii="Times New Roman" w:hAnsi="Times New Roman" w:cs="Times New Roman"/>
          <w:sz w:val="16"/>
          <w:szCs w:val="16"/>
        </w:rPr>
      </w:pPr>
      <w:r w:rsidRPr="00A34A52">
        <w:rPr>
          <w:rFonts w:ascii="Times New Roman" w:hAnsi="Times New Roman" w:cs="Times New Roman"/>
          <w:sz w:val="16"/>
          <w:szCs w:val="16"/>
        </w:rPr>
        <w:t>(ФИО, адрес мест</w:t>
      </w:r>
      <w:r>
        <w:rPr>
          <w:rFonts w:ascii="Times New Roman" w:hAnsi="Times New Roman" w:cs="Times New Roman"/>
          <w:sz w:val="16"/>
          <w:szCs w:val="16"/>
        </w:rPr>
        <w:t>а жительства</w:t>
      </w:r>
      <w:r w:rsidRPr="00A34A52">
        <w:rPr>
          <w:rFonts w:ascii="Times New Roman" w:hAnsi="Times New Roman" w:cs="Times New Roman"/>
          <w:sz w:val="16"/>
          <w:szCs w:val="16"/>
        </w:rPr>
        <w:t>, паспортные данные, номер телефона</w:t>
      </w:r>
      <w:r>
        <w:rPr>
          <w:rFonts w:ascii="Times New Roman" w:hAnsi="Times New Roman" w:cs="Times New Roman"/>
          <w:sz w:val="16"/>
          <w:szCs w:val="16"/>
        </w:rPr>
        <w:t>, адрес электронной почты</w:t>
      </w:r>
      <w:r w:rsidRPr="00A34A52">
        <w:rPr>
          <w:rFonts w:ascii="Times New Roman" w:hAnsi="Times New Roman" w:cs="Times New Roman"/>
          <w:sz w:val="16"/>
          <w:szCs w:val="16"/>
        </w:rPr>
        <w:t xml:space="preserve"> </w:t>
      </w:r>
      <w:r>
        <w:rPr>
          <w:rFonts w:ascii="Times New Roman" w:hAnsi="Times New Roman" w:cs="Times New Roman"/>
          <w:sz w:val="16"/>
          <w:szCs w:val="16"/>
        </w:rPr>
        <w:t>физического лица</w:t>
      </w:r>
      <w:r w:rsidRPr="00A34A52">
        <w:rPr>
          <w:rFonts w:ascii="Times New Roman" w:hAnsi="Times New Roman" w:cs="Times New Roman"/>
          <w:sz w:val="16"/>
          <w:szCs w:val="16"/>
        </w:rPr>
        <w:t xml:space="preserve">, ОГРН/ наименование, </w:t>
      </w:r>
      <w:r>
        <w:rPr>
          <w:rFonts w:ascii="Times New Roman" w:hAnsi="Times New Roman" w:cs="Times New Roman"/>
          <w:sz w:val="16"/>
          <w:szCs w:val="16"/>
        </w:rPr>
        <w:t>адрес местонахождения</w:t>
      </w:r>
      <w:r w:rsidRPr="00A34A52">
        <w:rPr>
          <w:rFonts w:ascii="Times New Roman" w:hAnsi="Times New Roman" w:cs="Times New Roman"/>
          <w:sz w:val="16"/>
          <w:szCs w:val="16"/>
        </w:rPr>
        <w:t>, номер телефона</w:t>
      </w:r>
      <w:r>
        <w:rPr>
          <w:rFonts w:ascii="Times New Roman" w:hAnsi="Times New Roman" w:cs="Times New Roman"/>
          <w:sz w:val="16"/>
          <w:szCs w:val="16"/>
        </w:rPr>
        <w:t>, адрес электронной почты</w:t>
      </w:r>
      <w:r w:rsidRPr="00A34A52">
        <w:rPr>
          <w:rFonts w:ascii="Times New Roman" w:hAnsi="Times New Roman" w:cs="Times New Roman"/>
          <w:sz w:val="16"/>
          <w:szCs w:val="16"/>
        </w:rPr>
        <w:t xml:space="preserve"> юридического лица, ОГРЮЛ)</w:t>
      </w:r>
    </w:p>
    <w:bookmarkEnd w:id="2"/>
    <w:p w:rsidR="00A57E3A" w:rsidRPr="00A34A52" w:rsidRDefault="00A57E3A" w:rsidP="00A57E3A">
      <w:pPr>
        <w:spacing w:after="0" w:line="240" w:lineRule="auto"/>
        <w:rPr>
          <w:rFonts w:ascii="Times New Roman" w:hAnsi="Times New Roman" w:cs="Times New Roman"/>
          <w:sz w:val="24"/>
          <w:szCs w:val="24"/>
        </w:rPr>
      </w:pPr>
      <w:r w:rsidRPr="00A34A52">
        <w:rPr>
          <w:rFonts w:ascii="Times New Roman" w:hAnsi="Times New Roman" w:cs="Times New Roman"/>
        </w:rPr>
        <w:t>___________________________________________________________________________</w:t>
      </w:r>
      <w:r>
        <w:rPr>
          <w:rFonts w:ascii="Times New Roman" w:hAnsi="Times New Roman" w:cs="Times New Roman"/>
        </w:rPr>
        <w:t>_________</w:t>
      </w:r>
      <w:r w:rsidRPr="00A34A52">
        <w:rPr>
          <w:rFonts w:ascii="Times New Roman" w:hAnsi="Times New Roman" w:cs="Times New Roman"/>
        </w:rPr>
        <w:t>__</w:t>
      </w:r>
    </w:p>
    <w:p w:rsidR="00A57E3A" w:rsidRPr="00A34A52" w:rsidRDefault="00A57E3A" w:rsidP="00A57E3A">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________________________________________________________________________</w:t>
      </w:r>
      <w:r>
        <w:rPr>
          <w:rFonts w:ascii="Times New Roman" w:hAnsi="Times New Roman" w:cs="Times New Roman"/>
        </w:rPr>
        <w:t>_________</w:t>
      </w:r>
      <w:r w:rsidRPr="00A34A52">
        <w:rPr>
          <w:rFonts w:ascii="Times New Roman" w:hAnsi="Times New Roman" w:cs="Times New Roman"/>
        </w:rPr>
        <w:t>_____</w:t>
      </w:r>
    </w:p>
    <w:p w:rsidR="00A57E3A" w:rsidRPr="00A34A52" w:rsidRDefault="00A57E3A" w:rsidP="00A57E3A">
      <w:pPr>
        <w:spacing w:after="0" w:line="240" w:lineRule="auto"/>
        <w:rPr>
          <w:rFonts w:ascii="Times New Roman" w:hAnsi="Times New Roman" w:cs="Times New Roman"/>
        </w:rPr>
      </w:pPr>
      <w:r w:rsidRPr="00A34A52">
        <w:rPr>
          <w:rFonts w:ascii="Times New Roman" w:hAnsi="Times New Roman" w:cs="Times New Roman"/>
        </w:rPr>
        <w:t>в лице __________________________________________________________________</w:t>
      </w:r>
      <w:r>
        <w:rPr>
          <w:rFonts w:ascii="Times New Roman" w:hAnsi="Times New Roman" w:cs="Times New Roman"/>
        </w:rPr>
        <w:t>___</w:t>
      </w:r>
      <w:r w:rsidRPr="00A34A52">
        <w:rPr>
          <w:rFonts w:ascii="Times New Roman" w:hAnsi="Times New Roman" w:cs="Times New Roman"/>
        </w:rPr>
        <w:t>___________,</w:t>
      </w:r>
    </w:p>
    <w:p w:rsidR="00A57E3A" w:rsidRPr="00A34A52" w:rsidRDefault="00A57E3A" w:rsidP="00A57E3A">
      <w:pPr>
        <w:spacing w:after="0" w:line="240" w:lineRule="auto"/>
        <w:rPr>
          <w:rFonts w:ascii="Times New Roman" w:hAnsi="Times New Roman" w:cs="Times New Roman"/>
          <w:sz w:val="16"/>
          <w:szCs w:val="16"/>
        </w:rPr>
      </w:pPr>
      <w:r w:rsidRPr="00A34A52">
        <w:rPr>
          <w:rFonts w:ascii="Times New Roman" w:hAnsi="Times New Roman" w:cs="Times New Roman"/>
          <w:sz w:val="16"/>
          <w:szCs w:val="16"/>
        </w:rPr>
        <w:t xml:space="preserve">                                                                                                             (ФИО, должность)</w:t>
      </w:r>
    </w:p>
    <w:p w:rsidR="00A57E3A" w:rsidRPr="00A34A52" w:rsidRDefault="00A57E3A" w:rsidP="00A57E3A">
      <w:pPr>
        <w:spacing w:after="0" w:line="240" w:lineRule="auto"/>
        <w:rPr>
          <w:rFonts w:ascii="Times New Roman" w:hAnsi="Times New Roman" w:cs="Times New Roman"/>
          <w:sz w:val="24"/>
          <w:szCs w:val="24"/>
        </w:rPr>
      </w:pPr>
    </w:p>
    <w:p w:rsidR="00A57E3A" w:rsidRPr="00A57E3A" w:rsidRDefault="00A57E3A" w:rsidP="00A57E3A">
      <w:pPr>
        <w:spacing w:after="0" w:line="240" w:lineRule="auto"/>
        <w:rPr>
          <w:rFonts w:ascii="Times New Roman" w:hAnsi="Times New Roman" w:cs="Times New Roman"/>
        </w:rPr>
      </w:pPr>
      <w:r w:rsidRPr="00A57E3A">
        <w:rPr>
          <w:rFonts w:ascii="Times New Roman" w:hAnsi="Times New Roman" w:cs="Times New Roman"/>
        </w:rPr>
        <w:t>действующего на основании доверенности _______________________________________,</w:t>
      </w:r>
    </w:p>
    <w:p w:rsidR="00A57E3A" w:rsidRPr="00A57E3A" w:rsidRDefault="00A57E3A" w:rsidP="00A57E3A">
      <w:pPr>
        <w:spacing w:after="0" w:line="240" w:lineRule="auto"/>
        <w:rPr>
          <w:rFonts w:ascii="Times New Roman" w:hAnsi="Times New Roman" w:cs="Times New Roman"/>
        </w:rPr>
      </w:pPr>
      <w:r w:rsidRPr="00A57E3A">
        <w:rPr>
          <w:rFonts w:ascii="Times New Roman" w:hAnsi="Times New Roman" w:cs="Times New Roman"/>
        </w:rPr>
        <w:t xml:space="preserve">                                                                                                          </w:t>
      </w:r>
    </w:p>
    <w:p w:rsidR="00A57E3A" w:rsidRPr="00A34A52" w:rsidRDefault="00A57E3A" w:rsidP="008C0473">
      <w:pPr>
        <w:spacing w:after="0" w:line="240" w:lineRule="auto"/>
        <w:jc w:val="both"/>
        <w:rPr>
          <w:rFonts w:ascii="Times New Roman" w:hAnsi="Times New Roman" w:cs="Times New Roman"/>
          <w:sz w:val="16"/>
          <w:szCs w:val="16"/>
        </w:rPr>
      </w:pPr>
      <w:r w:rsidRPr="00A57E3A">
        <w:rPr>
          <w:rFonts w:ascii="Times New Roman" w:hAnsi="Times New Roman" w:cs="Times New Roman"/>
        </w:rPr>
        <w:t xml:space="preserve">ознакомившись с сообщением о проведении конкурса (в соответствии с распоряжением администрации Алексеевского муниципального округа от «___»_________ 20__ г. № ____), прошу Вас рассмотреть заявку на участие в конкурсе </w:t>
      </w:r>
      <w:r w:rsidRPr="00A57E3A">
        <w:rPr>
          <w:rFonts w:ascii="Times New Roman" w:hAnsi="Times New Roman" w:cs="Times New Roman"/>
          <w:bCs/>
        </w:rPr>
        <w:t>на право заключения договора на размещение нестационарного торгового объекта по распространению печатной продукции на территории Алексеевского муниципального округа</w:t>
      </w:r>
      <w:r w:rsidR="008C0473">
        <w:rPr>
          <w:rFonts w:ascii="Times New Roman" w:hAnsi="Times New Roman" w:cs="Times New Roman"/>
          <w:b/>
        </w:rPr>
        <w:t>.</w:t>
      </w:r>
    </w:p>
    <w:p w:rsidR="00A57E3A" w:rsidRPr="00A34A52" w:rsidRDefault="00A57E3A" w:rsidP="00A57E3A">
      <w:pPr>
        <w:spacing w:after="0" w:line="240" w:lineRule="auto"/>
        <w:rPr>
          <w:rFonts w:ascii="Times New Roman" w:hAnsi="Times New Roman" w:cs="Times New Roman"/>
          <w:sz w:val="16"/>
          <w:szCs w:val="16"/>
        </w:rPr>
      </w:pPr>
    </w:p>
    <w:p w:rsidR="00A57E3A" w:rsidRPr="00A34A52" w:rsidRDefault="008C0473" w:rsidP="00A57E3A">
      <w:pPr>
        <w:spacing w:after="0" w:line="240" w:lineRule="auto"/>
        <w:ind w:firstLine="708"/>
        <w:rPr>
          <w:rFonts w:ascii="Times New Roman" w:hAnsi="Times New Roman" w:cs="Times New Roman"/>
          <w:sz w:val="24"/>
          <w:szCs w:val="24"/>
        </w:rPr>
      </w:pPr>
      <w:r>
        <w:rPr>
          <w:rFonts w:ascii="Times New Roman" w:hAnsi="Times New Roman" w:cs="Times New Roman"/>
        </w:rPr>
        <w:t>Предмет конкурса</w:t>
      </w:r>
      <w:r w:rsidR="00A57E3A" w:rsidRPr="00A34A52">
        <w:rPr>
          <w:rFonts w:ascii="Times New Roman" w:hAnsi="Times New Roman" w:cs="Times New Roman"/>
        </w:rPr>
        <w:t xml:space="preserve">: </w:t>
      </w:r>
    </w:p>
    <w:p w:rsidR="00A57E3A" w:rsidRPr="00A34A52" w:rsidRDefault="00A57E3A" w:rsidP="00A57E3A">
      <w:pPr>
        <w:spacing w:after="0" w:line="240" w:lineRule="auto"/>
        <w:rPr>
          <w:rFonts w:ascii="Times New Roman" w:hAnsi="Times New Roman" w:cs="Times New Roman"/>
          <w:sz w:val="28"/>
          <w:szCs w:val="28"/>
        </w:rPr>
      </w:pPr>
      <w:r w:rsidRPr="00A34A52">
        <w:rPr>
          <w:rFonts w:ascii="Times New Roman" w:hAnsi="Times New Roman" w:cs="Times New Roman"/>
          <w:sz w:val="28"/>
          <w:szCs w:val="28"/>
        </w:rPr>
        <w:t>______________________________</w:t>
      </w:r>
      <w:r>
        <w:rPr>
          <w:rFonts w:ascii="Times New Roman" w:hAnsi="Times New Roman" w:cs="Times New Roman"/>
          <w:sz w:val="28"/>
          <w:szCs w:val="28"/>
        </w:rPr>
        <w:t>__</w:t>
      </w:r>
      <w:r w:rsidRPr="00A34A52">
        <w:rPr>
          <w:rFonts w:ascii="Times New Roman" w:hAnsi="Times New Roman" w:cs="Times New Roman"/>
          <w:sz w:val="28"/>
          <w:szCs w:val="28"/>
        </w:rPr>
        <w:t>____________________________________</w:t>
      </w:r>
    </w:p>
    <w:p w:rsidR="00A57E3A" w:rsidRPr="00A34A52" w:rsidRDefault="008C0473" w:rsidP="00A57E3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(Вид нестационарного торгового объекта, </w:t>
      </w:r>
      <w:r w:rsidR="00A57E3A" w:rsidRPr="00A34A52">
        <w:rPr>
          <w:rFonts w:ascii="Times New Roman" w:hAnsi="Times New Roman" w:cs="Times New Roman"/>
          <w:sz w:val="16"/>
          <w:szCs w:val="16"/>
        </w:rPr>
        <w:t>адресные ориентиры, площадь объекта, период размещения)</w:t>
      </w:r>
    </w:p>
    <w:p w:rsidR="00A57E3A" w:rsidRPr="00A34A52" w:rsidRDefault="00A57E3A" w:rsidP="00A57E3A">
      <w:pPr>
        <w:spacing w:after="0" w:line="240" w:lineRule="auto"/>
        <w:rPr>
          <w:rFonts w:ascii="Times New Roman" w:hAnsi="Times New Roman" w:cs="Times New Roman"/>
          <w:sz w:val="28"/>
          <w:szCs w:val="28"/>
        </w:rPr>
      </w:pPr>
      <w:r w:rsidRPr="00A34A52">
        <w:rPr>
          <w:rFonts w:ascii="Times New Roman" w:hAnsi="Times New Roman" w:cs="Times New Roman"/>
          <w:sz w:val="28"/>
          <w:szCs w:val="28"/>
        </w:rPr>
        <w:t>__________________________________________________________________________________________________________</w:t>
      </w:r>
      <w:r>
        <w:rPr>
          <w:rFonts w:ascii="Times New Roman" w:hAnsi="Times New Roman" w:cs="Times New Roman"/>
          <w:sz w:val="28"/>
          <w:szCs w:val="28"/>
        </w:rPr>
        <w:t>____</w:t>
      </w:r>
      <w:r w:rsidRPr="00A34A52">
        <w:rPr>
          <w:rFonts w:ascii="Times New Roman" w:hAnsi="Times New Roman" w:cs="Times New Roman"/>
          <w:sz w:val="28"/>
          <w:szCs w:val="28"/>
        </w:rPr>
        <w:t>__________________________</w:t>
      </w:r>
    </w:p>
    <w:p w:rsidR="00A57E3A" w:rsidRPr="00A34A52" w:rsidRDefault="00A57E3A" w:rsidP="00A57E3A">
      <w:pPr>
        <w:spacing w:after="0" w:line="240" w:lineRule="auto"/>
        <w:jc w:val="both"/>
        <w:rPr>
          <w:rFonts w:ascii="Times New Roman" w:hAnsi="Times New Roman" w:cs="Times New Roman"/>
          <w:sz w:val="20"/>
          <w:szCs w:val="20"/>
        </w:rPr>
      </w:pPr>
      <w:r w:rsidRPr="00A34A52">
        <w:rPr>
          <w:rFonts w:ascii="Times New Roman" w:hAnsi="Times New Roman" w:cs="Times New Roman"/>
          <w:sz w:val="20"/>
          <w:szCs w:val="20"/>
        </w:rPr>
        <w:t xml:space="preserve">          </w:t>
      </w:r>
    </w:p>
    <w:p w:rsidR="00A57E3A" w:rsidRPr="00A34A52" w:rsidRDefault="00A57E3A" w:rsidP="00A57E3A">
      <w:pPr>
        <w:spacing w:after="0" w:line="240" w:lineRule="auto"/>
        <w:ind w:firstLine="708"/>
        <w:jc w:val="both"/>
        <w:rPr>
          <w:rFonts w:ascii="Times New Roman" w:hAnsi="Times New Roman" w:cs="Times New Roman"/>
          <w:sz w:val="24"/>
          <w:szCs w:val="24"/>
        </w:rPr>
      </w:pPr>
      <w:r w:rsidRPr="00A34A52">
        <w:rPr>
          <w:rFonts w:ascii="Times New Roman" w:hAnsi="Times New Roman" w:cs="Times New Roman"/>
        </w:rPr>
        <w:t xml:space="preserve">С порядком проведения </w:t>
      </w:r>
      <w:r w:rsidR="008C0473">
        <w:rPr>
          <w:rFonts w:ascii="Times New Roman" w:hAnsi="Times New Roman" w:cs="Times New Roman"/>
        </w:rPr>
        <w:t>конкурса</w:t>
      </w:r>
      <w:r w:rsidRPr="00A34A52">
        <w:rPr>
          <w:rFonts w:ascii="Times New Roman" w:hAnsi="Times New Roman" w:cs="Times New Roman"/>
        </w:rPr>
        <w:t xml:space="preserve"> </w:t>
      </w:r>
      <w:r w:rsidR="008C0473" w:rsidRPr="00A57E3A">
        <w:rPr>
          <w:rFonts w:ascii="Times New Roman" w:hAnsi="Times New Roman" w:cs="Times New Roman"/>
          <w:bCs/>
        </w:rPr>
        <w:t>на право заключения договора на размещение нестационарного торгового объекта по распространению печатной продукции на территории Алексеевского муниципального округа</w:t>
      </w:r>
      <w:r w:rsidR="008C0473" w:rsidRPr="00A34A52">
        <w:rPr>
          <w:rFonts w:ascii="Times New Roman" w:hAnsi="Times New Roman" w:cs="Times New Roman"/>
        </w:rPr>
        <w:t xml:space="preserve"> </w:t>
      </w:r>
      <w:r w:rsidRPr="00A34A52">
        <w:rPr>
          <w:rFonts w:ascii="Times New Roman" w:hAnsi="Times New Roman" w:cs="Times New Roman"/>
        </w:rPr>
        <w:t>ознакомлен(а).</w:t>
      </w:r>
    </w:p>
    <w:p w:rsidR="00A57E3A" w:rsidRDefault="00A57E3A" w:rsidP="00A57E3A">
      <w:pPr>
        <w:spacing w:after="0" w:line="240" w:lineRule="auto"/>
        <w:jc w:val="both"/>
        <w:rPr>
          <w:rFonts w:ascii="Times New Roman" w:hAnsi="Times New Roman" w:cs="Times New Roman"/>
        </w:rPr>
      </w:pPr>
      <w:r w:rsidRPr="00A34A52">
        <w:rPr>
          <w:rFonts w:ascii="Times New Roman" w:hAnsi="Times New Roman" w:cs="Times New Roman"/>
        </w:rPr>
        <w:lastRenderedPageBreak/>
        <w:t xml:space="preserve">           Настоящим гарантирую достоверность представленной мной в заявке информации и подтверждаю согласие на обработку персональных данных в соответствии с законодательством Российской Федерации. </w:t>
      </w:r>
    </w:p>
    <w:p w:rsidR="00A57E3A" w:rsidRDefault="00A57E3A" w:rsidP="00A57E3A">
      <w:pPr>
        <w:spacing w:after="0" w:line="240" w:lineRule="auto"/>
        <w:jc w:val="both"/>
        <w:rPr>
          <w:rFonts w:ascii="Times New Roman" w:hAnsi="Times New Roman" w:cs="Times New Roman"/>
        </w:rPr>
      </w:pPr>
    </w:p>
    <w:p w:rsidR="008C0473" w:rsidRDefault="008C0473" w:rsidP="00A57E3A">
      <w:pPr>
        <w:spacing w:after="0" w:line="240" w:lineRule="auto"/>
        <w:jc w:val="both"/>
        <w:rPr>
          <w:rFonts w:ascii="Times New Roman" w:hAnsi="Times New Roman" w:cs="Times New Roman"/>
        </w:rPr>
      </w:pPr>
    </w:p>
    <w:p w:rsidR="008C0473" w:rsidRDefault="008C0473" w:rsidP="00A57E3A">
      <w:pPr>
        <w:spacing w:after="0" w:line="240" w:lineRule="auto"/>
        <w:jc w:val="both"/>
        <w:rPr>
          <w:rFonts w:ascii="Times New Roman" w:hAnsi="Times New Roman" w:cs="Times New Roman"/>
        </w:rPr>
      </w:pPr>
    </w:p>
    <w:p w:rsidR="00A57E3A" w:rsidRDefault="00A57E3A" w:rsidP="00A57E3A">
      <w:pPr>
        <w:spacing w:after="0" w:line="240" w:lineRule="auto"/>
        <w:jc w:val="both"/>
        <w:rPr>
          <w:rFonts w:ascii="Times New Roman" w:hAnsi="Times New Roman" w:cs="Times New Roman"/>
        </w:rPr>
      </w:pPr>
    </w:p>
    <w:p w:rsidR="00A57E3A" w:rsidRDefault="00A57E3A" w:rsidP="00A57E3A">
      <w:pPr>
        <w:spacing w:after="0" w:line="240" w:lineRule="auto"/>
        <w:jc w:val="both"/>
        <w:rPr>
          <w:rFonts w:ascii="Times New Roman" w:hAnsi="Times New Roman" w:cs="Times New Roman"/>
        </w:rPr>
      </w:pPr>
    </w:p>
    <w:p w:rsidR="00A57E3A" w:rsidRPr="00A34A52" w:rsidRDefault="00A57E3A" w:rsidP="00A57E3A">
      <w:pPr>
        <w:spacing w:after="0" w:line="240" w:lineRule="auto"/>
        <w:jc w:val="both"/>
        <w:rPr>
          <w:rFonts w:ascii="Times New Roman" w:hAnsi="Times New Roman" w:cs="Times New Roman"/>
        </w:rPr>
      </w:pPr>
    </w:p>
    <w:p w:rsidR="00A57E3A" w:rsidRPr="00A34A52" w:rsidRDefault="00A57E3A" w:rsidP="00A57E3A">
      <w:pPr>
        <w:spacing w:after="0" w:line="240" w:lineRule="auto"/>
        <w:ind w:firstLine="708"/>
        <w:rPr>
          <w:rFonts w:ascii="Times New Roman" w:hAnsi="Times New Roman" w:cs="Times New Roman"/>
          <w:sz w:val="24"/>
          <w:szCs w:val="24"/>
        </w:rPr>
      </w:pPr>
      <w:r w:rsidRPr="00A34A52">
        <w:rPr>
          <w:rFonts w:ascii="Times New Roman" w:hAnsi="Times New Roman" w:cs="Times New Roman"/>
        </w:rPr>
        <w:t>Опись документов, представляемых заявителем:</w:t>
      </w:r>
    </w:p>
    <w:p w:rsidR="00A57E3A" w:rsidRPr="00A34A52" w:rsidRDefault="00A57E3A" w:rsidP="00A57E3A">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w:t>
      </w:r>
      <w:r w:rsidR="008C0473">
        <w:rPr>
          <w:rFonts w:ascii="Times New Roman" w:hAnsi="Times New Roman" w:cs="Times New Roman"/>
        </w:rPr>
        <w:t>__________</w:t>
      </w:r>
      <w:r w:rsidRPr="00A34A52">
        <w:rPr>
          <w:rFonts w:ascii="Times New Roman" w:hAnsi="Times New Roman" w:cs="Times New Roman"/>
        </w:rPr>
        <w:t>_________</w:t>
      </w:r>
    </w:p>
    <w:p w:rsidR="008C0473" w:rsidRPr="00A34A52" w:rsidRDefault="008C0473" w:rsidP="008C0473">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w:t>
      </w:r>
      <w:r>
        <w:rPr>
          <w:rFonts w:ascii="Times New Roman" w:hAnsi="Times New Roman" w:cs="Times New Roman"/>
        </w:rPr>
        <w:t>__________</w:t>
      </w:r>
      <w:r w:rsidRPr="00A34A52">
        <w:rPr>
          <w:rFonts w:ascii="Times New Roman" w:hAnsi="Times New Roman" w:cs="Times New Roman"/>
        </w:rPr>
        <w:t>_________</w:t>
      </w:r>
    </w:p>
    <w:p w:rsidR="008C0473" w:rsidRPr="00A34A52" w:rsidRDefault="008C0473" w:rsidP="008C0473">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w:t>
      </w:r>
      <w:r>
        <w:rPr>
          <w:rFonts w:ascii="Times New Roman" w:hAnsi="Times New Roman" w:cs="Times New Roman"/>
        </w:rPr>
        <w:t>__________</w:t>
      </w:r>
      <w:r w:rsidRPr="00A34A52">
        <w:rPr>
          <w:rFonts w:ascii="Times New Roman" w:hAnsi="Times New Roman" w:cs="Times New Roman"/>
        </w:rPr>
        <w:t>_________</w:t>
      </w:r>
    </w:p>
    <w:p w:rsidR="008C0473" w:rsidRPr="00A34A52" w:rsidRDefault="008C0473" w:rsidP="008C0473">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w:t>
      </w:r>
      <w:r>
        <w:rPr>
          <w:rFonts w:ascii="Times New Roman" w:hAnsi="Times New Roman" w:cs="Times New Roman"/>
        </w:rPr>
        <w:t>__________</w:t>
      </w:r>
      <w:r w:rsidRPr="00A34A52">
        <w:rPr>
          <w:rFonts w:ascii="Times New Roman" w:hAnsi="Times New Roman" w:cs="Times New Roman"/>
        </w:rPr>
        <w:t>_________</w:t>
      </w:r>
    </w:p>
    <w:p w:rsidR="008C0473" w:rsidRPr="00A34A52" w:rsidRDefault="008C0473" w:rsidP="008C0473">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w:t>
      </w:r>
      <w:r>
        <w:rPr>
          <w:rFonts w:ascii="Times New Roman" w:hAnsi="Times New Roman" w:cs="Times New Roman"/>
        </w:rPr>
        <w:t>__________</w:t>
      </w:r>
      <w:r w:rsidRPr="00A34A52">
        <w:rPr>
          <w:rFonts w:ascii="Times New Roman" w:hAnsi="Times New Roman" w:cs="Times New Roman"/>
        </w:rPr>
        <w:t>_________</w:t>
      </w:r>
    </w:p>
    <w:p w:rsidR="008C0473" w:rsidRPr="00A34A52" w:rsidRDefault="008C0473" w:rsidP="008C0473">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w:t>
      </w:r>
      <w:r>
        <w:rPr>
          <w:rFonts w:ascii="Times New Roman" w:hAnsi="Times New Roman" w:cs="Times New Roman"/>
        </w:rPr>
        <w:t>__________</w:t>
      </w:r>
      <w:r w:rsidRPr="00A34A52">
        <w:rPr>
          <w:rFonts w:ascii="Times New Roman" w:hAnsi="Times New Roman" w:cs="Times New Roman"/>
        </w:rPr>
        <w:t>_________</w:t>
      </w:r>
    </w:p>
    <w:p w:rsidR="008C0473" w:rsidRPr="00A34A52" w:rsidRDefault="008C0473" w:rsidP="008C0473">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w:t>
      </w:r>
      <w:r>
        <w:rPr>
          <w:rFonts w:ascii="Times New Roman" w:hAnsi="Times New Roman" w:cs="Times New Roman"/>
        </w:rPr>
        <w:t>__________</w:t>
      </w:r>
      <w:r w:rsidRPr="00A34A52">
        <w:rPr>
          <w:rFonts w:ascii="Times New Roman" w:hAnsi="Times New Roman" w:cs="Times New Roman"/>
        </w:rPr>
        <w:t>_________</w:t>
      </w:r>
    </w:p>
    <w:p w:rsidR="008C0473" w:rsidRPr="00A34A52" w:rsidRDefault="008C0473" w:rsidP="008C0473">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w:t>
      </w:r>
      <w:r>
        <w:rPr>
          <w:rFonts w:ascii="Times New Roman" w:hAnsi="Times New Roman" w:cs="Times New Roman"/>
        </w:rPr>
        <w:t>__________</w:t>
      </w:r>
      <w:r w:rsidRPr="00A34A52">
        <w:rPr>
          <w:rFonts w:ascii="Times New Roman" w:hAnsi="Times New Roman" w:cs="Times New Roman"/>
        </w:rPr>
        <w:t>_________</w:t>
      </w:r>
    </w:p>
    <w:p w:rsidR="008C0473" w:rsidRPr="00A34A52" w:rsidRDefault="008C0473" w:rsidP="008C0473">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w:t>
      </w:r>
      <w:r>
        <w:rPr>
          <w:rFonts w:ascii="Times New Roman" w:hAnsi="Times New Roman" w:cs="Times New Roman"/>
        </w:rPr>
        <w:t>__________</w:t>
      </w:r>
      <w:r w:rsidRPr="00A34A52">
        <w:rPr>
          <w:rFonts w:ascii="Times New Roman" w:hAnsi="Times New Roman" w:cs="Times New Roman"/>
        </w:rPr>
        <w:t>_________</w:t>
      </w:r>
    </w:p>
    <w:p w:rsidR="008C0473" w:rsidRPr="00A34A52" w:rsidRDefault="008C0473" w:rsidP="008C0473">
      <w:pPr>
        <w:spacing w:after="0" w:line="240" w:lineRule="auto"/>
        <w:rPr>
          <w:rFonts w:ascii="Times New Roman" w:hAnsi="Times New Roman" w:cs="Times New Roman"/>
        </w:rPr>
      </w:pPr>
      <w:r w:rsidRPr="00A34A52">
        <w:rPr>
          <w:rFonts w:ascii="Times New Roman" w:hAnsi="Times New Roman" w:cs="Times New Roman"/>
        </w:rPr>
        <w:t>____________________________________________________________________</w:t>
      </w:r>
      <w:r>
        <w:rPr>
          <w:rFonts w:ascii="Times New Roman" w:hAnsi="Times New Roman" w:cs="Times New Roman"/>
        </w:rPr>
        <w:t>__________</w:t>
      </w:r>
      <w:r w:rsidRPr="00A34A52">
        <w:rPr>
          <w:rFonts w:ascii="Times New Roman" w:hAnsi="Times New Roman" w:cs="Times New Roman"/>
        </w:rPr>
        <w:t>_________</w:t>
      </w:r>
    </w:p>
    <w:p w:rsidR="00A57E3A" w:rsidRDefault="00A57E3A" w:rsidP="00A57E3A">
      <w:pPr>
        <w:spacing w:after="0" w:line="240" w:lineRule="auto"/>
        <w:rPr>
          <w:rFonts w:ascii="Times New Roman" w:hAnsi="Times New Roman" w:cs="Times New Roman"/>
          <w:sz w:val="20"/>
          <w:szCs w:val="20"/>
        </w:rPr>
      </w:pPr>
    </w:p>
    <w:p w:rsidR="008C0473" w:rsidRPr="00A34A52" w:rsidRDefault="008C0473" w:rsidP="00A57E3A">
      <w:pPr>
        <w:spacing w:after="0" w:line="240" w:lineRule="auto"/>
        <w:rPr>
          <w:rFonts w:ascii="Times New Roman" w:hAnsi="Times New Roman" w:cs="Times New Roman"/>
          <w:sz w:val="20"/>
          <w:szCs w:val="20"/>
        </w:rPr>
      </w:pPr>
    </w:p>
    <w:p w:rsidR="00A57E3A" w:rsidRPr="00A34A52" w:rsidRDefault="00A57E3A" w:rsidP="00A57E3A">
      <w:pPr>
        <w:spacing w:after="0" w:line="240" w:lineRule="auto"/>
        <w:rPr>
          <w:rFonts w:ascii="Times New Roman" w:hAnsi="Times New Roman" w:cs="Times New Roman"/>
          <w:sz w:val="20"/>
          <w:szCs w:val="20"/>
        </w:rPr>
      </w:pPr>
    </w:p>
    <w:p w:rsidR="00A57E3A" w:rsidRPr="00A34A52" w:rsidRDefault="00A57E3A" w:rsidP="00A57E3A">
      <w:pPr>
        <w:spacing w:after="0" w:line="240" w:lineRule="auto"/>
        <w:rPr>
          <w:rFonts w:ascii="Times New Roman" w:hAnsi="Times New Roman" w:cs="Times New Roman"/>
          <w:sz w:val="24"/>
          <w:szCs w:val="24"/>
        </w:rPr>
      </w:pPr>
      <w:r w:rsidRPr="00A34A52">
        <w:rPr>
          <w:rFonts w:ascii="Times New Roman" w:hAnsi="Times New Roman" w:cs="Times New Roman"/>
        </w:rPr>
        <w:t xml:space="preserve">Заявитель </w:t>
      </w:r>
    </w:p>
    <w:p w:rsidR="00A57E3A" w:rsidRPr="00A34A52" w:rsidRDefault="00A57E3A" w:rsidP="00A57E3A">
      <w:pPr>
        <w:spacing w:after="0" w:line="240" w:lineRule="auto"/>
        <w:rPr>
          <w:rFonts w:ascii="Times New Roman" w:hAnsi="Times New Roman" w:cs="Times New Roman"/>
        </w:rPr>
      </w:pPr>
      <w:r w:rsidRPr="00A34A52">
        <w:rPr>
          <w:rFonts w:ascii="Times New Roman" w:hAnsi="Times New Roman" w:cs="Times New Roman"/>
        </w:rPr>
        <w:t>(уполномоченный представитель) ___________________/_____________________</w:t>
      </w:r>
    </w:p>
    <w:p w:rsidR="00A57E3A" w:rsidRPr="00A34A52" w:rsidRDefault="00A57E3A" w:rsidP="00A57E3A">
      <w:pPr>
        <w:spacing w:after="0" w:line="240" w:lineRule="auto"/>
        <w:rPr>
          <w:rFonts w:ascii="Times New Roman" w:hAnsi="Times New Roman" w:cs="Times New Roman"/>
          <w:sz w:val="16"/>
          <w:szCs w:val="16"/>
        </w:rPr>
      </w:pPr>
      <w:r w:rsidRPr="00A34A52">
        <w:rPr>
          <w:rFonts w:ascii="Times New Roman" w:hAnsi="Times New Roman" w:cs="Times New Roman"/>
          <w:sz w:val="16"/>
          <w:szCs w:val="16"/>
        </w:rPr>
        <w:t xml:space="preserve">                                                                                                             (</w:t>
      </w:r>
      <w:proofErr w:type="gramStart"/>
      <w:r w:rsidRPr="00A34A52">
        <w:rPr>
          <w:rFonts w:ascii="Times New Roman" w:hAnsi="Times New Roman" w:cs="Times New Roman"/>
          <w:sz w:val="16"/>
          <w:szCs w:val="16"/>
        </w:rPr>
        <w:t xml:space="preserve">подпись)   </w:t>
      </w:r>
      <w:proofErr w:type="gramEnd"/>
      <w:r w:rsidRPr="00A34A52">
        <w:rPr>
          <w:rFonts w:ascii="Times New Roman" w:hAnsi="Times New Roman" w:cs="Times New Roman"/>
          <w:sz w:val="16"/>
          <w:szCs w:val="16"/>
        </w:rPr>
        <w:t xml:space="preserve">                                              (ФИО)</w:t>
      </w:r>
    </w:p>
    <w:p w:rsidR="00A57E3A" w:rsidRPr="00A34A52" w:rsidRDefault="00A57E3A" w:rsidP="00A57E3A">
      <w:pPr>
        <w:spacing w:after="0" w:line="240" w:lineRule="auto"/>
        <w:rPr>
          <w:rFonts w:ascii="Times New Roman" w:hAnsi="Times New Roman" w:cs="Times New Roman"/>
          <w:sz w:val="24"/>
          <w:szCs w:val="24"/>
        </w:rPr>
      </w:pPr>
      <w:r w:rsidRPr="00A34A52">
        <w:rPr>
          <w:rFonts w:ascii="Times New Roman" w:hAnsi="Times New Roman" w:cs="Times New Roman"/>
        </w:rPr>
        <w:t>«____» _______________ 20__ г.</w:t>
      </w:r>
    </w:p>
    <w:p w:rsidR="00A57E3A" w:rsidRPr="00A34A52" w:rsidRDefault="00A57E3A" w:rsidP="00A57E3A">
      <w:pPr>
        <w:spacing w:after="0" w:line="240" w:lineRule="auto"/>
        <w:rPr>
          <w:rFonts w:ascii="Times New Roman" w:hAnsi="Times New Roman" w:cs="Times New Roman"/>
          <w:sz w:val="20"/>
          <w:szCs w:val="20"/>
        </w:rPr>
      </w:pPr>
      <w:r w:rsidRPr="00A34A52">
        <w:rPr>
          <w:rFonts w:ascii="Times New Roman" w:hAnsi="Times New Roman" w:cs="Times New Roman"/>
          <w:sz w:val="20"/>
          <w:szCs w:val="20"/>
        </w:rPr>
        <w:t xml:space="preserve">                                                                                      М.П.</w:t>
      </w:r>
    </w:p>
    <w:p w:rsidR="00A57E3A" w:rsidRPr="00A34A52" w:rsidRDefault="00A57E3A" w:rsidP="00A57E3A">
      <w:pPr>
        <w:spacing w:after="0" w:line="240" w:lineRule="auto"/>
        <w:rPr>
          <w:rFonts w:ascii="Times New Roman" w:hAnsi="Times New Roman" w:cs="Times New Roman"/>
          <w:sz w:val="20"/>
          <w:szCs w:val="20"/>
        </w:rPr>
      </w:pPr>
    </w:p>
    <w:p w:rsidR="00A57E3A" w:rsidRPr="00A34A52" w:rsidRDefault="00A57E3A" w:rsidP="00A57E3A">
      <w:pPr>
        <w:spacing w:after="0" w:line="240" w:lineRule="auto"/>
        <w:rPr>
          <w:rFonts w:ascii="Times New Roman" w:hAnsi="Times New Roman" w:cs="Times New Roman"/>
          <w:sz w:val="20"/>
          <w:szCs w:val="20"/>
        </w:rPr>
      </w:pPr>
    </w:p>
    <w:p w:rsidR="00A57E3A" w:rsidRPr="00A34A52" w:rsidRDefault="00A57E3A" w:rsidP="00A57E3A">
      <w:pPr>
        <w:spacing w:after="0" w:line="240" w:lineRule="auto"/>
        <w:rPr>
          <w:rFonts w:ascii="Times New Roman" w:hAnsi="Times New Roman" w:cs="Times New Roman"/>
          <w:sz w:val="24"/>
          <w:szCs w:val="24"/>
        </w:rPr>
      </w:pPr>
      <w:r w:rsidRPr="00A34A52">
        <w:rPr>
          <w:rFonts w:ascii="Times New Roman" w:hAnsi="Times New Roman" w:cs="Times New Roman"/>
        </w:rPr>
        <w:t xml:space="preserve">Заявка принята организатором </w:t>
      </w:r>
      <w:r w:rsidR="008C0473">
        <w:rPr>
          <w:rFonts w:ascii="Times New Roman" w:hAnsi="Times New Roman" w:cs="Times New Roman"/>
        </w:rPr>
        <w:t>конкурса</w:t>
      </w:r>
      <w:r w:rsidRPr="00A34A52">
        <w:rPr>
          <w:rFonts w:ascii="Times New Roman" w:hAnsi="Times New Roman" w:cs="Times New Roman"/>
        </w:rPr>
        <w:t xml:space="preserve"> ___________________/_____________________</w:t>
      </w:r>
    </w:p>
    <w:p w:rsidR="00A57E3A" w:rsidRPr="00A34A52" w:rsidRDefault="00A57E3A" w:rsidP="00A57E3A">
      <w:pPr>
        <w:spacing w:after="0" w:line="240" w:lineRule="auto"/>
        <w:rPr>
          <w:rFonts w:ascii="Times New Roman" w:hAnsi="Times New Roman" w:cs="Times New Roman"/>
          <w:sz w:val="16"/>
          <w:szCs w:val="16"/>
        </w:rPr>
      </w:pPr>
      <w:r w:rsidRPr="00A34A52">
        <w:rPr>
          <w:rFonts w:ascii="Times New Roman" w:hAnsi="Times New Roman" w:cs="Times New Roman"/>
          <w:sz w:val="16"/>
          <w:szCs w:val="16"/>
        </w:rPr>
        <w:t xml:space="preserve">                                                                                                                        (</w:t>
      </w:r>
      <w:proofErr w:type="gramStart"/>
      <w:r w:rsidRPr="00A34A52">
        <w:rPr>
          <w:rFonts w:ascii="Times New Roman" w:hAnsi="Times New Roman" w:cs="Times New Roman"/>
          <w:sz w:val="16"/>
          <w:szCs w:val="16"/>
        </w:rPr>
        <w:t xml:space="preserve">подпись)   </w:t>
      </w:r>
      <w:proofErr w:type="gramEnd"/>
      <w:r w:rsidRPr="00A34A52">
        <w:rPr>
          <w:rFonts w:ascii="Times New Roman" w:hAnsi="Times New Roman" w:cs="Times New Roman"/>
          <w:sz w:val="16"/>
          <w:szCs w:val="16"/>
        </w:rPr>
        <w:t xml:space="preserve">                                                   (ФИО)</w:t>
      </w:r>
      <w:r w:rsidRPr="00A34A52">
        <w:rPr>
          <w:rFonts w:ascii="Times New Roman" w:hAnsi="Times New Roman" w:cs="Times New Roman"/>
        </w:rPr>
        <w:t xml:space="preserve">                                           </w:t>
      </w:r>
    </w:p>
    <w:p w:rsidR="00A57E3A" w:rsidRPr="00A34A52" w:rsidRDefault="00A57E3A" w:rsidP="00A57E3A">
      <w:pPr>
        <w:spacing w:after="0" w:line="240" w:lineRule="auto"/>
        <w:rPr>
          <w:rFonts w:ascii="Times New Roman" w:hAnsi="Times New Roman" w:cs="Times New Roman"/>
          <w:sz w:val="24"/>
          <w:szCs w:val="24"/>
        </w:rPr>
      </w:pPr>
      <w:r w:rsidRPr="00A34A52">
        <w:rPr>
          <w:rFonts w:ascii="Times New Roman" w:hAnsi="Times New Roman" w:cs="Times New Roman"/>
        </w:rPr>
        <w:t>«____» _______________ 20__ г.</w:t>
      </w:r>
    </w:p>
    <w:p w:rsidR="00A57E3A" w:rsidRDefault="00A57E3A" w:rsidP="00A57E3A">
      <w:pPr>
        <w:rPr>
          <w:rFonts w:cs="Times New Roman"/>
        </w:rPr>
      </w:pPr>
    </w:p>
    <w:p w:rsidR="00A57E3A" w:rsidRDefault="00A57E3A" w:rsidP="00A57E3A">
      <w:pPr>
        <w:spacing w:after="0" w:line="240" w:lineRule="auto"/>
        <w:jc w:val="center"/>
        <w:rPr>
          <w:rFonts w:ascii="Times New Roman" w:eastAsia="Times New Roman" w:hAnsi="Times New Roman"/>
          <w:b/>
          <w:sz w:val="24"/>
          <w:szCs w:val="24"/>
        </w:rPr>
      </w:pPr>
    </w:p>
    <w:p w:rsidR="00A57E3A" w:rsidRDefault="00A57E3A" w:rsidP="00A57E3A">
      <w:pPr>
        <w:spacing w:after="0" w:line="240" w:lineRule="auto"/>
        <w:rPr>
          <w:rFonts w:ascii="Times New Roman" w:eastAsiaTheme="minorHAnsi" w:hAnsi="Times New Roman" w:cs="Times New Roman"/>
          <w:b/>
          <w:sz w:val="28"/>
          <w:szCs w:val="28"/>
          <w:lang w:eastAsia="en-US"/>
        </w:rPr>
      </w:pPr>
    </w:p>
    <w:p w:rsidR="00A57E3A" w:rsidRDefault="00A57E3A" w:rsidP="00A57E3A">
      <w:pPr>
        <w:spacing w:after="0" w:line="240" w:lineRule="auto"/>
        <w:rPr>
          <w:rFonts w:ascii="Times New Roman" w:eastAsiaTheme="minorHAnsi" w:hAnsi="Times New Roman" w:cs="Times New Roman"/>
          <w:b/>
          <w:sz w:val="28"/>
          <w:szCs w:val="28"/>
          <w:lang w:eastAsia="en-US"/>
        </w:rPr>
      </w:pPr>
    </w:p>
    <w:p w:rsidR="00A57E3A" w:rsidRDefault="00A57E3A" w:rsidP="00A57E3A">
      <w:pPr>
        <w:spacing w:after="0" w:line="240" w:lineRule="auto"/>
        <w:rPr>
          <w:rFonts w:ascii="Times New Roman" w:eastAsiaTheme="minorHAnsi" w:hAnsi="Times New Roman" w:cs="Times New Roman"/>
          <w:b/>
          <w:sz w:val="28"/>
          <w:szCs w:val="28"/>
          <w:lang w:eastAsia="en-US"/>
        </w:rPr>
      </w:pPr>
    </w:p>
    <w:p w:rsidR="00A57E3A" w:rsidRDefault="00A57E3A" w:rsidP="00A57E3A">
      <w:pPr>
        <w:spacing w:after="0" w:line="240" w:lineRule="auto"/>
        <w:rPr>
          <w:rFonts w:ascii="Times New Roman" w:eastAsiaTheme="minorHAnsi" w:hAnsi="Times New Roman" w:cs="Times New Roman"/>
          <w:b/>
          <w:sz w:val="28"/>
          <w:szCs w:val="28"/>
          <w:lang w:eastAsia="en-US"/>
        </w:rPr>
      </w:pPr>
    </w:p>
    <w:p w:rsidR="00A57E3A" w:rsidRDefault="00A57E3A" w:rsidP="00A57E3A">
      <w:pPr>
        <w:spacing w:after="0" w:line="240" w:lineRule="auto"/>
        <w:rPr>
          <w:rFonts w:ascii="Times New Roman" w:eastAsiaTheme="minorHAnsi" w:hAnsi="Times New Roman" w:cs="Times New Roman"/>
          <w:b/>
          <w:sz w:val="28"/>
          <w:szCs w:val="28"/>
          <w:lang w:eastAsia="en-US"/>
        </w:rPr>
      </w:pPr>
    </w:p>
    <w:p w:rsidR="00A57E3A" w:rsidRDefault="00A57E3A" w:rsidP="00A57E3A">
      <w:pPr>
        <w:spacing w:after="0" w:line="240" w:lineRule="auto"/>
        <w:rPr>
          <w:rFonts w:ascii="Times New Roman" w:eastAsiaTheme="minorHAnsi" w:hAnsi="Times New Roman" w:cs="Times New Roman"/>
          <w:b/>
          <w:sz w:val="28"/>
          <w:szCs w:val="28"/>
          <w:lang w:eastAsia="en-US"/>
        </w:rPr>
      </w:pPr>
    </w:p>
    <w:p w:rsidR="00A57E3A" w:rsidRDefault="00A57E3A" w:rsidP="00A57E3A">
      <w:pPr>
        <w:spacing w:after="0" w:line="240" w:lineRule="auto"/>
        <w:rPr>
          <w:rFonts w:ascii="Times New Roman" w:eastAsiaTheme="minorHAnsi" w:hAnsi="Times New Roman" w:cs="Times New Roman"/>
          <w:b/>
          <w:sz w:val="28"/>
          <w:szCs w:val="28"/>
          <w:lang w:eastAsia="en-US"/>
        </w:rPr>
      </w:pPr>
    </w:p>
    <w:p w:rsidR="00A57E3A" w:rsidRDefault="00A57E3A" w:rsidP="00A57E3A">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A57E3A" w:rsidRDefault="00A57E3A"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827F1A" w:rsidRDefault="00827F1A" w:rsidP="00D07959">
      <w:pPr>
        <w:spacing w:after="0" w:line="240" w:lineRule="auto"/>
        <w:rPr>
          <w:rFonts w:ascii="Times New Roman" w:eastAsiaTheme="minorHAnsi" w:hAnsi="Times New Roman" w:cs="Times New Roman"/>
          <w:b/>
          <w:sz w:val="28"/>
          <w:szCs w:val="28"/>
          <w:lang w:eastAsia="en-US"/>
        </w:rPr>
      </w:pPr>
    </w:p>
    <w:p w:rsidR="00827F1A" w:rsidRDefault="00827F1A" w:rsidP="00D07959">
      <w:pPr>
        <w:spacing w:after="0" w:line="240" w:lineRule="auto"/>
        <w:rPr>
          <w:rFonts w:ascii="Times New Roman" w:eastAsiaTheme="minorHAnsi" w:hAnsi="Times New Roman" w:cs="Times New Roman"/>
          <w:b/>
          <w:sz w:val="28"/>
          <w:szCs w:val="28"/>
          <w:lang w:eastAsia="en-US"/>
        </w:rPr>
      </w:pPr>
    </w:p>
    <w:p w:rsidR="00827F1A" w:rsidRDefault="00827F1A"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D07959" w:rsidRDefault="00D07959" w:rsidP="00D07959">
      <w:pPr>
        <w:spacing w:after="0" w:line="240" w:lineRule="auto"/>
        <w:rPr>
          <w:rFonts w:ascii="Times New Roman" w:eastAsiaTheme="minorHAnsi" w:hAnsi="Times New Roman" w:cs="Times New Roman"/>
          <w:b/>
          <w:sz w:val="28"/>
          <w:szCs w:val="28"/>
          <w:lang w:eastAsia="en-US"/>
        </w:rPr>
      </w:pPr>
    </w:p>
    <w:p w:rsidR="00A34A52" w:rsidRDefault="00A34A52" w:rsidP="00D07959">
      <w:pPr>
        <w:spacing w:after="0" w:line="240" w:lineRule="auto"/>
        <w:rPr>
          <w:rFonts w:ascii="Times New Roman" w:eastAsiaTheme="minorHAnsi" w:hAnsi="Times New Roman" w:cs="Times New Roman"/>
          <w:b/>
          <w:sz w:val="28"/>
          <w:szCs w:val="28"/>
          <w:lang w:eastAsia="en-US"/>
        </w:rPr>
      </w:pPr>
    </w:p>
    <w:p w:rsidR="00A34A52" w:rsidRDefault="00A34A52" w:rsidP="00D07959">
      <w:pPr>
        <w:spacing w:after="0" w:line="240" w:lineRule="auto"/>
        <w:rPr>
          <w:rFonts w:ascii="Times New Roman" w:eastAsiaTheme="minorHAnsi" w:hAnsi="Times New Roman" w:cs="Times New Roman"/>
          <w:b/>
          <w:sz w:val="28"/>
          <w:szCs w:val="28"/>
          <w:lang w:eastAsia="en-US"/>
        </w:rPr>
      </w:pPr>
    </w:p>
    <w:p w:rsidR="00A34A52" w:rsidRDefault="00A34A52" w:rsidP="00D07959">
      <w:pPr>
        <w:spacing w:after="0" w:line="240" w:lineRule="auto"/>
        <w:rPr>
          <w:rFonts w:ascii="Times New Roman" w:eastAsiaTheme="minorHAnsi" w:hAnsi="Times New Roman" w:cs="Times New Roman"/>
          <w:b/>
          <w:sz w:val="28"/>
          <w:szCs w:val="28"/>
          <w:lang w:eastAsia="en-US"/>
        </w:rPr>
      </w:pPr>
    </w:p>
    <w:p w:rsidR="00A34A52" w:rsidRDefault="00A34A52" w:rsidP="00D07959">
      <w:pPr>
        <w:spacing w:after="0" w:line="240" w:lineRule="auto"/>
        <w:rPr>
          <w:rFonts w:ascii="Times New Roman" w:eastAsiaTheme="minorHAnsi" w:hAnsi="Times New Roman" w:cs="Times New Roman"/>
          <w:b/>
          <w:sz w:val="28"/>
          <w:szCs w:val="28"/>
          <w:lang w:eastAsia="en-US"/>
        </w:rPr>
      </w:pPr>
    </w:p>
    <w:tbl>
      <w:tblPr>
        <w:tblStyle w:val="af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764"/>
        <w:gridCol w:w="4981"/>
        <w:gridCol w:w="36"/>
      </w:tblGrid>
      <w:tr w:rsidR="008C0473" w:rsidTr="00A36FFA">
        <w:trPr>
          <w:gridAfter w:val="1"/>
          <w:wAfter w:w="36" w:type="dxa"/>
        </w:trPr>
        <w:tc>
          <w:tcPr>
            <w:tcW w:w="4872" w:type="dxa"/>
            <w:gridSpan w:val="2"/>
          </w:tcPr>
          <w:p w:rsidR="008C0473" w:rsidRDefault="008C0473" w:rsidP="008C0473">
            <w:pPr>
              <w:jc w:val="center"/>
              <w:rPr>
                <w:b/>
                <w:sz w:val="24"/>
                <w:szCs w:val="24"/>
              </w:rPr>
            </w:pPr>
          </w:p>
        </w:tc>
        <w:tc>
          <w:tcPr>
            <w:tcW w:w="4981" w:type="dxa"/>
          </w:tcPr>
          <w:p w:rsidR="008C0473" w:rsidRPr="003A6B3D" w:rsidRDefault="008C0473" w:rsidP="008C0473">
            <w:pPr>
              <w:widowControl w:val="0"/>
              <w:autoSpaceDE w:val="0"/>
              <w:autoSpaceDN w:val="0"/>
              <w:adjustRightInd w:val="0"/>
              <w:ind w:left="319"/>
              <w:jc w:val="center"/>
              <w:outlineLvl w:val="1"/>
              <w:rPr>
                <w:b/>
              </w:rPr>
            </w:pPr>
            <w:r w:rsidRPr="003A6B3D">
              <w:rPr>
                <w:b/>
              </w:rPr>
              <w:t xml:space="preserve">Приложение № </w:t>
            </w:r>
            <w:r>
              <w:rPr>
                <w:b/>
              </w:rPr>
              <w:t>4</w:t>
            </w:r>
          </w:p>
          <w:p w:rsidR="008C0473" w:rsidRPr="003A6B3D" w:rsidRDefault="008C0473" w:rsidP="008C0473">
            <w:pPr>
              <w:widowControl w:val="0"/>
              <w:autoSpaceDE w:val="0"/>
              <w:autoSpaceDN w:val="0"/>
              <w:adjustRightInd w:val="0"/>
              <w:ind w:left="319"/>
              <w:jc w:val="center"/>
              <w:rPr>
                <w:b/>
              </w:rPr>
            </w:pPr>
            <w:r w:rsidRPr="003A6B3D">
              <w:rPr>
                <w:b/>
              </w:rPr>
              <w:t>к административному регламенту</w:t>
            </w:r>
          </w:p>
          <w:p w:rsidR="008C0473" w:rsidRDefault="008C0473" w:rsidP="00A36FFA">
            <w:pPr>
              <w:widowControl w:val="0"/>
              <w:autoSpaceDE w:val="0"/>
              <w:autoSpaceDN w:val="0"/>
              <w:adjustRightInd w:val="0"/>
              <w:ind w:left="467"/>
              <w:jc w:val="center"/>
              <w:rPr>
                <w:b/>
              </w:rPr>
            </w:pPr>
            <w:r w:rsidRPr="003A6B3D">
              <w:rPr>
                <w:b/>
              </w:rPr>
              <w:t>предоставления муниципальной услуги</w:t>
            </w:r>
            <w:r w:rsidR="00A36FFA">
              <w:rPr>
                <w:b/>
              </w:rPr>
              <w:t xml:space="preserve"> </w:t>
            </w:r>
            <w:r w:rsidRPr="00644794">
              <w:rPr>
                <w:b/>
              </w:rPr>
              <w:t>«Заключение договора на размещение нестационарного</w:t>
            </w:r>
            <w:r w:rsidRPr="00644794">
              <w:rPr>
                <w:b/>
                <w:color w:val="FF0000"/>
              </w:rPr>
              <w:t xml:space="preserve"> </w:t>
            </w:r>
            <w:r w:rsidRPr="00644794">
              <w:rPr>
                <w:b/>
              </w:rPr>
              <w:t>торгового</w:t>
            </w:r>
            <w:r w:rsidRPr="00644794">
              <w:rPr>
                <w:b/>
                <w:color w:val="FF0000"/>
              </w:rPr>
              <w:t xml:space="preserve"> </w:t>
            </w:r>
            <w:r w:rsidRPr="00644794">
              <w:rPr>
                <w:b/>
              </w:rPr>
              <w:t>объекта</w:t>
            </w:r>
            <w:r w:rsidR="00A36FFA">
              <w:rPr>
                <w:b/>
              </w:rPr>
              <w:t xml:space="preserve"> </w:t>
            </w:r>
            <w:r w:rsidRPr="00644794">
              <w:rPr>
                <w:b/>
              </w:rPr>
              <w:t xml:space="preserve">на территории </w:t>
            </w:r>
            <w:r>
              <w:rPr>
                <w:b/>
              </w:rPr>
              <w:t>Алексеевского муниципального округа</w:t>
            </w:r>
            <w:r w:rsidRPr="00644794">
              <w:rPr>
                <w:b/>
              </w:rPr>
              <w:t>»</w:t>
            </w:r>
          </w:p>
          <w:p w:rsidR="008C0473" w:rsidRDefault="008C0473" w:rsidP="008C0473">
            <w:pPr>
              <w:spacing w:line="0" w:lineRule="atLeast"/>
              <w:jc w:val="center"/>
              <w:rPr>
                <w:b/>
              </w:rPr>
            </w:pPr>
          </w:p>
        </w:tc>
      </w:tr>
      <w:tr w:rsidR="008C0473" w:rsidTr="00A36FFA">
        <w:trPr>
          <w:gridBefore w:val="1"/>
          <w:wBefore w:w="108" w:type="dxa"/>
        </w:trPr>
        <w:tc>
          <w:tcPr>
            <w:tcW w:w="4764" w:type="dxa"/>
          </w:tcPr>
          <w:p w:rsidR="008C0473" w:rsidRDefault="008C0473">
            <w:pPr>
              <w:jc w:val="center"/>
              <w:rPr>
                <w:b/>
                <w:sz w:val="24"/>
                <w:szCs w:val="24"/>
              </w:rPr>
            </w:pPr>
          </w:p>
        </w:tc>
        <w:tc>
          <w:tcPr>
            <w:tcW w:w="5017" w:type="dxa"/>
            <w:gridSpan w:val="2"/>
          </w:tcPr>
          <w:p w:rsidR="008C0473" w:rsidRDefault="00A36FFA" w:rsidP="00A36FFA">
            <w:pPr>
              <w:spacing w:line="0" w:lineRule="atLeast"/>
              <w:jc w:val="center"/>
              <w:rPr>
                <w:sz w:val="24"/>
                <w:szCs w:val="24"/>
              </w:rPr>
            </w:pPr>
            <w:r>
              <w:rPr>
                <w:sz w:val="24"/>
                <w:szCs w:val="24"/>
              </w:rPr>
              <w:t>В администрацию Алексеевского муниципального округа</w:t>
            </w:r>
          </w:p>
          <w:p w:rsidR="008C0473" w:rsidRDefault="008C0473" w:rsidP="00A36FFA">
            <w:pPr>
              <w:spacing w:line="0" w:lineRule="atLeast"/>
              <w:jc w:val="center"/>
              <w:rPr>
                <w:b/>
                <w:sz w:val="24"/>
                <w:szCs w:val="24"/>
              </w:rPr>
            </w:pPr>
          </w:p>
          <w:p w:rsidR="008C0473" w:rsidRDefault="008C0473" w:rsidP="00A36FFA">
            <w:pPr>
              <w:pStyle w:val="af1"/>
              <w:shd w:val="clear" w:color="auto" w:fill="FFFFFF"/>
              <w:spacing w:before="0" w:beforeAutospacing="0" w:after="0" w:afterAutospacing="0" w:line="0" w:lineRule="atLeast"/>
              <w:jc w:val="center"/>
              <w:rPr>
                <w:sz w:val="16"/>
                <w:szCs w:val="16"/>
              </w:rPr>
            </w:pPr>
            <w:r>
              <w:t>от_____________________________________</w:t>
            </w:r>
          </w:p>
          <w:p w:rsidR="008C0473" w:rsidRDefault="008C0473" w:rsidP="00A36FFA">
            <w:pPr>
              <w:pStyle w:val="af1"/>
              <w:shd w:val="clear" w:color="auto" w:fill="FFFFFF"/>
              <w:spacing w:before="0" w:beforeAutospacing="0" w:after="0" w:afterAutospacing="0" w:line="0" w:lineRule="atLeast"/>
              <w:jc w:val="center"/>
              <w:rPr>
                <w:sz w:val="16"/>
                <w:szCs w:val="16"/>
              </w:rPr>
            </w:pPr>
            <w:r>
              <w:rPr>
                <w:sz w:val="16"/>
                <w:szCs w:val="16"/>
              </w:rPr>
              <w:t xml:space="preserve">(наименование юридического лица/ФИО </w:t>
            </w:r>
            <w:r w:rsidR="00A36FFA">
              <w:rPr>
                <w:sz w:val="16"/>
                <w:szCs w:val="16"/>
              </w:rPr>
              <w:t>физического</w:t>
            </w:r>
            <w:r>
              <w:rPr>
                <w:sz w:val="16"/>
                <w:szCs w:val="16"/>
              </w:rPr>
              <w:t xml:space="preserve"> ____________________________________________________</w:t>
            </w:r>
            <w:r w:rsidR="00A36FFA">
              <w:rPr>
                <w:sz w:val="16"/>
                <w:szCs w:val="16"/>
              </w:rPr>
              <w:t>___</w:t>
            </w:r>
            <w:r>
              <w:rPr>
                <w:sz w:val="16"/>
                <w:szCs w:val="16"/>
              </w:rPr>
              <w:t>_</w:t>
            </w:r>
          </w:p>
          <w:p w:rsidR="008C0473" w:rsidRDefault="00A36FFA" w:rsidP="00A36FFA">
            <w:pPr>
              <w:pStyle w:val="af1"/>
              <w:shd w:val="clear" w:color="auto" w:fill="FFFFFF"/>
              <w:spacing w:before="0" w:beforeAutospacing="0" w:after="0" w:afterAutospacing="0" w:line="0" w:lineRule="atLeast"/>
              <w:jc w:val="center"/>
              <w:rPr>
                <w:sz w:val="16"/>
                <w:szCs w:val="16"/>
              </w:rPr>
            </w:pPr>
            <w:r>
              <w:rPr>
                <w:sz w:val="16"/>
                <w:szCs w:val="16"/>
              </w:rPr>
              <w:t>лица</w:t>
            </w:r>
            <w:r w:rsidR="008C0473">
              <w:rPr>
                <w:sz w:val="16"/>
                <w:szCs w:val="16"/>
              </w:rPr>
              <w:t>)</w:t>
            </w:r>
          </w:p>
          <w:p w:rsidR="008C0473" w:rsidRDefault="008C0473" w:rsidP="00A36FFA">
            <w:pPr>
              <w:pStyle w:val="af1"/>
              <w:shd w:val="clear" w:color="auto" w:fill="FFFFFF"/>
              <w:spacing w:before="0" w:beforeAutospacing="0" w:after="0" w:afterAutospacing="0" w:line="0" w:lineRule="atLeast"/>
              <w:jc w:val="center"/>
            </w:pPr>
            <w:r>
              <w:rPr>
                <w:sz w:val="16"/>
                <w:szCs w:val="16"/>
              </w:rPr>
              <w:t>__________________________________________________</w:t>
            </w:r>
            <w:r w:rsidR="00A36FFA">
              <w:rPr>
                <w:sz w:val="16"/>
                <w:szCs w:val="16"/>
              </w:rPr>
              <w:t>__</w:t>
            </w:r>
            <w:r>
              <w:rPr>
                <w:sz w:val="16"/>
                <w:szCs w:val="16"/>
              </w:rPr>
              <w:t>___</w:t>
            </w:r>
          </w:p>
          <w:p w:rsidR="008C0473" w:rsidRDefault="008C0473" w:rsidP="00A36FFA">
            <w:pPr>
              <w:pStyle w:val="af1"/>
              <w:shd w:val="clear" w:color="auto" w:fill="FFFFFF"/>
              <w:spacing w:before="0" w:beforeAutospacing="0" w:after="0" w:afterAutospacing="0" w:line="0" w:lineRule="atLeast"/>
              <w:jc w:val="center"/>
              <w:rPr>
                <w:sz w:val="16"/>
                <w:szCs w:val="16"/>
              </w:rPr>
            </w:pPr>
          </w:p>
        </w:tc>
      </w:tr>
      <w:tr w:rsidR="008C0473" w:rsidTr="00A36FFA">
        <w:trPr>
          <w:gridBefore w:val="1"/>
          <w:wBefore w:w="108" w:type="dxa"/>
        </w:trPr>
        <w:tc>
          <w:tcPr>
            <w:tcW w:w="4764" w:type="dxa"/>
          </w:tcPr>
          <w:p w:rsidR="008C0473" w:rsidRDefault="008C0473">
            <w:pPr>
              <w:jc w:val="center"/>
              <w:rPr>
                <w:b/>
                <w:sz w:val="24"/>
                <w:szCs w:val="24"/>
              </w:rPr>
            </w:pPr>
          </w:p>
        </w:tc>
        <w:tc>
          <w:tcPr>
            <w:tcW w:w="5017" w:type="dxa"/>
            <w:gridSpan w:val="2"/>
          </w:tcPr>
          <w:p w:rsidR="008C0473" w:rsidRDefault="008C0473">
            <w:pPr>
              <w:spacing w:line="0" w:lineRule="atLeast"/>
              <w:jc w:val="center"/>
              <w:rPr>
                <w:sz w:val="24"/>
                <w:szCs w:val="24"/>
              </w:rPr>
            </w:pPr>
          </w:p>
        </w:tc>
      </w:tr>
    </w:tbl>
    <w:p w:rsidR="008C0473" w:rsidRDefault="008C0473" w:rsidP="008C0473">
      <w:pPr>
        <w:spacing w:after="0" w:line="240" w:lineRule="auto"/>
        <w:jc w:val="center"/>
        <w:rPr>
          <w:rFonts w:ascii="Times New Roman" w:eastAsia="Times New Roman" w:hAnsi="Times New Roman"/>
          <w:b/>
          <w:sz w:val="24"/>
          <w:szCs w:val="24"/>
        </w:rPr>
      </w:pPr>
    </w:p>
    <w:p w:rsidR="008C0473" w:rsidRDefault="008C0473" w:rsidP="008C047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ЗАЯВЛЕНИЕ</w:t>
      </w:r>
      <w:r>
        <w:rPr>
          <w:rFonts w:ascii="Times New Roman" w:eastAsia="Times New Roman" w:hAnsi="Times New Roman"/>
          <w:b/>
          <w:sz w:val="24"/>
          <w:szCs w:val="24"/>
        </w:rPr>
        <w:br/>
      </w:r>
      <w:r w:rsidR="00A36FFA">
        <w:rPr>
          <w:rFonts w:ascii="Times New Roman" w:eastAsia="Times New Roman" w:hAnsi="Times New Roman"/>
          <w:b/>
          <w:sz w:val="24"/>
          <w:szCs w:val="24"/>
        </w:rPr>
        <w:t>о</w:t>
      </w:r>
      <w:r>
        <w:rPr>
          <w:rFonts w:ascii="Times New Roman" w:eastAsia="Times New Roman" w:hAnsi="Times New Roman"/>
          <w:b/>
          <w:sz w:val="24"/>
          <w:szCs w:val="24"/>
        </w:rPr>
        <w:t xml:space="preserve"> продлени</w:t>
      </w:r>
      <w:r w:rsidR="00A36FFA">
        <w:rPr>
          <w:rFonts w:ascii="Times New Roman" w:eastAsia="Times New Roman" w:hAnsi="Times New Roman"/>
          <w:b/>
          <w:sz w:val="24"/>
          <w:szCs w:val="24"/>
        </w:rPr>
        <w:t>и</w:t>
      </w:r>
      <w:r>
        <w:rPr>
          <w:rFonts w:ascii="Times New Roman" w:eastAsia="Times New Roman" w:hAnsi="Times New Roman"/>
          <w:b/>
          <w:sz w:val="24"/>
          <w:szCs w:val="24"/>
        </w:rPr>
        <w:t xml:space="preserve"> договора на право размещения нестационарного торгового объекта </w:t>
      </w:r>
    </w:p>
    <w:p w:rsidR="008C0473" w:rsidRDefault="008C0473" w:rsidP="008C0473">
      <w:pPr>
        <w:spacing w:after="0" w:line="240" w:lineRule="auto"/>
        <w:jc w:val="both"/>
        <w:rPr>
          <w:rFonts w:ascii="Times New Roman" w:eastAsia="Times New Roman" w:hAnsi="Times New Roman"/>
          <w:b/>
          <w:sz w:val="24"/>
          <w:szCs w:val="24"/>
        </w:rPr>
      </w:pPr>
    </w:p>
    <w:p w:rsidR="008C0473" w:rsidRDefault="008C0473" w:rsidP="008C047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w:t>
      </w:r>
      <w:proofErr w:type="gramStart"/>
      <w:r>
        <w:rPr>
          <w:rFonts w:ascii="Times New Roman" w:eastAsia="Times New Roman" w:hAnsi="Times New Roman"/>
          <w:sz w:val="24"/>
          <w:szCs w:val="24"/>
        </w:rPr>
        <w:t>_»_</w:t>
      </w:r>
      <w:proofErr w:type="gramEnd"/>
      <w:r>
        <w:rPr>
          <w:rFonts w:ascii="Times New Roman" w:eastAsia="Times New Roman" w:hAnsi="Times New Roman"/>
          <w:sz w:val="24"/>
          <w:szCs w:val="24"/>
        </w:rPr>
        <w:t>____________20___г.</w:t>
      </w:r>
    </w:p>
    <w:p w:rsidR="00A36FFA" w:rsidRPr="00A34A52" w:rsidRDefault="008C0473" w:rsidP="00A36FFA">
      <w:pPr>
        <w:spacing w:after="0" w:line="240" w:lineRule="auto"/>
        <w:jc w:val="both"/>
        <w:rPr>
          <w:rFonts w:ascii="Times New Roman" w:hAnsi="Times New Roman" w:cs="Times New Roman"/>
        </w:rPr>
      </w:pPr>
      <w:r>
        <w:rPr>
          <w:rFonts w:ascii="Times New Roman" w:eastAsia="Times New Roman" w:hAnsi="Times New Roman"/>
          <w:sz w:val="24"/>
          <w:szCs w:val="24"/>
        </w:rPr>
        <w:br/>
      </w:r>
      <w:r w:rsidR="00A36FFA" w:rsidRPr="00A34A52">
        <w:rPr>
          <w:rFonts w:ascii="Times New Roman" w:hAnsi="Times New Roman" w:cs="Times New Roman"/>
        </w:rPr>
        <w:t>________________________________________________________</w:t>
      </w:r>
      <w:r w:rsidR="00A36FFA">
        <w:rPr>
          <w:rFonts w:ascii="Times New Roman" w:hAnsi="Times New Roman" w:cs="Times New Roman"/>
        </w:rPr>
        <w:t>_</w:t>
      </w:r>
      <w:r w:rsidR="00A36FFA" w:rsidRPr="00A34A52">
        <w:rPr>
          <w:rFonts w:ascii="Times New Roman" w:hAnsi="Times New Roman" w:cs="Times New Roman"/>
        </w:rPr>
        <w:t>___________________</w:t>
      </w:r>
      <w:r w:rsidR="00A36FFA">
        <w:rPr>
          <w:rFonts w:ascii="Times New Roman" w:hAnsi="Times New Roman" w:cs="Times New Roman"/>
        </w:rPr>
        <w:t>_________</w:t>
      </w:r>
      <w:r w:rsidR="00A36FFA" w:rsidRPr="00A34A52">
        <w:rPr>
          <w:rFonts w:ascii="Times New Roman" w:hAnsi="Times New Roman" w:cs="Times New Roman"/>
        </w:rPr>
        <w:t>__</w:t>
      </w:r>
    </w:p>
    <w:p w:rsidR="00A36FFA" w:rsidRPr="00A34A52" w:rsidRDefault="00A36FFA" w:rsidP="00A36FFA">
      <w:pPr>
        <w:spacing w:after="0" w:line="240" w:lineRule="auto"/>
        <w:jc w:val="center"/>
        <w:rPr>
          <w:rFonts w:ascii="Times New Roman" w:hAnsi="Times New Roman" w:cs="Times New Roman"/>
          <w:sz w:val="16"/>
          <w:szCs w:val="16"/>
        </w:rPr>
      </w:pPr>
      <w:r w:rsidRPr="00A34A52">
        <w:rPr>
          <w:rFonts w:ascii="Times New Roman" w:hAnsi="Times New Roman" w:cs="Times New Roman"/>
          <w:sz w:val="16"/>
          <w:szCs w:val="16"/>
        </w:rPr>
        <w:t>(ФИО, адрес мест</w:t>
      </w:r>
      <w:r>
        <w:rPr>
          <w:rFonts w:ascii="Times New Roman" w:hAnsi="Times New Roman" w:cs="Times New Roman"/>
          <w:sz w:val="16"/>
          <w:szCs w:val="16"/>
        </w:rPr>
        <w:t>а жительства</w:t>
      </w:r>
      <w:r w:rsidRPr="00A34A52">
        <w:rPr>
          <w:rFonts w:ascii="Times New Roman" w:hAnsi="Times New Roman" w:cs="Times New Roman"/>
          <w:sz w:val="16"/>
          <w:szCs w:val="16"/>
        </w:rPr>
        <w:t>, паспортные данные, номер телефона</w:t>
      </w:r>
      <w:r>
        <w:rPr>
          <w:rFonts w:ascii="Times New Roman" w:hAnsi="Times New Roman" w:cs="Times New Roman"/>
          <w:sz w:val="16"/>
          <w:szCs w:val="16"/>
        </w:rPr>
        <w:t>, адрес электронной почты</w:t>
      </w:r>
      <w:r w:rsidRPr="00A34A52">
        <w:rPr>
          <w:rFonts w:ascii="Times New Roman" w:hAnsi="Times New Roman" w:cs="Times New Roman"/>
          <w:sz w:val="16"/>
          <w:szCs w:val="16"/>
        </w:rPr>
        <w:t xml:space="preserve"> </w:t>
      </w:r>
      <w:r>
        <w:rPr>
          <w:rFonts w:ascii="Times New Roman" w:hAnsi="Times New Roman" w:cs="Times New Roman"/>
          <w:sz w:val="16"/>
          <w:szCs w:val="16"/>
        </w:rPr>
        <w:t>физического лица</w:t>
      </w:r>
      <w:r w:rsidRPr="00A34A52">
        <w:rPr>
          <w:rFonts w:ascii="Times New Roman" w:hAnsi="Times New Roman" w:cs="Times New Roman"/>
          <w:sz w:val="16"/>
          <w:szCs w:val="16"/>
        </w:rPr>
        <w:t xml:space="preserve">, ОГРН/ наименование, </w:t>
      </w:r>
      <w:r>
        <w:rPr>
          <w:rFonts w:ascii="Times New Roman" w:hAnsi="Times New Roman" w:cs="Times New Roman"/>
          <w:sz w:val="16"/>
          <w:szCs w:val="16"/>
        </w:rPr>
        <w:t>адрес местонахождения</w:t>
      </w:r>
      <w:r w:rsidRPr="00A34A52">
        <w:rPr>
          <w:rFonts w:ascii="Times New Roman" w:hAnsi="Times New Roman" w:cs="Times New Roman"/>
          <w:sz w:val="16"/>
          <w:szCs w:val="16"/>
        </w:rPr>
        <w:t>, номер телефона</w:t>
      </w:r>
      <w:r>
        <w:rPr>
          <w:rFonts w:ascii="Times New Roman" w:hAnsi="Times New Roman" w:cs="Times New Roman"/>
          <w:sz w:val="16"/>
          <w:szCs w:val="16"/>
        </w:rPr>
        <w:t>, адрес электронной почты</w:t>
      </w:r>
      <w:r w:rsidRPr="00A34A52">
        <w:rPr>
          <w:rFonts w:ascii="Times New Roman" w:hAnsi="Times New Roman" w:cs="Times New Roman"/>
          <w:sz w:val="16"/>
          <w:szCs w:val="16"/>
        </w:rPr>
        <w:t xml:space="preserve"> юридического лица, ОГРЮЛ)</w:t>
      </w:r>
    </w:p>
    <w:p w:rsidR="008C0473" w:rsidRDefault="008C0473" w:rsidP="00A36FF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____________________________________________</w:t>
      </w:r>
      <w:r w:rsidR="00A36FFA">
        <w:rPr>
          <w:rFonts w:ascii="Times New Roman" w:eastAsia="Times New Roman" w:hAnsi="Times New Roman"/>
          <w:sz w:val="24"/>
          <w:szCs w:val="24"/>
        </w:rPr>
        <w:t>__</w:t>
      </w:r>
      <w:r>
        <w:rPr>
          <w:rFonts w:ascii="Times New Roman" w:eastAsia="Times New Roman" w:hAnsi="Times New Roman"/>
          <w:sz w:val="24"/>
          <w:szCs w:val="24"/>
        </w:rPr>
        <w:t xml:space="preserve">__________________________________ </w:t>
      </w:r>
    </w:p>
    <w:p w:rsidR="008C0473" w:rsidRDefault="00A36FFA" w:rsidP="008C047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__</w:t>
      </w:r>
      <w:r w:rsidR="008C0473">
        <w:rPr>
          <w:rFonts w:ascii="Times New Roman" w:eastAsia="Times New Roman" w:hAnsi="Times New Roman"/>
          <w:sz w:val="24"/>
          <w:szCs w:val="24"/>
        </w:rPr>
        <w:t>______________________________________________________________________________</w:t>
      </w:r>
    </w:p>
    <w:p w:rsidR="008C0473" w:rsidRDefault="008C0473" w:rsidP="008C047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w:t>
      </w:r>
      <w:r w:rsidR="00A36FFA">
        <w:rPr>
          <w:rFonts w:ascii="Times New Roman" w:eastAsia="Times New Roman" w:hAnsi="Times New Roman"/>
          <w:sz w:val="24"/>
          <w:szCs w:val="24"/>
        </w:rPr>
        <w:t>_</w:t>
      </w:r>
      <w:r>
        <w:rPr>
          <w:rFonts w:ascii="Times New Roman" w:eastAsia="Times New Roman" w:hAnsi="Times New Roman"/>
          <w:sz w:val="24"/>
          <w:szCs w:val="24"/>
        </w:rPr>
        <w:t>___________________________</w:t>
      </w:r>
    </w:p>
    <w:p w:rsidR="008C0473" w:rsidRDefault="008C0473" w:rsidP="008C0473">
      <w:pPr>
        <w:spacing w:after="0" w:line="240" w:lineRule="auto"/>
        <w:jc w:val="center"/>
        <w:rPr>
          <w:rFonts w:ascii="Times New Roman" w:eastAsia="Times New Roman" w:hAnsi="Times New Roman"/>
          <w:sz w:val="16"/>
          <w:szCs w:val="16"/>
        </w:rPr>
      </w:pPr>
    </w:p>
    <w:p w:rsidR="008C0473" w:rsidRDefault="008C0473" w:rsidP="008C047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 лице ______________________________________________________________________________,</w:t>
      </w:r>
    </w:p>
    <w:p w:rsidR="008C0473" w:rsidRDefault="008C0473" w:rsidP="008C0473">
      <w:pPr>
        <w:spacing w:after="0" w:line="240" w:lineRule="auto"/>
        <w:rPr>
          <w:rFonts w:ascii="Times New Roman" w:eastAsia="Times New Roman" w:hAnsi="Times New Roman"/>
          <w:sz w:val="16"/>
          <w:szCs w:val="16"/>
        </w:rPr>
      </w:pPr>
      <w:r>
        <w:rPr>
          <w:rFonts w:ascii="Times New Roman" w:eastAsia="Times New Roman" w:hAnsi="Times New Roman"/>
          <w:sz w:val="16"/>
          <w:szCs w:val="16"/>
        </w:rPr>
        <w:t xml:space="preserve">                                                                               (ФИО, должность)</w:t>
      </w:r>
    </w:p>
    <w:p w:rsidR="008C0473" w:rsidRDefault="008C0473" w:rsidP="008C047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прошу Вас рассмотреть заявление на продление договора на право размещения нестационарного торгового объекта № ______ от «___» ________________ 202__ г.</w:t>
      </w:r>
    </w:p>
    <w:p w:rsidR="008C0473" w:rsidRDefault="008C0473" w:rsidP="008C0473">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____________________________________________________________________ </w:t>
      </w:r>
    </w:p>
    <w:p w:rsidR="008C0473" w:rsidRDefault="008C0473" w:rsidP="008C0473">
      <w:pPr>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вид нестационарного объекта торговли, адресные ориентиры, специализация, площадь объекта</w:t>
      </w:r>
    </w:p>
    <w:p w:rsidR="008C0473" w:rsidRDefault="008C0473" w:rsidP="008C0473">
      <w:pPr>
        <w:spacing w:after="0" w:line="240" w:lineRule="auto"/>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____________________________________________________________________________________________________________________________________________________________________________________________________________</w:t>
      </w:r>
    </w:p>
    <w:p w:rsidR="008C0473" w:rsidRDefault="008C0473" w:rsidP="008C0473">
      <w:pPr>
        <w:spacing w:after="0" w:line="240" w:lineRule="auto"/>
        <w:jc w:val="both"/>
        <w:rPr>
          <w:rFonts w:ascii="Times New Roman" w:eastAsia="Times New Roman" w:hAnsi="Times New Roman"/>
          <w:sz w:val="20"/>
          <w:szCs w:val="20"/>
        </w:rPr>
      </w:pPr>
      <w:r>
        <w:rPr>
          <w:rFonts w:ascii="Times New Roman" w:eastAsia="Times New Roman" w:hAnsi="Times New Roman"/>
          <w:sz w:val="24"/>
          <w:szCs w:val="24"/>
        </w:rPr>
        <w:t xml:space="preserve"> на срок</w:t>
      </w:r>
      <w:r>
        <w:rPr>
          <w:rFonts w:ascii="Times New Roman" w:eastAsia="Times New Roman" w:hAnsi="Times New Roman"/>
          <w:sz w:val="20"/>
          <w:szCs w:val="20"/>
        </w:rPr>
        <w:t xml:space="preserve">________________________. </w:t>
      </w:r>
    </w:p>
    <w:p w:rsidR="008C0473" w:rsidRDefault="008C0473" w:rsidP="008C0473">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p>
    <w:p w:rsidR="008C0473" w:rsidRDefault="008C0473" w:rsidP="008C0473">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Настоящим гарантирую достоверность представленных мной в заявлении сведений и подтверждаю согласие на обработку персональных данных в соответствии с законодательством Российской Федерации. </w:t>
      </w:r>
    </w:p>
    <w:p w:rsidR="008C0473" w:rsidRDefault="008C0473" w:rsidP="008C0473">
      <w:pPr>
        <w:spacing w:after="0" w:line="240" w:lineRule="auto"/>
        <w:rPr>
          <w:rFonts w:ascii="Times New Roman" w:eastAsia="Times New Roman" w:hAnsi="Times New Roman"/>
          <w:sz w:val="24"/>
          <w:szCs w:val="24"/>
        </w:rPr>
      </w:pPr>
    </w:p>
    <w:p w:rsidR="008C0473" w:rsidRDefault="008C0473" w:rsidP="008C0473">
      <w:pPr>
        <w:spacing w:after="0" w:line="240" w:lineRule="auto"/>
        <w:rPr>
          <w:rFonts w:ascii="Times New Roman" w:eastAsia="Times New Roman" w:hAnsi="Times New Roman"/>
          <w:sz w:val="24"/>
          <w:szCs w:val="24"/>
        </w:rPr>
      </w:pPr>
    </w:p>
    <w:p w:rsidR="00A36FFA" w:rsidRPr="00A34A52" w:rsidRDefault="00A36FFA" w:rsidP="00A36FFA">
      <w:pPr>
        <w:spacing w:after="0" w:line="240" w:lineRule="auto"/>
        <w:rPr>
          <w:rFonts w:ascii="Times New Roman" w:hAnsi="Times New Roman" w:cs="Times New Roman"/>
          <w:sz w:val="24"/>
          <w:szCs w:val="24"/>
        </w:rPr>
      </w:pPr>
      <w:r w:rsidRPr="00A34A52">
        <w:rPr>
          <w:rFonts w:ascii="Times New Roman" w:hAnsi="Times New Roman" w:cs="Times New Roman"/>
        </w:rPr>
        <w:t xml:space="preserve">Заявитель </w:t>
      </w:r>
    </w:p>
    <w:p w:rsidR="00A36FFA" w:rsidRPr="00A34A52" w:rsidRDefault="00A36FFA" w:rsidP="00A36FFA">
      <w:pPr>
        <w:spacing w:after="0" w:line="240" w:lineRule="auto"/>
        <w:rPr>
          <w:rFonts w:ascii="Times New Roman" w:hAnsi="Times New Roman" w:cs="Times New Roman"/>
        </w:rPr>
      </w:pPr>
      <w:r w:rsidRPr="00A34A52">
        <w:rPr>
          <w:rFonts w:ascii="Times New Roman" w:hAnsi="Times New Roman" w:cs="Times New Roman"/>
        </w:rPr>
        <w:lastRenderedPageBreak/>
        <w:t>(уполномоченный представитель) ___________________/_____________________</w:t>
      </w:r>
    </w:p>
    <w:p w:rsidR="00A36FFA" w:rsidRPr="00A34A52" w:rsidRDefault="00A36FFA" w:rsidP="00A36FFA">
      <w:pPr>
        <w:spacing w:after="0" w:line="240" w:lineRule="auto"/>
        <w:rPr>
          <w:rFonts w:ascii="Times New Roman" w:hAnsi="Times New Roman" w:cs="Times New Roman"/>
          <w:sz w:val="16"/>
          <w:szCs w:val="16"/>
        </w:rPr>
      </w:pPr>
      <w:r w:rsidRPr="00A34A52">
        <w:rPr>
          <w:rFonts w:ascii="Times New Roman" w:hAnsi="Times New Roman" w:cs="Times New Roman"/>
          <w:sz w:val="16"/>
          <w:szCs w:val="16"/>
        </w:rPr>
        <w:t xml:space="preserve">                                                                                                 (</w:t>
      </w:r>
      <w:proofErr w:type="gramStart"/>
      <w:r w:rsidRPr="00A34A52">
        <w:rPr>
          <w:rFonts w:ascii="Times New Roman" w:hAnsi="Times New Roman" w:cs="Times New Roman"/>
          <w:sz w:val="16"/>
          <w:szCs w:val="16"/>
        </w:rPr>
        <w:t xml:space="preserve">подпись)   </w:t>
      </w:r>
      <w:proofErr w:type="gramEnd"/>
      <w:r w:rsidRPr="00A34A52">
        <w:rPr>
          <w:rFonts w:ascii="Times New Roman" w:hAnsi="Times New Roman" w:cs="Times New Roman"/>
          <w:sz w:val="16"/>
          <w:szCs w:val="16"/>
        </w:rPr>
        <w:t xml:space="preserve">                                              (ФИО)</w:t>
      </w:r>
    </w:p>
    <w:p w:rsidR="00A36FFA" w:rsidRPr="00A34A52" w:rsidRDefault="00A36FFA" w:rsidP="00A36FFA">
      <w:pPr>
        <w:spacing w:after="0" w:line="240" w:lineRule="auto"/>
        <w:rPr>
          <w:rFonts w:ascii="Times New Roman" w:hAnsi="Times New Roman" w:cs="Times New Roman"/>
          <w:sz w:val="24"/>
          <w:szCs w:val="24"/>
        </w:rPr>
      </w:pPr>
      <w:r w:rsidRPr="00A34A52">
        <w:rPr>
          <w:rFonts w:ascii="Times New Roman" w:hAnsi="Times New Roman" w:cs="Times New Roman"/>
        </w:rPr>
        <w:t>«____» _______________ 20__ г.</w:t>
      </w:r>
    </w:p>
    <w:p w:rsidR="00A36FFA" w:rsidRPr="00A34A52" w:rsidRDefault="00A36FFA" w:rsidP="00A36FFA">
      <w:pPr>
        <w:spacing w:after="0" w:line="240" w:lineRule="auto"/>
        <w:rPr>
          <w:rFonts w:ascii="Times New Roman" w:hAnsi="Times New Roman" w:cs="Times New Roman"/>
          <w:sz w:val="20"/>
          <w:szCs w:val="20"/>
        </w:rPr>
      </w:pPr>
      <w:r w:rsidRPr="00A34A52">
        <w:rPr>
          <w:rFonts w:ascii="Times New Roman" w:hAnsi="Times New Roman" w:cs="Times New Roman"/>
          <w:sz w:val="20"/>
          <w:szCs w:val="20"/>
        </w:rPr>
        <w:t xml:space="preserve">                                                                                      М.П.</w:t>
      </w:r>
    </w:p>
    <w:p w:rsidR="00A36FFA" w:rsidRPr="00A34A52" w:rsidRDefault="00A36FFA" w:rsidP="00A36FFA">
      <w:pPr>
        <w:spacing w:after="0" w:line="240" w:lineRule="auto"/>
        <w:rPr>
          <w:rFonts w:ascii="Times New Roman" w:hAnsi="Times New Roman" w:cs="Times New Roman"/>
          <w:sz w:val="20"/>
          <w:szCs w:val="20"/>
        </w:rPr>
      </w:pPr>
    </w:p>
    <w:p w:rsidR="00A36FFA" w:rsidRPr="00A34A52" w:rsidRDefault="00A36FFA" w:rsidP="00A36FFA">
      <w:pPr>
        <w:spacing w:after="0" w:line="240" w:lineRule="auto"/>
        <w:rPr>
          <w:rFonts w:ascii="Times New Roman" w:hAnsi="Times New Roman" w:cs="Times New Roman"/>
          <w:sz w:val="20"/>
          <w:szCs w:val="20"/>
        </w:rPr>
      </w:pPr>
    </w:p>
    <w:p w:rsidR="00A36FFA" w:rsidRPr="00A34A52" w:rsidRDefault="00A36FFA" w:rsidP="00A36FFA">
      <w:pPr>
        <w:spacing w:after="0" w:line="240" w:lineRule="auto"/>
        <w:rPr>
          <w:rFonts w:ascii="Times New Roman" w:hAnsi="Times New Roman" w:cs="Times New Roman"/>
          <w:sz w:val="24"/>
          <w:szCs w:val="24"/>
        </w:rPr>
      </w:pPr>
      <w:r w:rsidRPr="00A34A52">
        <w:rPr>
          <w:rFonts w:ascii="Times New Roman" w:hAnsi="Times New Roman" w:cs="Times New Roman"/>
        </w:rPr>
        <w:t xml:space="preserve">Заявка принята </w:t>
      </w:r>
      <w:r>
        <w:rPr>
          <w:rFonts w:ascii="Times New Roman" w:hAnsi="Times New Roman" w:cs="Times New Roman"/>
        </w:rPr>
        <w:t xml:space="preserve">                                </w:t>
      </w:r>
      <w:r w:rsidRPr="00A34A52">
        <w:rPr>
          <w:rFonts w:ascii="Times New Roman" w:hAnsi="Times New Roman" w:cs="Times New Roman"/>
        </w:rPr>
        <w:t>___________________/_____________________</w:t>
      </w:r>
    </w:p>
    <w:p w:rsidR="00A36FFA" w:rsidRPr="00A34A52" w:rsidRDefault="00A36FFA" w:rsidP="00A36FFA">
      <w:pPr>
        <w:spacing w:after="0" w:line="240" w:lineRule="auto"/>
        <w:rPr>
          <w:rFonts w:ascii="Times New Roman" w:hAnsi="Times New Roman" w:cs="Times New Roman"/>
          <w:sz w:val="16"/>
          <w:szCs w:val="16"/>
        </w:rPr>
      </w:pPr>
      <w:r w:rsidRPr="00A34A5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A34A52">
        <w:rPr>
          <w:rFonts w:ascii="Times New Roman" w:hAnsi="Times New Roman" w:cs="Times New Roman"/>
          <w:sz w:val="16"/>
          <w:szCs w:val="16"/>
        </w:rPr>
        <w:t xml:space="preserve"> (</w:t>
      </w:r>
      <w:proofErr w:type="gramStart"/>
      <w:r w:rsidRPr="00A34A52">
        <w:rPr>
          <w:rFonts w:ascii="Times New Roman" w:hAnsi="Times New Roman" w:cs="Times New Roman"/>
          <w:sz w:val="16"/>
          <w:szCs w:val="16"/>
        </w:rPr>
        <w:t xml:space="preserve">подпись)   </w:t>
      </w:r>
      <w:proofErr w:type="gramEnd"/>
      <w:r w:rsidRPr="00A34A52">
        <w:rPr>
          <w:rFonts w:ascii="Times New Roman" w:hAnsi="Times New Roman" w:cs="Times New Roman"/>
          <w:sz w:val="16"/>
          <w:szCs w:val="16"/>
        </w:rPr>
        <w:t xml:space="preserve">                                                   (ФИО)</w:t>
      </w:r>
      <w:r w:rsidRPr="00A34A52">
        <w:rPr>
          <w:rFonts w:ascii="Times New Roman" w:hAnsi="Times New Roman" w:cs="Times New Roman"/>
        </w:rPr>
        <w:t xml:space="preserve">                                           </w:t>
      </w:r>
    </w:p>
    <w:p w:rsidR="00A36FFA" w:rsidRPr="00A34A52" w:rsidRDefault="00A36FFA" w:rsidP="00A36FFA">
      <w:pPr>
        <w:spacing w:after="0" w:line="240" w:lineRule="auto"/>
        <w:rPr>
          <w:rFonts w:ascii="Times New Roman" w:hAnsi="Times New Roman" w:cs="Times New Roman"/>
          <w:sz w:val="24"/>
          <w:szCs w:val="24"/>
        </w:rPr>
      </w:pPr>
      <w:r w:rsidRPr="00A34A52">
        <w:rPr>
          <w:rFonts w:ascii="Times New Roman" w:hAnsi="Times New Roman" w:cs="Times New Roman"/>
        </w:rPr>
        <w:t>«____» _______________ 20__ г.</w:t>
      </w:r>
    </w:p>
    <w:tbl>
      <w:tblPr>
        <w:tblStyle w:val="af5"/>
        <w:tblW w:w="99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20"/>
        <w:gridCol w:w="4074"/>
      </w:tblGrid>
      <w:tr w:rsidR="00D07959" w:rsidRPr="00107206" w:rsidTr="00A36FFA">
        <w:trPr>
          <w:trHeight w:val="171"/>
        </w:trPr>
        <w:tc>
          <w:tcPr>
            <w:tcW w:w="5920" w:type="dxa"/>
          </w:tcPr>
          <w:p w:rsidR="00D07959" w:rsidRPr="00107206" w:rsidRDefault="00D07959" w:rsidP="00107206">
            <w:pPr>
              <w:widowControl w:val="0"/>
              <w:autoSpaceDE w:val="0"/>
              <w:autoSpaceDN w:val="0"/>
              <w:adjustRightInd w:val="0"/>
              <w:outlineLvl w:val="1"/>
              <w:rPr>
                <w:color w:val="FF0000"/>
              </w:rPr>
            </w:pPr>
          </w:p>
        </w:tc>
        <w:tc>
          <w:tcPr>
            <w:tcW w:w="4074" w:type="dxa"/>
          </w:tcPr>
          <w:p w:rsidR="00D07959" w:rsidRPr="00107206" w:rsidRDefault="00D07959" w:rsidP="00A36FFA">
            <w:pPr>
              <w:widowControl w:val="0"/>
              <w:autoSpaceDE w:val="0"/>
              <w:autoSpaceDN w:val="0"/>
              <w:adjustRightInd w:val="0"/>
              <w:ind w:left="-108"/>
              <w:jc w:val="center"/>
              <w:outlineLvl w:val="1"/>
              <w:rPr>
                <w:b/>
              </w:rPr>
            </w:pPr>
            <w:r w:rsidRPr="00107206">
              <w:rPr>
                <w:b/>
              </w:rPr>
              <w:t xml:space="preserve">Приложение № </w:t>
            </w:r>
            <w:r w:rsidR="00A36FFA">
              <w:rPr>
                <w:b/>
              </w:rPr>
              <w:t>5</w:t>
            </w:r>
          </w:p>
          <w:p w:rsidR="00D07959" w:rsidRPr="00107206" w:rsidRDefault="00D07959" w:rsidP="00A36FFA">
            <w:pPr>
              <w:widowControl w:val="0"/>
              <w:autoSpaceDE w:val="0"/>
              <w:autoSpaceDN w:val="0"/>
              <w:adjustRightInd w:val="0"/>
              <w:ind w:left="-108"/>
              <w:jc w:val="center"/>
              <w:rPr>
                <w:b/>
              </w:rPr>
            </w:pPr>
            <w:r w:rsidRPr="00107206">
              <w:rPr>
                <w:b/>
              </w:rPr>
              <w:t>к административному регламенту</w:t>
            </w:r>
            <w:r w:rsidR="00A36FFA">
              <w:rPr>
                <w:b/>
              </w:rPr>
              <w:t xml:space="preserve"> </w:t>
            </w:r>
            <w:r w:rsidRPr="00107206">
              <w:rPr>
                <w:b/>
              </w:rPr>
              <w:t xml:space="preserve">предоставления муниципальной услуги «Заключение договора на размещение </w:t>
            </w:r>
            <w:r w:rsidR="00A36FFA">
              <w:rPr>
                <w:b/>
              </w:rPr>
              <w:t>н</w:t>
            </w:r>
            <w:r w:rsidRPr="00107206">
              <w:rPr>
                <w:b/>
              </w:rPr>
              <w:t>естационарного</w:t>
            </w:r>
            <w:r w:rsidRPr="00107206">
              <w:rPr>
                <w:b/>
                <w:color w:val="FF0000"/>
              </w:rPr>
              <w:t xml:space="preserve"> </w:t>
            </w:r>
            <w:r w:rsidRPr="00107206">
              <w:rPr>
                <w:b/>
              </w:rPr>
              <w:t>торгового</w:t>
            </w:r>
            <w:r w:rsidRPr="00107206">
              <w:rPr>
                <w:b/>
                <w:color w:val="FF0000"/>
              </w:rPr>
              <w:t xml:space="preserve"> </w:t>
            </w:r>
            <w:r w:rsidRPr="00107206">
              <w:rPr>
                <w:b/>
              </w:rPr>
              <w:t>объекта</w:t>
            </w:r>
            <w:r w:rsidR="00A36FFA">
              <w:rPr>
                <w:b/>
              </w:rPr>
              <w:t xml:space="preserve"> </w:t>
            </w:r>
            <w:r w:rsidRPr="00107206">
              <w:rPr>
                <w:b/>
              </w:rPr>
              <w:t xml:space="preserve">на территории </w:t>
            </w:r>
            <w:r w:rsidR="00927781" w:rsidRPr="00107206">
              <w:rPr>
                <w:b/>
              </w:rPr>
              <w:t xml:space="preserve">Алексеевского </w:t>
            </w:r>
            <w:r w:rsidR="00A36FFA">
              <w:rPr>
                <w:b/>
              </w:rPr>
              <w:t>муниципального</w:t>
            </w:r>
            <w:r w:rsidR="00927781" w:rsidRPr="00107206">
              <w:rPr>
                <w:b/>
              </w:rPr>
              <w:t xml:space="preserve"> округа</w:t>
            </w:r>
            <w:r w:rsidRPr="00107206">
              <w:rPr>
                <w:b/>
              </w:rPr>
              <w:t>»</w:t>
            </w:r>
          </w:p>
          <w:p w:rsidR="00927781" w:rsidRPr="00107206" w:rsidRDefault="00927781" w:rsidP="00A36FFA">
            <w:pPr>
              <w:widowControl w:val="0"/>
              <w:autoSpaceDE w:val="0"/>
              <w:autoSpaceDN w:val="0"/>
              <w:adjustRightInd w:val="0"/>
              <w:ind w:left="-108"/>
              <w:jc w:val="center"/>
              <w:rPr>
                <w:color w:val="FF0000"/>
              </w:rPr>
            </w:pPr>
          </w:p>
        </w:tc>
      </w:tr>
    </w:tbl>
    <w:p w:rsidR="00500A43" w:rsidRPr="00B6571F" w:rsidRDefault="00500A43" w:rsidP="00500A43">
      <w:pPr>
        <w:widowControl w:val="0"/>
        <w:autoSpaceDE w:val="0"/>
        <w:autoSpaceDN w:val="0"/>
        <w:adjustRightInd w:val="0"/>
        <w:spacing w:after="0" w:line="240" w:lineRule="auto"/>
        <w:jc w:val="center"/>
        <w:rPr>
          <w:rFonts w:ascii="Times New Roman" w:hAnsi="Times New Roman" w:cs="Times New Roman"/>
          <w:b/>
          <w:sz w:val="24"/>
          <w:szCs w:val="24"/>
        </w:rPr>
      </w:pPr>
      <w:r w:rsidRPr="00B6571F">
        <w:rPr>
          <w:rFonts w:ascii="Times New Roman" w:hAnsi="Times New Roman" w:cs="Times New Roman"/>
          <w:b/>
          <w:sz w:val="24"/>
          <w:szCs w:val="24"/>
        </w:rPr>
        <w:t>Блок-схема</w:t>
      </w:r>
    </w:p>
    <w:p w:rsidR="00500A43" w:rsidRPr="00B6571F" w:rsidRDefault="00500A43" w:rsidP="00500A43">
      <w:pPr>
        <w:widowControl w:val="0"/>
        <w:autoSpaceDE w:val="0"/>
        <w:autoSpaceDN w:val="0"/>
        <w:adjustRightInd w:val="0"/>
        <w:spacing w:after="0" w:line="240" w:lineRule="auto"/>
        <w:ind w:left="317"/>
        <w:jc w:val="center"/>
        <w:rPr>
          <w:rFonts w:ascii="Times New Roman" w:hAnsi="Times New Roman" w:cs="Times New Roman"/>
          <w:b/>
          <w:color w:val="FF0000"/>
          <w:sz w:val="24"/>
          <w:szCs w:val="24"/>
        </w:rPr>
      </w:pPr>
      <w:r w:rsidRPr="00B6571F">
        <w:rPr>
          <w:rFonts w:ascii="Times New Roman" w:hAnsi="Times New Roman" w:cs="Times New Roman"/>
          <w:b/>
          <w:sz w:val="24"/>
          <w:szCs w:val="24"/>
        </w:rPr>
        <w:t>последовательности действий при предоставлении муниципальной услуги «Заключение договора на размещение нестационарного</w:t>
      </w:r>
      <w:r w:rsidRPr="00B6571F">
        <w:rPr>
          <w:rFonts w:ascii="Times New Roman" w:hAnsi="Times New Roman" w:cs="Times New Roman"/>
          <w:b/>
          <w:color w:val="FF0000"/>
          <w:sz w:val="24"/>
          <w:szCs w:val="24"/>
        </w:rPr>
        <w:t xml:space="preserve"> </w:t>
      </w:r>
      <w:r w:rsidRPr="00B6571F">
        <w:rPr>
          <w:rFonts w:ascii="Times New Roman" w:hAnsi="Times New Roman" w:cs="Times New Roman"/>
          <w:b/>
          <w:sz w:val="24"/>
          <w:szCs w:val="24"/>
        </w:rPr>
        <w:t>торгового</w:t>
      </w:r>
      <w:r w:rsidRPr="00B6571F">
        <w:rPr>
          <w:rFonts w:ascii="Times New Roman" w:hAnsi="Times New Roman" w:cs="Times New Roman"/>
          <w:b/>
          <w:color w:val="FF0000"/>
          <w:sz w:val="24"/>
          <w:szCs w:val="24"/>
        </w:rPr>
        <w:t xml:space="preserve"> </w:t>
      </w:r>
      <w:r w:rsidRPr="00B6571F">
        <w:rPr>
          <w:rFonts w:ascii="Times New Roman" w:hAnsi="Times New Roman" w:cs="Times New Roman"/>
          <w:b/>
          <w:sz w:val="24"/>
          <w:szCs w:val="24"/>
        </w:rPr>
        <w:t>объекта</w:t>
      </w:r>
      <w:r w:rsidRPr="00B6571F">
        <w:rPr>
          <w:rFonts w:ascii="Times New Roman" w:hAnsi="Times New Roman" w:cs="Times New Roman"/>
          <w:b/>
          <w:color w:val="FF0000"/>
          <w:sz w:val="24"/>
          <w:szCs w:val="24"/>
        </w:rPr>
        <w:t xml:space="preserve"> </w:t>
      </w:r>
    </w:p>
    <w:p w:rsidR="00500A43" w:rsidRPr="00107206" w:rsidRDefault="00500A43" w:rsidP="00500A43">
      <w:pPr>
        <w:widowControl w:val="0"/>
        <w:autoSpaceDE w:val="0"/>
        <w:autoSpaceDN w:val="0"/>
        <w:adjustRightInd w:val="0"/>
        <w:spacing w:after="0" w:line="240" w:lineRule="auto"/>
        <w:jc w:val="center"/>
        <w:rPr>
          <w:rFonts w:ascii="Times New Roman" w:hAnsi="Times New Roman" w:cs="Times New Roman"/>
          <w:b/>
        </w:rPr>
      </w:pPr>
      <w:r w:rsidRPr="00B6571F">
        <w:rPr>
          <w:rFonts w:ascii="Times New Roman" w:hAnsi="Times New Roman" w:cs="Times New Roman"/>
          <w:b/>
          <w:sz w:val="24"/>
          <w:szCs w:val="24"/>
        </w:rPr>
        <w:t xml:space="preserve">на территории Алексеевского </w:t>
      </w:r>
      <w:r w:rsidR="00A36FFA">
        <w:rPr>
          <w:rFonts w:ascii="Times New Roman" w:hAnsi="Times New Roman" w:cs="Times New Roman"/>
          <w:b/>
          <w:sz w:val="24"/>
          <w:szCs w:val="24"/>
        </w:rPr>
        <w:t>муниципального</w:t>
      </w:r>
      <w:r w:rsidRPr="00B6571F">
        <w:rPr>
          <w:rFonts w:ascii="Times New Roman" w:hAnsi="Times New Roman" w:cs="Times New Roman"/>
          <w:b/>
          <w:sz w:val="24"/>
          <w:szCs w:val="24"/>
        </w:rPr>
        <w:t xml:space="preserve"> округа»</w:t>
      </w:r>
      <w:r w:rsidR="006E49C2">
        <w:rPr>
          <w:rFonts w:ascii="Times New Roman" w:hAnsi="Times New Roman" w:cs="Times New Roman"/>
          <w:b/>
          <w:sz w:val="24"/>
          <w:szCs w:val="24"/>
        </w:rPr>
        <w:t xml:space="preserve"> (в случае проведения аукциона)</w:t>
      </w:r>
    </w:p>
    <w:p w:rsidR="00500A43" w:rsidRPr="005552DA" w:rsidRDefault="00500A43" w:rsidP="00500A43">
      <w:pPr>
        <w:widowControl w:val="0"/>
        <w:autoSpaceDE w:val="0"/>
        <w:autoSpaceDN w:val="0"/>
        <w:adjustRightInd w:val="0"/>
        <w:spacing w:after="0" w:line="240" w:lineRule="auto"/>
        <w:jc w:val="center"/>
        <w:rPr>
          <w:rFonts w:ascii="Times New Roman" w:hAnsi="Times New Roman" w:cs="Times New Roman"/>
          <w:b/>
          <w:sz w:val="24"/>
          <w:szCs w:val="24"/>
        </w:rPr>
      </w:pPr>
    </w:p>
    <w:p w:rsidR="00500A43" w:rsidRPr="005552DA" w:rsidRDefault="00500A43" w:rsidP="00500A43">
      <w:pPr>
        <w:widowControl w:val="0"/>
        <w:autoSpaceDE w:val="0"/>
        <w:autoSpaceDN w:val="0"/>
        <w:adjustRightInd w:val="0"/>
        <w:spacing w:after="0" w:line="240" w:lineRule="auto"/>
        <w:jc w:val="center"/>
        <w:rPr>
          <w:rFonts w:ascii="Times New Roman" w:hAnsi="Times New Roman" w:cs="Times New Roman"/>
          <w:b/>
          <w:sz w:val="24"/>
          <w:szCs w:val="24"/>
        </w:rPr>
      </w:pPr>
      <w:r w:rsidRPr="005552DA">
        <w:rPr>
          <w:rFonts w:ascii="Times New Roman" w:hAnsi="Times New Roman" w:cs="Times New Roman"/>
          <w:b/>
          <w:noProof/>
          <w:sz w:val="24"/>
          <w:szCs w:val="24"/>
        </w:rPr>
        <mc:AlternateContent>
          <mc:Choice Requires="wps">
            <w:drawing>
              <wp:anchor distT="0" distB="0" distL="114300" distR="114300" simplePos="0" relativeHeight="251692032" behindDoc="0" locked="0" layoutInCell="1" allowOverlap="1" wp14:anchorId="3E5682A7" wp14:editId="17DF1A63">
                <wp:simplePos x="0" y="0"/>
                <wp:positionH relativeFrom="column">
                  <wp:posOffset>909320</wp:posOffset>
                </wp:positionH>
                <wp:positionV relativeFrom="paragraph">
                  <wp:posOffset>31116</wp:posOffset>
                </wp:positionV>
                <wp:extent cx="3731895" cy="361950"/>
                <wp:effectExtent l="0" t="0" r="20955" b="19050"/>
                <wp:wrapNone/>
                <wp:docPr id="16" name="Прямоугольник 16"/>
                <wp:cNvGraphicFramePr/>
                <a:graphic xmlns:a="http://schemas.openxmlformats.org/drawingml/2006/main">
                  <a:graphicData uri="http://schemas.microsoft.com/office/word/2010/wordprocessingShape">
                    <wps:wsp>
                      <wps:cNvSpPr/>
                      <wps:spPr>
                        <a:xfrm>
                          <a:off x="0" y="0"/>
                          <a:ext cx="3731895" cy="36195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C0473" w:rsidRPr="005552DA" w:rsidRDefault="008C0473" w:rsidP="00500A43">
                            <w:pPr>
                              <w:jc w:val="center"/>
                              <w:rPr>
                                <w:rFonts w:ascii="Times New Roman" w:hAnsi="Times New Roman" w:cs="Times New Roman"/>
                                <w:sz w:val="24"/>
                                <w:szCs w:val="24"/>
                              </w:rPr>
                            </w:pPr>
                            <w:r w:rsidRPr="005552DA">
                              <w:rPr>
                                <w:rFonts w:ascii="Times New Roman" w:eastAsia="Times New Roman" w:hAnsi="Times New Roman"/>
                                <w:sz w:val="24"/>
                                <w:szCs w:val="24"/>
                              </w:rPr>
                              <w:t>Поступление заявки на участие в аукционе</w:t>
                            </w:r>
                            <w:r w:rsidR="00A36FFA">
                              <w:rPr>
                                <w:rFonts w:ascii="Times New Roman" w:eastAsia="Times New Roman" w:hAnsi="Times New Roman"/>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682A7" id="Прямоугольник 16" o:spid="_x0000_s1026" style="position:absolute;left:0;text-align:left;margin-left:71.6pt;margin-top:2.45pt;width:293.85pt;height:2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" fillcolor="white [3201]" strokecolor="black [3200]">
                <v:textbox>
                  <w:txbxContent>
                    <w:p w:rsidR="008C0473" w:rsidRPr="005552DA" w:rsidRDefault="008C0473" w:rsidP="00500A43">
                      <w:pPr>
                        <w:jc w:val="center"/>
                        <w:rPr>
                          <w:rFonts w:ascii="Times New Roman" w:hAnsi="Times New Roman" w:cs="Times New Roman"/>
                          <w:sz w:val="24"/>
                          <w:szCs w:val="24"/>
                        </w:rPr>
                      </w:pPr>
                      <w:r w:rsidRPr="005552DA">
                        <w:rPr>
                          <w:rFonts w:ascii="Times New Roman" w:eastAsia="Times New Roman" w:hAnsi="Times New Roman"/>
                          <w:sz w:val="24"/>
                          <w:szCs w:val="24"/>
                        </w:rPr>
                        <w:t>Поступление заявки на участие в аукционе</w:t>
                      </w:r>
                      <w:r w:rsidR="00A36FFA">
                        <w:rPr>
                          <w:rFonts w:ascii="Times New Roman" w:eastAsia="Times New Roman" w:hAnsi="Times New Roman"/>
                          <w:sz w:val="24"/>
                          <w:szCs w:val="24"/>
                        </w:rPr>
                        <w:t xml:space="preserve"> </w:t>
                      </w:r>
                    </w:p>
                  </w:txbxContent>
                </v:textbox>
              </v:rect>
            </w:pict>
          </mc:Fallback>
        </mc:AlternateContent>
      </w:r>
    </w:p>
    <w:p w:rsidR="00500A43" w:rsidRPr="005552DA" w:rsidRDefault="00500A43" w:rsidP="00500A43">
      <w:pPr>
        <w:widowControl w:val="0"/>
        <w:autoSpaceDE w:val="0"/>
        <w:autoSpaceDN w:val="0"/>
        <w:adjustRightInd w:val="0"/>
        <w:spacing w:after="0"/>
        <w:jc w:val="center"/>
        <w:rPr>
          <w:rFonts w:ascii="Times New Roman" w:hAnsi="Times New Roman" w:cs="Times New Roman"/>
          <w:b/>
          <w:sz w:val="24"/>
          <w:szCs w:val="24"/>
        </w:rPr>
      </w:pPr>
    </w:p>
    <w:p w:rsidR="00500A43" w:rsidRPr="005552DA" w:rsidRDefault="00A36FFA" w:rsidP="00500A43">
      <w:pPr>
        <w:widowControl w:val="0"/>
        <w:autoSpaceDE w:val="0"/>
        <w:autoSpaceDN w:val="0"/>
        <w:adjustRightInd w:val="0"/>
        <w:spacing w:after="0"/>
        <w:jc w:val="center"/>
        <w:rPr>
          <w:rFonts w:ascii="Times New Roman" w:hAnsi="Times New Roman" w:cs="Times New Roman"/>
          <w:b/>
          <w:color w:val="FF0000"/>
          <w:sz w:val="24"/>
          <w:szCs w:val="24"/>
        </w:rPr>
      </w:pPr>
      <w:r w:rsidRPr="005552DA">
        <w:rPr>
          <w:b/>
          <w:noProof/>
          <w:color w:val="FF0000"/>
          <w:sz w:val="24"/>
          <w:szCs w:val="24"/>
        </w:rPr>
        <mc:AlternateContent>
          <mc:Choice Requires="wps">
            <w:drawing>
              <wp:anchor distT="0" distB="0" distL="114300" distR="114300" simplePos="0" relativeHeight="251572736" behindDoc="0" locked="0" layoutInCell="1" allowOverlap="1" wp14:anchorId="32ABA30C" wp14:editId="7D9AC91D">
                <wp:simplePos x="0" y="0"/>
                <wp:positionH relativeFrom="column">
                  <wp:posOffset>2818130</wp:posOffset>
                </wp:positionH>
                <wp:positionV relativeFrom="paragraph">
                  <wp:posOffset>33020</wp:posOffset>
                </wp:positionV>
                <wp:extent cx="0" cy="446568"/>
                <wp:effectExtent l="95250" t="0" r="76200" b="48895"/>
                <wp:wrapNone/>
                <wp:docPr id="14" name="Прямая со стрелкой 14"/>
                <wp:cNvGraphicFramePr/>
                <a:graphic xmlns:a="http://schemas.openxmlformats.org/drawingml/2006/main">
                  <a:graphicData uri="http://schemas.microsoft.com/office/word/2010/wordprocessingShape">
                    <wps:wsp>
                      <wps:cNvCnPr/>
                      <wps:spPr>
                        <a:xfrm>
                          <a:off x="0" y="0"/>
                          <a:ext cx="0" cy="446568"/>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3C2D9316" id="_x0000_t32" coordsize="21600,21600" o:spt="32" o:oned="t" path="m,l21600,21600e" filled="f">
                <v:path arrowok="t" fillok="f" o:connecttype="none"/>
                <o:lock v:ext="edit" shapetype="t"/>
              </v:shapetype>
              <v:shape id="Прямая со стрелкой 14" o:spid="_x0000_s1026" type="#_x0000_t32" style="position:absolute;margin-left:221.9pt;margin-top:2.6pt;width:0;height:35.15pt;z-index:251572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" strokecolor="black [3213]">
                <v:stroke endarrow="open"/>
              </v:shape>
            </w:pict>
          </mc:Fallback>
        </mc:AlternateContent>
      </w:r>
    </w:p>
    <w:p w:rsidR="00500A43" w:rsidRPr="005552DA" w:rsidRDefault="006E49C2" w:rsidP="00500A43">
      <w:pPr>
        <w:widowControl w:val="0"/>
        <w:autoSpaceDE w:val="0"/>
        <w:autoSpaceDN w:val="0"/>
        <w:adjustRightInd w:val="0"/>
        <w:jc w:val="center"/>
        <w:rPr>
          <w:b/>
          <w:noProof/>
          <w:color w:val="FF0000"/>
          <w:sz w:val="24"/>
          <w:szCs w:val="24"/>
        </w:rPr>
      </w:pPr>
      <w:r w:rsidRPr="005552DA">
        <w:rPr>
          <w:rFonts w:ascii="Times New Roman" w:hAnsi="Times New Roman" w:cs="Times New Roman"/>
          <w:b/>
          <w:noProof/>
          <w:sz w:val="24"/>
          <w:szCs w:val="24"/>
        </w:rPr>
        <mc:AlternateContent>
          <mc:Choice Requires="wps">
            <w:drawing>
              <wp:anchor distT="0" distB="0" distL="114300" distR="114300" simplePos="0" relativeHeight="251569664" behindDoc="0" locked="0" layoutInCell="1" allowOverlap="1" wp14:anchorId="362261DC" wp14:editId="60110638">
                <wp:simplePos x="0" y="0"/>
                <wp:positionH relativeFrom="column">
                  <wp:posOffset>1860550</wp:posOffset>
                </wp:positionH>
                <wp:positionV relativeFrom="paragraph">
                  <wp:posOffset>281305</wp:posOffset>
                </wp:positionV>
                <wp:extent cx="1889185" cy="353683"/>
                <wp:effectExtent l="0" t="0" r="15875" b="27940"/>
                <wp:wrapNone/>
                <wp:docPr id="15" name="Прямоугольник 15"/>
                <wp:cNvGraphicFramePr/>
                <a:graphic xmlns:a="http://schemas.openxmlformats.org/drawingml/2006/main">
                  <a:graphicData uri="http://schemas.microsoft.com/office/word/2010/wordprocessingShape">
                    <wps:wsp>
                      <wps:cNvSpPr/>
                      <wps:spPr>
                        <a:xfrm>
                          <a:off x="0" y="0"/>
                          <a:ext cx="1889185" cy="353683"/>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C0473" w:rsidRPr="00832E23" w:rsidRDefault="008C0473" w:rsidP="00500A43">
                            <w:pPr>
                              <w:spacing w:after="0" w:line="240" w:lineRule="auto"/>
                              <w:jc w:val="center"/>
                              <w:rPr>
                                <w:rFonts w:ascii="Times New Roman" w:hAnsi="Times New Roman" w:cs="Times New Roman"/>
                                <w:sz w:val="20"/>
                                <w:szCs w:val="20"/>
                              </w:rPr>
                            </w:pPr>
                            <w:r w:rsidRPr="00A13109">
                              <w:rPr>
                                <w:rFonts w:ascii="Times New Roman" w:hAnsi="Times New Roman" w:cs="Times New Roman"/>
                                <w:sz w:val="24"/>
                                <w:szCs w:val="24"/>
                              </w:rPr>
                              <w:t>Рассмотрение заяв</w:t>
                            </w:r>
                            <w:r w:rsidR="00A36FFA">
                              <w:rPr>
                                <w:rFonts w:ascii="Times New Roman" w:hAnsi="Times New Roman" w:cs="Times New Roman"/>
                                <w:sz w:val="24"/>
                                <w:szCs w:val="24"/>
                              </w:rPr>
                              <w:t>ки</w:t>
                            </w:r>
                            <w:r w:rsidRPr="00A13109">
                              <w:rPr>
                                <w:rFonts w:ascii="Times New Roman" w:hAnsi="Times New Roman" w:cs="Times New Roman"/>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2261DC" id="Прямоугольник 15" o:spid="_x0000_s1027" style="position:absolute;left:0;text-align:left;margin-left:146.5pt;margin-top:22.15pt;width:148.75pt;height:27.85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" fillcolor="white [3201]" strokecolor="black [3200]">
                <v:textbox>
                  <w:txbxContent>
                    <w:p w:rsidR="008C0473" w:rsidRPr="00832E23" w:rsidRDefault="008C0473" w:rsidP="00500A43">
                      <w:pPr>
                        <w:spacing w:after="0" w:line="240" w:lineRule="auto"/>
                        <w:jc w:val="center"/>
                        <w:rPr>
                          <w:rFonts w:ascii="Times New Roman" w:hAnsi="Times New Roman" w:cs="Times New Roman"/>
                          <w:sz w:val="20"/>
                          <w:szCs w:val="20"/>
                        </w:rPr>
                      </w:pPr>
                      <w:r w:rsidRPr="00A13109">
                        <w:rPr>
                          <w:rFonts w:ascii="Times New Roman" w:hAnsi="Times New Roman" w:cs="Times New Roman"/>
                          <w:sz w:val="24"/>
                          <w:szCs w:val="24"/>
                        </w:rPr>
                        <w:t>Рассмотрение заяв</w:t>
                      </w:r>
                      <w:r w:rsidR="00A36FFA">
                        <w:rPr>
                          <w:rFonts w:ascii="Times New Roman" w:hAnsi="Times New Roman" w:cs="Times New Roman"/>
                          <w:sz w:val="24"/>
                          <w:szCs w:val="24"/>
                        </w:rPr>
                        <w:t>ки</w:t>
                      </w:r>
                      <w:r w:rsidRPr="00A13109">
                        <w:rPr>
                          <w:rFonts w:ascii="Times New Roman" w:hAnsi="Times New Roman" w:cs="Times New Roman"/>
                          <w:sz w:val="24"/>
                          <w:szCs w:val="24"/>
                        </w:rPr>
                        <w:t xml:space="preserve"> </w:t>
                      </w:r>
                    </w:p>
                  </w:txbxContent>
                </v:textbox>
              </v:rect>
            </w:pict>
          </mc:Fallback>
        </mc:AlternateContent>
      </w:r>
    </w:p>
    <w:p w:rsidR="00500A43" w:rsidRPr="005552DA" w:rsidRDefault="006E49C2" w:rsidP="00500A43">
      <w:pPr>
        <w:widowControl w:val="0"/>
        <w:autoSpaceDE w:val="0"/>
        <w:autoSpaceDN w:val="0"/>
        <w:adjustRightInd w:val="0"/>
        <w:jc w:val="center"/>
        <w:rPr>
          <w:b/>
          <w:noProof/>
          <w:color w:val="FF0000"/>
          <w:sz w:val="24"/>
          <w:szCs w:val="24"/>
        </w:rPr>
      </w:pPr>
      <w:r w:rsidRPr="005552DA">
        <w:rPr>
          <w:b/>
          <w:noProof/>
          <w:color w:val="FF0000"/>
          <w:sz w:val="24"/>
          <w:szCs w:val="24"/>
        </w:rPr>
        <mc:AlternateContent>
          <mc:Choice Requires="wps">
            <w:drawing>
              <wp:anchor distT="0" distB="0" distL="114300" distR="114300" simplePos="0" relativeHeight="251636224" behindDoc="0" locked="0" layoutInCell="1" allowOverlap="1" wp14:anchorId="60C8264B" wp14:editId="7971E8D4">
                <wp:simplePos x="0" y="0"/>
                <wp:positionH relativeFrom="column">
                  <wp:posOffset>1937385</wp:posOffset>
                </wp:positionH>
                <wp:positionV relativeFrom="paragraph">
                  <wp:posOffset>293370</wp:posOffset>
                </wp:positionV>
                <wp:extent cx="514350" cy="361950"/>
                <wp:effectExtent l="38100" t="0" r="19050" b="57150"/>
                <wp:wrapNone/>
                <wp:docPr id="23" name="Прямая со стрелкой 23"/>
                <wp:cNvGraphicFramePr/>
                <a:graphic xmlns:a="http://schemas.openxmlformats.org/drawingml/2006/main">
                  <a:graphicData uri="http://schemas.microsoft.com/office/word/2010/wordprocessingShape">
                    <wps:wsp>
                      <wps:cNvCnPr/>
                      <wps:spPr>
                        <a:xfrm flipH="1">
                          <a:off x="0" y="0"/>
                          <a:ext cx="514350" cy="36195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434630" id="Прямая со стрелкой 23" o:spid="_x0000_s1026" type="#_x0000_t32" style="position:absolute;margin-left:152.55pt;margin-top:23.1pt;width:40.5pt;height:28.5pt;flip:x;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" strokecolor="black [3213]">
                <v:stroke endarrow="open"/>
              </v:shape>
            </w:pict>
          </mc:Fallback>
        </mc:AlternateContent>
      </w:r>
      <w:r w:rsidRPr="005552DA">
        <w:rPr>
          <w:b/>
          <w:noProof/>
          <w:color w:val="FF0000"/>
          <w:sz w:val="24"/>
          <w:szCs w:val="24"/>
        </w:rPr>
        <mc:AlternateContent>
          <mc:Choice Requires="wps">
            <w:drawing>
              <wp:anchor distT="0" distB="0" distL="114300" distR="114300" simplePos="0" relativeHeight="251649536" behindDoc="0" locked="0" layoutInCell="1" allowOverlap="1" wp14:anchorId="08286F42" wp14:editId="1240F372">
                <wp:simplePos x="0" y="0"/>
                <wp:positionH relativeFrom="column">
                  <wp:posOffset>3233420</wp:posOffset>
                </wp:positionH>
                <wp:positionV relativeFrom="paragraph">
                  <wp:posOffset>293370</wp:posOffset>
                </wp:positionV>
                <wp:extent cx="504825" cy="323850"/>
                <wp:effectExtent l="0" t="0" r="66675" b="57150"/>
                <wp:wrapNone/>
                <wp:docPr id="24" name="Прямая со стрелкой 24"/>
                <wp:cNvGraphicFramePr/>
                <a:graphic xmlns:a="http://schemas.openxmlformats.org/drawingml/2006/main">
                  <a:graphicData uri="http://schemas.microsoft.com/office/word/2010/wordprocessingShape">
                    <wps:wsp>
                      <wps:cNvCnPr/>
                      <wps:spPr>
                        <a:xfrm>
                          <a:off x="0" y="0"/>
                          <a:ext cx="504825" cy="32385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1AC520" id="Прямая со стрелкой 24" o:spid="_x0000_s1026" type="#_x0000_t32" style="position:absolute;margin-left:254.6pt;margin-top:23.1pt;width:39.75pt;height:2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" strokecolor="black [3213]">
                <v:stroke endarrow="open"/>
              </v:shape>
            </w:pict>
          </mc:Fallback>
        </mc:AlternateContent>
      </w:r>
    </w:p>
    <w:p w:rsidR="00500A43" w:rsidRPr="005552DA" w:rsidRDefault="006E49C2" w:rsidP="00500A43">
      <w:pPr>
        <w:widowControl w:val="0"/>
        <w:autoSpaceDE w:val="0"/>
        <w:autoSpaceDN w:val="0"/>
        <w:adjustRightInd w:val="0"/>
        <w:jc w:val="center"/>
        <w:rPr>
          <w:b/>
          <w:noProof/>
          <w:color w:val="FF0000"/>
          <w:sz w:val="24"/>
          <w:szCs w:val="24"/>
        </w:rPr>
      </w:pPr>
      <w:r w:rsidRPr="005552DA">
        <w:rPr>
          <w:b/>
          <w:noProof/>
          <w:color w:val="FF0000"/>
          <w:sz w:val="24"/>
          <w:szCs w:val="24"/>
        </w:rPr>
        <mc:AlternateContent>
          <mc:Choice Requires="wps">
            <w:drawing>
              <wp:anchor distT="0" distB="0" distL="114300" distR="114300" simplePos="0" relativeHeight="251584000" behindDoc="0" locked="0" layoutInCell="1" allowOverlap="1" wp14:anchorId="21FE0833" wp14:editId="298D57AF">
                <wp:simplePos x="0" y="0"/>
                <wp:positionH relativeFrom="column">
                  <wp:posOffset>3354070</wp:posOffset>
                </wp:positionH>
                <wp:positionV relativeFrom="paragraph">
                  <wp:posOffset>291465</wp:posOffset>
                </wp:positionV>
                <wp:extent cx="2200910" cy="560705"/>
                <wp:effectExtent l="0" t="0" r="27940" b="10795"/>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910" cy="560705"/>
                        </a:xfrm>
                        <a:prstGeom prst="rect">
                          <a:avLst/>
                        </a:prstGeom>
                        <a:solidFill>
                          <a:srgbClr val="FFFFFF"/>
                        </a:solidFill>
                        <a:ln w="9525">
                          <a:solidFill>
                            <a:srgbClr val="000000"/>
                          </a:solidFill>
                          <a:miter lim="800000"/>
                          <a:headEnd/>
                          <a:tailEnd/>
                        </a:ln>
                      </wps:spPr>
                      <wps:txbx>
                        <w:txbxContent>
                          <w:p w:rsidR="008C0473" w:rsidRPr="00A13109" w:rsidRDefault="008C0473" w:rsidP="00500A43">
                            <w:pPr>
                              <w:jc w:val="center"/>
                              <w:rPr>
                                <w:sz w:val="24"/>
                                <w:szCs w:val="24"/>
                              </w:rPr>
                            </w:pPr>
                            <w:r>
                              <w:rPr>
                                <w:rFonts w:ascii="Times New Roman" w:hAnsi="Times New Roman" w:cs="Times New Roman"/>
                                <w:sz w:val="24"/>
                                <w:szCs w:val="24"/>
                              </w:rPr>
                              <w:t>Документы не соответствуют требованиям</w:t>
                            </w:r>
                          </w:p>
                          <w:p w:rsidR="008C0473" w:rsidRPr="00A13109" w:rsidRDefault="006E49C2" w:rsidP="00500A43">
                            <w:pPr>
                              <w:jc w:val="center"/>
                              <w:rPr>
                                <w:sz w:val="24"/>
                                <w:szCs w:val="24"/>
                              </w:rPr>
                            </w:pPr>
                            <w:r>
                              <w:rPr>
                                <w:sz w:val="24"/>
                                <w:szCs w:val="24"/>
                              </w:rPr>
                              <w:t xml:space="preserve"> 00000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FE0833" id="_x0000_t202" coordsize="21600,21600" o:spt="202" path="m,l,21600r21600,l21600,xe">
                <v:stroke joinstyle="miter"/>
                <v:path gradientshapeok="t" o:connecttype="rect"/>
              </v:shapetype>
              <v:shape id="Надпись 2" o:spid="_x0000_s1028" type="#_x0000_t202" style="position:absolute;left:0;text-align:left;margin-left:264.1pt;margin-top:22.95pt;width:173.3pt;height:44.1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">
                <v:textbox>
                  <w:txbxContent>
                    <w:p w:rsidR="008C0473" w:rsidRPr="00A13109" w:rsidRDefault="008C0473" w:rsidP="00500A43">
                      <w:pPr>
                        <w:jc w:val="center"/>
                        <w:rPr>
                          <w:sz w:val="24"/>
                          <w:szCs w:val="24"/>
                        </w:rPr>
                      </w:pPr>
                      <w:r>
                        <w:rPr>
                          <w:rFonts w:ascii="Times New Roman" w:hAnsi="Times New Roman" w:cs="Times New Roman"/>
                          <w:sz w:val="24"/>
                          <w:szCs w:val="24"/>
                        </w:rPr>
                        <w:t>Документы не соответствуют требованиям</w:t>
                      </w:r>
                    </w:p>
                    <w:p w:rsidR="008C0473" w:rsidRPr="00A13109" w:rsidRDefault="006E49C2" w:rsidP="00500A43">
                      <w:pPr>
                        <w:jc w:val="center"/>
                        <w:rPr>
                          <w:sz w:val="24"/>
                          <w:szCs w:val="24"/>
                        </w:rPr>
                      </w:pPr>
                      <w:r>
                        <w:rPr>
                          <w:sz w:val="24"/>
                          <w:szCs w:val="24"/>
                        </w:rPr>
                        <w:t xml:space="preserve"> 00000</w:t>
                      </w:r>
                    </w:p>
                  </w:txbxContent>
                </v:textbox>
              </v:shape>
            </w:pict>
          </mc:Fallback>
        </mc:AlternateContent>
      </w:r>
      <w:r w:rsidRPr="005552DA">
        <w:rPr>
          <w:b/>
          <w:noProof/>
          <w:color w:val="FF0000"/>
          <w:sz w:val="24"/>
          <w:szCs w:val="24"/>
        </w:rPr>
        <mc:AlternateContent>
          <mc:Choice Requires="wps">
            <w:drawing>
              <wp:anchor distT="0" distB="0" distL="114300" distR="114300" simplePos="0" relativeHeight="251578880" behindDoc="0" locked="0" layoutInCell="1" allowOverlap="1" wp14:anchorId="2E698F2B" wp14:editId="22A6401C">
                <wp:simplePos x="0" y="0"/>
                <wp:positionH relativeFrom="column">
                  <wp:posOffset>473710</wp:posOffset>
                </wp:positionH>
                <wp:positionV relativeFrom="paragraph">
                  <wp:posOffset>324485</wp:posOffset>
                </wp:positionV>
                <wp:extent cx="1932305" cy="560705"/>
                <wp:effectExtent l="0" t="0" r="10795" b="10795"/>
                <wp:wrapNone/>
                <wp:docPr id="2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560705"/>
                        </a:xfrm>
                        <a:prstGeom prst="rect">
                          <a:avLst/>
                        </a:prstGeom>
                        <a:solidFill>
                          <a:srgbClr val="FFFFFF"/>
                        </a:solidFill>
                        <a:ln w="9525">
                          <a:solidFill>
                            <a:srgbClr val="000000"/>
                          </a:solidFill>
                          <a:miter lim="800000"/>
                          <a:headEnd/>
                          <a:tailEnd/>
                        </a:ln>
                      </wps:spPr>
                      <wps:txbx>
                        <w:txbxContent>
                          <w:p w:rsidR="008C0473" w:rsidRPr="00A13109" w:rsidRDefault="008C0473" w:rsidP="00500A43">
                            <w:pPr>
                              <w:jc w:val="center"/>
                              <w:rPr>
                                <w:sz w:val="24"/>
                                <w:szCs w:val="24"/>
                              </w:rPr>
                            </w:pPr>
                            <w:r>
                              <w:rPr>
                                <w:rFonts w:ascii="Times New Roman" w:hAnsi="Times New Roman" w:cs="Times New Roman"/>
                                <w:sz w:val="24"/>
                                <w:szCs w:val="24"/>
                              </w:rPr>
                              <w:t>Документы соответствуют требованиям</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698F2B" id="_x0000_s1029" type="#_x0000_t202" style="position:absolute;left:0;text-align:left;margin-left:37.3pt;margin-top:25.55pt;width:152.15pt;height:44.1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">
                <v:textbox>
                  <w:txbxContent>
                    <w:p w:rsidR="008C0473" w:rsidRPr="00A13109" w:rsidRDefault="008C0473" w:rsidP="00500A43">
                      <w:pPr>
                        <w:jc w:val="center"/>
                        <w:rPr>
                          <w:sz w:val="24"/>
                          <w:szCs w:val="24"/>
                        </w:rPr>
                      </w:pPr>
                      <w:r>
                        <w:rPr>
                          <w:rFonts w:ascii="Times New Roman" w:hAnsi="Times New Roman" w:cs="Times New Roman"/>
                          <w:sz w:val="24"/>
                          <w:szCs w:val="24"/>
                        </w:rPr>
                        <w:t>Документы соответствуют требованиям</w:t>
                      </w:r>
                    </w:p>
                  </w:txbxContent>
                </v:textbox>
              </v:shape>
            </w:pict>
          </mc:Fallback>
        </mc:AlternateContent>
      </w:r>
    </w:p>
    <w:p w:rsidR="00500A43" w:rsidRPr="005552DA" w:rsidRDefault="00500A43" w:rsidP="00500A43">
      <w:pPr>
        <w:widowControl w:val="0"/>
        <w:autoSpaceDE w:val="0"/>
        <w:autoSpaceDN w:val="0"/>
        <w:adjustRightInd w:val="0"/>
        <w:jc w:val="center"/>
        <w:rPr>
          <w:b/>
          <w:noProof/>
          <w:color w:val="FF0000"/>
          <w:sz w:val="24"/>
          <w:szCs w:val="24"/>
        </w:rPr>
      </w:pPr>
    </w:p>
    <w:p w:rsidR="00500A43" w:rsidRPr="005552DA" w:rsidRDefault="006E49C2" w:rsidP="00500A43">
      <w:pPr>
        <w:widowControl w:val="0"/>
        <w:autoSpaceDE w:val="0"/>
        <w:autoSpaceDN w:val="0"/>
        <w:adjustRightInd w:val="0"/>
        <w:jc w:val="center"/>
        <w:rPr>
          <w:b/>
          <w:noProof/>
          <w:color w:val="FF0000"/>
          <w:sz w:val="24"/>
          <w:szCs w:val="24"/>
        </w:rPr>
      </w:pPr>
      <w:r w:rsidRPr="005552DA">
        <w:rPr>
          <w:b/>
          <w:noProof/>
          <w:color w:val="FF0000"/>
          <w:sz w:val="24"/>
          <w:szCs w:val="24"/>
        </w:rPr>
        <mc:AlternateContent>
          <mc:Choice Requires="wps">
            <w:drawing>
              <wp:anchor distT="0" distB="0" distL="114300" distR="114300" simplePos="0" relativeHeight="251662848" behindDoc="0" locked="0" layoutInCell="1" allowOverlap="1" wp14:anchorId="6031E0E2" wp14:editId="748D27BF">
                <wp:simplePos x="0" y="0"/>
                <wp:positionH relativeFrom="column">
                  <wp:posOffset>585469</wp:posOffset>
                </wp:positionH>
                <wp:positionV relativeFrom="paragraph">
                  <wp:posOffset>203835</wp:posOffset>
                </wp:positionV>
                <wp:extent cx="142875" cy="314325"/>
                <wp:effectExtent l="38100" t="0" r="28575" b="66675"/>
                <wp:wrapNone/>
                <wp:docPr id="25" name="Прямая со стрелкой 25"/>
                <wp:cNvGraphicFramePr/>
                <a:graphic xmlns:a="http://schemas.openxmlformats.org/drawingml/2006/main">
                  <a:graphicData uri="http://schemas.microsoft.com/office/word/2010/wordprocessingShape">
                    <wps:wsp>
                      <wps:cNvCnPr/>
                      <wps:spPr>
                        <a:xfrm flipH="1">
                          <a:off x="0" y="0"/>
                          <a:ext cx="142875" cy="314325"/>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0E113F" id="Прямая со стрелкой 25" o:spid="_x0000_s1026" type="#_x0000_t32" style="position:absolute;margin-left:46.1pt;margin-top:16.05pt;width:11.25pt;height:24.7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" strokecolor="black [3213]">
                <v:stroke endarrow="open"/>
              </v:shape>
            </w:pict>
          </mc:Fallback>
        </mc:AlternateContent>
      </w:r>
      <w:r w:rsidRPr="005552DA">
        <w:rPr>
          <w:b/>
          <w:noProof/>
          <w:color w:val="FF0000"/>
          <w:sz w:val="24"/>
          <w:szCs w:val="24"/>
        </w:rPr>
        <mc:AlternateContent>
          <mc:Choice Requires="wps">
            <w:drawing>
              <wp:anchor distT="0" distB="0" distL="114300" distR="114300" simplePos="0" relativeHeight="251686400" behindDoc="0" locked="0" layoutInCell="1" allowOverlap="1" wp14:anchorId="663ACEEF" wp14:editId="79218D19">
                <wp:simplePos x="0" y="0"/>
                <wp:positionH relativeFrom="column">
                  <wp:posOffset>2280920</wp:posOffset>
                </wp:positionH>
                <wp:positionV relativeFrom="paragraph">
                  <wp:posOffset>213360</wp:posOffset>
                </wp:positionV>
                <wp:extent cx="45085" cy="304800"/>
                <wp:effectExtent l="57150" t="0" r="69215" b="57150"/>
                <wp:wrapNone/>
                <wp:docPr id="27" name="Прямая со стрелкой 27"/>
                <wp:cNvGraphicFramePr/>
                <a:graphic xmlns:a="http://schemas.openxmlformats.org/drawingml/2006/main">
                  <a:graphicData uri="http://schemas.microsoft.com/office/word/2010/wordprocessingShape">
                    <wps:wsp>
                      <wps:cNvCnPr/>
                      <wps:spPr>
                        <a:xfrm>
                          <a:off x="0" y="0"/>
                          <a:ext cx="45085" cy="30480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1BA040" id="Прямая со стрелкой 27" o:spid="_x0000_s1026" type="#_x0000_t32" style="position:absolute;margin-left:179.6pt;margin-top:16.8pt;width:3.55pt;height:24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" strokecolor="black [3213]">
                <v:stroke endarrow="open"/>
              </v:shape>
            </w:pict>
          </mc:Fallback>
        </mc:AlternateContent>
      </w:r>
      <w:r w:rsidR="00A36FFA" w:rsidRPr="005552DA">
        <w:rPr>
          <w:b/>
          <w:noProof/>
          <w:color w:val="FF0000"/>
          <w:sz w:val="24"/>
          <w:szCs w:val="24"/>
        </w:rPr>
        <mc:AlternateContent>
          <mc:Choice Requires="wps">
            <w:drawing>
              <wp:anchor distT="0" distB="0" distL="114300" distR="114300" simplePos="0" relativeHeight="251692544" behindDoc="0" locked="0" layoutInCell="1" allowOverlap="1" wp14:anchorId="6416CBFC" wp14:editId="599C6740">
                <wp:simplePos x="0" y="0"/>
                <wp:positionH relativeFrom="column">
                  <wp:posOffset>4602480</wp:posOffset>
                </wp:positionH>
                <wp:positionV relativeFrom="paragraph">
                  <wp:posOffset>191770</wp:posOffset>
                </wp:positionV>
                <wp:extent cx="0" cy="297712"/>
                <wp:effectExtent l="95250" t="0" r="57150" b="64770"/>
                <wp:wrapNone/>
                <wp:docPr id="28" name="Прямая со стрелкой 28"/>
                <wp:cNvGraphicFramePr/>
                <a:graphic xmlns:a="http://schemas.openxmlformats.org/drawingml/2006/main">
                  <a:graphicData uri="http://schemas.microsoft.com/office/word/2010/wordprocessingShape">
                    <wps:wsp>
                      <wps:cNvCnPr/>
                      <wps:spPr>
                        <a:xfrm>
                          <a:off x="0" y="0"/>
                          <a:ext cx="0" cy="297712"/>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33DDF51" id="Прямая со стрелкой 28" o:spid="_x0000_s1026" type="#_x0000_t32" style="position:absolute;margin-left:362.4pt;margin-top:15.1pt;width:0;height:23.45pt;z-index:251692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" strokecolor="black [3213]">
                <v:stroke endarrow="open"/>
              </v:shape>
            </w:pict>
          </mc:Fallback>
        </mc:AlternateContent>
      </w:r>
    </w:p>
    <w:p w:rsidR="00500A43" w:rsidRPr="005552DA" w:rsidRDefault="006E49C2" w:rsidP="00500A43">
      <w:pPr>
        <w:widowControl w:val="0"/>
        <w:autoSpaceDE w:val="0"/>
        <w:autoSpaceDN w:val="0"/>
        <w:adjustRightInd w:val="0"/>
        <w:jc w:val="center"/>
        <w:rPr>
          <w:b/>
          <w:noProof/>
          <w:color w:val="FF0000"/>
          <w:sz w:val="24"/>
          <w:szCs w:val="24"/>
        </w:rPr>
      </w:pPr>
      <w:r w:rsidRPr="00500A43">
        <w:rPr>
          <w:b/>
          <w:noProof/>
          <w:color w:val="FF0000"/>
          <w:sz w:val="24"/>
          <w:szCs w:val="24"/>
        </w:rPr>
        <mc:AlternateContent>
          <mc:Choice Requires="wps">
            <w:drawing>
              <wp:anchor distT="0" distB="0" distL="114300" distR="114300" simplePos="0" relativeHeight="251591168" behindDoc="0" locked="0" layoutInCell="1" allowOverlap="1" wp14:anchorId="6153B962" wp14:editId="63FBD691">
                <wp:simplePos x="0" y="0"/>
                <wp:positionH relativeFrom="column">
                  <wp:posOffset>-476885</wp:posOffset>
                </wp:positionH>
                <wp:positionV relativeFrom="paragraph">
                  <wp:posOffset>177165</wp:posOffset>
                </wp:positionV>
                <wp:extent cx="1560830" cy="1137285"/>
                <wp:effectExtent l="0" t="0" r="20320" b="24765"/>
                <wp:wrapNone/>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830" cy="1137285"/>
                        </a:xfrm>
                        <a:prstGeom prst="rect">
                          <a:avLst/>
                        </a:prstGeom>
                        <a:solidFill>
                          <a:srgbClr val="FFFFFF"/>
                        </a:solidFill>
                        <a:ln w="9525">
                          <a:solidFill>
                            <a:srgbClr val="000000"/>
                          </a:solidFill>
                          <a:miter lim="800000"/>
                          <a:headEnd/>
                          <a:tailEnd/>
                        </a:ln>
                      </wps:spPr>
                      <wps:txbx>
                        <w:txbxContent>
                          <w:p w:rsidR="008C0473" w:rsidRPr="00500A43" w:rsidRDefault="008C0473" w:rsidP="00500A43">
                            <w:pPr>
                              <w:jc w:val="center"/>
                              <w:rPr>
                                <w:rFonts w:ascii="Times New Roman" w:hAnsi="Times New Roman" w:cs="Times New Roman"/>
                                <w:sz w:val="24"/>
                                <w:szCs w:val="24"/>
                              </w:rPr>
                            </w:pPr>
                            <w:r w:rsidRPr="00500A43">
                              <w:rPr>
                                <w:rFonts w:ascii="Times New Roman" w:hAnsi="Times New Roman" w:cs="Times New Roman"/>
                                <w:sz w:val="24"/>
                                <w:szCs w:val="24"/>
                              </w:rPr>
                              <w:t>Уведомление заявителю о признании его участником аукциона</w:t>
                            </w:r>
                          </w:p>
                          <w:p w:rsidR="008C0473" w:rsidRPr="00500A43" w:rsidRDefault="008C0473" w:rsidP="00500A43">
                            <w:pPr>
                              <w:jc w:val="cente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53B962" id="_x0000_s1030" type="#_x0000_t202" style="position:absolute;left:0;text-align:left;margin-left:-37.55pt;margin-top:13.95pt;width:122.9pt;height:89.5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">
                <v:textbox>
                  <w:txbxContent>
                    <w:p w:rsidR="008C0473" w:rsidRPr="00500A43" w:rsidRDefault="008C0473" w:rsidP="00500A43">
                      <w:pPr>
                        <w:jc w:val="center"/>
                        <w:rPr>
                          <w:rFonts w:ascii="Times New Roman" w:hAnsi="Times New Roman" w:cs="Times New Roman"/>
                          <w:sz w:val="24"/>
                          <w:szCs w:val="24"/>
                        </w:rPr>
                      </w:pPr>
                      <w:r w:rsidRPr="00500A43">
                        <w:rPr>
                          <w:rFonts w:ascii="Times New Roman" w:hAnsi="Times New Roman" w:cs="Times New Roman"/>
                          <w:sz w:val="24"/>
                          <w:szCs w:val="24"/>
                        </w:rPr>
                        <w:t>Уведомление заявителю о признании его участником аукциона</w:t>
                      </w:r>
                    </w:p>
                    <w:p w:rsidR="008C0473" w:rsidRPr="00500A43" w:rsidRDefault="008C0473" w:rsidP="00500A43">
                      <w:pPr>
                        <w:jc w:val="center"/>
                        <w:rPr>
                          <w:sz w:val="24"/>
                          <w:szCs w:val="24"/>
                        </w:rPr>
                      </w:pPr>
                    </w:p>
                  </w:txbxContent>
                </v:textbox>
              </v:shape>
            </w:pict>
          </mc:Fallback>
        </mc:AlternateContent>
      </w:r>
      <w:r w:rsidRPr="00500A43">
        <w:rPr>
          <w:b/>
          <w:noProof/>
          <w:color w:val="FF0000"/>
          <w:sz w:val="24"/>
          <w:szCs w:val="24"/>
        </w:rPr>
        <mc:AlternateContent>
          <mc:Choice Requires="wps">
            <w:drawing>
              <wp:anchor distT="0" distB="0" distL="114300" distR="114300" simplePos="0" relativeHeight="251615744" behindDoc="0" locked="0" layoutInCell="1" allowOverlap="1" wp14:anchorId="30D676C1" wp14:editId="2E96915F">
                <wp:simplePos x="0" y="0"/>
                <wp:positionH relativeFrom="column">
                  <wp:posOffset>1518285</wp:posOffset>
                </wp:positionH>
                <wp:positionV relativeFrom="paragraph">
                  <wp:posOffset>196215</wp:posOffset>
                </wp:positionV>
                <wp:extent cx="1621155" cy="1374775"/>
                <wp:effectExtent l="0" t="0" r="17145" b="15875"/>
                <wp:wrapNone/>
                <wp:docPr id="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1374775"/>
                        </a:xfrm>
                        <a:prstGeom prst="rect">
                          <a:avLst/>
                        </a:prstGeom>
                        <a:solidFill>
                          <a:srgbClr val="FFFFFF"/>
                        </a:solidFill>
                        <a:ln w="9525">
                          <a:solidFill>
                            <a:srgbClr val="000000"/>
                          </a:solidFill>
                          <a:miter lim="800000"/>
                          <a:headEnd/>
                          <a:tailEnd/>
                        </a:ln>
                      </wps:spPr>
                      <wps:txbx>
                        <w:txbxContent>
                          <w:p w:rsidR="008C0473" w:rsidRPr="00500A43" w:rsidRDefault="008C0473" w:rsidP="00500A43">
                            <w:pPr>
                              <w:jc w:val="center"/>
                              <w:rPr>
                                <w:rFonts w:ascii="Times New Roman" w:hAnsi="Times New Roman" w:cs="Times New Roman"/>
                                <w:sz w:val="24"/>
                                <w:szCs w:val="24"/>
                              </w:rPr>
                            </w:pPr>
                            <w:r w:rsidRPr="00500A43">
                              <w:rPr>
                                <w:rFonts w:ascii="Times New Roman" w:hAnsi="Times New Roman" w:cs="Times New Roman"/>
                                <w:sz w:val="24"/>
                                <w:szCs w:val="24"/>
                              </w:rPr>
                              <w:t xml:space="preserve">Направление проекта договора, в случае если лицо, подавшее заявку на участие в аукционе, </w:t>
                            </w:r>
                            <w:r>
                              <w:rPr>
                                <w:rFonts w:ascii="Times New Roman" w:hAnsi="Times New Roman" w:cs="Times New Roman"/>
                                <w:sz w:val="24"/>
                                <w:szCs w:val="24"/>
                              </w:rPr>
                              <w:t xml:space="preserve">было </w:t>
                            </w:r>
                            <w:r w:rsidRPr="00500A43">
                              <w:rPr>
                                <w:rFonts w:ascii="Times New Roman" w:hAnsi="Times New Roman" w:cs="Times New Roman"/>
                                <w:sz w:val="24"/>
                                <w:szCs w:val="24"/>
                              </w:rPr>
                              <w:t>единственн</w:t>
                            </w:r>
                            <w:r>
                              <w:rPr>
                                <w:rFonts w:ascii="Times New Roman" w:hAnsi="Times New Roman" w:cs="Times New Roman"/>
                                <w:sz w:val="24"/>
                                <w:szCs w:val="24"/>
                              </w:rPr>
                              <w:t>ым</w:t>
                            </w:r>
                            <w:r w:rsidRPr="00500A43">
                              <w:rPr>
                                <w:rFonts w:ascii="Times New Roman" w:hAnsi="Times New Roman" w:cs="Times New Roman"/>
                                <w:sz w:val="24"/>
                                <w:szCs w:val="24"/>
                              </w:rPr>
                              <w:t xml:space="preserve"> </w:t>
                            </w:r>
                          </w:p>
                          <w:p w:rsidR="008C0473" w:rsidRPr="00500A43" w:rsidRDefault="008C0473" w:rsidP="00500A43">
                            <w:pPr>
                              <w:jc w:val="cente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D676C1" id="_x0000_s1031" type="#_x0000_t202" style="position:absolute;left:0;text-align:left;margin-left:119.55pt;margin-top:15.45pt;width:127.65pt;height:108.2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">
                <v:textbox>
                  <w:txbxContent>
                    <w:p w:rsidR="008C0473" w:rsidRPr="00500A43" w:rsidRDefault="008C0473" w:rsidP="00500A43">
                      <w:pPr>
                        <w:jc w:val="center"/>
                        <w:rPr>
                          <w:rFonts w:ascii="Times New Roman" w:hAnsi="Times New Roman" w:cs="Times New Roman"/>
                          <w:sz w:val="24"/>
                          <w:szCs w:val="24"/>
                        </w:rPr>
                      </w:pPr>
                      <w:r w:rsidRPr="00500A43">
                        <w:rPr>
                          <w:rFonts w:ascii="Times New Roman" w:hAnsi="Times New Roman" w:cs="Times New Roman"/>
                          <w:sz w:val="24"/>
                          <w:szCs w:val="24"/>
                        </w:rPr>
                        <w:t xml:space="preserve">Направление проекта договора, в случае если лицо, подавшее заявку на участие в аукционе, </w:t>
                      </w:r>
                      <w:r>
                        <w:rPr>
                          <w:rFonts w:ascii="Times New Roman" w:hAnsi="Times New Roman" w:cs="Times New Roman"/>
                          <w:sz w:val="24"/>
                          <w:szCs w:val="24"/>
                        </w:rPr>
                        <w:t xml:space="preserve">было </w:t>
                      </w:r>
                      <w:r w:rsidRPr="00500A43">
                        <w:rPr>
                          <w:rFonts w:ascii="Times New Roman" w:hAnsi="Times New Roman" w:cs="Times New Roman"/>
                          <w:sz w:val="24"/>
                          <w:szCs w:val="24"/>
                        </w:rPr>
                        <w:t>единственн</w:t>
                      </w:r>
                      <w:r>
                        <w:rPr>
                          <w:rFonts w:ascii="Times New Roman" w:hAnsi="Times New Roman" w:cs="Times New Roman"/>
                          <w:sz w:val="24"/>
                          <w:szCs w:val="24"/>
                        </w:rPr>
                        <w:t>ым</w:t>
                      </w:r>
                      <w:r w:rsidRPr="00500A43">
                        <w:rPr>
                          <w:rFonts w:ascii="Times New Roman" w:hAnsi="Times New Roman" w:cs="Times New Roman"/>
                          <w:sz w:val="24"/>
                          <w:szCs w:val="24"/>
                        </w:rPr>
                        <w:t xml:space="preserve"> </w:t>
                      </w:r>
                    </w:p>
                    <w:p w:rsidR="008C0473" w:rsidRPr="00500A43" w:rsidRDefault="008C0473" w:rsidP="00500A43">
                      <w:pPr>
                        <w:jc w:val="center"/>
                        <w:rPr>
                          <w:sz w:val="24"/>
                          <w:szCs w:val="24"/>
                        </w:rPr>
                      </w:pPr>
                    </w:p>
                  </w:txbxContent>
                </v:textbox>
              </v:shape>
            </w:pict>
          </mc:Fallback>
        </mc:AlternateContent>
      </w:r>
      <w:r w:rsidRPr="00500A43">
        <w:rPr>
          <w:b/>
          <w:noProof/>
          <w:color w:val="FF0000"/>
          <w:sz w:val="24"/>
          <w:szCs w:val="24"/>
        </w:rPr>
        <mc:AlternateContent>
          <mc:Choice Requires="wps">
            <w:drawing>
              <wp:anchor distT="0" distB="0" distL="114300" distR="114300" simplePos="0" relativeHeight="251602432" behindDoc="0" locked="0" layoutInCell="1" allowOverlap="1" wp14:anchorId="13329366" wp14:editId="164D5C31">
                <wp:simplePos x="0" y="0"/>
                <wp:positionH relativeFrom="column">
                  <wp:posOffset>3636010</wp:posOffset>
                </wp:positionH>
                <wp:positionV relativeFrom="paragraph">
                  <wp:posOffset>158115</wp:posOffset>
                </wp:positionV>
                <wp:extent cx="1949450" cy="935355"/>
                <wp:effectExtent l="0" t="0" r="12700" b="17145"/>
                <wp:wrapNone/>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935355"/>
                        </a:xfrm>
                        <a:prstGeom prst="rect">
                          <a:avLst/>
                        </a:prstGeom>
                        <a:solidFill>
                          <a:srgbClr val="FFFFFF"/>
                        </a:solidFill>
                        <a:ln w="9525">
                          <a:solidFill>
                            <a:srgbClr val="000000"/>
                          </a:solidFill>
                          <a:miter lim="800000"/>
                          <a:headEnd/>
                          <a:tailEnd/>
                        </a:ln>
                      </wps:spPr>
                      <wps:txbx>
                        <w:txbxContent>
                          <w:p w:rsidR="008C0473" w:rsidRPr="00500A43" w:rsidRDefault="008C0473" w:rsidP="00500A43">
                            <w:pPr>
                              <w:jc w:val="center"/>
                              <w:rPr>
                                <w:sz w:val="24"/>
                                <w:szCs w:val="24"/>
                              </w:rPr>
                            </w:pPr>
                            <w:r w:rsidRPr="00500A43">
                              <w:rPr>
                                <w:rFonts w:ascii="Times New Roman" w:hAnsi="Times New Roman" w:cs="Times New Roman"/>
                                <w:sz w:val="24"/>
                                <w:szCs w:val="24"/>
                              </w:rPr>
                              <w:t>Уведомление заявителю об отказе в предоставлении муниципальной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329366" id="_x0000_s1032" type="#_x0000_t202" style="position:absolute;left:0;text-align:left;margin-left:286.3pt;margin-top:12.45pt;width:153.5pt;height:73.6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">
                <v:textbox>
                  <w:txbxContent>
                    <w:p w:rsidR="008C0473" w:rsidRPr="00500A43" w:rsidRDefault="008C0473" w:rsidP="00500A43">
                      <w:pPr>
                        <w:jc w:val="center"/>
                        <w:rPr>
                          <w:sz w:val="24"/>
                          <w:szCs w:val="24"/>
                        </w:rPr>
                      </w:pPr>
                      <w:r w:rsidRPr="00500A43">
                        <w:rPr>
                          <w:rFonts w:ascii="Times New Roman" w:hAnsi="Times New Roman" w:cs="Times New Roman"/>
                          <w:sz w:val="24"/>
                          <w:szCs w:val="24"/>
                        </w:rPr>
                        <w:t>Уведомление заявителю об отказе в предоставлении муниципальной услуги</w:t>
                      </w:r>
                    </w:p>
                  </w:txbxContent>
                </v:textbox>
              </v:shape>
            </w:pict>
          </mc:Fallback>
        </mc:AlternateContent>
      </w:r>
    </w:p>
    <w:p w:rsidR="00500A43" w:rsidRPr="005552DA" w:rsidRDefault="00500A43" w:rsidP="00500A43">
      <w:pPr>
        <w:widowControl w:val="0"/>
        <w:autoSpaceDE w:val="0"/>
        <w:autoSpaceDN w:val="0"/>
        <w:adjustRightInd w:val="0"/>
        <w:jc w:val="center"/>
        <w:rPr>
          <w:b/>
          <w:noProof/>
          <w:color w:val="FF0000"/>
          <w:sz w:val="24"/>
          <w:szCs w:val="24"/>
        </w:rPr>
      </w:pPr>
    </w:p>
    <w:p w:rsidR="00500A43" w:rsidRPr="005552DA" w:rsidRDefault="00500A43" w:rsidP="00500A43">
      <w:pPr>
        <w:widowControl w:val="0"/>
        <w:autoSpaceDE w:val="0"/>
        <w:autoSpaceDN w:val="0"/>
        <w:adjustRightInd w:val="0"/>
        <w:jc w:val="center"/>
        <w:rPr>
          <w:b/>
          <w:noProof/>
          <w:color w:val="FF0000"/>
          <w:sz w:val="24"/>
          <w:szCs w:val="24"/>
        </w:rPr>
      </w:pPr>
    </w:p>
    <w:p w:rsidR="00500A43" w:rsidRPr="00500A43" w:rsidRDefault="006E49C2" w:rsidP="00500A43">
      <w:pPr>
        <w:widowControl w:val="0"/>
        <w:autoSpaceDE w:val="0"/>
        <w:autoSpaceDN w:val="0"/>
        <w:adjustRightInd w:val="0"/>
        <w:jc w:val="center"/>
        <w:rPr>
          <w:b/>
          <w:noProof/>
          <w:color w:val="FF0000"/>
          <w:sz w:val="24"/>
          <w:szCs w:val="24"/>
        </w:rPr>
      </w:pPr>
      <w:r w:rsidRPr="005552DA">
        <w:rPr>
          <w:b/>
          <w:noProof/>
          <w:color w:val="FF0000"/>
          <w:sz w:val="24"/>
          <w:szCs w:val="24"/>
        </w:rPr>
        <mc:AlternateContent>
          <mc:Choice Requires="wps">
            <w:drawing>
              <wp:anchor distT="0" distB="0" distL="114300" distR="114300" simplePos="0" relativeHeight="251667968" behindDoc="0" locked="0" layoutInCell="1" allowOverlap="1" wp14:anchorId="058A7017" wp14:editId="2AFAE861">
                <wp:simplePos x="0" y="0"/>
                <wp:positionH relativeFrom="column">
                  <wp:posOffset>290195</wp:posOffset>
                </wp:positionH>
                <wp:positionV relativeFrom="paragraph">
                  <wp:posOffset>307340</wp:posOffset>
                </wp:positionV>
                <wp:extent cx="0" cy="488950"/>
                <wp:effectExtent l="95250" t="0" r="57150" b="63500"/>
                <wp:wrapNone/>
                <wp:docPr id="26" name="Прямая со стрелкой 26"/>
                <wp:cNvGraphicFramePr/>
                <a:graphic xmlns:a="http://schemas.openxmlformats.org/drawingml/2006/main">
                  <a:graphicData uri="http://schemas.microsoft.com/office/word/2010/wordprocessingShape">
                    <wps:wsp>
                      <wps:cNvCnPr/>
                      <wps:spPr>
                        <a:xfrm>
                          <a:off x="0" y="0"/>
                          <a:ext cx="0" cy="48895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7BA5D57E" id="Прямая со стрелкой 26" o:spid="_x0000_s1026" type="#_x0000_t32" style="position:absolute;margin-left:22.85pt;margin-top:24.2pt;width:0;height:38.5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" strokecolor="black [3213]">
                <v:stroke endarrow="open"/>
              </v:shape>
            </w:pict>
          </mc:Fallback>
        </mc:AlternateContent>
      </w:r>
    </w:p>
    <w:p w:rsidR="00500A43" w:rsidRPr="00500A43" w:rsidRDefault="006E49C2" w:rsidP="00500A43">
      <w:pPr>
        <w:widowControl w:val="0"/>
        <w:autoSpaceDE w:val="0"/>
        <w:autoSpaceDN w:val="0"/>
        <w:adjustRightInd w:val="0"/>
        <w:jc w:val="center"/>
        <w:rPr>
          <w:b/>
          <w:noProof/>
          <w:color w:val="FF0000"/>
          <w:sz w:val="24"/>
          <w:szCs w:val="24"/>
        </w:rPr>
      </w:pPr>
      <w:r w:rsidRPr="005552DA">
        <w:rPr>
          <w:b/>
          <w:noProof/>
          <w:color w:val="FF0000"/>
          <w:sz w:val="24"/>
          <w:szCs w:val="24"/>
        </w:rPr>
        <mc:AlternateContent>
          <mc:Choice Requires="wps">
            <w:drawing>
              <wp:anchor distT="0" distB="0" distL="114300" distR="114300" simplePos="0" relativeHeight="251703808" behindDoc="0" locked="0" layoutInCell="1" allowOverlap="1" wp14:anchorId="25DE108B" wp14:editId="532D5FEA">
                <wp:simplePos x="0" y="0"/>
                <wp:positionH relativeFrom="column">
                  <wp:posOffset>2338070</wp:posOffset>
                </wp:positionH>
                <wp:positionV relativeFrom="paragraph">
                  <wp:posOffset>203835</wp:posOffset>
                </wp:positionV>
                <wp:extent cx="45719" cy="1771650"/>
                <wp:effectExtent l="38100" t="0" r="69215" b="57150"/>
                <wp:wrapNone/>
                <wp:docPr id="30" name="Прямая со стрелкой 30"/>
                <wp:cNvGraphicFramePr/>
                <a:graphic xmlns:a="http://schemas.openxmlformats.org/drawingml/2006/main">
                  <a:graphicData uri="http://schemas.microsoft.com/office/word/2010/wordprocessingShape">
                    <wps:wsp>
                      <wps:cNvCnPr/>
                      <wps:spPr>
                        <a:xfrm>
                          <a:off x="0" y="0"/>
                          <a:ext cx="45719" cy="177165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77CB55" id="Прямая со стрелкой 30" o:spid="_x0000_s1026" type="#_x0000_t32" style="position:absolute;margin-left:184.1pt;margin-top:16.05pt;width:3.6pt;height:139.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" strokecolor="black [3213]">
                <v:stroke endarrow="open"/>
              </v:shape>
            </w:pict>
          </mc:Fallback>
        </mc:AlternateContent>
      </w:r>
    </w:p>
    <w:p w:rsidR="00500A43" w:rsidRPr="00500A43" w:rsidRDefault="006E49C2" w:rsidP="00500A43">
      <w:pPr>
        <w:jc w:val="center"/>
        <w:rPr>
          <w:sz w:val="24"/>
          <w:szCs w:val="24"/>
        </w:rPr>
      </w:pPr>
      <w:r w:rsidRPr="00500A43">
        <w:rPr>
          <w:b/>
          <w:noProof/>
          <w:color w:val="FF0000"/>
          <w:sz w:val="24"/>
          <w:szCs w:val="24"/>
        </w:rPr>
        <mc:AlternateContent>
          <mc:Choice Requires="wps">
            <w:drawing>
              <wp:anchor distT="0" distB="0" distL="114300" distR="114300" simplePos="0" relativeHeight="251621888" behindDoc="0" locked="0" layoutInCell="1" allowOverlap="1" wp14:anchorId="778ED5C3" wp14:editId="3DAB9AF1">
                <wp:simplePos x="0" y="0"/>
                <wp:positionH relativeFrom="column">
                  <wp:posOffset>-483870</wp:posOffset>
                </wp:positionH>
                <wp:positionV relativeFrom="paragraph">
                  <wp:posOffset>136525</wp:posOffset>
                </wp:positionV>
                <wp:extent cx="1560830" cy="552450"/>
                <wp:effectExtent l="0" t="0" r="20320" b="19050"/>
                <wp:wrapNone/>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830" cy="552450"/>
                        </a:xfrm>
                        <a:prstGeom prst="rect">
                          <a:avLst/>
                        </a:prstGeom>
                        <a:solidFill>
                          <a:srgbClr val="FFFFFF"/>
                        </a:solidFill>
                        <a:ln w="9525">
                          <a:solidFill>
                            <a:srgbClr val="000000"/>
                          </a:solidFill>
                          <a:miter lim="800000"/>
                          <a:headEnd/>
                          <a:tailEnd/>
                        </a:ln>
                      </wps:spPr>
                      <wps:txbx>
                        <w:txbxContent>
                          <w:p w:rsidR="008C0473" w:rsidRPr="00A13109" w:rsidRDefault="008C0473" w:rsidP="00500A43">
                            <w:pPr>
                              <w:jc w:val="center"/>
                              <w:rPr>
                                <w:sz w:val="24"/>
                                <w:szCs w:val="24"/>
                              </w:rPr>
                            </w:pPr>
                            <w:r>
                              <w:rPr>
                                <w:rFonts w:ascii="Times New Roman" w:hAnsi="Times New Roman" w:cs="Times New Roman"/>
                                <w:sz w:val="24"/>
                                <w:szCs w:val="24"/>
                              </w:rPr>
                              <w:t xml:space="preserve">Проведение аукциона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8ED5C3" id="_x0000_s1033" type="#_x0000_t202" style="position:absolute;left:0;text-align:left;margin-left:-38.1pt;margin-top:10.75pt;width:122.9pt;height:43.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">
                <v:textbox>
                  <w:txbxContent>
                    <w:p w:rsidR="008C0473" w:rsidRPr="00A13109" w:rsidRDefault="008C0473" w:rsidP="00500A43">
                      <w:pPr>
                        <w:jc w:val="center"/>
                        <w:rPr>
                          <w:sz w:val="24"/>
                          <w:szCs w:val="24"/>
                        </w:rPr>
                      </w:pPr>
                      <w:r>
                        <w:rPr>
                          <w:rFonts w:ascii="Times New Roman" w:hAnsi="Times New Roman" w:cs="Times New Roman"/>
                          <w:sz w:val="24"/>
                          <w:szCs w:val="24"/>
                        </w:rPr>
                        <w:t xml:space="preserve">Проведение аукциона </w:t>
                      </w:r>
                    </w:p>
                  </w:txbxContent>
                </v:textbox>
              </v:shape>
            </w:pict>
          </mc:Fallback>
        </mc:AlternateContent>
      </w:r>
    </w:p>
    <w:p w:rsidR="00500A43" w:rsidRPr="00500A43" w:rsidRDefault="00500A43" w:rsidP="00500A43">
      <w:pPr>
        <w:widowControl w:val="0"/>
        <w:autoSpaceDE w:val="0"/>
        <w:autoSpaceDN w:val="0"/>
        <w:adjustRightInd w:val="0"/>
        <w:jc w:val="center"/>
        <w:rPr>
          <w:b/>
          <w:noProof/>
          <w:color w:val="FF0000"/>
          <w:sz w:val="24"/>
          <w:szCs w:val="24"/>
        </w:rPr>
      </w:pPr>
    </w:p>
    <w:p w:rsidR="00500A43" w:rsidRPr="00500A43" w:rsidRDefault="006E49C2" w:rsidP="00500A43">
      <w:pPr>
        <w:widowControl w:val="0"/>
        <w:autoSpaceDE w:val="0"/>
        <w:autoSpaceDN w:val="0"/>
        <w:adjustRightInd w:val="0"/>
        <w:jc w:val="center"/>
        <w:rPr>
          <w:b/>
          <w:noProof/>
          <w:color w:val="FF0000"/>
          <w:sz w:val="24"/>
          <w:szCs w:val="24"/>
        </w:rPr>
      </w:pPr>
      <w:r w:rsidRPr="005552DA">
        <w:rPr>
          <w:b/>
          <w:noProof/>
          <w:color w:val="FF0000"/>
          <w:sz w:val="24"/>
          <w:szCs w:val="24"/>
        </w:rPr>
        <mc:AlternateContent>
          <mc:Choice Requires="wps">
            <w:drawing>
              <wp:anchor distT="0" distB="0" distL="114300" distR="114300" simplePos="0" relativeHeight="251694592" behindDoc="0" locked="0" layoutInCell="1" allowOverlap="1" wp14:anchorId="2BCB0224" wp14:editId="261DE750">
                <wp:simplePos x="0" y="0"/>
                <wp:positionH relativeFrom="column">
                  <wp:posOffset>290196</wp:posOffset>
                </wp:positionH>
                <wp:positionV relativeFrom="paragraph">
                  <wp:posOffset>29211</wp:posOffset>
                </wp:positionV>
                <wp:extent cx="1447800" cy="914400"/>
                <wp:effectExtent l="0" t="0" r="76200" b="57150"/>
                <wp:wrapNone/>
                <wp:docPr id="29" name="Прямая со стрелкой 29"/>
                <wp:cNvGraphicFramePr/>
                <a:graphic xmlns:a="http://schemas.openxmlformats.org/drawingml/2006/main">
                  <a:graphicData uri="http://schemas.microsoft.com/office/word/2010/wordprocessingShape">
                    <wps:wsp>
                      <wps:cNvCnPr/>
                      <wps:spPr>
                        <a:xfrm>
                          <a:off x="0" y="0"/>
                          <a:ext cx="1447800" cy="91440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3B619F" id="Прямая со стрелкой 29" o:spid="_x0000_s1026" type="#_x0000_t32" style="position:absolute;margin-left:22.85pt;margin-top:2.3pt;width:114pt;height:1in;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" strokecolor="black [3213]">
                <v:stroke endarrow="open"/>
              </v:shape>
            </w:pict>
          </mc:Fallback>
        </mc:AlternateContent>
      </w:r>
      <w:r w:rsidR="00500A43" w:rsidRPr="00500A43">
        <w:rPr>
          <w:b/>
          <w:noProof/>
          <w:color w:val="FF0000"/>
          <w:sz w:val="24"/>
          <w:szCs w:val="24"/>
        </w:rPr>
        <mc:AlternateContent>
          <mc:Choice Requires="wps">
            <w:drawing>
              <wp:anchor distT="0" distB="0" distL="114300" distR="114300" simplePos="0" relativeHeight="251585024" behindDoc="0" locked="0" layoutInCell="1" allowOverlap="1" wp14:anchorId="7B63E830" wp14:editId="42CF7512">
                <wp:simplePos x="0" y="0"/>
                <wp:positionH relativeFrom="column">
                  <wp:posOffset>219710</wp:posOffset>
                </wp:positionH>
                <wp:positionV relativeFrom="paragraph">
                  <wp:posOffset>6261735</wp:posOffset>
                </wp:positionV>
                <wp:extent cx="2875915" cy="385445"/>
                <wp:effectExtent l="5080" t="7620" r="5080" b="6985"/>
                <wp:wrapNone/>
                <wp:docPr id="7" name="Блок-схема: процесс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915" cy="385445"/>
                        </a:xfrm>
                        <a:prstGeom prst="flowChartProcess">
                          <a:avLst/>
                        </a:prstGeom>
                        <a:solidFill>
                          <a:srgbClr val="FFFFFF"/>
                        </a:solidFill>
                        <a:ln w="9525">
                          <a:solidFill>
                            <a:srgbClr val="000000"/>
                          </a:solidFill>
                          <a:miter lim="800000"/>
                          <a:headEnd/>
                          <a:tailEnd/>
                        </a:ln>
                      </wps:spPr>
                      <wps:txbx>
                        <w:txbxContent>
                          <w:p w:rsidR="008C0473" w:rsidRPr="00367307" w:rsidRDefault="008C0473" w:rsidP="00500A43">
                            <w:pPr>
                              <w:jc w:val="center"/>
                              <w:rPr>
                                <w:rFonts w:ascii="Times New Roman" w:hAnsi="Times New Roman" w:cs="Times New Roman"/>
                                <w:sz w:val="18"/>
                                <w:szCs w:val="18"/>
                              </w:rPr>
                            </w:pPr>
                            <w:r w:rsidRPr="00367307">
                              <w:rPr>
                                <w:rFonts w:ascii="Times New Roman" w:hAnsi="Times New Roman" w:cs="Times New Roman"/>
                                <w:sz w:val="18"/>
                                <w:szCs w:val="18"/>
                              </w:rPr>
                              <w:t>Уведомление заявителю о признании его участником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63E830" id="_x0000_t109" coordsize="21600,21600" o:spt="109" path="m,l,21600r21600,l21600,xe">
                <v:stroke joinstyle="miter"/>
                <v:path gradientshapeok="t" o:connecttype="rect"/>
              </v:shapetype>
              <v:shape id="Блок-схема: процесс 7" o:spid="_x0000_s1034" type="#_x0000_t109" style="position:absolute;left:0;text-align:left;margin-left:17.3pt;margin-top:493.05pt;width:226.45pt;height:30.3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">
                <v:textbox>
                  <w:txbxContent>
                    <w:p w:rsidR="008C0473" w:rsidRPr="00367307" w:rsidRDefault="008C0473" w:rsidP="00500A43">
                      <w:pPr>
                        <w:jc w:val="center"/>
                        <w:rPr>
                          <w:rFonts w:ascii="Times New Roman" w:hAnsi="Times New Roman" w:cs="Times New Roman"/>
                          <w:sz w:val="18"/>
                          <w:szCs w:val="18"/>
                        </w:rPr>
                      </w:pPr>
                      <w:r w:rsidRPr="00367307">
                        <w:rPr>
                          <w:rFonts w:ascii="Times New Roman" w:hAnsi="Times New Roman" w:cs="Times New Roman"/>
                          <w:sz w:val="18"/>
                          <w:szCs w:val="18"/>
                        </w:rPr>
                        <w:t>Уведомление заявителю о признании его участником торгов</w:t>
                      </w:r>
                    </w:p>
                  </w:txbxContent>
                </v:textbox>
              </v:shape>
            </w:pict>
          </mc:Fallback>
        </mc:AlternateContent>
      </w:r>
    </w:p>
    <w:p w:rsidR="00500A43" w:rsidRPr="005552DA" w:rsidRDefault="00500A43" w:rsidP="00500A43">
      <w:pPr>
        <w:widowControl w:val="0"/>
        <w:autoSpaceDE w:val="0"/>
        <w:autoSpaceDN w:val="0"/>
        <w:adjustRightInd w:val="0"/>
        <w:jc w:val="center"/>
        <w:rPr>
          <w:b/>
          <w:noProof/>
          <w:color w:val="FF0000"/>
          <w:sz w:val="24"/>
          <w:szCs w:val="24"/>
        </w:rPr>
      </w:pPr>
      <w:r w:rsidRPr="005552DA">
        <w:rPr>
          <w:b/>
          <w:noProof/>
          <w:color w:val="FF0000"/>
          <w:sz w:val="24"/>
          <w:szCs w:val="24"/>
        </w:rPr>
        <mc:AlternateContent>
          <mc:Choice Requires="wps">
            <w:drawing>
              <wp:anchor distT="0" distB="0" distL="114300" distR="114300" simplePos="0" relativeHeight="251699200" behindDoc="0" locked="0" layoutInCell="1" allowOverlap="1" wp14:anchorId="643F9F6F" wp14:editId="77D44814">
                <wp:simplePos x="0" y="0"/>
                <wp:positionH relativeFrom="column">
                  <wp:posOffset>219710</wp:posOffset>
                </wp:positionH>
                <wp:positionV relativeFrom="paragraph">
                  <wp:posOffset>6261735</wp:posOffset>
                </wp:positionV>
                <wp:extent cx="2875915" cy="385445"/>
                <wp:effectExtent l="5080" t="7620" r="5080" b="6985"/>
                <wp:wrapNone/>
                <wp:docPr id="8" name="Блок-схема: процесс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915" cy="385445"/>
                        </a:xfrm>
                        <a:prstGeom prst="flowChartProcess">
                          <a:avLst/>
                        </a:prstGeom>
                        <a:solidFill>
                          <a:srgbClr val="FFFFFF"/>
                        </a:solidFill>
                        <a:ln w="9525">
                          <a:solidFill>
                            <a:srgbClr val="000000"/>
                          </a:solidFill>
                          <a:miter lim="800000"/>
                          <a:headEnd/>
                          <a:tailEnd/>
                        </a:ln>
                      </wps:spPr>
                      <wps:txbx>
                        <w:txbxContent>
                          <w:p w:rsidR="008C0473" w:rsidRPr="00367307" w:rsidRDefault="008C0473" w:rsidP="00500A43">
                            <w:pPr>
                              <w:jc w:val="center"/>
                              <w:rPr>
                                <w:rFonts w:ascii="Times New Roman" w:hAnsi="Times New Roman" w:cs="Times New Roman"/>
                                <w:sz w:val="18"/>
                                <w:szCs w:val="18"/>
                              </w:rPr>
                            </w:pPr>
                            <w:r w:rsidRPr="00367307">
                              <w:rPr>
                                <w:rFonts w:ascii="Times New Roman" w:hAnsi="Times New Roman" w:cs="Times New Roman"/>
                                <w:sz w:val="18"/>
                                <w:szCs w:val="18"/>
                              </w:rPr>
                              <w:t>Уведомление заявителю о признании его участником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F9F6F" id="Блок-схема: процесс 8" o:spid="_x0000_s1035" type="#_x0000_t109" style="position:absolute;left:0;text-align:left;margin-left:17.3pt;margin-top:493.05pt;width:226.45pt;height:30.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">
                <v:textbox>
                  <w:txbxContent>
                    <w:p w:rsidR="008C0473" w:rsidRPr="00367307" w:rsidRDefault="008C0473" w:rsidP="00500A43">
                      <w:pPr>
                        <w:jc w:val="center"/>
                        <w:rPr>
                          <w:rFonts w:ascii="Times New Roman" w:hAnsi="Times New Roman" w:cs="Times New Roman"/>
                          <w:sz w:val="18"/>
                          <w:szCs w:val="18"/>
                        </w:rPr>
                      </w:pPr>
                      <w:r w:rsidRPr="00367307">
                        <w:rPr>
                          <w:rFonts w:ascii="Times New Roman" w:hAnsi="Times New Roman" w:cs="Times New Roman"/>
                          <w:sz w:val="18"/>
                          <w:szCs w:val="18"/>
                        </w:rPr>
                        <w:t>Уведомление заявителю о признании его участником торгов</w:t>
                      </w:r>
                    </w:p>
                  </w:txbxContent>
                </v:textbox>
              </v:shape>
            </w:pict>
          </mc:Fallback>
        </mc:AlternateContent>
      </w:r>
    </w:p>
    <w:p w:rsidR="00500A43" w:rsidRPr="005552DA" w:rsidRDefault="006E49C2" w:rsidP="00500A43">
      <w:pPr>
        <w:widowControl w:val="0"/>
        <w:autoSpaceDE w:val="0"/>
        <w:autoSpaceDN w:val="0"/>
        <w:adjustRightInd w:val="0"/>
        <w:jc w:val="center"/>
        <w:rPr>
          <w:b/>
          <w:color w:val="FF0000"/>
          <w:sz w:val="24"/>
          <w:szCs w:val="24"/>
        </w:rPr>
      </w:pPr>
      <w:r w:rsidRPr="005552DA">
        <w:rPr>
          <w:b/>
          <w:noProof/>
          <w:color w:val="FF0000"/>
          <w:sz w:val="24"/>
          <w:szCs w:val="24"/>
        </w:rPr>
        <mc:AlternateContent>
          <mc:Choice Requires="wps">
            <w:drawing>
              <wp:anchor distT="0" distB="0" distL="114300" distR="114300" simplePos="0" relativeHeight="251622912" behindDoc="0" locked="0" layoutInCell="1" allowOverlap="1" wp14:anchorId="44F6CE81" wp14:editId="4B5D16AF">
                <wp:simplePos x="0" y="0"/>
                <wp:positionH relativeFrom="column">
                  <wp:posOffset>1297305</wp:posOffset>
                </wp:positionH>
                <wp:positionV relativeFrom="paragraph">
                  <wp:posOffset>270510</wp:posOffset>
                </wp:positionV>
                <wp:extent cx="2233930" cy="1086485"/>
                <wp:effectExtent l="0" t="0" r="13970" b="18415"/>
                <wp:wrapNone/>
                <wp:docPr id="1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3930" cy="1086485"/>
                        </a:xfrm>
                        <a:prstGeom prst="rect">
                          <a:avLst/>
                        </a:prstGeom>
                        <a:solidFill>
                          <a:srgbClr val="FFFFFF"/>
                        </a:solidFill>
                        <a:ln w="9525">
                          <a:solidFill>
                            <a:srgbClr val="000000"/>
                          </a:solidFill>
                          <a:miter lim="800000"/>
                          <a:headEnd/>
                          <a:tailEnd/>
                        </a:ln>
                      </wps:spPr>
                      <wps:txbx>
                        <w:txbxContent>
                          <w:p w:rsidR="008C0473" w:rsidRPr="007C2E73" w:rsidRDefault="008C0473" w:rsidP="00500A43">
                            <w:pPr>
                              <w:spacing w:after="0" w:line="240" w:lineRule="auto"/>
                              <w:jc w:val="center"/>
                              <w:rPr>
                                <w:rFonts w:ascii="Times New Roman" w:hAnsi="Times New Roman" w:cs="Times New Roman"/>
                                <w:sz w:val="24"/>
                                <w:szCs w:val="24"/>
                              </w:rPr>
                            </w:pPr>
                            <w:r w:rsidRPr="007C2E73">
                              <w:rPr>
                                <w:rFonts w:ascii="Times New Roman" w:hAnsi="Times New Roman" w:cs="Times New Roman"/>
                                <w:sz w:val="24"/>
                                <w:szCs w:val="24"/>
                              </w:rPr>
                              <w:t xml:space="preserve">Заключение договора на размещение нестационарного </w:t>
                            </w:r>
                            <w:r>
                              <w:rPr>
                                <w:rFonts w:ascii="Times New Roman" w:hAnsi="Times New Roman" w:cs="Times New Roman"/>
                                <w:sz w:val="24"/>
                                <w:szCs w:val="24"/>
                              </w:rPr>
                              <w:t>т</w:t>
                            </w:r>
                            <w:r w:rsidRPr="007C2E73">
                              <w:rPr>
                                <w:rFonts w:ascii="Times New Roman" w:hAnsi="Times New Roman" w:cs="Times New Roman"/>
                                <w:sz w:val="24"/>
                                <w:szCs w:val="24"/>
                              </w:rPr>
                              <w:t>оргового объекта на</w:t>
                            </w:r>
                          </w:p>
                          <w:p w:rsidR="008C0473" w:rsidRPr="007C2E73" w:rsidRDefault="008C0473" w:rsidP="00500A43">
                            <w:pPr>
                              <w:jc w:val="center"/>
                              <w:rPr>
                                <w:sz w:val="24"/>
                                <w:szCs w:val="24"/>
                              </w:rPr>
                            </w:pPr>
                            <w:r w:rsidRPr="007C2E73">
                              <w:rPr>
                                <w:rFonts w:ascii="Times New Roman" w:hAnsi="Times New Roman" w:cs="Times New Roman"/>
                                <w:sz w:val="24"/>
                                <w:szCs w:val="24"/>
                              </w:rPr>
                              <w:t xml:space="preserve">территории </w:t>
                            </w:r>
                            <w:r>
                              <w:rPr>
                                <w:rFonts w:ascii="Times New Roman" w:hAnsi="Times New Roman" w:cs="Times New Roman"/>
                                <w:sz w:val="24"/>
                                <w:szCs w:val="24"/>
                              </w:rPr>
                              <w:t>А</w:t>
                            </w:r>
                            <w:r w:rsidRPr="007C2E73">
                              <w:rPr>
                                <w:rFonts w:ascii="Times New Roman" w:hAnsi="Times New Roman" w:cs="Times New Roman"/>
                                <w:sz w:val="24"/>
                                <w:szCs w:val="24"/>
                              </w:rPr>
                              <w:t xml:space="preserve">лексеевского </w:t>
                            </w:r>
                            <w:r w:rsidR="006E49C2">
                              <w:rPr>
                                <w:rFonts w:ascii="Times New Roman" w:hAnsi="Times New Roman" w:cs="Times New Roman"/>
                                <w:sz w:val="24"/>
                                <w:szCs w:val="24"/>
                              </w:rPr>
                              <w:t xml:space="preserve">муниципального </w:t>
                            </w:r>
                            <w:r w:rsidRPr="007C2E73">
                              <w:rPr>
                                <w:rFonts w:ascii="Times New Roman" w:hAnsi="Times New Roman" w:cs="Times New Roman"/>
                                <w:sz w:val="24"/>
                                <w:szCs w:val="24"/>
                              </w:rPr>
                              <w:t>округа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F6CE81" id="_x0000_s1036" type="#_x0000_t202" style="position:absolute;left:0;text-align:left;margin-left:102.15pt;margin-top:21.3pt;width:175.9pt;height:85.5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">
                <v:textbox>
                  <w:txbxContent>
                    <w:p w:rsidR="008C0473" w:rsidRPr="007C2E73" w:rsidRDefault="008C0473" w:rsidP="00500A43">
                      <w:pPr>
                        <w:spacing w:after="0" w:line="240" w:lineRule="auto"/>
                        <w:jc w:val="center"/>
                        <w:rPr>
                          <w:rFonts w:ascii="Times New Roman" w:hAnsi="Times New Roman" w:cs="Times New Roman"/>
                          <w:sz w:val="24"/>
                          <w:szCs w:val="24"/>
                        </w:rPr>
                      </w:pPr>
                      <w:r w:rsidRPr="007C2E73">
                        <w:rPr>
                          <w:rFonts w:ascii="Times New Roman" w:hAnsi="Times New Roman" w:cs="Times New Roman"/>
                          <w:sz w:val="24"/>
                          <w:szCs w:val="24"/>
                        </w:rPr>
                        <w:t xml:space="preserve">Заключение договора на размещение нестационарного </w:t>
                      </w:r>
                      <w:r>
                        <w:rPr>
                          <w:rFonts w:ascii="Times New Roman" w:hAnsi="Times New Roman" w:cs="Times New Roman"/>
                          <w:sz w:val="24"/>
                          <w:szCs w:val="24"/>
                        </w:rPr>
                        <w:t>т</w:t>
                      </w:r>
                      <w:r w:rsidRPr="007C2E73">
                        <w:rPr>
                          <w:rFonts w:ascii="Times New Roman" w:hAnsi="Times New Roman" w:cs="Times New Roman"/>
                          <w:sz w:val="24"/>
                          <w:szCs w:val="24"/>
                        </w:rPr>
                        <w:t>оргового объекта на</w:t>
                      </w:r>
                    </w:p>
                    <w:p w:rsidR="008C0473" w:rsidRPr="007C2E73" w:rsidRDefault="008C0473" w:rsidP="00500A43">
                      <w:pPr>
                        <w:jc w:val="center"/>
                        <w:rPr>
                          <w:sz w:val="24"/>
                          <w:szCs w:val="24"/>
                        </w:rPr>
                      </w:pPr>
                      <w:r w:rsidRPr="007C2E73">
                        <w:rPr>
                          <w:rFonts w:ascii="Times New Roman" w:hAnsi="Times New Roman" w:cs="Times New Roman"/>
                          <w:sz w:val="24"/>
                          <w:szCs w:val="24"/>
                        </w:rPr>
                        <w:t xml:space="preserve">территории </w:t>
                      </w:r>
                      <w:r>
                        <w:rPr>
                          <w:rFonts w:ascii="Times New Roman" w:hAnsi="Times New Roman" w:cs="Times New Roman"/>
                          <w:sz w:val="24"/>
                          <w:szCs w:val="24"/>
                        </w:rPr>
                        <w:t>А</w:t>
                      </w:r>
                      <w:r w:rsidRPr="007C2E73">
                        <w:rPr>
                          <w:rFonts w:ascii="Times New Roman" w:hAnsi="Times New Roman" w:cs="Times New Roman"/>
                          <w:sz w:val="24"/>
                          <w:szCs w:val="24"/>
                        </w:rPr>
                        <w:t xml:space="preserve">лексеевского </w:t>
                      </w:r>
                      <w:r w:rsidR="006E49C2">
                        <w:rPr>
                          <w:rFonts w:ascii="Times New Roman" w:hAnsi="Times New Roman" w:cs="Times New Roman"/>
                          <w:sz w:val="24"/>
                          <w:szCs w:val="24"/>
                        </w:rPr>
                        <w:t xml:space="preserve">муниципального </w:t>
                      </w:r>
                      <w:r w:rsidRPr="007C2E73">
                        <w:rPr>
                          <w:rFonts w:ascii="Times New Roman" w:hAnsi="Times New Roman" w:cs="Times New Roman"/>
                          <w:sz w:val="24"/>
                          <w:szCs w:val="24"/>
                        </w:rPr>
                        <w:t>округа</w:t>
                      </w:r>
                    </w:p>
                  </w:txbxContent>
                </v:textbox>
              </v:shape>
            </w:pict>
          </mc:Fallback>
        </mc:AlternateContent>
      </w:r>
    </w:p>
    <w:p w:rsidR="00500A43" w:rsidRPr="005552DA" w:rsidRDefault="00500A43" w:rsidP="00500A43">
      <w:pPr>
        <w:rPr>
          <w:sz w:val="24"/>
          <w:szCs w:val="24"/>
        </w:rPr>
      </w:pPr>
    </w:p>
    <w:p w:rsidR="00D07959" w:rsidRDefault="00D07959" w:rsidP="00500A43">
      <w:pPr>
        <w:widowControl w:val="0"/>
        <w:autoSpaceDE w:val="0"/>
        <w:autoSpaceDN w:val="0"/>
        <w:adjustRightInd w:val="0"/>
        <w:spacing w:after="0" w:line="240" w:lineRule="auto"/>
        <w:jc w:val="center"/>
        <w:rPr>
          <w:rFonts w:ascii="Times New Roman" w:hAnsi="Times New Roman"/>
          <w:sz w:val="28"/>
        </w:rPr>
      </w:pPr>
    </w:p>
    <w:p w:rsidR="006E49C2" w:rsidRDefault="006E49C2" w:rsidP="006E49C2">
      <w:pPr>
        <w:rPr>
          <w:rFonts w:ascii="Times New Roman" w:hAnsi="Times New Roman"/>
          <w:sz w:val="28"/>
        </w:rPr>
      </w:pPr>
    </w:p>
    <w:p w:rsidR="006E49C2" w:rsidRDefault="006E49C2" w:rsidP="006E49C2">
      <w:pPr>
        <w:tabs>
          <w:tab w:val="left" w:pos="7215"/>
        </w:tabs>
        <w:rPr>
          <w:rFonts w:ascii="Times New Roman" w:hAnsi="Times New Roman"/>
          <w:sz w:val="28"/>
        </w:rPr>
      </w:pPr>
      <w:r>
        <w:rPr>
          <w:rFonts w:ascii="Times New Roman" w:hAnsi="Times New Roman"/>
          <w:sz w:val="28"/>
        </w:rPr>
        <w:tab/>
      </w:r>
    </w:p>
    <w:tbl>
      <w:tblPr>
        <w:tblStyle w:val="af5"/>
        <w:tblW w:w="99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20"/>
        <w:gridCol w:w="4074"/>
      </w:tblGrid>
      <w:tr w:rsidR="006E49C2" w:rsidRPr="00107206" w:rsidTr="00710BD8">
        <w:trPr>
          <w:trHeight w:val="171"/>
        </w:trPr>
        <w:tc>
          <w:tcPr>
            <w:tcW w:w="5920" w:type="dxa"/>
          </w:tcPr>
          <w:p w:rsidR="006E49C2" w:rsidRPr="00107206" w:rsidRDefault="006E49C2" w:rsidP="00710BD8">
            <w:pPr>
              <w:widowControl w:val="0"/>
              <w:autoSpaceDE w:val="0"/>
              <w:autoSpaceDN w:val="0"/>
              <w:adjustRightInd w:val="0"/>
              <w:outlineLvl w:val="1"/>
              <w:rPr>
                <w:color w:val="FF0000"/>
              </w:rPr>
            </w:pPr>
          </w:p>
        </w:tc>
        <w:tc>
          <w:tcPr>
            <w:tcW w:w="4074" w:type="dxa"/>
          </w:tcPr>
          <w:p w:rsidR="006E49C2" w:rsidRDefault="006E49C2" w:rsidP="00710BD8">
            <w:pPr>
              <w:widowControl w:val="0"/>
              <w:autoSpaceDE w:val="0"/>
              <w:autoSpaceDN w:val="0"/>
              <w:adjustRightInd w:val="0"/>
              <w:ind w:left="-108"/>
              <w:jc w:val="center"/>
              <w:outlineLvl w:val="1"/>
              <w:rPr>
                <w:b/>
              </w:rPr>
            </w:pPr>
          </w:p>
          <w:p w:rsidR="006E49C2" w:rsidRPr="00107206" w:rsidRDefault="006E49C2" w:rsidP="00710BD8">
            <w:pPr>
              <w:widowControl w:val="0"/>
              <w:autoSpaceDE w:val="0"/>
              <w:autoSpaceDN w:val="0"/>
              <w:adjustRightInd w:val="0"/>
              <w:ind w:left="-108"/>
              <w:jc w:val="center"/>
              <w:outlineLvl w:val="1"/>
              <w:rPr>
                <w:b/>
              </w:rPr>
            </w:pPr>
            <w:r w:rsidRPr="00107206">
              <w:rPr>
                <w:b/>
              </w:rPr>
              <w:t xml:space="preserve">Приложение № </w:t>
            </w:r>
            <w:r>
              <w:rPr>
                <w:b/>
              </w:rPr>
              <w:t>6</w:t>
            </w:r>
          </w:p>
          <w:p w:rsidR="006E49C2" w:rsidRPr="00107206" w:rsidRDefault="006E49C2" w:rsidP="00710BD8">
            <w:pPr>
              <w:widowControl w:val="0"/>
              <w:autoSpaceDE w:val="0"/>
              <w:autoSpaceDN w:val="0"/>
              <w:adjustRightInd w:val="0"/>
              <w:ind w:left="-108"/>
              <w:jc w:val="center"/>
              <w:rPr>
                <w:b/>
              </w:rPr>
            </w:pPr>
            <w:r w:rsidRPr="00107206">
              <w:rPr>
                <w:b/>
              </w:rPr>
              <w:t>к административному регламенту</w:t>
            </w:r>
            <w:r>
              <w:rPr>
                <w:b/>
              </w:rPr>
              <w:t xml:space="preserve"> </w:t>
            </w:r>
            <w:r w:rsidRPr="00107206">
              <w:rPr>
                <w:b/>
              </w:rPr>
              <w:t xml:space="preserve">предоставления муниципальной услуги «Заключение договора на размещение </w:t>
            </w:r>
            <w:r>
              <w:rPr>
                <w:b/>
              </w:rPr>
              <w:t>н</w:t>
            </w:r>
            <w:r w:rsidRPr="00107206">
              <w:rPr>
                <w:b/>
              </w:rPr>
              <w:t>естационарного</w:t>
            </w:r>
            <w:r w:rsidRPr="00107206">
              <w:rPr>
                <w:b/>
                <w:color w:val="FF0000"/>
              </w:rPr>
              <w:t xml:space="preserve"> </w:t>
            </w:r>
            <w:r w:rsidRPr="00107206">
              <w:rPr>
                <w:b/>
              </w:rPr>
              <w:t>торгового</w:t>
            </w:r>
            <w:r w:rsidRPr="00107206">
              <w:rPr>
                <w:b/>
                <w:color w:val="FF0000"/>
              </w:rPr>
              <w:t xml:space="preserve"> </w:t>
            </w:r>
            <w:r w:rsidRPr="00107206">
              <w:rPr>
                <w:b/>
              </w:rPr>
              <w:t>объекта</w:t>
            </w:r>
            <w:r>
              <w:rPr>
                <w:b/>
              </w:rPr>
              <w:t xml:space="preserve"> </w:t>
            </w:r>
            <w:r w:rsidRPr="00107206">
              <w:rPr>
                <w:b/>
              </w:rPr>
              <w:t xml:space="preserve">на территории Алексеевского </w:t>
            </w:r>
            <w:r>
              <w:rPr>
                <w:b/>
              </w:rPr>
              <w:t>муниципального</w:t>
            </w:r>
            <w:r w:rsidRPr="00107206">
              <w:rPr>
                <w:b/>
              </w:rPr>
              <w:t xml:space="preserve"> округа»</w:t>
            </w:r>
          </w:p>
          <w:p w:rsidR="006E49C2" w:rsidRPr="00107206" w:rsidRDefault="006E49C2" w:rsidP="00710BD8">
            <w:pPr>
              <w:widowControl w:val="0"/>
              <w:autoSpaceDE w:val="0"/>
              <w:autoSpaceDN w:val="0"/>
              <w:adjustRightInd w:val="0"/>
              <w:ind w:left="-108"/>
              <w:jc w:val="center"/>
              <w:rPr>
                <w:color w:val="FF0000"/>
              </w:rPr>
            </w:pPr>
          </w:p>
        </w:tc>
      </w:tr>
    </w:tbl>
    <w:p w:rsidR="006E49C2" w:rsidRPr="00B6571F" w:rsidRDefault="006E49C2" w:rsidP="006E49C2">
      <w:pPr>
        <w:widowControl w:val="0"/>
        <w:autoSpaceDE w:val="0"/>
        <w:autoSpaceDN w:val="0"/>
        <w:adjustRightInd w:val="0"/>
        <w:spacing w:after="0" w:line="240" w:lineRule="auto"/>
        <w:jc w:val="center"/>
        <w:rPr>
          <w:rFonts w:ascii="Times New Roman" w:hAnsi="Times New Roman" w:cs="Times New Roman"/>
          <w:b/>
          <w:sz w:val="24"/>
          <w:szCs w:val="24"/>
        </w:rPr>
      </w:pPr>
      <w:r w:rsidRPr="00B6571F">
        <w:rPr>
          <w:rFonts w:ascii="Times New Roman" w:hAnsi="Times New Roman" w:cs="Times New Roman"/>
          <w:b/>
          <w:sz w:val="24"/>
          <w:szCs w:val="24"/>
        </w:rPr>
        <w:t>Блок-схема</w:t>
      </w:r>
    </w:p>
    <w:p w:rsidR="006E49C2" w:rsidRPr="00B6571F" w:rsidRDefault="006E49C2" w:rsidP="006E49C2">
      <w:pPr>
        <w:widowControl w:val="0"/>
        <w:autoSpaceDE w:val="0"/>
        <w:autoSpaceDN w:val="0"/>
        <w:adjustRightInd w:val="0"/>
        <w:spacing w:after="0" w:line="240" w:lineRule="auto"/>
        <w:ind w:left="317"/>
        <w:jc w:val="center"/>
        <w:rPr>
          <w:rFonts w:ascii="Times New Roman" w:hAnsi="Times New Roman" w:cs="Times New Roman"/>
          <w:b/>
          <w:color w:val="FF0000"/>
          <w:sz w:val="24"/>
          <w:szCs w:val="24"/>
        </w:rPr>
      </w:pPr>
      <w:r w:rsidRPr="00B6571F">
        <w:rPr>
          <w:rFonts w:ascii="Times New Roman" w:hAnsi="Times New Roman" w:cs="Times New Roman"/>
          <w:b/>
          <w:sz w:val="24"/>
          <w:szCs w:val="24"/>
        </w:rPr>
        <w:t>последовательности действий при предоставлении муниципальной услуги «Заключение договора на размещение нестационарного</w:t>
      </w:r>
      <w:r w:rsidRPr="00B6571F">
        <w:rPr>
          <w:rFonts w:ascii="Times New Roman" w:hAnsi="Times New Roman" w:cs="Times New Roman"/>
          <w:b/>
          <w:color w:val="FF0000"/>
          <w:sz w:val="24"/>
          <w:szCs w:val="24"/>
        </w:rPr>
        <w:t xml:space="preserve"> </w:t>
      </w:r>
      <w:r w:rsidRPr="00B6571F">
        <w:rPr>
          <w:rFonts w:ascii="Times New Roman" w:hAnsi="Times New Roman" w:cs="Times New Roman"/>
          <w:b/>
          <w:sz w:val="24"/>
          <w:szCs w:val="24"/>
        </w:rPr>
        <w:t>торгового</w:t>
      </w:r>
      <w:r w:rsidRPr="00B6571F">
        <w:rPr>
          <w:rFonts w:ascii="Times New Roman" w:hAnsi="Times New Roman" w:cs="Times New Roman"/>
          <w:b/>
          <w:color w:val="FF0000"/>
          <w:sz w:val="24"/>
          <w:szCs w:val="24"/>
        </w:rPr>
        <w:t xml:space="preserve"> </w:t>
      </w:r>
      <w:r w:rsidRPr="00B6571F">
        <w:rPr>
          <w:rFonts w:ascii="Times New Roman" w:hAnsi="Times New Roman" w:cs="Times New Roman"/>
          <w:b/>
          <w:sz w:val="24"/>
          <w:szCs w:val="24"/>
        </w:rPr>
        <w:t>объекта</w:t>
      </w:r>
      <w:r w:rsidRPr="00B6571F">
        <w:rPr>
          <w:rFonts w:ascii="Times New Roman" w:hAnsi="Times New Roman" w:cs="Times New Roman"/>
          <w:b/>
          <w:color w:val="FF0000"/>
          <w:sz w:val="24"/>
          <w:szCs w:val="24"/>
        </w:rPr>
        <w:t xml:space="preserve"> </w:t>
      </w:r>
    </w:p>
    <w:p w:rsidR="006E49C2" w:rsidRDefault="006E49C2" w:rsidP="006E49C2">
      <w:pPr>
        <w:widowControl w:val="0"/>
        <w:autoSpaceDE w:val="0"/>
        <w:autoSpaceDN w:val="0"/>
        <w:adjustRightInd w:val="0"/>
        <w:spacing w:after="0" w:line="240" w:lineRule="auto"/>
        <w:jc w:val="center"/>
        <w:rPr>
          <w:rFonts w:ascii="Times New Roman" w:hAnsi="Times New Roman" w:cs="Times New Roman"/>
          <w:b/>
          <w:sz w:val="24"/>
          <w:szCs w:val="24"/>
        </w:rPr>
      </w:pPr>
      <w:r w:rsidRPr="00B6571F">
        <w:rPr>
          <w:rFonts w:ascii="Times New Roman" w:hAnsi="Times New Roman" w:cs="Times New Roman"/>
          <w:b/>
          <w:sz w:val="24"/>
          <w:szCs w:val="24"/>
        </w:rPr>
        <w:t xml:space="preserve">на территории Алексеевского </w:t>
      </w:r>
      <w:r>
        <w:rPr>
          <w:rFonts w:ascii="Times New Roman" w:hAnsi="Times New Roman" w:cs="Times New Roman"/>
          <w:b/>
          <w:sz w:val="24"/>
          <w:szCs w:val="24"/>
        </w:rPr>
        <w:t>муниципального</w:t>
      </w:r>
      <w:r w:rsidRPr="00B6571F">
        <w:rPr>
          <w:rFonts w:ascii="Times New Roman" w:hAnsi="Times New Roman" w:cs="Times New Roman"/>
          <w:b/>
          <w:sz w:val="24"/>
          <w:szCs w:val="24"/>
        </w:rPr>
        <w:t xml:space="preserve"> округа»</w:t>
      </w:r>
      <w:r>
        <w:rPr>
          <w:rFonts w:ascii="Times New Roman" w:hAnsi="Times New Roman" w:cs="Times New Roman"/>
          <w:b/>
          <w:sz w:val="24"/>
          <w:szCs w:val="24"/>
        </w:rPr>
        <w:t xml:space="preserve"> (в случае проведения конкурса)</w:t>
      </w:r>
    </w:p>
    <w:p w:rsidR="00E37F53" w:rsidRPr="00107206" w:rsidRDefault="00E37F53" w:rsidP="006E49C2">
      <w:pPr>
        <w:widowControl w:val="0"/>
        <w:autoSpaceDE w:val="0"/>
        <w:autoSpaceDN w:val="0"/>
        <w:adjustRightInd w:val="0"/>
        <w:spacing w:after="0" w:line="240" w:lineRule="auto"/>
        <w:jc w:val="center"/>
        <w:rPr>
          <w:rFonts w:ascii="Times New Roman" w:hAnsi="Times New Roman" w:cs="Times New Roman"/>
          <w:b/>
        </w:rPr>
      </w:pPr>
    </w:p>
    <w:p w:rsidR="006E49C2" w:rsidRPr="005552DA" w:rsidRDefault="006E49C2" w:rsidP="006E49C2">
      <w:pPr>
        <w:widowControl w:val="0"/>
        <w:autoSpaceDE w:val="0"/>
        <w:autoSpaceDN w:val="0"/>
        <w:adjustRightInd w:val="0"/>
        <w:spacing w:after="0" w:line="240" w:lineRule="auto"/>
        <w:jc w:val="center"/>
        <w:rPr>
          <w:rFonts w:ascii="Times New Roman" w:hAnsi="Times New Roman" w:cs="Times New Roman"/>
          <w:b/>
          <w:sz w:val="24"/>
          <w:szCs w:val="24"/>
        </w:rPr>
      </w:pPr>
    </w:p>
    <w:p w:rsidR="006E49C2" w:rsidRPr="005552DA" w:rsidRDefault="006E49C2" w:rsidP="006E49C2">
      <w:pPr>
        <w:widowControl w:val="0"/>
        <w:autoSpaceDE w:val="0"/>
        <w:autoSpaceDN w:val="0"/>
        <w:adjustRightInd w:val="0"/>
        <w:spacing w:after="0" w:line="240" w:lineRule="auto"/>
        <w:jc w:val="center"/>
        <w:rPr>
          <w:rFonts w:ascii="Times New Roman" w:hAnsi="Times New Roman" w:cs="Times New Roman"/>
          <w:b/>
          <w:sz w:val="24"/>
          <w:szCs w:val="24"/>
        </w:rPr>
      </w:pPr>
      <w:r w:rsidRPr="005552DA">
        <w:rPr>
          <w:rFonts w:ascii="Times New Roman" w:hAnsi="Times New Roman" w:cs="Times New Roman"/>
          <w:b/>
          <w:noProof/>
          <w:sz w:val="24"/>
          <w:szCs w:val="24"/>
        </w:rPr>
        <mc:AlternateContent>
          <mc:Choice Requires="wps">
            <w:drawing>
              <wp:anchor distT="0" distB="0" distL="114300" distR="114300" simplePos="0" relativeHeight="251723776" behindDoc="0" locked="0" layoutInCell="1" allowOverlap="1" wp14:anchorId="74BD744E" wp14:editId="2323CF72">
                <wp:simplePos x="0" y="0"/>
                <wp:positionH relativeFrom="column">
                  <wp:posOffset>909320</wp:posOffset>
                </wp:positionH>
                <wp:positionV relativeFrom="paragraph">
                  <wp:posOffset>31116</wp:posOffset>
                </wp:positionV>
                <wp:extent cx="3731895" cy="361950"/>
                <wp:effectExtent l="0" t="0" r="20955" b="19050"/>
                <wp:wrapNone/>
                <wp:docPr id="2" name="Прямоугольник 2"/>
                <wp:cNvGraphicFramePr/>
                <a:graphic xmlns:a="http://schemas.openxmlformats.org/drawingml/2006/main">
                  <a:graphicData uri="http://schemas.microsoft.com/office/word/2010/wordprocessingShape">
                    <wps:wsp>
                      <wps:cNvSpPr/>
                      <wps:spPr>
                        <a:xfrm>
                          <a:off x="0" y="0"/>
                          <a:ext cx="3731895" cy="36195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6E49C2" w:rsidRPr="005552DA" w:rsidRDefault="006E49C2" w:rsidP="006E49C2">
                            <w:pPr>
                              <w:jc w:val="center"/>
                              <w:rPr>
                                <w:rFonts w:ascii="Times New Roman" w:hAnsi="Times New Roman" w:cs="Times New Roman"/>
                                <w:sz w:val="24"/>
                                <w:szCs w:val="24"/>
                              </w:rPr>
                            </w:pPr>
                            <w:r w:rsidRPr="005552DA">
                              <w:rPr>
                                <w:rFonts w:ascii="Times New Roman" w:eastAsia="Times New Roman" w:hAnsi="Times New Roman"/>
                                <w:sz w:val="24"/>
                                <w:szCs w:val="24"/>
                              </w:rPr>
                              <w:t xml:space="preserve">Поступление заявки на участие в </w:t>
                            </w:r>
                            <w:r>
                              <w:rPr>
                                <w:rFonts w:ascii="Times New Roman" w:eastAsia="Times New Roman" w:hAnsi="Times New Roman"/>
                                <w:sz w:val="24"/>
                                <w:szCs w:val="24"/>
                              </w:rPr>
                              <w:t>конкурсе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D744E" id="Прямоугольник 2" o:spid="_x0000_s1037" style="position:absolute;left:0;text-align:left;margin-left:71.6pt;margin-top:2.45pt;width:293.85pt;height:2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" fillcolor="white [3201]" strokecolor="black [3200]">
                <v:textbox>
                  <w:txbxContent>
                    <w:p w:rsidR="006E49C2" w:rsidRPr="005552DA" w:rsidRDefault="006E49C2" w:rsidP="006E49C2">
                      <w:pPr>
                        <w:jc w:val="center"/>
                        <w:rPr>
                          <w:rFonts w:ascii="Times New Roman" w:hAnsi="Times New Roman" w:cs="Times New Roman"/>
                          <w:sz w:val="24"/>
                          <w:szCs w:val="24"/>
                        </w:rPr>
                      </w:pPr>
                      <w:r w:rsidRPr="005552DA">
                        <w:rPr>
                          <w:rFonts w:ascii="Times New Roman" w:eastAsia="Times New Roman" w:hAnsi="Times New Roman"/>
                          <w:sz w:val="24"/>
                          <w:szCs w:val="24"/>
                        </w:rPr>
                        <w:t xml:space="preserve">Поступление заявки на участие в </w:t>
                      </w:r>
                      <w:r>
                        <w:rPr>
                          <w:rFonts w:ascii="Times New Roman" w:eastAsia="Times New Roman" w:hAnsi="Times New Roman"/>
                          <w:sz w:val="24"/>
                          <w:szCs w:val="24"/>
                        </w:rPr>
                        <w:t>конкурсе</w:t>
                      </w:r>
                    </w:p>
                  </w:txbxContent>
                </v:textbox>
              </v:rect>
            </w:pict>
          </mc:Fallback>
        </mc:AlternateContent>
      </w:r>
    </w:p>
    <w:p w:rsidR="006E49C2" w:rsidRPr="005552DA" w:rsidRDefault="006E49C2" w:rsidP="006E49C2">
      <w:pPr>
        <w:widowControl w:val="0"/>
        <w:autoSpaceDE w:val="0"/>
        <w:autoSpaceDN w:val="0"/>
        <w:adjustRightInd w:val="0"/>
        <w:spacing w:after="0"/>
        <w:jc w:val="center"/>
        <w:rPr>
          <w:rFonts w:ascii="Times New Roman" w:hAnsi="Times New Roman" w:cs="Times New Roman"/>
          <w:b/>
          <w:sz w:val="24"/>
          <w:szCs w:val="24"/>
        </w:rPr>
      </w:pPr>
    </w:p>
    <w:p w:rsidR="006E49C2" w:rsidRPr="005552DA" w:rsidRDefault="006E49C2" w:rsidP="006E49C2">
      <w:pPr>
        <w:widowControl w:val="0"/>
        <w:autoSpaceDE w:val="0"/>
        <w:autoSpaceDN w:val="0"/>
        <w:adjustRightInd w:val="0"/>
        <w:spacing w:after="0"/>
        <w:jc w:val="center"/>
        <w:rPr>
          <w:rFonts w:ascii="Times New Roman" w:hAnsi="Times New Roman" w:cs="Times New Roman"/>
          <w:b/>
          <w:color w:val="FF0000"/>
          <w:sz w:val="24"/>
          <w:szCs w:val="24"/>
        </w:rPr>
      </w:pPr>
      <w:r w:rsidRPr="005552DA">
        <w:rPr>
          <w:b/>
          <w:noProof/>
          <w:color w:val="FF0000"/>
          <w:sz w:val="24"/>
          <w:szCs w:val="24"/>
        </w:rPr>
        <mc:AlternateContent>
          <mc:Choice Requires="wps">
            <w:drawing>
              <wp:anchor distT="0" distB="0" distL="114300" distR="114300" simplePos="0" relativeHeight="251707904" behindDoc="0" locked="0" layoutInCell="1" allowOverlap="1" wp14:anchorId="2FDA0CAD" wp14:editId="5B250E88">
                <wp:simplePos x="0" y="0"/>
                <wp:positionH relativeFrom="column">
                  <wp:posOffset>2818130</wp:posOffset>
                </wp:positionH>
                <wp:positionV relativeFrom="paragraph">
                  <wp:posOffset>33020</wp:posOffset>
                </wp:positionV>
                <wp:extent cx="0" cy="446568"/>
                <wp:effectExtent l="95250" t="0" r="76200" b="48895"/>
                <wp:wrapNone/>
                <wp:docPr id="3" name="Прямая со стрелкой 3"/>
                <wp:cNvGraphicFramePr/>
                <a:graphic xmlns:a="http://schemas.openxmlformats.org/drawingml/2006/main">
                  <a:graphicData uri="http://schemas.microsoft.com/office/word/2010/wordprocessingShape">
                    <wps:wsp>
                      <wps:cNvCnPr/>
                      <wps:spPr>
                        <a:xfrm>
                          <a:off x="0" y="0"/>
                          <a:ext cx="0" cy="446568"/>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A7BC43" id="Прямая со стрелкой 3" o:spid="_x0000_s1026" type="#_x0000_t32" style="position:absolute;margin-left:221.9pt;margin-top:2.6pt;width:0;height:35.1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" strokecolor="black [3213]">
                <v:stroke endarrow="open"/>
              </v:shape>
            </w:pict>
          </mc:Fallback>
        </mc:AlternateContent>
      </w:r>
    </w:p>
    <w:p w:rsidR="006E49C2" w:rsidRPr="005552DA" w:rsidRDefault="006E49C2" w:rsidP="006E49C2">
      <w:pPr>
        <w:widowControl w:val="0"/>
        <w:autoSpaceDE w:val="0"/>
        <w:autoSpaceDN w:val="0"/>
        <w:adjustRightInd w:val="0"/>
        <w:jc w:val="center"/>
        <w:rPr>
          <w:b/>
          <w:noProof/>
          <w:color w:val="FF0000"/>
          <w:sz w:val="24"/>
          <w:szCs w:val="24"/>
        </w:rPr>
      </w:pPr>
      <w:r w:rsidRPr="00500A43">
        <w:rPr>
          <w:b/>
          <w:noProof/>
          <w:color w:val="FF0000"/>
          <w:sz w:val="24"/>
          <w:szCs w:val="24"/>
        </w:rPr>
        <mc:AlternateContent>
          <mc:Choice Requires="wps">
            <w:drawing>
              <wp:anchor distT="0" distB="0" distL="114300" distR="114300" simplePos="0" relativeHeight="251725312" behindDoc="0" locked="0" layoutInCell="1" allowOverlap="1" wp14:anchorId="67CC3DD9" wp14:editId="216D9EE7">
                <wp:simplePos x="0" y="0"/>
                <wp:positionH relativeFrom="column">
                  <wp:posOffset>2052320</wp:posOffset>
                </wp:positionH>
                <wp:positionV relativeFrom="paragraph">
                  <wp:posOffset>281940</wp:posOffset>
                </wp:positionV>
                <wp:extent cx="1560830" cy="723900"/>
                <wp:effectExtent l="0" t="0" r="20320" b="19050"/>
                <wp:wrapNone/>
                <wp:docPr id="3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830" cy="723900"/>
                        </a:xfrm>
                        <a:prstGeom prst="rect">
                          <a:avLst/>
                        </a:prstGeom>
                        <a:solidFill>
                          <a:srgbClr val="FFFFFF"/>
                        </a:solidFill>
                        <a:ln w="9525">
                          <a:solidFill>
                            <a:srgbClr val="000000"/>
                          </a:solidFill>
                          <a:miter lim="800000"/>
                          <a:headEnd/>
                          <a:tailEnd/>
                        </a:ln>
                      </wps:spPr>
                      <wps:txbx>
                        <w:txbxContent>
                          <w:p w:rsidR="006E49C2" w:rsidRPr="00A13109" w:rsidRDefault="006E49C2" w:rsidP="006E49C2">
                            <w:pPr>
                              <w:jc w:val="center"/>
                              <w:rPr>
                                <w:sz w:val="24"/>
                                <w:szCs w:val="24"/>
                              </w:rPr>
                            </w:pPr>
                            <w:r>
                              <w:rPr>
                                <w:rFonts w:ascii="Times New Roman" w:hAnsi="Times New Roman" w:cs="Times New Roman"/>
                                <w:sz w:val="24"/>
                                <w:szCs w:val="24"/>
                              </w:rPr>
                              <w:t xml:space="preserve">Заседание конкурсной комиссии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CC3DD9" id="_x0000_s1038" type="#_x0000_t202" style="position:absolute;left:0;text-align:left;margin-left:161.6pt;margin-top:22.2pt;width:122.9pt;height:57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">
                <v:textbox>
                  <w:txbxContent>
                    <w:p w:rsidR="006E49C2" w:rsidRPr="00A13109" w:rsidRDefault="006E49C2" w:rsidP="006E49C2">
                      <w:pPr>
                        <w:jc w:val="center"/>
                        <w:rPr>
                          <w:sz w:val="24"/>
                          <w:szCs w:val="24"/>
                        </w:rPr>
                      </w:pPr>
                      <w:r>
                        <w:rPr>
                          <w:rFonts w:ascii="Times New Roman" w:hAnsi="Times New Roman" w:cs="Times New Roman"/>
                          <w:sz w:val="24"/>
                          <w:szCs w:val="24"/>
                        </w:rPr>
                        <w:t xml:space="preserve">Заседание конкурсной комиссии </w:t>
                      </w:r>
                    </w:p>
                  </w:txbxContent>
                </v:textbox>
              </v:shape>
            </w:pict>
          </mc:Fallback>
        </mc:AlternateContent>
      </w:r>
    </w:p>
    <w:p w:rsidR="006E49C2" w:rsidRPr="005552DA" w:rsidRDefault="006E49C2" w:rsidP="006E49C2">
      <w:pPr>
        <w:widowControl w:val="0"/>
        <w:autoSpaceDE w:val="0"/>
        <w:autoSpaceDN w:val="0"/>
        <w:adjustRightInd w:val="0"/>
        <w:jc w:val="center"/>
        <w:rPr>
          <w:b/>
          <w:noProof/>
          <w:color w:val="FF0000"/>
          <w:sz w:val="24"/>
          <w:szCs w:val="24"/>
        </w:rPr>
      </w:pPr>
    </w:p>
    <w:p w:rsidR="006E49C2" w:rsidRPr="005552DA" w:rsidRDefault="006E49C2" w:rsidP="006E49C2">
      <w:pPr>
        <w:widowControl w:val="0"/>
        <w:autoSpaceDE w:val="0"/>
        <w:autoSpaceDN w:val="0"/>
        <w:adjustRightInd w:val="0"/>
        <w:jc w:val="center"/>
        <w:rPr>
          <w:b/>
          <w:noProof/>
          <w:color w:val="FF0000"/>
          <w:sz w:val="24"/>
          <w:szCs w:val="24"/>
        </w:rPr>
      </w:pPr>
      <w:r w:rsidRPr="005552DA">
        <w:rPr>
          <w:b/>
          <w:noProof/>
          <w:color w:val="FF0000"/>
          <w:sz w:val="24"/>
          <w:szCs w:val="24"/>
        </w:rPr>
        <mc:AlternateContent>
          <mc:Choice Requires="wps">
            <w:drawing>
              <wp:anchor distT="0" distB="0" distL="114300" distR="114300" simplePos="0" relativeHeight="251731456" behindDoc="0" locked="0" layoutInCell="1" allowOverlap="1" wp14:anchorId="44430D86" wp14:editId="5B6AB6CD">
                <wp:simplePos x="0" y="0"/>
                <wp:positionH relativeFrom="column">
                  <wp:posOffset>2823845</wp:posOffset>
                </wp:positionH>
                <wp:positionV relativeFrom="paragraph">
                  <wp:posOffset>333375</wp:posOffset>
                </wp:positionV>
                <wp:extent cx="0" cy="446405"/>
                <wp:effectExtent l="95250" t="0" r="76200" b="48895"/>
                <wp:wrapNone/>
                <wp:docPr id="42" name="Прямая со стрелкой 42"/>
                <wp:cNvGraphicFramePr/>
                <a:graphic xmlns:a="http://schemas.openxmlformats.org/drawingml/2006/main">
                  <a:graphicData uri="http://schemas.microsoft.com/office/word/2010/wordprocessingShape">
                    <wps:wsp>
                      <wps:cNvCnPr/>
                      <wps:spPr>
                        <a:xfrm>
                          <a:off x="0" y="0"/>
                          <a:ext cx="0" cy="446405"/>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11B1B7" id="Прямая со стрелкой 42" o:spid="_x0000_s1026" type="#_x0000_t32" style="position:absolute;margin-left:222.35pt;margin-top:26.25pt;width:0;height:35.1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" strokecolor="black [3213]">
                <v:stroke endarrow="open"/>
              </v:shape>
            </w:pict>
          </mc:Fallback>
        </mc:AlternateContent>
      </w:r>
    </w:p>
    <w:p w:rsidR="006E49C2" w:rsidRPr="005552DA" w:rsidRDefault="006E49C2" w:rsidP="006E49C2">
      <w:pPr>
        <w:widowControl w:val="0"/>
        <w:autoSpaceDE w:val="0"/>
        <w:autoSpaceDN w:val="0"/>
        <w:adjustRightInd w:val="0"/>
        <w:jc w:val="center"/>
        <w:rPr>
          <w:b/>
          <w:noProof/>
          <w:color w:val="FF0000"/>
          <w:sz w:val="24"/>
          <w:szCs w:val="24"/>
        </w:rPr>
      </w:pPr>
    </w:p>
    <w:p w:rsidR="006E49C2" w:rsidRPr="005552DA" w:rsidRDefault="006E49C2" w:rsidP="006E49C2">
      <w:pPr>
        <w:widowControl w:val="0"/>
        <w:autoSpaceDE w:val="0"/>
        <w:autoSpaceDN w:val="0"/>
        <w:adjustRightInd w:val="0"/>
        <w:jc w:val="center"/>
        <w:rPr>
          <w:b/>
          <w:noProof/>
          <w:color w:val="FF0000"/>
          <w:sz w:val="24"/>
          <w:szCs w:val="24"/>
        </w:rPr>
      </w:pPr>
      <w:r w:rsidRPr="005552DA">
        <w:rPr>
          <w:b/>
          <w:noProof/>
          <w:color w:val="FF0000"/>
          <w:sz w:val="24"/>
          <w:szCs w:val="24"/>
        </w:rPr>
        <mc:AlternateContent>
          <mc:Choice Requires="wps">
            <w:drawing>
              <wp:anchor distT="0" distB="0" distL="114300" distR="114300" simplePos="0" relativeHeight="251726336" behindDoc="0" locked="0" layoutInCell="1" allowOverlap="1" wp14:anchorId="1A0F1271" wp14:editId="4F433704">
                <wp:simplePos x="0" y="0"/>
                <wp:positionH relativeFrom="column">
                  <wp:posOffset>1718945</wp:posOffset>
                </wp:positionH>
                <wp:positionV relativeFrom="paragraph">
                  <wp:posOffset>108585</wp:posOffset>
                </wp:positionV>
                <wp:extent cx="2233930" cy="1590675"/>
                <wp:effectExtent l="0" t="0" r="13970" b="28575"/>
                <wp:wrapNone/>
                <wp:docPr id="4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3930" cy="1590675"/>
                        </a:xfrm>
                        <a:prstGeom prst="rect">
                          <a:avLst/>
                        </a:prstGeom>
                        <a:solidFill>
                          <a:srgbClr val="FFFFFF"/>
                        </a:solidFill>
                        <a:ln w="9525">
                          <a:solidFill>
                            <a:srgbClr val="000000"/>
                          </a:solidFill>
                          <a:miter lim="800000"/>
                          <a:headEnd/>
                          <a:tailEnd/>
                        </a:ln>
                      </wps:spPr>
                      <wps:txbx>
                        <w:txbxContent>
                          <w:p w:rsidR="006E49C2" w:rsidRPr="007C2E73" w:rsidRDefault="006E49C2" w:rsidP="006E49C2">
                            <w:pPr>
                              <w:spacing w:after="0" w:line="240" w:lineRule="auto"/>
                              <w:jc w:val="center"/>
                              <w:rPr>
                                <w:rFonts w:ascii="Times New Roman" w:hAnsi="Times New Roman" w:cs="Times New Roman"/>
                                <w:sz w:val="24"/>
                                <w:szCs w:val="24"/>
                              </w:rPr>
                            </w:pPr>
                            <w:r w:rsidRPr="007C2E73">
                              <w:rPr>
                                <w:rFonts w:ascii="Times New Roman" w:hAnsi="Times New Roman" w:cs="Times New Roman"/>
                                <w:sz w:val="24"/>
                                <w:szCs w:val="24"/>
                              </w:rPr>
                              <w:t xml:space="preserve">Заключение договора на размещение нестационарного </w:t>
                            </w:r>
                            <w:r>
                              <w:rPr>
                                <w:rFonts w:ascii="Times New Roman" w:hAnsi="Times New Roman" w:cs="Times New Roman"/>
                                <w:sz w:val="24"/>
                                <w:szCs w:val="24"/>
                              </w:rPr>
                              <w:t>т</w:t>
                            </w:r>
                            <w:r w:rsidRPr="007C2E73">
                              <w:rPr>
                                <w:rFonts w:ascii="Times New Roman" w:hAnsi="Times New Roman" w:cs="Times New Roman"/>
                                <w:sz w:val="24"/>
                                <w:szCs w:val="24"/>
                              </w:rPr>
                              <w:t>оргового объекта</w:t>
                            </w:r>
                            <w:r w:rsidR="00E37F53">
                              <w:rPr>
                                <w:rFonts w:ascii="Times New Roman" w:hAnsi="Times New Roman" w:cs="Times New Roman"/>
                                <w:sz w:val="24"/>
                                <w:szCs w:val="24"/>
                              </w:rPr>
                              <w:t xml:space="preserve"> по распространению периодической печатной продукции</w:t>
                            </w:r>
                            <w:r w:rsidRPr="007C2E73">
                              <w:rPr>
                                <w:rFonts w:ascii="Times New Roman" w:hAnsi="Times New Roman" w:cs="Times New Roman"/>
                                <w:sz w:val="24"/>
                                <w:szCs w:val="24"/>
                              </w:rPr>
                              <w:t xml:space="preserve"> на</w:t>
                            </w:r>
                          </w:p>
                          <w:p w:rsidR="006E49C2" w:rsidRPr="007C2E73" w:rsidRDefault="006E49C2" w:rsidP="006E49C2">
                            <w:pPr>
                              <w:jc w:val="center"/>
                              <w:rPr>
                                <w:sz w:val="24"/>
                                <w:szCs w:val="24"/>
                              </w:rPr>
                            </w:pPr>
                            <w:r w:rsidRPr="007C2E73">
                              <w:rPr>
                                <w:rFonts w:ascii="Times New Roman" w:hAnsi="Times New Roman" w:cs="Times New Roman"/>
                                <w:sz w:val="24"/>
                                <w:szCs w:val="24"/>
                              </w:rPr>
                              <w:t xml:space="preserve">территории </w:t>
                            </w:r>
                            <w:r>
                              <w:rPr>
                                <w:rFonts w:ascii="Times New Roman" w:hAnsi="Times New Roman" w:cs="Times New Roman"/>
                                <w:sz w:val="24"/>
                                <w:szCs w:val="24"/>
                              </w:rPr>
                              <w:t>А</w:t>
                            </w:r>
                            <w:r w:rsidRPr="007C2E73">
                              <w:rPr>
                                <w:rFonts w:ascii="Times New Roman" w:hAnsi="Times New Roman" w:cs="Times New Roman"/>
                                <w:sz w:val="24"/>
                                <w:szCs w:val="24"/>
                              </w:rPr>
                              <w:t xml:space="preserve">лексеевского </w:t>
                            </w:r>
                            <w:r>
                              <w:rPr>
                                <w:rFonts w:ascii="Times New Roman" w:hAnsi="Times New Roman" w:cs="Times New Roman"/>
                                <w:sz w:val="24"/>
                                <w:szCs w:val="24"/>
                              </w:rPr>
                              <w:t xml:space="preserve">муниципального </w:t>
                            </w:r>
                            <w:r w:rsidRPr="007C2E73">
                              <w:rPr>
                                <w:rFonts w:ascii="Times New Roman" w:hAnsi="Times New Roman" w:cs="Times New Roman"/>
                                <w:sz w:val="24"/>
                                <w:szCs w:val="24"/>
                              </w:rPr>
                              <w:t>округа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0F1271" id="_x0000_s1039" type="#_x0000_t202" style="position:absolute;left:0;text-align:left;margin-left:135.35pt;margin-top:8.55pt;width:175.9pt;height:125.2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">
                <v:textbox>
                  <w:txbxContent>
                    <w:p w:rsidR="006E49C2" w:rsidRPr="007C2E73" w:rsidRDefault="006E49C2" w:rsidP="006E49C2">
                      <w:pPr>
                        <w:spacing w:after="0" w:line="240" w:lineRule="auto"/>
                        <w:jc w:val="center"/>
                        <w:rPr>
                          <w:rFonts w:ascii="Times New Roman" w:hAnsi="Times New Roman" w:cs="Times New Roman"/>
                          <w:sz w:val="24"/>
                          <w:szCs w:val="24"/>
                        </w:rPr>
                      </w:pPr>
                      <w:r w:rsidRPr="007C2E73">
                        <w:rPr>
                          <w:rFonts w:ascii="Times New Roman" w:hAnsi="Times New Roman" w:cs="Times New Roman"/>
                          <w:sz w:val="24"/>
                          <w:szCs w:val="24"/>
                        </w:rPr>
                        <w:t xml:space="preserve">Заключение договора на размещение нестационарного </w:t>
                      </w:r>
                      <w:r>
                        <w:rPr>
                          <w:rFonts w:ascii="Times New Roman" w:hAnsi="Times New Roman" w:cs="Times New Roman"/>
                          <w:sz w:val="24"/>
                          <w:szCs w:val="24"/>
                        </w:rPr>
                        <w:t>т</w:t>
                      </w:r>
                      <w:r w:rsidRPr="007C2E73">
                        <w:rPr>
                          <w:rFonts w:ascii="Times New Roman" w:hAnsi="Times New Roman" w:cs="Times New Roman"/>
                          <w:sz w:val="24"/>
                          <w:szCs w:val="24"/>
                        </w:rPr>
                        <w:t>оргового объекта</w:t>
                      </w:r>
                      <w:r w:rsidR="00E37F53">
                        <w:rPr>
                          <w:rFonts w:ascii="Times New Roman" w:hAnsi="Times New Roman" w:cs="Times New Roman"/>
                          <w:sz w:val="24"/>
                          <w:szCs w:val="24"/>
                        </w:rPr>
                        <w:t xml:space="preserve"> по распространению периодической печатной продукции</w:t>
                      </w:r>
                      <w:r w:rsidRPr="007C2E73">
                        <w:rPr>
                          <w:rFonts w:ascii="Times New Roman" w:hAnsi="Times New Roman" w:cs="Times New Roman"/>
                          <w:sz w:val="24"/>
                          <w:szCs w:val="24"/>
                        </w:rPr>
                        <w:t xml:space="preserve"> на</w:t>
                      </w:r>
                    </w:p>
                    <w:p w:rsidR="006E49C2" w:rsidRPr="007C2E73" w:rsidRDefault="006E49C2" w:rsidP="006E49C2">
                      <w:pPr>
                        <w:jc w:val="center"/>
                        <w:rPr>
                          <w:sz w:val="24"/>
                          <w:szCs w:val="24"/>
                        </w:rPr>
                      </w:pPr>
                      <w:r w:rsidRPr="007C2E73">
                        <w:rPr>
                          <w:rFonts w:ascii="Times New Roman" w:hAnsi="Times New Roman" w:cs="Times New Roman"/>
                          <w:sz w:val="24"/>
                          <w:szCs w:val="24"/>
                        </w:rPr>
                        <w:t xml:space="preserve">территории </w:t>
                      </w:r>
                      <w:r>
                        <w:rPr>
                          <w:rFonts w:ascii="Times New Roman" w:hAnsi="Times New Roman" w:cs="Times New Roman"/>
                          <w:sz w:val="24"/>
                          <w:szCs w:val="24"/>
                        </w:rPr>
                        <w:t>А</w:t>
                      </w:r>
                      <w:r w:rsidRPr="007C2E73">
                        <w:rPr>
                          <w:rFonts w:ascii="Times New Roman" w:hAnsi="Times New Roman" w:cs="Times New Roman"/>
                          <w:sz w:val="24"/>
                          <w:szCs w:val="24"/>
                        </w:rPr>
                        <w:t xml:space="preserve">лексеевского </w:t>
                      </w:r>
                      <w:r>
                        <w:rPr>
                          <w:rFonts w:ascii="Times New Roman" w:hAnsi="Times New Roman" w:cs="Times New Roman"/>
                          <w:sz w:val="24"/>
                          <w:szCs w:val="24"/>
                        </w:rPr>
                        <w:t xml:space="preserve">муниципального </w:t>
                      </w:r>
                      <w:r w:rsidRPr="007C2E73">
                        <w:rPr>
                          <w:rFonts w:ascii="Times New Roman" w:hAnsi="Times New Roman" w:cs="Times New Roman"/>
                          <w:sz w:val="24"/>
                          <w:szCs w:val="24"/>
                        </w:rPr>
                        <w:t>округа</w:t>
                      </w:r>
                    </w:p>
                  </w:txbxContent>
                </v:textbox>
              </v:shape>
            </w:pict>
          </mc:Fallback>
        </mc:AlternateContent>
      </w:r>
    </w:p>
    <w:p w:rsidR="006E49C2" w:rsidRPr="005552DA" w:rsidRDefault="006E49C2" w:rsidP="006E49C2">
      <w:pPr>
        <w:widowControl w:val="0"/>
        <w:autoSpaceDE w:val="0"/>
        <w:autoSpaceDN w:val="0"/>
        <w:adjustRightInd w:val="0"/>
        <w:jc w:val="center"/>
        <w:rPr>
          <w:b/>
          <w:noProof/>
          <w:color w:val="FF0000"/>
          <w:sz w:val="24"/>
          <w:szCs w:val="24"/>
        </w:rPr>
      </w:pPr>
    </w:p>
    <w:p w:rsidR="006E49C2" w:rsidRPr="005552DA" w:rsidRDefault="006E49C2" w:rsidP="006E49C2">
      <w:pPr>
        <w:widowControl w:val="0"/>
        <w:autoSpaceDE w:val="0"/>
        <w:autoSpaceDN w:val="0"/>
        <w:adjustRightInd w:val="0"/>
        <w:jc w:val="center"/>
        <w:rPr>
          <w:b/>
          <w:noProof/>
          <w:color w:val="FF0000"/>
          <w:sz w:val="24"/>
          <w:szCs w:val="24"/>
        </w:rPr>
      </w:pPr>
    </w:p>
    <w:p w:rsidR="006E49C2" w:rsidRPr="005552DA" w:rsidRDefault="006E49C2" w:rsidP="006E49C2">
      <w:pPr>
        <w:widowControl w:val="0"/>
        <w:autoSpaceDE w:val="0"/>
        <w:autoSpaceDN w:val="0"/>
        <w:adjustRightInd w:val="0"/>
        <w:jc w:val="center"/>
        <w:rPr>
          <w:b/>
          <w:noProof/>
          <w:color w:val="FF0000"/>
          <w:sz w:val="24"/>
          <w:szCs w:val="24"/>
        </w:rPr>
      </w:pPr>
    </w:p>
    <w:p w:rsidR="006E49C2" w:rsidRPr="00500A43" w:rsidRDefault="006E49C2" w:rsidP="006E49C2">
      <w:pPr>
        <w:widowControl w:val="0"/>
        <w:autoSpaceDE w:val="0"/>
        <w:autoSpaceDN w:val="0"/>
        <w:adjustRightInd w:val="0"/>
        <w:jc w:val="center"/>
        <w:rPr>
          <w:b/>
          <w:noProof/>
          <w:color w:val="FF0000"/>
          <w:sz w:val="24"/>
          <w:szCs w:val="24"/>
        </w:rPr>
      </w:pPr>
    </w:p>
    <w:p w:rsidR="006E49C2" w:rsidRPr="00500A43" w:rsidRDefault="006E49C2" w:rsidP="006E49C2">
      <w:pPr>
        <w:widowControl w:val="0"/>
        <w:autoSpaceDE w:val="0"/>
        <w:autoSpaceDN w:val="0"/>
        <w:adjustRightInd w:val="0"/>
        <w:jc w:val="center"/>
        <w:rPr>
          <w:b/>
          <w:noProof/>
          <w:color w:val="FF0000"/>
          <w:sz w:val="24"/>
          <w:szCs w:val="24"/>
        </w:rPr>
      </w:pPr>
    </w:p>
    <w:p w:rsidR="006E49C2" w:rsidRPr="00500A43" w:rsidRDefault="006E49C2" w:rsidP="006E49C2">
      <w:pPr>
        <w:jc w:val="center"/>
        <w:rPr>
          <w:sz w:val="24"/>
          <w:szCs w:val="24"/>
        </w:rPr>
      </w:pPr>
    </w:p>
    <w:p w:rsidR="006E49C2" w:rsidRPr="00500A43" w:rsidRDefault="006E49C2" w:rsidP="006E49C2">
      <w:pPr>
        <w:widowControl w:val="0"/>
        <w:autoSpaceDE w:val="0"/>
        <w:autoSpaceDN w:val="0"/>
        <w:adjustRightInd w:val="0"/>
        <w:jc w:val="center"/>
        <w:rPr>
          <w:b/>
          <w:noProof/>
          <w:color w:val="FF0000"/>
          <w:sz w:val="24"/>
          <w:szCs w:val="24"/>
        </w:rPr>
      </w:pPr>
    </w:p>
    <w:p w:rsidR="006E49C2" w:rsidRPr="00500A43" w:rsidRDefault="006E49C2" w:rsidP="006E49C2">
      <w:pPr>
        <w:widowControl w:val="0"/>
        <w:autoSpaceDE w:val="0"/>
        <w:autoSpaceDN w:val="0"/>
        <w:adjustRightInd w:val="0"/>
        <w:jc w:val="center"/>
        <w:rPr>
          <w:b/>
          <w:noProof/>
          <w:color w:val="FF0000"/>
          <w:sz w:val="24"/>
          <w:szCs w:val="24"/>
        </w:rPr>
      </w:pPr>
      <w:r w:rsidRPr="00500A43">
        <w:rPr>
          <w:b/>
          <w:noProof/>
          <w:color w:val="FF0000"/>
          <w:sz w:val="24"/>
          <w:szCs w:val="24"/>
        </w:rPr>
        <mc:AlternateContent>
          <mc:Choice Requires="wps">
            <w:drawing>
              <wp:anchor distT="0" distB="0" distL="114300" distR="114300" simplePos="0" relativeHeight="251713024" behindDoc="0" locked="0" layoutInCell="1" allowOverlap="1" wp14:anchorId="707C60D1" wp14:editId="6E9B1281">
                <wp:simplePos x="0" y="0"/>
                <wp:positionH relativeFrom="column">
                  <wp:posOffset>219710</wp:posOffset>
                </wp:positionH>
                <wp:positionV relativeFrom="paragraph">
                  <wp:posOffset>6261735</wp:posOffset>
                </wp:positionV>
                <wp:extent cx="2875915" cy="385445"/>
                <wp:effectExtent l="5080" t="7620" r="5080" b="6985"/>
                <wp:wrapNone/>
                <wp:docPr id="39" name="Блок-схема: процесс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915" cy="385445"/>
                        </a:xfrm>
                        <a:prstGeom prst="flowChartProcess">
                          <a:avLst/>
                        </a:prstGeom>
                        <a:solidFill>
                          <a:srgbClr val="FFFFFF"/>
                        </a:solidFill>
                        <a:ln w="9525">
                          <a:solidFill>
                            <a:srgbClr val="000000"/>
                          </a:solidFill>
                          <a:miter lim="800000"/>
                          <a:headEnd/>
                          <a:tailEnd/>
                        </a:ln>
                      </wps:spPr>
                      <wps:txbx>
                        <w:txbxContent>
                          <w:p w:rsidR="006E49C2" w:rsidRPr="00367307" w:rsidRDefault="006E49C2" w:rsidP="006E49C2">
                            <w:pPr>
                              <w:jc w:val="center"/>
                              <w:rPr>
                                <w:rFonts w:ascii="Times New Roman" w:hAnsi="Times New Roman" w:cs="Times New Roman"/>
                                <w:sz w:val="18"/>
                                <w:szCs w:val="18"/>
                              </w:rPr>
                            </w:pPr>
                            <w:r w:rsidRPr="00367307">
                              <w:rPr>
                                <w:rFonts w:ascii="Times New Roman" w:hAnsi="Times New Roman" w:cs="Times New Roman"/>
                                <w:sz w:val="18"/>
                                <w:szCs w:val="18"/>
                              </w:rPr>
                              <w:t>Уведомление заявителю о признании его участником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C60D1" id="Блок-схема: процесс 39" o:spid="_x0000_s1040" type="#_x0000_t109" style="position:absolute;left:0;text-align:left;margin-left:17.3pt;margin-top:493.05pt;width:226.45pt;height:30.3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">
                <v:textbox>
                  <w:txbxContent>
                    <w:p w:rsidR="006E49C2" w:rsidRPr="00367307" w:rsidRDefault="006E49C2" w:rsidP="006E49C2">
                      <w:pPr>
                        <w:jc w:val="center"/>
                        <w:rPr>
                          <w:rFonts w:ascii="Times New Roman" w:hAnsi="Times New Roman" w:cs="Times New Roman"/>
                          <w:sz w:val="18"/>
                          <w:szCs w:val="18"/>
                        </w:rPr>
                      </w:pPr>
                      <w:r w:rsidRPr="00367307">
                        <w:rPr>
                          <w:rFonts w:ascii="Times New Roman" w:hAnsi="Times New Roman" w:cs="Times New Roman"/>
                          <w:sz w:val="18"/>
                          <w:szCs w:val="18"/>
                        </w:rPr>
                        <w:t>Уведомление заявителю о признании его участником торгов</w:t>
                      </w:r>
                    </w:p>
                  </w:txbxContent>
                </v:textbox>
              </v:shape>
            </w:pict>
          </mc:Fallback>
        </mc:AlternateContent>
      </w:r>
    </w:p>
    <w:p w:rsidR="006E49C2" w:rsidRPr="005552DA" w:rsidRDefault="006E49C2" w:rsidP="006E49C2">
      <w:pPr>
        <w:widowControl w:val="0"/>
        <w:autoSpaceDE w:val="0"/>
        <w:autoSpaceDN w:val="0"/>
        <w:adjustRightInd w:val="0"/>
        <w:jc w:val="center"/>
        <w:rPr>
          <w:b/>
          <w:noProof/>
          <w:color w:val="FF0000"/>
          <w:sz w:val="24"/>
          <w:szCs w:val="24"/>
        </w:rPr>
      </w:pPr>
      <w:r w:rsidRPr="005552DA">
        <w:rPr>
          <w:b/>
          <w:noProof/>
          <w:color w:val="FF0000"/>
          <w:sz w:val="24"/>
          <w:szCs w:val="24"/>
        </w:rPr>
        <mc:AlternateContent>
          <mc:Choice Requires="wps">
            <w:drawing>
              <wp:anchor distT="0" distB="0" distL="114300" distR="114300" simplePos="0" relativeHeight="251714048" behindDoc="0" locked="0" layoutInCell="1" allowOverlap="1" wp14:anchorId="4E21E44F" wp14:editId="054097E0">
                <wp:simplePos x="0" y="0"/>
                <wp:positionH relativeFrom="column">
                  <wp:posOffset>219710</wp:posOffset>
                </wp:positionH>
                <wp:positionV relativeFrom="paragraph">
                  <wp:posOffset>6261735</wp:posOffset>
                </wp:positionV>
                <wp:extent cx="2875915" cy="385445"/>
                <wp:effectExtent l="5080" t="7620" r="5080" b="6985"/>
                <wp:wrapNone/>
                <wp:docPr id="40" name="Блок-схема: процесс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915" cy="385445"/>
                        </a:xfrm>
                        <a:prstGeom prst="flowChartProcess">
                          <a:avLst/>
                        </a:prstGeom>
                        <a:solidFill>
                          <a:srgbClr val="FFFFFF"/>
                        </a:solidFill>
                        <a:ln w="9525">
                          <a:solidFill>
                            <a:srgbClr val="000000"/>
                          </a:solidFill>
                          <a:miter lim="800000"/>
                          <a:headEnd/>
                          <a:tailEnd/>
                        </a:ln>
                      </wps:spPr>
                      <wps:txbx>
                        <w:txbxContent>
                          <w:p w:rsidR="006E49C2" w:rsidRPr="00367307" w:rsidRDefault="006E49C2" w:rsidP="006E49C2">
                            <w:pPr>
                              <w:jc w:val="center"/>
                              <w:rPr>
                                <w:rFonts w:ascii="Times New Roman" w:hAnsi="Times New Roman" w:cs="Times New Roman"/>
                                <w:sz w:val="18"/>
                                <w:szCs w:val="18"/>
                              </w:rPr>
                            </w:pPr>
                            <w:r w:rsidRPr="00367307">
                              <w:rPr>
                                <w:rFonts w:ascii="Times New Roman" w:hAnsi="Times New Roman" w:cs="Times New Roman"/>
                                <w:sz w:val="18"/>
                                <w:szCs w:val="18"/>
                              </w:rPr>
                              <w:t>Уведомление заявителю о признании его участником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1E44F" id="Блок-схема: процесс 40" o:spid="_x0000_s1041" type="#_x0000_t109" style="position:absolute;left:0;text-align:left;margin-left:17.3pt;margin-top:493.05pt;width:226.45pt;height:30.3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">
                <v:textbox>
                  <w:txbxContent>
                    <w:p w:rsidR="006E49C2" w:rsidRPr="00367307" w:rsidRDefault="006E49C2" w:rsidP="006E49C2">
                      <w:pPr>
                        <w:jc w:val="center"/>
                        <w:rPr>
                          <w:rFonts w:ascii="Times New Roman" w:hAnsi="Times New Roman" w:cs="Times New Roman"/>
                          <w:sz w:val="18"/>
                          <w:szCs w:val="18"/>
                        </w:rPr>
                      </w:pPr>
                      <w:r w:rsidRPr="00367307">
                        <w:rPr>
                          <w:rFonts w:ascii="Times New Roman" w:hAnsi="Times New Roman" w:cs="Times New Roman"/>
                          <w:sz w:val="18"/>
                          <w:szCs w:val="18"/>
                        </w:rPr>
                        <w:t>Уведомление заявителю о признании его участником торгов</w:t>
                      </w:r>
                    </w:p>
                  </w:txbxContent>
                </v:textbox>
              </v:shape>
            </w:pict>
          </mc:Fallback>
        </mc:AlternateContent>
      </w:r>
    </w:p>
    <w:p w:rsidR="006E49C2" w:rsidRPr="005552DA" w:rsidRDefault="006E49C2" w:rsidP="006E49C2">
      <w:pPr>
        <w:widowControl w:val="0"/>
        <w:autoSpaceDE w:val="0"/>
        <w:autoSpaceDN w:val="0"/>
        <w:adjustRightInd w:val="0"/>
        <w:jc w:val="center"/>
        <w:rPr>
          <w:b/>
          <w:color w:val="FF0000"/>
          <w:sz w:val="24"/>
          <w:szCs w:val="24"/>
        </w:rPr>
      </w:pPr>
    </w:p>
    <w:p w:rsidR="006E49C2" w:rsidRPr="005552DA" w:rsidRDefault="006E49C2" w:rsidP="006E49C2">
      <w:pPr>
        <w:rPr>
          <w:sz w:val="24"/>
          <w:szCs w:val="24"/>
        </w:rPr>
      </w:pPr>
    </w:p>
    <w:p w:rsidR="006E49C2" w:rsidRDefault="006E49C2" w:rsidP="006E49C2">
      <w:pPr>
        <w:tabs>
          <w:tab w:val="left" w:pos="7215"/>
        </w:tabs>
        <w:rPr>
          <w:rFonts w:ascii="Times New Roman" w:hAnsi="Times New Roman"/>
          <w:sz w:val="28"/>
        </w:rPr>
      </w:pPr>
    </w:p>
    <w:p w:rsidR="00E37F53" w:rsidRDefault="00E37F53" w:rsidP="006E49C2">
      <w:pPr>
        <w:tabs>
          <w:tab w:val="left" w:pos="7215"/>
        </w:tabs>
        <w:rPr>
          <w:rFonts w:ascii="Times New Roman" w:hAnsi="Times New Roman"/>
          <w:sz w:val="28"/>
        </w:rPr>
      </w:pPr>
    </w:p>
    <w:tbl>
      <w:tblPr>
        <w:tblStyle w:val="af5"/>
        <w:tblW w:w="99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20"/>
        <w:gridCol w:w="4074"/>
      </w:tblGrid>
      <w:tr w:rsidR="00E37F53" w:rsidRPr="00107206" w:rsidTr="00710BD8">
        <w:trPr>
          <w:trHeight w:val="171"/>
        </w:trPr>
        <w:tc>
          <w:tcPr>
            <w:tcW w:w="5920" w:type="dxa"/>
          </w:tcPr>
          <w:p w:rsidR="00E37F53" w:rsidRPr="00107206" w:rsidRDefault="00E37F53" w:rsidP="00710BD8">
            <w:pPr>
              <w:widowControl w:val="0"/>
              <w:autoSpaceDE w:val="0"/>
              <w:autoSpaceDN w:val="0"/>
              <w:adjustRightInd w:val="0"/>
              <w:outlineLvl w:val="1"/>
              <w:rPr>
                <w:color w:val="FF0000"/>
              </w:rPr>
            </w:pPr>
          </w:p>
        </w:tc>
        <w:tc>
          <w:tcPr>
            <w:tcW w:w="4074" w:type="dxa"/>
          </w:tcPr>
          <w:p w:rsidR="00E37F53" w:rsidRDefault="00E37F53" w:rsidP="00710BD8">
            <w:pPr>
              <w:widowControl w:val="0"/>
              <w:autoSpaceDE w:val="0"/>
              <w:autoSpaceDN w:val="0"/>
              <w:adjustRightInd w:val="0"/>
              <w:ind w:left="-108"/>
              <w:jc w:val="center"/>
              <w:outlineLvl w:val="1"/>
              <w:rPr>
                <w:b/>
              </w:rPr>
            </w:pPr>
          </w:p>
          <w:p w:rsidR="00E37F53" w:rsidRPr="00107206" w:rsidRDefault="00E37F53" w:rsidP="00710BD8">
            <w:pPr>
              <w:widowControl w:val="0"/>
              <w:autoSpaceDE w:val="0"/>
              <w:autoSpaceDN w:val="0"/>
              <w:adjustRightInd w:val="0"/>
              <w:ind w:left="-108"/>
              <w:jc w:val="center"/>
              <w:outlineLvl w:val="1"/>
              <w:rPr>
                <w:b/>
              </w:rPr>
            </w:pPr>
            <w:r w:rsidRPr="00107206">
              <w:rPr>
                <w:b/>
              </w:rPr>
              <w:t xml:space="preserve">Приложение № </w:t>
            </w:r>
            <w:r>
              <w:rPr>
                <w:b/>
              </w:rPr>
              <w:t>7</w:t>
            </w:r>
          </w:p>
          <w:p w:rsidR="00E37F53" w:rsidRPr="00107206" w:rsidRDefault="00E37F53" w:rsidP="00710BD8">
            <w:pPr>
              <w:widowControl w:val="0"/>
              <w:autoSpaceDE w:val="0"/>
              <w:autoSpaceDN w:val="0"/>
              <w:adjustRightInd w:val="0"/>
              <w:ind w:left="-108"/>
              <w:jc w:val="center"/>
              <w:rPr>
                <w:b/>
              </w:rPr>
            </w:pPr>
            <w:r w:rsidRPr="00107206">
              <w:rPr>
                <w:b/>
              </w:rPr>
              <w:t>к административному регламенту</w:t>
            </w:r>
            <w:r>
              <w:rPr>
                <w:b/>
              </w:rPr>
              <w:t xml:space="preserve"> </w:t>
            </w:r>
            <w:r w:rsidRPr="00107206">
              <w:rPr>
                <w:b/>
              </w:rPr>
              <w:t xml:space="preserve">предоставления муниципальной услуги «Заключение договора на размещение </w:t>
            </w:r>
            <w:r>
              <w:rPr>
                <w:b/>
              </w:rPr>
              <w:t>н</w:t>
            </w:r>
            <w:r w:rsidRPr="00107206">
              <w:rPr>
                <w:b/>
              </w:rPr>
              <w:t>естационарного</w:t>
            </w:r>
            <w:r w:rsidRPr="00107206">
              <w:rPr>
                <w:b/>
                <w:color w:val="FF0000"/>
              </w:rPr>
              <w:t xml:space="preserve"> </w:t>
            </w:r>
            <w:r w:rsidRPr="00107206">
              <w:rPr>
                <w:b/>
              </w:rPr>
              <w:t>торгового</w:t>
            </w:r>
            <w:r w:rsidRPr="00107206">
              <w:rPr>
                <w:b/>
                <w:color w:val="FF0000"/>
              </w:rPr>
              <w:t xml:space="preserve"> </w:t>
            </w:r>
            <w:r w:rsidRPr="00107206">
              <w:rPr>
                <w:b/>
              </w:rPr>
              <w:t>объекта</w:t>
            </w:r>
            <w:r>
              <w:rPr>
                <w:b/>
              </w:rPr>
              <w:t xml:space="preserve"> </w:t>
            </w:r>
            <w:r w:rsidRPr="00107206">
              <w:rPr>
                <w:b/>
              </w:rPr>
              <w:t xml:space="preserve">на территории Алексеевского </w:t>
            </w:r>
            <w:r>
              <w:rPr>
                <w:b/>
              </w:rPr>
              <w:t>муниципального</w:t>
            </w:r>
            <w:r w:rsidRPr="00107206">
              <w:rPr>
                <w:b/>
              </w:rPr>
              <w:t xml:space="preserve"> округа»</w:t>
            </w:r>
          </w:p>
          <w:p w:rsidR="00E37F53" w:rsidRPr="00107206" w:rsidRDefault="00E37F53" w:rsidP="00710BD8">
            <w:pPr>
              <w:widowControl w:val="0"/>
              <w:autoSpaceDE w:val="0"/>
              <w:autoSpaceDN w:val="0"/>
              <w:adjustRightInd w:val="0"/>
              <w:ind w:left="-108"/>
              <w:jc w:val="center"/>
              <w:rPr>
                <w:color w:val="FF0000"/>
              </w:rPr>
            </w:pPr>
          </w:p>
        </w:tc>
      </w:tr>
    </w:tbl>
    <w:p w:rsidR="00E37F53" w:rsidRPr="00B6571F" w:rsidRDefault="00E37F53" w:rsidP="00E37F53">
      <w:pPr>
        <w:widowControl w:val="0"/>
        <w:autoSpaceDE w:val="0"/>
        <w:autoSpaceDN w:val="0"/>
        <w:adjustRightInd w:val="0"/>
        <w:spacing w:after="0" w:line="240" w:lineRule="auto"/>
        <w:jc w:val="center"/>
        <w:rPr>
          <w:rFonts w:ascii="Times New Roman" w:hAnsi="Times New Roman" w:cs="Times New Roman"/>
          <w:b/>
          <w:sz w:val="24"/>
          <w:szCs w:val="24"/>
        </w:rPr>
      </w:pPr>
      <w:r w:rsidRPr="00B6571F">
        <w:rPr>
          <w:rFonts w:ascii="Times New Roman" w:hAnsi="Times New Roman" w:cs="Times New Roman"/>
          <w:b/>
          <w:sz w:val="24"/>
          <w:szCs w:val="24"/>
        </w:rPr>
        <w:t>Блок-схема</w:t>
      </w:r>
    </w:p>
    <w:p w:rsidR="00E37F53" w:rsidRPr="00B6571F" w:rsidRDefault="00E37F53" w:rsidP="00E37F53">
      <w:pPr>
        <w:widowControl w:val="0"/>
        <w:autoSpaceDE w:val="0"/>
        <w:autoSpaceDN w:val="0"/>
        <w:adjustRightInd w:val="0"/>
        <w:spacing w:after="0" w:line="240" w:lineRule="auto"/>
        <w:ind w:left="317"/>
        <w:jc w:val="center"/>
        <w:rPr>
          <w:rFonts w:ascii="Times New Roman" w:hAnsi="Times New Roman" w:cs="Times New Roman"/>
          <w:b/>
          <w:color w:val="FF0000"/>
          <w:sz w:val="24"/>
          <w:szCs w:val="24"/>
        </w:rPr>
      </w:pPr>
      <w:r w:rsidRPr="00B6571F">
        <w:rPr>
          <w:rFonts w:ascii="Times New Roman" w:hAnsi="Times New Roman" w:cs="Times New Roman"/>
          <w:b/>
          <w:sz w:val="24"/>
          <w:szCs w:val="24"/>
        </w:rPr>
        <w:t>последовательности действий при предоставлении муниципальной услуги «Заключение договора на размещение нестационарного</w:t>
      </w:r>
      <w:r w:rsidRPr="00B6571F">
        <w:rPr>
          <w:rFonts w:ascii="Times New Roman" w:hAnsi="Times New Roman" w:cs="Times New Roman"/>
          <w:b/>
          <w:color w:val="FF0000"/>
          <w:sz w:val="24"/>
          <w:szCs w:val="24"/>
        </w:rPr>
        <w:t xml:space="preserve"> </w:t>
      </w:r>
      <w:r w:rsidRPr="00B6571F">
        <w:rPr>
          <w:rFonts w:ascii="Times New Roman" w:hAnsi="Times New Roman" w:cs="Times New Roman"/>
          <w:b/>
          <w:sz w:val="24"/>
          <w:szCs w:val="24"/>
        </w:rPr>
        <w:t>торгового</w:t>
      </w:r>
      <w:r w:rsidRPr="00B6571F">
        <w:rPr>
          <w:rFonts w:ascii="Times New Roman" w:hAnsi="Times New Roman" w:cs="Times New Roman"/>
          <w:b/>
          <w:color w:val="FF0000"/>
          <w:sz w:val="24"/>
          <w:szCs w:val="24"/>
        </w:rPr>
        <w:t xml:space="preserve"> </w:t>
      </w:r>
      <w:r w:rsidRPr="00B6571F">
        <w:rPr>
          <w:rFonts w:ascii="Times New Roman" w:hAnsi="Times New Roman" w:cs="Times New Roman"/>
          <w:b/>
          <w:sz w:val="24"/>
          <w:szCs w:val="24"/>
        </w:rPr>
        <w:t>объекта</w:t>
      </w:r>
      <w:r w:rsidRPr="00B6571F">
        <w:rPr>
          <w:rFonts w:ascii="Times New Roman" w:hAnsi="Times New Roman" w:cs="Times New Roman"/>
          <w:b/>
          <w:color w:val="FF0000"/>
          <w:sz w:val="24"/>
          <w:szCs w:val="24"/>
        </w:rPr>
        <w:t xml:space="preserve"> </w:t>
      </w:r>
    </w:p>
    <w:p w:rsidR="00E37F53" w:rsidRDefault="00E37F53" w:rsidP="00E37F53">
      <w:pPr>
        <w:widowControl w:val="0"/>
        <w:autoSpaceDE w:val="0"/>
        <w:autoSpaceDN w:val="0"/>
        <w:adjustRightInd w:val="0"/>
        <w:spacing w:after="0" w:line="240" w:lineRule="auto"/>
        <w:jc w:val="center"/>
        <w:rPr>
          <w:rFonts w:ascii="Times New Roman" w:hAnsi="Times New Roman" w:cs="Times New Roman"/>
          <w:b/>
          <w:sz w:val="24"/>
          <w:szCs w:val="24"/>
        </w:rPr>
      </w:pPr>
      <w:r w:rsidRPr="00B6571F">
        <w:rPr>
          <w:rFonts w:ascii="Times New Roman" w:hAnsi="Times New Roman" w:cs="Times New Roman"/>
          <w:b/>
          <w:sz w:val="24"/>
          <w:szCs w:val="24"/>
        </w:rPr>
        <w:t xml:space="preserve">на территории Алексеевского </w:t>
      </w:r>
      <w:r>
        <w:rPr>
          <w:rFonts w:ascii="Times New Roman" w:hAnsi="Times New Roman" w:cs="Times New Roman"/>
          <w:b/>
          <w:sz w:val="24"/>
          <w:szCs w:val="24"/>
        </w:rPr>
        <w:t>муниципального</w:t>
      </w:r>
      <w:r w:rsidRPr="00B6571F">
        <w:rPr>
          <w:rFonts w:ascii="Times New Roman" w:hAnsi="Times New Roman" w:cs="Times New Roman"/>
          <w:b/>
          <w:sz w:val="24"/>
          <w:szCs w:val="24"/>
        </w:rPr>
        <w:t xml:space="preserve"> округа»</w:t>
      </w:r>
      <w:r>
        <w:rPr>
          <w:rFonts w:ascii="Times New Roman" w:hAnsi="Times New Roman" w:cs="Times New Roman"/>
          <w:b/>
          <w:sz w:val="24"/>
          <w:szCs w:val="24"/>
        </w:rPr>
        <w:t xml:space="preserve"> (в случае продления срока действия договора)</w:t>
      </w:r>
    </w:p>
    <w:p w:rsidR="00E37F53" w:rsidRPr="00107206" w:rsidRDefault="00E37F53" w:rsidP="00E37F53">
      <w:pPr>
        <w:widowControl w:val="0"/>
        <w:autoSpaceDE w:val="0"/>
        <w:autoSpaceDN w:val="0"/>
        <w:adjustRightInd w:val="0"/>
        <w:spacing w:after="0" w:line="240" w:lineRule="auto"/>
        <w:jc w:val="center"/>
        <w:rPr>
          <w:rFonts w:ascii="Times New Roman" w:hAnsi="Times New Roman" w:cs="Times New Roman"/>
          <w:b/>
        </w:rPr>
      </w:pPr>
    </w:p>
    <w:p w:rsidR="00E37F53" w:rsidRPr="005552DA" w:rsidRDefault="00E37F53" w:rsidP="00E37F53">
      <w:pPr>
        <w:widowControl w:val="0"/>
        <w:autoSpaceDE w:val="0"/>
        <w:autoSpaceDN w:val="0"/>
        <w:adjustRightInd w:val="0"/>
        <w:spacing w:after="0" w:line="240" w:lineRule="auto"/>
        <w:jc w:val="center"/>
        <w:rPr>
          <w:rFonts w:ascii="Times New Roman" w:hAnsi="Times New Roman" w:cs="Times New Roman"/>
          <w:b/>
          <w:sz w:val="24"/>
          <w:szCs w:val="24"/>
        </w:rPr>
      </w:pPr>
    </w:p>
    <w:p w:rsidR="00E37F53" w:rsidRPr="005552DA" w:rsidRDefault="00E37F53" w:rsidP="00E37F53">
      <w:pPr>
        <w:widowControl w:val="0"/>
        <w:autoSpaceDE w:val="0"/>
        <w:autoSpaceDN w:val="0"/>
        <w:adjustRightInd w:val="0"/>
        <w:spacing w:after="0" w:line="240" w:lineRule="auto"/>
        <w:jc w:val="center"/>
        <w:rPr>
          <w:rFonts w:ascii="Times New Roman" w:hAnsi="Times New Roman" w:cs="Times New Roman"/>
          <w:b/>
          <w:sz w:val="24"/>
          <w:szCs w:val="24"/>
        </w:rPr>
      </w:pPr>
      <w:r w:rsidRPr="005552DA">
        <w:rPr>
          <w:rFonts w:ascii="Times New Roman" w:hAnsi="Times New Roman" w:cs="Times New Roman"/>
          <w:b/>
          <w:noProof/>
          <w:sz w:val="24"/>
          <w:szCs w:val="24"/>
        </w:rPr>
        <mc:AlternateContent>
          <mc:Choice Requires="wps">
            <w:drawing>
              <wp:anchor distT="0" distB="0" distL="114300" distR="114300" simplePos="0" relativeHeight="251738112" behindDoc="0" locked="0" layoutInCell="1" allowOverlap="1" wp14:anchorId="0DF5A5DD" wp14:editId="23E8D63F">
                <wp:simplePos x="0" y="0"/>
                <wp:positionH relativeFrom="column">
                  <wp:posOffset>909320</wp:posOffset>
                </wp:positionH>
                <wp:positionV relativeFrom="paragraph">
                  <wp:posOffset>28574</wp:posOffset>
                </wp:positionV>
                <wp:extent cx="3731895" cy="542925"/>
                <wp:effectExtent l="0" t="0" r="20955" b="28575"/>
                <wp:wrapNone/>
                <wp:docPr id="43" name="Прямоугольник 43"/>
                <wp:cNvGraphicFramePr/>
                <a:graphic xmlns:a="http://schemas.openxmlformats.org/drawingml/2006/main">
                  <a:graphicData uri="http://schemas.microsoft.com/office/word/2010/wordprocessingShape">
                    <wps:wsp>
                      <wps:cNvSpPr/>
                      <wps:spPr>
                        <a:xfrm>
                          <a:off x="0" y="0"/>
                          <a:ext cx="3731895" cy="542925"/>
                        </a:xfrm>
                        <a:prstGeom prst="rect">
                          <a:avLst/>
                        </a:prstGeom>
                        <a:ln w="9525"/>
                      </wps:spPr>
                      <wps:style>
                        <a:lnRef idx="2">
                          <a:schemeClr val="dk1"/>
                        </a:lnRef>
                        <a:fillRef idx="1">
                          <a:schemeClr val="lt1"/>
                        </a:fillRef>
                        <a:effectRef idx="0">
                          <a:schemeClr val="dk1"/>
                        </a:effectRef>
                        <a:fontRef idx="minor">
                          <a:schemeClr val="dk1"/>
                        </a:fontRef>
                      </wps:style>
                      <wps:txbx>
                        <w:txbxContent>
                          <w:p w:rsidR="00E37F53" w:rsidRPr="005552DA" w:rsidRDefault="00E37F53" w:rsidP="00E37F53">
                            <w:pPr>
                              <w:jc w:val="center"/>
                              <w:rPr>
                                <w:rFonts w:ascii="Times New Roman" w:hAnsi="Times New Roman" w:cs="Times New Roman"/>
                                <w:sz w:val="24"/>
                                <w:szCs w:val="24"/>
                              </w:rPr>
                            </w:pPr>
                            <w:r w:rsidRPr="005552DA">
                              <w:rPr>
                                <w:rFonts w:ascii="Times New Roman" w:eastAsia="Times New Roman" w:hAnsi="Times New Roman"/>
                                <w:sz w:val="24"/>
                                <w:szCs w:val="24"/>
                              </w:rPr>
                              <w:t>Поступление заяв</w:t>
                            </w:r>
                            <w:r>
                              <w:rPr>
                                <w:rFonts w:ascii="Times New Roman" w:eastAsia="Times New Roman" w:hAnsi="Times New Roman"/>
                                <w:sz w:val="24"/>
                                <w:szCs w:val="24"/>
                              </w:rPr>
                              <w:t>ления о продлении срока действия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F5A5DD" id="Прямоугольник 43" o:spid="_x0000_s1042" style="position:absolute;left:0;text-align:left;margin-left:71.6pt;margin-top:2.25pt;width:293.85pt;height:42.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" fillcolor="white [3201]" strokecolor="black [3200]">
                <v:textbox>
                  <w:txbxContent>
                    <w:p w:rsidR="00E37F53" w:rsidRPr="005552DA" w:rsidRDefault="00E37F53" w:rsidP="00E37F53">
                      <w:pPr>
                        <w:jc w:val="center"/>
                        <w:rPr>
                          <w:rFonts w:ascii="Times New Roman" w:hAnsi="Times New Roman" w:cs="Times New Roman"/>
                          <w:sz w:val="24"/>
                          <w:szCs w:val="24"/>
                        </w:rPr>
                      </w:pPr>
                      <w:r w:rsidRPr="005552DA">
                        <w:rPr>
                          <w:rFonts w:ascii="Times New Roman" w:eastAsia="Times New Roman" w:hAnsi="Times New Roman"/>
                          <w:sz w:val="24"/>
                          <w:szCs w:val="24"/>
                        </w:rPr>
                        <w:t>Поступление заяв</w:t>
                      </w:r>
                      <w:r>
                        <w:rPr>
                          <w:rFonts w:ascii="Times New Roman" w:eastAsia="Times New Roman" w:hAnsi="Times New Roman"/>
                          <w:sz w:val="24"/>
                          <w:szCs w:val="24"/>
                        </w:rPr>
                        <w:t>ления о продлении срока действия договора</w:t>
                      </w:r>
                    </w:p>
                  </w:txbxContent>
                </v:textbox>
              </v:rect>
            </w:pict>
          </mc:Fallback>
        </mc:AlternateContent>
      </w:r>
    </w:p>
    <w:p w:rsidR="00E37F53" w:rsidRPr="005552DA" w:rsidRDefault="00E37F53" w:rsidP="00E37F53">
      <w:pPr>
        <w:widowControl w:val="0"/>
        <w:autoSpaceDE w:val="0"/>
        <w:autoSpaceDN w:val="0"/>
        <w:adjustRightInd w:val="0"/>
        <w:spacing w:after="0"/>
        <w:jc w:val="center"/>
        <w:rPr>
          <w:rFonts w:ascii="Times New Roman" w:hAnsi="Times New Roman" w:cs="Times New Roman"/>
          <w:b/>
          <w:sz w:val="24"/>
          <w:szCs w:val="24"/>
        </w:rPr>
      </w:pPr>
    </w:p>
    <w:p w:rsidR="00E37F53" w:rsidRPr="005552DA" w:rsidRDefault="00E37F53" w:rsidP="00E37F53">
      <w:pPr>
        <w:widowControl w:val="0"/>
        <w:autoSpaceDE w:val="0"/>
        <w:autoSpaceDN w:val="0"/>
        <w:adjustRightInd w:val="0"/>
        <w:spacing w:after="0"/>
        <w:jc w:val="center"/>
        <w:rPr>
          <w:rFonts w:ascii="Times New Roman" w:hAnsi="Times New Roman" w:cs="Times New Roman"/>
          <w:b/>
          <w:color w:val="FF0000"/>
          <w:sz w:val="24"/>
          <w:szCs w:val="24"/>
        </w:rPr>
      </w:pPr>
      <w:r w:rsidRPr="005552DA">
        <w:rPr>
          <w:b/>
          <w:noProof/>
          <w:color w:val="FF0000"/>
          <w:sz w:val="24"/>
          <w:szCs w:val="24"/>
        </w:rPr>
        <mc:AlternateContent>
          <mc:Choice Requires="wps">
            <w:drawing>
              <wp:anchor distT="0" distB="0" distL="114300" distR="114300" simplePos="0" relativeHeight="251739136" behindDoc="0" locked="0" layoutInCell="1" allowOverlap="1" wp14:anchorId="366FE2E3" wp14:editId="7D5FFA8C">
                <wp:simplePos x="0" y="0"/>
                <wp:positionH relativeFrom="column">
                  <wp:posOffset>2789555</wp:posOffset>
                </wp:positionH>
                <wp:positionV relativeFrom="paragraph">
                  <wp:posOffset>193675</wp:posOffset>
                </wp:positionV>
                <wp:extent cx="0" cy="446568"/>
                <wp:effectExtent l="95250" t="0" r="76200" b="48895"/>
                <wp:wrapNone/>
                <wp:docPr id="44" name="Прямая со стрелкой 44"/>
                <wp:cNvGraphicFramePr/>
                <a:graphic xmlns:a="http://schemas.openxmlformats.org/drawingml/2006/main">
                  <a:graphicData uri="http://schemas.microsoft.com/office/word/2010/wordprocessingShape">
                    <wps:wsp>
                      <wps:cNvCnPr/>
                      <wps:spPr>
                        <a:xfrm>
                          <a:off x="0" y="0"/>
                          <a:ext cx="0" cy="446568"/>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F20C79" id="Прямая со стрелкой 44" o:spid="_x0000_s1026" type="#_x0000_t32" style="position:absolute;margin-left:219.65pt;margin-top:15.25pt;width:0;height:35.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" strokecolor="black [3213]">
                <v:stroke endarrow="open"/>
              </v:shape>
            </w:pict>
          </mc:Fallback>
        </mc:AlternateContent>
      </w:r>
    </w:p>
    <w:p w:rsidR="00E37F53" w:rsidRPr="005552DA" w:rsidRDefault="00E37F53" w:rsidP="00E37F53">
      <w:pPr>
        <w:widowControl w:val="0"/>
        <w:autoSpaceDE w:val="0"/>
        <w:autoSpaceDN w:val="0"/>
        <w:adjustRightInd w:val="0"/>
        <w:jc w:val="center"/>
        <w:rPr>
          <w:b/>
          <w:noProof/>
          <w:color w:val="FF0000"/>
          <w:sz w:val="24"/>
          <w:szCs w:val="24"/>
        </w:rPr>
      </w:pPr>
    </w:p>
    <w:p w:rsidR="00E37F53" w:rsidRPr="005552DA" w:rsidRDefault="00E37F53" w:rsidP="00E37F53">
      <w:pPr>
        <w:widowControl w:val="0"/>
        <w:autoSpaceDE w:val="0"/>
        <w:autoSpaceDN w:val="0"/>
        <w:adjustRightInd w:val="0"/>
        <w:jc w:val="center"/>
        <w:rPr>
          <w:b/>
          <w:noProof/>
          <w:color w:val="FF0000"/>
          <w:sz w:val="24"/>
          <w:szCs w:val="24"/>
        </w:rPr>
      </w:pPr>
      <w:r w:rsidRPr="005552DA">
        <w:rPr>
          <w:b/>
          <w:noProof/>
          <w:color w:val="FF0000"/>
          <w:sz w:val="24"/>
          <w:szCs w:val="24"/>
        </w:rPr>
        <mc:AlternateContent>
          <mc:Choice Requires="wps">
            <w:drawing>
              <wp:anchor distT="0" distB="0" distL="114300" distR="114300" simplePos="0" relativeHeight="251740672" behindDoc="0" locked="0" layoutInCell="1" allowOverlap="1" wp14:anchorId="788DF47B" wp14:editId="78E90C5D">
                <wp:simplePos x="0" y="0"/>
                <wp:positionH relativeFrom="column">
                  <wp:posOffset>1680845</wp:posOffset>
                </wp:positionH>
                <wp:positionV relativeFrom="paragraph">
                  <wp:posOffset>100330</wp:posOffset>
                </wp:positionV>
                <wp:extent cx="2233930" cy="1190625"/>
                <wp:effectExtent l="0" t="0" r="13970" b="28575"/>
                <wp:wrapNone/>
                <wp:docPr id="4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3930" cy="1190625"/>
                        </a:xfrm>
                        <a:prstGeom prst="rect">
                          <a:avLst/>
                        </a:prstGeom>
                        <a:solidFill>
                          <a:srgbClr val="FFFFFF"/>
                        </a:solidFill>
                        <a:ln w="9525">
                          <a:solidFill>
                            <a:srgbClr val="000000"/>
                          </a:solidFill>
                          <a:miter lim="800000"/>
                          <a:headEnd/>
                          <a:tailEnd/>
                        </a:ln>
                      </wps:spPr>
                      <wps:txbx>
                        <w:txbxContent>
                          <w:p w:rsidR="00E37F53" w:rsidRPr="007C2E73" w:rsidRDefault="00E37F53" w:rsidP="00E37F53">
                            <w:pPr>
                              <w:spacing w:after="0" w:line="240" w:lineRule="auto"/>
                              <w:jc w:val="center"/>
                              <w:rPr>
                                <w:rFonts w:ascii="Times New Roman" w:hAnsi="Times New Roman" w:cs="Times New Roman"/>
                                <w:sz w:val="24"/>
                                <w:szCs w:val="24"/>
                              </w:rPr>
                            </w:pPr>
                            <w:r w:rsidRPr="007C2E73">
                              <w:rPr>
                                <w:rFonts w:ascii="Times New Roman" w:hAnsi="Times New Roman" w:cs="Times New Roman"/>
                                <w:sz w:val="24"/>
                                <w:szCs w:val="24"/>
                              </w:rPr>
                              <w:t xml:space="preserve">Заключение </w:t>
                            </w:r>
                            <w:r>
                              <w:rPr>
                                <w:rFonts w:ascii="Times New Roman" w:hAnsi="Times New Roman" w:cs="Times New Roman"/>
                                <w:sz w:val="24"/>
                                <w:szCs w:val="24"/>
                              </w:rPr>
                              <w:t xml:space="preserve">дополнительного соглашения к </w:t>
                            </w:r>
                            <w:r w:rsidRPr="007C2E73">
                              <w:rPr>
                                <w:rFonts w:ascii="Times New Roman" w:hAnsi="Times New Roman" w:cs="Times New Roman"/>
                                <w:sz w:val="24"/>
                                <w:szCs w:val="24"/>
                              </w:rPr>
                              <w:t>договор</w:t>
                            </w:r>
                            <w:r>
                              <w:rPr>
                                <w:rFonts w:ascii="Times New Roman" w:hAnsi="Times New Roman" w:cs="Times New Roman"/>
                                <w:sz w:val="24"/>
                                <w:szCs w:val="24"/>
                              </w:rPr>
                              <w:t>у</w:t>
                            </w:r>
                            <w:r w:rsidRPr="007C2E73">
                              <w:rPr>
                                <w:rFonts w:ascii="Times New Roman" w:hAnsi="Times New Roman" w:cs="Times New Roman"/>
                                <w:sz w:val="24"/>
                                <w:szCs w:val="24"/>
                              </w:rPr>
                              <w:t xml:space="preserve"> на размещение нестационарного </w:t>
                            </w:r>
                            <w:r>
                              <w:rPr>
                                <w:rFonts w:ascii="Times New Roman" w:hAnsi="Times New Roman" w:cs="Times New Roman"/>
                                <w:sz w:val="24"/>
                                <w:szCs w:val="24"/>
                              </w:rPr>
                              <w:t>т</w:t>
                            </w:r>
                            <w:r w:rsidRPr="007C2E73">
                              <w:rPr>
                                <w:rFonts w:ascii="Times New Roman" w:hAnsi="Times New Roman" w:cs="Times New Roman"/>
                                <w:sz w:val="24"/>
                                <w:szCs w:val="24"/>
                              </w:rPr>
                              <w:t>оргового объекта</w:t>
                            </w:r>
                            <w:r>
                              <w:rPr>
                                <w:rFonts w:ascii="Times New Roman" w:hAnsi="Times New Roman" w:cs="Times New Roman"/>
                                <w:sz w:val="24"/>
                                <w:szCs w:val="24"/>
                              </w:rPr>
                              <w:t xml:space="preserve"> </w:t>
                            </w:r>
                            <w:r w:rsidRPr="007C2E73">
                              <w:rPr>
                                <w:rFonts w:ascii="Times New Roman" w:hAnsi="Times New Roman" w:cs="Times New Roman"/>
                                <w:sz w:val="24"/>
                                <w:szCs w:val="24"/>
                              </w:rPr>
                              <w:t>на</w:t>
                            </w:r>
                          </w:p>
                          <w:p w:rsidR="00E37F53" w:rsidRPr="007C2E73" w:rsidRDefault="00E37F53" w:rsidP="00E37F53">
                            <w:pPr>
                              <w:jc w:val="center"/>
                              <w:rPr>
                                <w:sz w:val="24"/>
                                <w:szCs w:val="24"/>
                              </w:rPr>
                            </w:pPr>
                            <w:r w:rsidRPr="007C2E73">
                              <w:rPr>
                                <w:rFonts w:ascii="Times New Roman" w:hAnsi="Times New Roman" w:cs="Times New Roman"/>
                                <w:sz w:val="24"/>
                                <w:szCs w:val="24"/>
                              </w:rPr>
                              <w:t xml:space="preserve">территории </w:t>
                            </w:r>
                            <w:r>
                              <w:rPr>
                                <w:rFonts w:ascii="Times New Roman" w:hAnsi="Times New Roman" w:cs="Times New Roman"/>
                                <w:sz w:val="24"/>
                                <w:szCs w:val="24"/>
                              </w:rPr>
                              <w:t>А</w:t>
                            </w:r>
                            <w:r w:rsidRPr="007C2E73">
                              <w:rPr>
                                <w:rFonts w:ascii="Times New Roman" w:hAnsi="Times New Roman" w:cs="Times New Roman"/>
                                <w:sz w:val="24"/>
                                <w:szCs w:val="24"/>
                              </w:rPr>
                              <w:t xml:space="preserve">лексеевского </w:t>
                            </w:r>
                            <w:r>
                              <w:rPr>
                                <w:rFonts w:ascii="Times New Roman" w:hAnsi="Times New Roman" w:cs="Times New Roman"/>
                                <w:sz w:val="24"/>
                                <w:szCs w:val="24"/>
                              </w:rPr>
                              <w:t xml:space="preserve">муниципального </w:t>
                            </w:r>
                            <w:r w:rsidRPr="007C2E73">
                              <w:rPr>
                                <w:rFonts w:ascii="Times New Roman" w:hAnsi="Times New Roman" w:cs="Times New Roman"/>
                                <w:sz w:val="24"/>
                                <w:szCs w:val="24"/>
                              </w:rPr>
                              <w:t>округа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8DF47B" id="_x0000_s1043" type="#_x0000_t202" style="position:absolute;left:0;text-align:left;margin-left:132.35pt;margin-top:7.9pt;width:175.9pt;height:93.7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">
                <v:textbox>
                  <w:txbxContent>
                    <w:p w:rsidR="00E37F53" w:rsidRPr="007C2E73" w:rsidRDefault="00E37F53" w:rsidP="00E37F53">
                      <w:pPr>
                        <w:spacing w:after="0" w:line="240" w:lineRule="auto"/>
                        <w:jc w:val="center"/>
                        <w:rPr>
                          <w:rFonts w:ascii="Times New Roman" w:hAnsi="Times New Roman" w:cs="Times New Roman"/>
                          <w:sz w:val="24"/>
                          <w:szCs w:val="24"/>
                        </w:rPr>
                      </w:pPr>
                      <w:r w:rsidRPr="007C2E73">
                        <w:rPr>
                          <w:rFonts w:ascii="Times New Roman" w:hAnsi="Times New Roman" w:cs="Times New Roman"/>
                          <w:sz w:val="24"/>
                          <w:szCs w:val="24"/>
                        </w:rPr>
                        <w:t xml:space="preserve">Заключение </w:t>
                      </w:r>
                      <w:r>
                        <w:rPr>
                          <w:rFonts w:ascii="Times New Roman" w:hAnsi="Times New Roman" w:cs="Times New Roman"/>
                          <w:sz w:val="24"/>
                          <w:szCs w:val="24"/>
                        </w:rPr>
                        <w:t xml:space="preserve">дополнительного соглашения к </w:t>
                      </w:r>
                      <w:r w:rsidRPr="007C2E73">
                        <w:rPr>
                          <w:rFonts w:ascii="Times New Roman" w:hAnsi="Times New Roman" w:cs="Times New Roman"/>
                          <w:sz w:val="24"/>
                          <w:szCs w:val="24"/>
                        </w:rPr>
                        <w:t>договор</w:t>
                      </w:r>
                      <w:r>
                        <w:rPr>
                          <w:rFonts w:ascii="Times New Roman" w:hAnsi="Times New Roman" w:cs="Times New Roman"/>
                          <w:sz w:val="24"/>
                          <w:szCs w:val="24"/>
                        </w:rPr>
                        <w:t>у</w:t>
                      </w:r>
                      <w:r w:rsidRPr="007C2E73">
                        <w:rPr>
                          <w:rFonts w:ascii="Times New Roman" w:hAnsi="Times New Roman" w:cs="Times New Roman"/>
                          <w:sz w:val="24"/>
                          <w:szCs w:val="24"/>
                        </w:rPr>
                        <w:t xml:space="preserve"> на размещение нестационарного </w:t>
                      </w:r>
                      <w:r>
                        <w:rPr>
                          <w:rFonts w:ascii="Times New Roman" w:hAnsi="Times New Roman" w:cs="Times New Roman"/>
                          <w:sz w:val="24"/>
                          <w:szCs w:val="24"/>
                        </w:rPr>
                        <w:t>т</w:t>
                      </w:r>
                      <w:r w:rsidRPr="007C2E73">
                        <w:rPr>
                          <w:rFonts w:ascii="Times New Roman" w:hAnsi="Times New Roman" w:cs="Times New Roman"/>
                          <w:sz w:val="24"/>
                          <w:szCs w:val="24"/>
                        </w:rPr>
                        <w:t>оргового объекта</w:t>
                      </w:r>
                      <w:r>
                        <w:rPr>
                          <w:rFonts w:ascii="Times New Roman" w:hAnsi="Times New Roman" w:cs="Times New Roman"/>
                          <w:sz w:val="24"/>
                          <w:szCs w:val="24"/>
                        </w:rPr>
                        <w:t xml:space="preserve"> </w:t>
                      </w:r>
                      <w:r w:rsidRPr="007C2E73">
                        <w:rPr>
                          <w:rFonts w:ascii="Times New Roman" w:hAnsi="Times New Roman" w:cs="Times New Roman"/>
                          <w:sz w:val="24"/>
                          <w:szCs w:val="24"/>
                        </w:rPr>
                        <w:t>на</w:t>
                      </w:r>
                    </w:p>
                    <w:p w:rsidR="00E37F53" w:rsidRPr="007C2E73" w:rsidRDefault="00E37F53" w:rsidP="00E37F53">
                      <w:pPr>
                        <w:jc w:val="center"/>
                        <w:rPr>
                          <w:sz w:val="24"/>
                          <w:szCs w:val="24"/>
                        </w:rPr>
                      </w:pPr>
                      <w:r w:rsidRPr="007C2E73">
                        <w:rPr>
                          <w:rFonts w:ascii="Times New Roman" w:hAnsi="Times New Roman" w:cs="Times New Roman"/>
                          <w:sz w:val="24"/>
                          <w:szCs w:val="24"/>
                        </w:rPr>
                        <w:t xml:space="preserve">территории </w:t>
                      </w:r>
                      <w:r>
                        <w:rPr>
                          <w:rFonts w:ascii="Times New Roman" w:hAnsi="Times New Roman" w:cs="Times New Roman"/>
                          <w:sz w:val="24"/>
                          <w:szCs w:val="24"/>
                        </w:rPr>
                        <w:t>А</w:t>
                      </w:r>
                      <w:r w:rsidRPr="007C2E73">
                        <w:rPr>
                          <w:rFonts w:ascii="Times New Roman" w:hAnsi="Times New Roman" w:cs="Times New Roman"/>
                          <w:sz w:val="24"/>
                          <w:szCs w:val="24"/>
                        </w:rPr>
                        <w:t xml:space="preserve">лексеевского </w:t>
                      </w:r>
                      <w:r>
                        <w:rPr>
                          <w:rFonts w:ascii="Times New Roman" w:hAnsi="Times New Roman" w:cs="Times New Roman"/>
                          <w:sz w:val="24"/>
                          <w:szCs w:val="24"/>
                        </w:rPr>
                        <w:t xml:space="preserve">муниципального </w:t>
                      </w:r>
                      <w:r w:rsidRPr="007C2E73">
                        <w:rPr>
                          <w:rFonts w:ascii="Times New Roman" w:hAnsi="Times New Roman" w:cs="Times New Roman"/>
                          <w:sz w:val="24"/>
                          <w:szCs w:val="24"/>
                        </w:rPr>
                        <w:t>округа</w:t>
                      </w:r>
                    </w:p>
                  </w:txbxContent>
                </v:textbox>
              </v:shape>
            </w:pict>
          </mc:Fallback>
        </mc:AlternateContent>
      </w:r>
    </w:p>
    <w:p w:rsidR="00E37F53" w:rsidRPr="005552DA" w:rsidRDefault="00E37F53" w:rsidP="00E37F53">
      <w:pPr>
        <w:widowControl w:val="0"/>
        <w:autoSpaceDE w:val="0"/>
        <w:autoSpaceDN w:val="0"/>
        <w:adjustRightInd w:val="0"/>
        <w:jc w:val="center"/>
        <w:rPr>
          <w:b/>
          <w:noProof/>
          <w:color w:val="FF0000"/>
          <w:sz w:val="24"/>
          <w:szCs w:val="24"/>
        </w:rPr>
      </w:pPr>
    </w:p>
    <w:p w:rsidR="00E37F53" w:rsidRPr="005552DA" w:rsidRDefault="00E37F53" w:rsidP="00E37F53">
      <w:pPr>
        <w:widowControl w:val="0"/>
        <w:autoSpaceDE w:val="0"/>
        <w:autoSpaceDN w:val="0"/>
        <w:adjustRightInd w:val="0"/>
        <w:jc w:val="center"/>
        <w:rPr>
          <w:b/>
          <w:noProof/>
          <w:color w:val="FF0000"/>
          <w:sz w:val="24"/>
          <w:szCs w:val="24"/>
        </w:rPr>
      </w:pPr>
    </w:p>
    <w:p w:rsidR="00E37F53" w:rsidRPr="005552DA" w:rsidRDefault="00E37F53" w:rsidP="00E37F53">
      <w:pPr>
        <w:widowControl w:val="0"/>
        <w:autoSpaceDE w:val="0"/>
        <w:autoSpaceDN w:val="0"/>
        <w:adjustRightInd w:val="0"/>
        <w:jc w:val="center"/>
        <w:rPr>
          <w:b/>
          <w:noProof/>
          <w:color w:val="FF0000"/>
          <w:sz w:val="24"/>
          <w:szCs w:val="24"/>
        </w:rPr>
      </w:pPr>
    </w:p>
    <w:p w:rsidR="00E37F53" w:rsidRPr="005552DA" w:rsidRDefault="00E37F53" w:rsidP="00E37F53">
      <w:pPr>
        <w:widowControl w:val="0"/>
        <w:autoSpaceDE w:val="0"/>
        <w:autoSpaceDN w:val="0"/>
        <w:adjustRightInd w:val="0"/>
        <w:jc w:val="center"/>
        <w:rPr>
          <w:b/>
          <w:noProof/>
          <w:color w:val="FF0000"/>
          <w:sz w:val="24"/>
          <w:szCs w:val="24"/>
        </w:rPr>
      </w:pPr>
    </w:p>
    <w:p w:rsidR="00E37F53" w:rsidRPr="005552DA" w:rsidRDefault="00E37F53" w:rsidP="00E37F53">
      <w:pPr>
        <w:widowControl w:val="0"/>
        <w:autoSpaceDE w:val="0"/>
        <w:autoSpaceDN w:val="0"/>
        <w:adjustRightInd w:val="0"/>
        <w:jc w:val="center"/>
        <w:rPr>
          <w:b/>
          <w:noProof/>
          <w:color w:val="FF0000"/>
          <w:sz w:val="24"/>
          <w:szCs w:val="24"/>
        </w:rPr>
      </w:pPr>
    </w:p>
    <w:p w:rsidR="00E37F53" w:rsidRPr="005552DA" w:rsidRDefault="00E37F53" w:rsidP="00E37F53">
      <w:pPr>
        <w:widowControl w:val="0"/>
        <w:autoSpaceDE w:val="0"/>
        <w:autoSpaceDN w:val="0"/>
        <w:adjustRightInd w:val="0"/>
        <w:jc w:val="center"/>
        <w:rPr>
          <w:b/>
          <w:noProof/>
          <w:color w:val="FF0000"/>
          <w:sz w:val="24"/>
          <w:szCs w:val="24"/>
        </w:rPr>
      </w:pPr>
    </w:p>
    <w:p w:rsidR="00E37F53" w:rsidRPr="00500A43" w:rsidRDefault="00E37F53" w:rsidP="00E37F53">
      <w:pPr>
        <w:widowControl w:val="0"/>
        <w:autoSpaceDE w:val="0"/>
        <w:autoSpaceDN w:val="0"/>
        <w:adjustRightInd w:val="0"/>
        <w:jc w:val="center"/>
        <w:rPr>
          <w:b/>
          <w:noProof/>
          <w:color w:val="FF0000"/>
          <w:sz w:val="24"/>
          <w:szCs w:val="24"/>
        </w:rPr>
      </w:pPr>
    </w:p>
    <w:p w:rsidR="00E37F53" w:rsidRPr="00500A43" w:rsidRDefault="00E37F53" w:rsidP="00E37F53">
      <w:pPr>
        <w:widowControl w:val="0"/>
        <w:autoSpaceDE w:val="0"/>
        <w:autoSpaceDN w:val="0"/>
        <w:adjustRightInd w:val="0"/>
        <w:jc w:val="center"/>
        <w:rPr>
          <w:b/>
          <w:noProof/>
          <w:color w:val="FF0000"/>
          <w:sz w:val="24"/>
          <w:szCs w:val="24"/>
        </w:rPr>
      </w:pPr>
    </w:p>
    <w:p w:rsidR="00E37F53" w:rsidRDefault="00E37F53" w:rsidP="006E49C2">
      <w:pPr>
        <w:tabs>
          <w:tab w:val="left" w:pos="7215"/>
        </w:tabs>
        <w:rPr>
          <w:rFonts w:ascii="Times New Roman" w:hAnsi="Times New Roman"/>
          <w:sz w:val="28"/>
        </w:rPr>
      </w:pPr>
    </w:p>
    <w:p w:rsidR="006E49C2" w:rsidRPr="006E49C2" w:rsidRDefault="006E49C2" w:rsidP="006E49C2">
      <w:pPr>
        <w:tabs>
          <w:tab w:val="left" w:pos="7215"/>
        </w:tabs>
        <w:rPr>
          <w:rFonts w:ascii="Times New Roman" w:hAnsi="Times New Roman"/>
          <w:sz w:val="28"/>
        </w:rPr>
      </w:pPr>
    </w:p>
    <w:sectPr w:rsidR="006E49C2" w:rsidRPr="006E49C2" w:rsidSect="00166977">
      <w:headerReference w:type="default" r:id="rId28"/>
      <w:pgSz w:w="11906" w:h="16838"/>
      <w:pgMar w:top="1276" w:right="851" w:bottom="1135" w:left="1418" w:header="567"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6D3C" w:rsidRDefault="00FA6D3C">
      <w:pPr>
        <w:spacing w:after="0" w:line="240" w:lineRule="auto"/>
      </w:pPr>
      <w:r>
        <w:separator/>
      </w:r>
    </w:p>
  </w:endnote>
  <w:endnote w:type="continuationSeparator" w:id="0">
    <w:p w:rsidR="00FA6D3C" w:rsidRDefault="00FA6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6D3C" w:rsidRDefault="00FA6D3C">
      <w:pPr>
        <w:spacing w:after="0" w:line="240" w:lineRule="auto"/>
      </w:pPr>
      <w:r>
        <w:separator/>
      </w:r>
    </w:p>
  </w:footnote>
  <w:footnote w:type="continuationSeparator" w:id="0">
    <w:p w:rsidR="00FA6D3C" w:rsidRDefault="00FA6D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7737117"/>
      <w:docPartObj>
        <w:docPartGallery w:val="Page Numbers (Top of Page)"/>
        <w:docPartUnique/>
      </w:docPartObj>
    </w:sdtPr>
    <w:sdtEndPr/>
    <w:sdtContent>
      <w:p w:rsidR="008C0473" w:rsidRDefault="008C0473">
        <w:pPr>
          <w:pStyle w:val="af2"/>
          <w:jc w:val="center"/>
        </w:pPr>
        <w:r>
          <w:fldChar w:fldCharType="begin"/>
        </w:r>
        <w:r>
          <w:instrText>PAGE   \* MERGEFORMAT</w:instrText>
        </w:r>
        <w:r>
          <w:fldChar w:fldCharType="separate"/>
        </w:r>
        <w:r>
          <w:rPr>
            <w:noProof/>
          </w:rPr>
          <w:t>22</w:t>
        </w:r>
        <w:r>
          <w:fldChar w:fldCharType="end"/>
        </w:r>
      </w:p>
    </w:sdtContent>
  </w:sdt>
  <w:p w:rsidR="008C0473" w:rsidRDefault="008C0473" w:rsidP="005F4959">
    <w:pPr>
      <w:pStyle w:val="af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0D4CE8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BB5442"/>
    <w:multiLevelType w:val="multilevel"/>
    <w:tmpl w:val="4A5E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67A8D"/>
    <w:multiLevelType w:val="hybridMultilevel"/>
    <w:tmpl w:val="7F382640"/>
    <w:lvl w:ilvl="0" w:tplc="B748BA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42593A"/>
    <w:multiLevelType w:val="hybridMultilevel"/>
    <w:tmpl w:val="A1F230D2"/>
    <w:lvl w:ilvl="0" w:tplc="F9E441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E738E8"/>
    <w:multiLevelType w:val="multilevel"/>
    <w:tmpl w:val="9C145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85CA1"/>
    <w:multiLevelType w:val="multilevel"/>
    <w:tmpl w:val="86EC7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D81148"/>
    <w:multiLevelType w:val="multilevel"/>
    <w:tmpl w:val="6F5C8E32"/>
    <w:lvl w:ilvl="0">
      <w:start w:val="3"/>
      <w:numFmt w:val="decimal"/>
      <w:lvlText w:val="%1."/>
      <w:lvlJc w:val="left"/>
      <w:pPr>
        <w:ind w:left="720" w:hanging="360"/>
      </w:pPr>
      <w:rPr>
        <w:rFonts w:eastAsia="Times New Roman" w:hint="default"/>
        <w:b/>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1E350C82"/>
    <w:multiLevelType w:val="multilevel"/>
    <w:tmpl w:val="28F21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5B5AFA"/>
    <w:multiLevelType w:val="multilevel"/>
    <w:tmpl w:val="C5E472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4A3F5E"/>
    <w:multiLevelType w:val="multilevel"/>
    <w:tmpl w:val="92901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734CF2"/>
    <w:multiLevelType w:val="multilevel"/>
    <w:tmpl w:val="D7AA44FC"/>
    <w:lvl w:ilvl="0">
      <w:start w:val="1"/>
      <w:numFmt w:val="decimal"/>
      <w:lvlText w:val="%1."/>
      <w:lvlJc w:val="left"/>
      <w:pPr>
        <w:ind w:left="720" w:hanging="360"/>
      </w:pPr>
      <w:rPr>
        <w:rFonts w:hint="default"/>
      </w:rPr>
    </w:lvl>
    <w:lvl w:ilvl="1">
      <w:start w:val="1"/>
      <w:numFmt w:val="decimal"/>
      <w:isLgl/>
      <w:lvlText w:val="%1.%2."/>
      <w:lvlJc w:val="left"/>
      <w:pPr>
        <w:ind w:left="1200" w:hanging="720"/>
      </w:pPr>
      <w:rPr>
        <w:rFonts w:hint="default"/>
        <w:b w:val="0"/>
        <w:sz w:val="28"/>
        <w:szCs w:val="28"/>
      </w:rPr>
    </w:lvl>
    <w:lvl w:ilvl="2">
      <w:start w:val="1"/>
      <w:numFmt w:val="decimal"/>
      <w:isLgl/>
      <w:lvlText w:val="%1.%2.%3."/>
      <w:lvlJc w:val="left"/>
      <w:pPr>
        <w:ind w:left="132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920" w:hanging="1080"/>
      </w:pPr>
      <w:rPr>
        <w:rFonts w:hint="default"/>
        <w:b w:val="0"/>
      </w:rPr>
    </w:lvl>
    <w:lvl w:ilvl="5">
      <w:start w:val="1"/>
      <w:numFmt w:val="decimal"/>
      <w:isLgl/>
      <w:lvlText w:val="%1.%2.%3.%4.%5.%6."/>
      <w:lvlJc w:val="left"/>
      <w:pPr>
        <w:ind w:left="2400" w:hanging="1440"/>
      </w:pPr>
      <w:rPr>
        <w:rFonts w:hint="default"/>
        <w:b w:val="0"/>
      </w:rPr>
    </w:lvl>
    <w:lvl w:ilvl="6">
      <w:start w:val="1"/>
      <w:numFmt w:val="decimal"/>
      <w:isLgl/>
      <w:lvlText w:val="%1.%2.%3.%4.%5.%6.%7."/>
      <w:lvlJc w:val="left"/>
      <w:pPr>
        <w:ind w:left="2880" w:hanging="1800"/>
      </w:pPr>
      <w:rPr>
        <w:rFonts w:hint="default"/>
        <w:b w:val="0"/>
      </w:rPr>
    </w:lvl>
    <w:lvl w:ilvl="7">
      <w:start w:val="1"/>
      <w:numFmt w:val="decimal"/>
      <w:isLgl/>
      <w:lvlText w:val="%1.%2.%3.%4.%5.%6.%7.%8."/>
      <w:lvlJc w:val="left"/>
      <w:pPr>
        <w:ind w:left="3000" w:hanging="1800"/>
      </w:pPr>
      <w:rPr>
        <w:rFonts w:hint="default"/>
        <w:b w:val="0"/>
      </w:rPr>
    </w:lvl>
    <w:lvl w:ilvl="8">
      <w:start w:val="1"/>
      <w:numFmt w:val="decimal"/>
      <w:isLgl/>
      <w:lvlText w:val="%1.%2.%3.%4.%5.%6.%7.%8.%9."/>
      <w:lvlJc w:val="left"/>
      <w:pPr>
        <w:ind w:left="3480" w:hanging="2160"/>
      </w:pPr>
      <w:rPr>
        <w:rFonts w:hint="default"/>
        <w:b w:val="0"/>
      </w:rPr>
    </w:lvl>
  </w:abstractNum>
  <w:abstractNum w:abstractNumId="11" w15:restartNumberingAfterBreak="0">
    <w:nsid w:val="28D648C3"/>
    <w:multiLevelType w:val="multilevel"/>
    <w:tmpl w:val="59AEE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FD2C4B"/>
    <w:multiLevelType w:val="multilevel"/>
    <w:tmpl w:val="ED045148"/>
    <w:lvl w:ilvl="0">
      <w:start w:val="1"/>
      <w:numFmt w:val="decimal"/>
      <w:lvlText w:val="%1."/>
      <w:lvlJc w:val="left"/>
      <w:rPr>
        <w:rFonts w:ascii="Times New Roman" w:eastAsia="Times New Roman" w:hAnsi="Times New Roman" w:cs="Times New Roman"/>
        <w:b/>
        <w:bCs/>
        <w:i w:val="0"/>
        <w:iCs w:val="0"/>
        <w:smallCaps w:val="0"/>
        <w:strike w:val="0"/>
        <w:color w:val="000000"/>
        <w:spacing w:val="12"/>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716566"/>
    <w:multiLevelType w:val="multilevel"/>
    <w:tmpl w:val="80E8B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8B649E"/>
    <w:multiLevelType w:val="hybridMultilevel"/>
    <w:tmpl w:val="83B6613E"/>
    <w:lvl w:ilvl="0" w:tplc="C2F6D4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9B4A36"/>
    <w:multiLevelType w:val="multilevel"/>
    <w:tmpl w:val="834A0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291259"/>
    <w:multiLevelType w:val="multilevel"/>
    <w:tmpl w:val="22268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AB48F4"/>
    <w:multiLevelType w:val="multilevel"/>
    <w:tmpl w:val="11CE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587683"/>
    <w:multiLevelType w:val="multilevel"/>
    <w:tmpl w:val="A9E8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E9144D"/>
    <w:multiLevelType w:val="multilevel"/>
    <w:tmpl w:val="08B09950"/>
    <w:lvl w:ilvl="0">
      <w:start w:val="1"/>
      <w:numFmt w:val="decimal"/>
      <w:lvlText w:val="%1."/>
      <w:lvlJc w:val="left"/>
      <w:pPr>
        <w:ind w:left="480" w:hanging="480"/>
      </w:pPr>
      <w:rPr>
        <w:rFonts w:eastAsia="Calibri" w:hint="default"/>
      </w:rPr>
    </w:lvl>
    <w:lvl w:ilvl="1">
      <w:start w:val="1"/>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0" w15:restartNumberingAfterBreak="0">
    <w:nsid w:val="3C3F0BD0"/>
    <w:multiLevelType w:val="multilevel"/>
    <w:tmpl w:val="A77260C8"/>
    <w:lvl w:ilvl="0">
      <w:start w:val="1"/>
      <w:numFmt w:val="decimal"/>
      <w:lvlText w:val="%1."/>
      <w:lvlJc w:val="left"/>
      <w:rPr>
        <w:rFonts w:ascii="Times New Roman" w:eastAsia="Times New Roman" w:hAnsi="Times New Roman" w:cs="Times New Roman"/>
        <w:b/>
        <w:bCs/>
        <w:i w:val="0"/>
        <w:iCs w:val="0"/>
        <w:smallCaps w:val="0"/>
        <w:strike w:val="0"/>
        <w:color w:val="000000"/>
        <w:spacing w:val="12"/>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D85E9A"/>
    <w:multiLevelType w:val="multilevel"/>
    <w:tmpl w:val="874AC884"/>
    <w:lvl w:ilvl="0">
      <w:start w:val="1"/>
      <w:numFmt w:val="bullet"/>
      <w:pStyle w:val="a"/>
      <w:lvlText w:val=""/>
      <w:lvlJc w:val="left"/>
      <w:pPr>
        <w:tabs>
          <w:tab w:val="num" w:pos="357"/>
        </w:tabs>
        <w:ind w:left="357" w:hanging="357"/>
      </w:pPr>
      <w:rPr>
        <w:rFonts w:ascii="Symbol" w:hAnsi="Symbol" w:hint="default"/>
        <w:sz w:val="22"/>
        <w:szCs w:val="22"/>
      </w:rPr>
    </w:lvl>
    <w:lvl w:ilvl="1">
      <w:start w:val="1"/>
      <w:numFmt w:val="bullet"/>
      <w:lvlText w:val=""/>
      <w:lvlJc w:val="left"/>
      <w:pPr>
        <w:tabs>
          <w:tab w:val="num" w:pos="720"/>
        </w:tabs>
        <w:ind w:left="737" w:hanging="380"/>
      </w:pPr>
      <w:rPr>
        <w:rFonts w:ascii="Symbol" w:hAnsi="Symbol" w:hint="default"/>
        <w:sz w:val="22"/>
      </w:rPr>
    </w:lvl>
    <w:lvl w:ilvl="2">
      <w:start w:val="1"/>
      <w:numFmt w:val="bullet"/>
      <w:lvlText w:val=""/>
      <w:lvlJc w:val="left"/>
      <w:pPr>
        <w:tabs>
          <w:tab w:val="num" w:pos="1134"/>
        </w:tabs>
        <w:ind w:left="1225" w:hanging="505"/>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402E6F9A"/>
    <w:multiLevelType w:val="multilevel"/>
    <w:tmpl w:val="77489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21143D"/>
    <w:multiLevelType w:val="multilevel"/>
    <w:tmpl w:val="4A66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BE561D"/>
    <w:multiLevelType w:val="hybridMultilevel"/>
    <w:tmpl w:val="09E62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FA2A7F"/>
    <w:multiLevelType w:val="singleLevel"/>
    <w:tmpl w:val="D6DC6698"/>
    <w:lvl w:ilvl="0">
      <w:start w:val="1"/>
      <w:numFmt w:val="decimal"/>
      <w:pStyle w:val="2"/>
      <w:lvlText w:val="%1."/>
      <w:lvlJc w:val="left"/>
      <w:pPr>
        <w:tabs>
          <w:tab w:val="num" w:pos="0"/>
        </w:tabs>
        <w:ind w:left="0" w:firstLine="0"/>
      </w:pPr>
      <w:rPr>
        <w:rFonts w:ascii="Times New Roman" w:hAnsi="Times New Roman" w:cs="Times New Roman" w:hint="default"/>
        <w:b w:val="0"/>
        <w:i w:val="0"/>
        <w:sz w:val="24"/>
        <w:szCs w:val="24"/>
      </w:rPr>
    </w:lvl>
  </w:abstractNum>
  <w:abstractNum w:abstractNumId="26" w15:restartNumberingAfterBreak="0">
    <w:nsid w:val="7B826D6E"/>
    <w:multiLevelType w:val="hybridMultilevel"/>
    <w:tmpl w:val="60003698"/>
    <w:lvl w:ilvl="0" w:tplc="EBF83C8C">
      <w:start w:val="1"/>
      <w:numFmt w:val="decimal"/>
      <w:lvlText w:val="%1."/>
      <w:lvlJc w:val="left"/>
      <w:pPr>
        <w:tabs>
          <w:tab w:val="num" w:pos="1353"/>
        </w:tabs>
        <w:ind w:left="1353" w:hanging="360"/>
      </w:pPr>
      <w:rPr>
        <w:rFonts w:ascii="Times New Roman" w:eastAsia="Calibri" w:hAnsi="Times New Roman" w:cs="Times New Roman"/>
        <w:b w:val="0"/>
        <w:sz w:val="26"/>
        <w:szCs w:val="26"/>
      </w:rPr>
    </w:lvl>
    <w:lvl w:ilvl="1" w:tplc="04190019" w:tentative="1">
      <w:start w:val="1"/>
      <w:numFmt w:val="lowerLetter"/>
      <w:lvlText w:val="%2."/>
      <w:lvlJc w:val="left"/>
      <w:pPr>
        <w:tabs>
          <w:tab w:val="num" w:pos="1473"/>
        </w:tabs>
        <w:ind w:left="1473" w:hanging="360"/>
      </w:pPr>
    </w:lvl>
    <w:lvl w:ilvl="2" w:tplc="0419001B" w:tentative="1">
      <w:start w:val="1"/>
      <w:numFmt w:val="lowerRoman"/>
      <w:lvlText w:val="%3."/>
      <w:lvlJc w:val="right"/>
      <w:pPr>
        <w:tabs>
          <w:tab w:val="num" w:pos="2193"/>
        </w:tabs>
        <w:ind w:left="2193" w:hanging="180"/>
      </w:pPr>
    </w:lvl>
    <w:lvl w:ilvl="3" w:tplc="0419000F" w:tentative="1">
      <w:start w:val="1"/>
      <w:numFmt w:val="decimal"/>
      <w:lvlText w:val="%4."/>
      <w:lvlJc w:val="left"/>
      <w:pPr>
        <w:tabs>
          <w:tab w:val="num" w:pos="2913"/>
        </w:tabs>
        <w:ind w:left="2913" w:hanging="360"/>
      </w:pPr>
    </w:lvl>
    <w:lvl w:ilvl="4" w:tplc="04190019" w:tentative="1">
      <w:start w:val="1"/>
      <w:numFmt w:val="lowerLetter"/>
      <w:lvlText w:val="%5."/>
      <w:lvlJc w:val="left"/>
      <w:pPr>
        <w:tabs>
          <w:tab w:val="num" w:pos="3633"/>
        </w:tabs>
        <w:ind w:left="3633" w:hanging="360"/>
      </w:pPr>
    </w:lvl>
    <w:lvl w:ilvl="5" w:tplc="0419001B" w:tentative="1">
      <w:start w:val="1"/>
      <w:numFmt w:val="lowerRoman"/>
      <w:lvlText w:val="%6."/>
      <w:lvlJc w:val="right"/>
      <w:pPr>
        <w:tabs>
          <w:tab w:val="num" w:pos="4353"/>
        </w:tabs>
        <w:ind w:left="4353" w:hanging="180"/>
      </w:pPr>
    </w:lvl>
    <w:lvl w:ilvl="6" w:tplc="0419000F" w:tentative="1">
      <w:start w:val="1"/>
      <w:numFmt w:val="decimal"/>
      <w:lvlText w:val="%7."/>
      <w:lvlJc w:val="left"/>
      <w:pPr>
        <w:tabs>
          <w:tab w:val="num" w:pos="5073"/>
        </w:tabs>
        <w:ind w:left="5073" w:hanging="360"/>
      </w:pPr>
    </w:lvl>
    <w:lvl w:ilvl="7" w:tplc="04190019" w:tentative="1">
      <w:start w:val="1"/>
      <w:numFmt w:val="lowerLetter"/>
      <w:lvlText w:val="%8."/>
      <w:lvlJc w:val="left"/>
      <w:pPr>
        <w:tabs>
          <w:tab w:val="num" w:pos="5793"/>
        </w:tabs>
        <w:ind w:left="5793" w:hanging="360"/>
      </w:pPr>
    </w:lvl>
    <w:lvl w:ilvl="8" w:tplc="0419001B" w:tentative="1">
      <w:start w:val="1"/>
      <w:numFmt w:val="lowerRoman"/>
      <w:lvlText w:val="%9."/>
      <w:lvlJc w:val="right"/>
      <w:pPr>
        <w:tabs>
          <w:tab w:val="num" w:pos="6513"/>
        </w:tabs>
        <w:ind w:left="6513" w:hanging="180"/>
      </w:pPr>
    </w:lvl>
  </w:abstractNum>
  <w:abstractNum w:abstractNumId="27" w15:restartNumberingAfterBreak="0">
    <w:nsid w:val="7E460E4F"/>
    <w:multiLevelType w:val="hybridMultilevel"/>
    <w:tmpl w:val="58645B46"/>
    <w:lvl w:ilvl="0" w:tplc="C2F6D4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21"/>
    <w:lvlOverride w:ilvl="0">
      <w:lvl w:ilvl="0">
        <w:start w:val="1"/>
        <w:numFmt w:val="bullet"/>
        <w:pStyle w:val="a"/>
        <w:lvlText w:val=""/>
        <w:lvlJc w:val="left"/>
        <w:pPr>
          <w:tabs>
            <w:tab w:val="num" w:pos="2856"/>
          </w:tabs>
          <w:ind w:left="2856" w:hanging="357"/>
        </w:pPr>
        <w:rPr>
          <w:rFonts w:ascii="Symbol" w:hAnsi="Symbol" w:hint="default"/>
          <w:sz w:val="22"/>
          <w:szCs w:val="22"/>
        </w:rPr>
      </w:lvl>
    </w:lvlOverride>
    <w:lvlOverride w:ilvl="1">
      <w:lvl w:ilvl="1">
        <w:start w:val="1"/>
        <w:numFmt w:val="bullet"/>
        <w:lvlText w:val=""/>
        <w:lvlJc w:val="left"/>
        <w:pPr>
          <w:tabs>
            <w:tab w:val="num" w:pos="3219"/>
          </w:tabs>
          <w:ind w:left="3219" w:hanging="363"/>
        </w:pPr>
        <w:rPr>
          <w:rFonts w:ascii="Symbol" w:hAnsi="Symbol" w:hint="default"/>
          <w:sz w:val="22"/>
        </w:rPr>
      </w:lvl>
    </w:lvlOverride>
    <w:lvlOverride w:ilvl="2">
      <w:lvl w:ilvl="2">
        <w:start w:val="1"/>
        <w:numFmt w:val="bullet"/>
        <w:lvlText w:val=""/>
        <w:lvlJc w:val="left"/>
        <w:pPr>
          <w:tabs>
            <w:tab w:val="num" w:pos="3571"/>
          </w:tabs>
          <w:ind w:left="3571" w:hanging="358"/>
        </w:pPr>
        <w:rPr>
          <w:rFonts w:ascii="Wingdings" w:hAnsi="Wingdings" w:hint="default"/>
        </w:rPr>
      </w:lvl>
    </w:lvlOverride>
    <w:lvlOverride w:ilvl="3">
      <w:lvl w:ilvl="3">
        <w:start w:val="1"/>
        <w:numFmt w:val="bullet"/>
        <w:lvlText w:val="o"/>
        <w:lvlJc w:val="left"/>
        <w:pPr>
          <w:tabs>
            <w:tab w:val="num" w:pos="3934"/>
          </w:tabs>
          <w:ind w:left="3934" w:hanging="363"/>
        </w:pPr>
        <w:rPr>
          <w:rFonts w:ascii="Courier New" w:hAnsi="Courier New" w:cs="Times New Roman" w:hint="default"/>
        </w:rPr>
      </w:lvl>
    </w:lvlOverride>
    <w:lvlOverride w:ilvl="4">
      <w:lvl w:ilvl="4">
        <w:start w:val="1"/>
        <w:numFmt w:val="bullet"/>
        <w:lvlText w:val="o"/>
        <w:lvlJc w:val="left"/>
        <w:pPr>
          <w:tabs>
            <w:tab w:val="num" w:pos="6807"/>
          </w:tabs>
          <w:ind w:left="6807" w:hanging="360"/>
        </w:pPr>
        <w:rPr>
          <w:rFonts w:ascii="Courier New" w:hAnsi="Courier New" w:cs="Courier New" w:hint="default"/>
        </w:rPr>
      </w:lvl>
    </w:lvlOverride>
    <w:lvlOverride w:ilvl="5">
      <w:lvl w:ilvl="5">
        <w:start w:val="1"/>
        <w:numFmt w:val="bullet"/>
        <w:lvlText w:val=""/>
        <w:lvlJc w:val="left"/>
        <w:pPr>
          <w:tabs>
            <w:tab w:val="num" w:pos="7527"/>
          </w:tabs>
          <w:ind w:left="7527" w:hanging="360"/>
        </w:pPr>
        <w:rPr>
          <w:rFonts w:ascii="Wingdings" w:hAnsi="Wingdings" w:hint="default"/>
        </w:rPr>
      </w:lvl>
    </w:lvlOverride>
    <w:lvlOverride w:ilvl="6">
      <w:lvl w:ilvl="6">
        <w:start w:val="1"/>
        <w:numFmt w:val="bullet"/>
        <w:lvlText w:val=""/>
        <w:lvlJc w:val="left"/>
        <w:pPr>
          <w:tabs>
            <w:tab w:val="num" w:pos="8247"/>
          </w:tabs>
          <w:ind w:left="8247" w:hanging="360"/>
        </w:pPr>
        <w:rPr>
          <w:rFonts w:ascii="Symbol" w:hAnsi="Symbol" w:hint="default"/>
        </w:rPr>
      </w:lvl>
    </w:lvlOverride>
    <w:lvlOverride w:ilvl="7">
      <w:lvl w:ilvl="7">
        <w:start w:val="1"/>
        <w:numFmt w:val="bullet"/>
        <w:lvlText w:val="o"/>
        <w:lvlJc w:val="left"/>
        <w:pPr>
          <w:tabs>
            <w:tab w:val="num" w:pos="8967"/>
          </w:tabs>
          <w:ind w:left="8967" w:hanging="360"/>
        </w:pPr>
        <w:rPr>
          <w:rFonts w:ascii="Courier New" w:hAnsi="Courier New" w:cs="Courier New" w:hint="default"/>
        </w:rPr>
      </w:lvl>
    </w:lvlOverride>
    <w:lvlOverride w:ilvl="8">
      <w:lvl w:ilvl="8">
        <w:start w:val="1"/>
        <w:numFmt w:val="bullet"/>
        <w:lvlText w:val=""/>
        <w:lvlJc w:val="left"/>
        <w:pPr>
          <w:tabs>
            <w:tab w:val="num" w:pos="9687"/>
          </w:tabs>
          <w:ind w:left="9687" w:hanging="360"/>
        </w:pPr>
        <w:rPr>
          <w:rFonts w:ascii="Wingdings" w:hAnsi="Wingdings" w:hint="default"/>
        </w:rPr>
      </w:lvl>
    </w:lvlOverride>
  </w:num>
  <w:num w:numId="4">
    <w:abstractNumId w:val="25"/>
  </w:num>
  <w:num w:numId="5">
    <w:abstractNumId w:val="25"/>
    <w:lvlOverride w:ilvl="0">
      <w:startOverride w:val="1"/>
    </w:lvlOverride>
  </w:num>
  <w:num w:numId="6">
    <w:abstractNumId w:val="5"/>
  </w:num>
  <w:num w:numId="7">
    <w:abstractNumId w:val="18"/>
  </w:num>
  <w:num w:numId="8">
    <w:abstractNumId w:val="1"/>
  </w:num>
  <w:num w:numId="9">
    <w:abstractNumId w:val="7"/>
  </w:num>
  <w:num w:numId="10">
    <w:abstractNumId w:val="22"/>
  </w:num>
  <w:num w:numId="11">
    <w:abstractNumId w:val="11"/>
  </w:num>
  <w:num w:numId="12">
    <w:abstractNumId w:val="13"/>
  </w:num>
  <w:num w:numId="13">
    <w:abstractNumId w:val="4"/>
  </w:num>
  <w:num w:numId="14">
    <w:abstractNumId w:val="26"/>
  </w:num>
  <w:num w:numId="15">
    <w:abstractNumId w:val="24"/>
  </w:num>
  <w:num w:numId="16">
    <w:abstractNumId w:val="23"/>
  </w:num>
  <w:num w:numId="17">
    <w:abstractNumId w:val="10"/>
  </w:num>
  <w:num w:numId="18">
    <w:abstractNumId w:val="19"/>
  </w:num>
  <w:num w:numId="19">
    <w:abstractNumId w:val="12"/>
  </w:num>
  <w:num w:numId="20">
    <w:abstractNumId w:val="20"/>
  </w:num>
  <w:num w:numId="21">
    <w:abstractNumId w:val="8"/>
  </w:num>
  <w:num w:numId="22">
    <w:abstractNumId w:val="2"/>
  </w:num>
  <w:num w:numId="23">
    <w:abstractNumId w:val="3"/>
  </w:num>
  <w:num w:numId="24">
    <w:abstractNumId w:val="17"/>
  </w:num>
  <w:num w:numId="25">
    <w:abstractNumId w:val="9"/>
  </w:num>
  <w:num w:numId="26">
    <w:abstractNumId w:val="16"/>
  </w:num>
  <w:num w:numId="27">
    <w:abstractNumId w:val="15"/>
  </w:num>
  <w:num w:numId="28">
    <w:abstractNumId w:val="14"/>
  </w:num>
  <w:num w:numId="29">
    <w:abstractNumId w:val="2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20F4"/>
    <w:rsid w:val="00000E58"/>
    <w:rsid w:val="000432E8"/>
    <w:rsid w:val="00054793"/>
    <w:rsid w:val="00071BE6"/>
    <w:rsid w:val="000755E7"/>
    <w:rsid w:val="000C08B1"/>
    <w:rsid w:val="000C125F"/>
    <w:rsid w:val="000D6AF0"/>
    <w:rsid w:val="000E37C7"/>
    <w:rsid w:val="000E3B97"/>
    <w:rsid w:val="000E57CB"/>
    <w:rsid w:val="000F1F96"/>
    <w:rsid w:val="000F46ED"/>
    <w:rsid w:val="00100EE1"/>
    <w:rsid w:val="00107206"/>
    <w:rsid w:val="00115D0C"/>
    <w:rsid w:val="00121440"/>
    <w:rsid w:val="00127D0D"/>
    <w:rsid w:val="00131073"/>
    <w:rsid w:val="00144054"/>
    <w:rsid w:val="00156B85"/>
    <w:rsid w:val="00166977"/>
    <w:rsid w:val="00180F8A"/>
    <w:rsid w:val="00181F68"/>
    <w:rsid w:val="0018478D"/>
    <w:rsid w:val="00187486"/>
    <w:rsid w:val="00193873"/>
    <w:rsid w:val="001A3511"/>
    <w:rsid w:val="001A3E8E"/>
    <w:rsid w:val="001A6226"/>
    <w:rsid w:val="001B040E"/>
    <w:rsid w:val="001B2DA7"/>
    <w:rsid w:val="001C14B1"/>
    <w:rsid w:val="001C6F23"/>
    <w:rsid w:val="001E1933"/>
    <w:rsid w:val="001E4133"/>
    <w:rsid w:val="001F0CE5"/>
    <w:rsid w:val="001F42DE"/>
    <w:rsid w:val="00215E71"/>
    <w:rsid w:val="00225087"/>
    <w:rsid w:val="00232BFF"/>
    <w:rsid w:val="00234829"/>
    <w:rsid w:val="00235A05"/>
    <w:rsid w:val="00252446"/>
    <w:rsid w:val="00262733"/>
    <w:rsid w:val="002822C3"/>
    <w:rsid w:val="002B0807"/>
    <w:rsid w:val="002B113E"/>
    <w:rsid w:val="002B5E4A"/>
    <w:rsid w:val="002B7837"/>
    <w:rsid w:val="002D0974"/>
    <w:rsid w:val="002E2C1E"/>
    <w:rsid w:val="002F5299"/>
    <w:rsid w:val="00315B26"/>
    <w:rsid w:val="003209A5"/>
    <w:rsid w:val="00331943"/>
    <w:rsid w:val="00334EF4"/>
    <w:rsid w:val="0035548E"/>
    <w:rsid w:val="00363C37"/>
    <w:rsid w:val="00365C76"/>
    <w:rsid w:val="00366B9A"/>
    <w:rsid w:val="00375A85"/>
    <w:rsid w:val="00376445"/>
    <w:rsid w:val="00376BC7"/>
    <w:rsid w:val="0038202F"/>
    <w:rsid w:val="0038556E"/>
    <w:rsid w:val="003865F5"/>
    <w:rsid w:val="003A2803"/>
    <w:rsid w:val="003B1D20"/>
    <w:rsid w:val="003C12C9"/>
    <w:rsid w:val="003C1536"/>
    <w:rsid w:val="003D4956"/>
    <w:rsid w:val="003D5DBB"/>
    <w:rsid w:val="003E08DD"/>
    <w:rsid w:val="003F397F"/>
    <w:rsid w:val="003F51AE"/>
    <w:rsid w:val="00401D63"/>
    <w:rsid w:val="00442523"/>
    <w:rsid w:val="00443A9E"/>
    <w:rsid w:val="00451763"/>
    <w:rsid w:val="004546F9"/>
    <w:rsid w:val="00460785"/>
    <w:rsid w:val="00470532"/>
    <w:rsid w:val="004929AA"/>
    <w:rsid w:val="004A59B3"/>
    <w:rsid w:val="004D426A"/>
    <w:rsid w:val="004E7F8D"/>
    <w:rsid w:val="004F6550"/>
    <w:rsid w:val="00500A43"/>
    <w:rsid w:val="00503FA5"/>
    <w:rsid w:val="00527FCD"/>
    <w:rsid w:val="00540652"/>
    <w:rsid w:val="005452BF"/>
    <w:rsid w:val="00547131"/>
    <w:rsid w:val="0056242E"/>
    <w:rsid w:val="00596702"/>
    <w:rsid w:val="005B5D00"/>
    <w:rsid w:val="005B6665"/>
    <w:rsid w:val="005B76BE"/>
    <w:rsid w:val="005C3371"/>
    <w:rsid w:val="005C3FBD"/>
    <w:rsid w:val="005C4FCC"/>
    <w:rsid w:val="005E0553"/>
    <w:rsid w:val="005E383C"/>
    <w:rsid w:val="005F4959"/>
    <w:rsid w:val="00603DCD"/>
    <w:rsid w:val="006234F4"/>
    <w:rsid w:val="00632AAF"/>
    <w:rsid w:val="00642842"/>
    <w:rsid w:val="00642F98"/>
    <w:rsid w:val="0065571F"/>
    <w:rsid w:val="00663032"/>
    <w:rsid w:val="00682599"/>
    <w:rsid w:val="006C53E3"/>
    <w:rsid w:val="006C7422"/>
    <w:rsid w:val="006E49C2"/>
    <w:rsid w:val="006F7A6A"/>
    <w:rsid w:val="007041B2"/>
    <w:rsid w:val="00706D09"/>
    <w:rsid w:val="0071071F"/>
    <w:rsid w:val="0072390A"/>
    <w:rsid w:val="00723C07"/>
    <w:rsid w:val="0073192F"/>
    <w:rsid w:val="0073221C"/>
    <w:rsid w:val="00732789"/>
    <w:rsid w:val="00764D9B"/>
    <w:rsid w:val="00766EC9"/>
    <w:rsid w:val="00775B25"/>
    <w:rsid w:val="007871E0"/>
    <w:rsid w:val="007A60A0"/>
    <w:rsid w:val="007B0BF6"/>
    <w:rsid w:val="007C1681"/>
    <w:rsid w:val="007C4A68"/>
    <w:rsid w:val="007D0FD0"/>
    <w:rsid w:val="007E002E"/>
    <w:rsid w:val="008168A3"/>
    <w:rsid w:val="00827F1A"/>
    <w:rsid w:val="0083356E"/>
    <w:rsid w:val="00846557"/>
    <w:rsid w:val="008657E3"/>
    <w:rsid w:val="008716A1"/>
    <w:rsid w:val="00872587"/>
    <w:rsid w:val="008879D2"/>
    <w:rsid w:val="008A7948"/>
    <w:rsid w:val="008C0473"/>
    <w:rsid w:val="0091085C"/>
    <w:rsid w:val="00926EE8"/>
    <w:rsid w:val="00927781"/>
    <w:rsid w:val="0093051C"/>
    <w:rsid w:val="00943CB0"/>
    <w:rsid w:val="00945B5F"/>
    <w:rsid w:val="00946E58"/>
    <w:rsid w:val="00955DDC"/>
    <w:rsid w:val="009625E9"/>
    <w:rsid w:val="00963A00"/>
    <w:rsid w:val="009932A5"/>
    <w:rsid w:val="009C6740"/>
    <w:rsid w:val="009D2BC0"/>
    <w:rsid w:val="009F0EE2"/>
    <w:rsid w:val="009F5AEC"/>
    <w:rsid w:val="00A07756"/>
    <w:rsid w:val="00A16AC3"/>
    <w:rsid w:val="00A217C5"/>
    <w:rsid w:val="00A219DA"/>
    <w:rsid w:val="00A34A52"/>
    <w:rsid w:val="00A36FFA"/>
    <w:rsid w:val="00A43CF7"/>
    <w:rsid w:val="00A52A0D"/>
    <w:rsid w:val="00A54BC2"/>
    <w:rsid w:val="00A55688"/>
    <w:rsid w:val="00A57E3A"/>
    <w:rsid w:val="00A646D7"/>
    <w:rsid w:val="00A66F21"/>
    <w:rsid w:val="00A67B93"/>
    <w:rsid w:val="00A93564"/>
    <w:rsid w:val="00AB047E"/>
    <w:rsid w:val="00AB0F23"/>
    <w:rsid w:val="00AB3E98"/>
    <w:rsid w:val="00AB78B3"/>
    <w:rsid w:val="00AD6318"/>
    <w:rsid w:val="00AE0AE7"/>
    <w:rsid w:val="00AE6BFB"/>
    <w:rsid w:val="00B055B5"/>
    <w:rsid w:val="00B120F4"/>
    <w:rsid w:val="00B166AF"/>
    <w:rsid w:val="00B22593"/>
    <w:rsid w:val="00B279C6"/>
    <w:rsid w:val="00B373E7"/>
    <w:rsid w:val="00B42F7A"/>
    <w:rsid w:val="00B650E0"/>
    <w:rsid w:val="00B6571F"/>
    <w:rsid w:val="00B75200"/>
    <w:rsid w:val="00B75785"/>
    <w:rsid w:val="00B8137C"/>
    <w:rsid w:val="00BA2428"/>
    <w:rsid w:val="00BA39AD"/>
    <w:rsid w:val="00BB4B7D"/>
    <w:rsid w:val="00BB556A"/>
    <w:rsid w:val="00BB5995"/>
    <w:rsid w:val="00BB6606"/>
    <w:rsid w:val="00BC4135"/>
    <w:rsid w:val="00BC7610"/>
    <w:rsid w:val="00BE7D7D"/>
    <w:rsid w:val="00BF0224"/>
    <w:rsid w:val="00BF1DC8"/>
    <w:rsid w:val="00C0659F"/>
    <w:rsid w:val="00C12DB8"/>
    <w:rsid w:val="00C203EF"/>
    <w:rsid w:val="00C30F9E"/>
    <w:rsid w:val="00C33246"/>
    <w:rsid w:val="00C3712E"/>
    <w:rsid w:val="00C41E91"/>
    <w:rsid w:val="00C4624B"/>
    <w:rsid w:val="00C579C2"/>
    <w:rsid w:val="00C641C1"/>
    <w:rsid w:val="00C72571"/>
    <w:rsid w:val="00C8067C"/>
    <w:rsid w:val="00C82CF4"/>
    <w:rsid w:val="00C9612C"/>
    <w:rsid w:val="00CB2A4B"/>
    <w:rsid w:val="00CB3F79"/>
    <w:rsid w:val="00CC29ED"/>
    <w:rsid w:val="00CC2FED"/>
    <w:rsid w:val="00CE6F5F"/>
    <w:rsid w:val="00CF1C97"/>
    <w:rsid w:val="00D07959"/>
    <w:rsid w:val="00D123F7"/>
    <w:rsid w:val="00D22E58"/>
    <w:rsid w:val="00D60F6E"/>
    <w:rsid w:val="00D62DC8"/>
    <w:rsid w:val="00D90AE0"/>
    <w:rsid w:val="00D93166"/>
    <w:rsid w:val="00DA6AE0"/>
    <w:rsid w:val="00DB038F"/>
    <w:rsid w:val="00DB2DC6"/>
    <w:rsid w:val="00DB780A"/>
    <w:rsid w:val="00DC3255"/>
    <w:rsid w:val="00DC7AD3"/>
    <w:rsid w:val="00DD2530"/>
    <w:rsid w:val="00DD69E1"/>
    <w:rsid w:val="00E04E7C"/>
    <w:rsid w:val="00E17672"/>
    <w:rsid w:val="00E20016"/>
    <w:rsid w:val="00E23E29"/>
    <w:rsid w:val="00E2548A"/>
    <w:rsid w:val="00E37F53"/>
    <w:rsid w:val="00E42E43"/>
    <w:rsid w:val="00E47119"/>
    <w:rsid w:val="00E51D2C"/>
    <w:rsid w:val="00E6688D"/>
    <w:rsid w:val="00E67B23"/>
    <w:rsid w:val="00EB6E10"/>
    <w:rsid w:val="00EB7308"/>
    <w:rsid w:val="00EB7920"/>
    <w:rsid w:val="00EC18D2"/>
    <w:rsid w:val="00ED2CF1"/>
    <w:rsid w:val="00EE7AD6"/>
    <w:rsid w:val="00EF6513"/>
    <w:rsid w:val="00F173DA"/>
    <w:rsid w:val="00F53185"/>
    <w:rsid w:val="00F548B8"/>
    <w:rsid w:val="00F572CB"/>
    <w:rsid w:val="00F7777D"/>
    <w:rsid w:val="00F830CE"/>
    <w:rsid w:val="00F86B64"/>
    <w:rsid w:val="00F967C2"/>
    <w:rsid w:val="00FA6D3C"/>
    <w:rsid w:val="00FB42D7"/>
    <w:rsid w:val="00FF6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C3CE03"/>
  <w15:docId w15:val="{0668C687-E4EF-4B30-99E1-05F96C793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07959"/>
    <w:rPr>
      <w:rFonts w:eastAsiaTheme="minorEastAsia"/>
      <w:lang w:eastAsia="ru-RU"/>
    </w:rPr>
  </w:style>
  <w:style w:type="paragraph" w:styleId="1">
    <w:name w:val="heading 1"/>
    <w:basedOn w:val="a0"/>
    <w:link w:val="10"/>
    <w:uiPriority w:val="9"/>
    <w:qFormat/>
    <w:rsid w:val="00D079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0">
    <w:name w:val="heading 2"/>
    <w:basedOn w:val="a0"/>
    <w:link w:val="21"/>
    <w:uiPriority w:val="9"/>
    <w:unhideWhenUsed/>
    <w:qFormat/>
    <w:rsid w:val="00D079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0"/>
    <w:next w:val="a0"/>
    <w:link w:val="30"/>
    <w:uiPriority w:val="9"/>
    <w:semiHidden/>
    <w:unhideWhenUsed/>
    <w:qFormat/>
    <w:rsid w:val="00D07959"/>
    <w:pPr>
      <w:keepNext/>
      <w:keepLines/>
      <w:spacing w:before="200" w:after="0"/>
      <w:outlineLvl w:val="2"/>
    </w:pPr>
    <w:rPr>
      <w:rFonts w:ascii="Cambria" w:eastAsia="Times New Roman" w:hAnsi="Cambria" w:cs="Times New Roman"/>
      <w:b/>
      <w:bCs/>
      <w:color w:val="4F81BD"/>
      <w:lang w:eastAsia="en-US"/>
    </w:rPr>
  </w:style>
  <w:style w:type="paragraph" w:styleId="4">
    <w:name w:val="heading 4"/>
    <w:basedOn w:val="a0"/>
    <w:link w:val="40"/>
    <w:uiPriority w:val="9"/>
    <w:unhideWhenUsed/>
    <w:qFormat/>
    <w:rsid w:val="00D07959"/>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6">
    <w:name w:val="heading 6"/>
    <w:basedOn w:val="a0"/>
    <w:link w:val="60"/>
    <w:uiPriority w:val="9"/>
    <w:semiHidden/>
    <w:unhideWhenUsed/>
    <w:qFormat/>
    <w:rsid w:val="00D07959"/>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07959"/>
    <w:rPr>
      <w:rFonts w:ascii="Times New Roman" w:eastAsia="Times New Roman" w:hAnsi="Times New Roman" w:cs="Times New Roman"/>
      <w:b/>
      <w:bCs/>
      <w:kern w:val="36"/>
      <w:sz w:val="48"/>
      <w:szCs w:val="48"/>
      <w:lang w:eastAsia="ru-RU"/>
    </w:rPr>
  </w:style>
  <w:style w:type="character" w:customStyle="1" w:styleId="21">
    <w:name w:val="Заголовок 2 Знак"/>
    <w:basedOn w:val="a1"/>
    <w:link w:val="20"/>
    <w:uiPriority w:val="9"/>
    <w:rsid w:val="00D07959"/>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semiHidden/>
    <w:rsid w:val="00D07959"/>
    <w:rPr>
      <w:rFonts w:ascii="Cambria" w:eastAsia="Times New Roman" w:hAnsi="Cambria" w:cs="Times New Roman"/>
      <w:b/>
      <w:bCs/>
      <w:color w:val="4F81BD"/>
    </w:rPr>
  </w:style>
  <w:style w:type="character" w:customStyle="1" w:styleId="40">
    <w:name w:val="Заголовок 4 Знак"/>
    <w:basedOn w:val="a1"/>
    <w:link w:val="4"/>
    <w:uiPriority w:val="9"/>
    <w:rsid w:val="00D07959"/>
    <w:rPr>
      <w:rFonts w:ascii="Times New Roman" w:eastAsia="Times New Roman" w:hAnsi="Times New Roman" w:cs="Times New Roman"/>
      <w:b/>
      <w:bCs/>
      <w:sz w:val="24"/>
      <w:szCs w:val="24"/>
      <w:lang w:eastAsia="ru-RU"/>
    </w:rPr>
  </w:style>
  <w:style w:type="character" w:customStyle="1" w:styleId="60">
    <w:name w:val="Заголовок 6 Знак"/>
    <w:basedOn w:val="a1"/>
    <w:link w:val="6"/>
    <w:uiPriority w:val="9"/>
    <w:semiHidden/>
    <w:rsid w:val="00D07959"/>
    <w:rPr>
      <w:rFonts w:ascii="Times New Roman" w:eastAsia="Times New Roman" w:hAnsi="Times New Roman" w:cs="Times New Roman"/>
      <w:b/>
      <w:bCs/>
      <w:sz w:val="15"/>
      <w:szCs w:val="15"/>
      <w:lang w:eastAsia="ru-RU"/>
    </w:rPr>
  </w:style>
  <w:style w:type="character" w:styleId="a4">
    <w:name w:val="Hyperlink"/>
    <w:basedOn w:val="a1"/>
    <w:uiPriority w:val="99"/>
    <w:unhideWhenUsed/>
    <w:rsid w:val="00D07959"/>
    <w:rPr>
      <w:color w:val="0000FF"/>
      <w:u w:val="single"/>
    </w:rPr>
  </w:style>
  <w:style w:type="character" w:customStyle="1" w:styleId="HTML">
    <w:name w:val="Стандартный HTML Знак"/>
    <w:basedOn w:val="a1"/>
    <w:link w:val="HTML0"/>
    <w:uiPriority w:val="99"/>
    <w:semiHidden/>
    <w:rsid w:val="00D07959"/>
    <w:rPr>
      <w:rFonts w:ascii="Courier New" w:eastAsia="Times New Roman" w:hAnsi="Courier New" w:cs="Courier New"/>
      <w:sz w:val="20"/>
      <w:szCs w:val="20"/>
    </w:rPr>
  </w:style>
  <w:style w:type="paragraph" w:styleId="HTML0">
    <w:name w:val="HTML Preformatted"/>
    <w:basedOn w:val="a0"/>
    <w:link w:val="HTML"/>
    <w:uiPriority w:val="99"/>
    <w:semiHidden/>
    <w:unhideWhenUsed/>
    <w:rsid w:val="00D0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1">
    <w:name w:val="Стандартный HTML Знак1"/>
    <w:basedOn w:val="a1"/>
    <w:uiPriority w:val="99"/>
    <w:semiHidden/>
    <w:rsid w:val="00D07959"/>
    <w:rPr>
      <w:rFonts w:ascii="Consolas" w:eastAsiaTheme="minorEastAsia" w:hAnsi="Consolas" w:cs="Consolas"/>
      <w:sz w:val="20"/>
      <w:szCs w:val="20"/>
      <w:lang w:eastAsia="ru-RU"/>
    </w:rPr>
  </w:style>
  <w:style w:type="paragraph" w:styleId="11">
    <w:name w:val="toc 1"/>
    <w:basedOn w:val="a0"/>
    <w:next w:val="a0"/>
    <w:autoRedefine/>
    <w:uiPriority w:val="99"/>
    <w:semiHidden/>
    <w:unhideWhenUsed/>
    <w:rsid w:val="00D07959"/>
    <w:pPr>
      <w:spacing w:before="240" w:after="120" w:line="240" w:lineRule="auto"/>
      <w:ind w:left="1355" w:hanging="646"/>
    </w:pPr>
    <w:rPr>
      <w:rFonts w:ascii="Times New Roman" w:eastAsia="Times New Roman" w:hAnsi="Times New Roman" w:cs="Arial"/>
      <w:b/>
      <w:bCs/>
      <w:caps/>
      <w:sz w:val="20"/>
      <w:szCs w:val="24"/>
    </w:rPr>
  </w:style>
  <w:style w:type="paragraph" w:styleId="a5">
    <w:name w:val="footer"/>
    <w:basedOn w:val="a0"/>
    <w:link w:val="a6"/>
    <w:uiPriority w:val="99"/>
    <w:unhideWhenUsed/>
    <w:rsid w:val="00D07959"/>
    <w:pPr>
      <w:tabs>
        <w:tab w:val="center" w:pos="4153"/>
        <w:tab w:val="right" w:pos="8306"/>
      </w:tabs>
      <w:spacing w:after="120" w:line="240" w:lineRule="auto"/>
      <w:ind w:firstLine="709"/>
      <w:jc w:val="both"/>
    </w:pPr>
    <w:rPr>
      <w:rFonts w:ascii="Times New Roman" w:eastAsia="Times New Roman" w:hAnsi="Times New Roman" w:cs="Times New Roman"/>
      <w:sz w:val="24"/>
      <w:szCs w:val="20"/>
    </w:rPr>
  </w:style>
  <w:style w:type="character" w:customStyle="1" w:styleId="a6">
    <w:name w:val="Нижний колонтитул Знак"/>
    <w:basedOn w:val="a1"/>
    <w:link w:val="a5"/>
    <w:uiPriority w:val="99"/>
    <w:rsid w:val="00D07959"/>
    <w:rPr>
      <w:rFonts w:ascii="Times New Roman" w:eastAsia="Times New Roman" w:hAnsi="Times New Roman" w:cs="Times New Roman"/>
      <w:sz w:val="24"/>
      <w:szCs w:val="20"/>
      <w:lang w:eastAsia="ru-RU"/>
    </w:rPr>
  </w:style>
  <w:style w:type="character" w:customStyle="1" w:styleId="a7">
    <w:name w:val="Маркированный список Знак"/>
    <w:basedOn w:val="a1"/>
    <w:link w:val="a"/>
    <w:semiHidden/>
    <w:locked/>
    <w:rsid w:val="00D07959"/>
    <w:rPr>
      <w:rFonts w:ascii="Times New Roman" w:eastAsia="Times New Roman" w:hAnsi="Times New Roman" w:cs="Times New Roman"/>
      <w:bCs/>
      <w:sz w:val="24"/>
      <w:szCs w:val="20"/>
      <w:lang w:val="en-US"/>
    </w:rPr>
  </w:style>
  <w:style w:type="paragraph" w:styleId="a">
    <w:name w:val="List Bullet"/>
    <w:basedOn w:val="a0"/>
    <w:next w:val="a0"/>
    <w:link w:val="a7"/>
    <w:semiHidden/>
    <w:unhideWhenUsed/>
    <w:rsid w:val="00D07959"/>
    <w:pPr>
      <w:numPr>
        <w:numId w:val="2"/>
      </w:numPr>
      <w:tabs>
        <w:tab w:val="clear" w:pos="357"/>
        <w:tab w:val="num" w:pos="2856"/>
      </w:tabs>
      <w:spacing w:after="120" w:line="240" w:lineRule="auto"/>
      <w:ind w:left="2856"/>
      <w:jc w:val="both"/>
    </w:pPr>
    <w:rPr>
      <w:rFonts w:ascii="Times New Roman" w:eastAsia="Times New Roman" w:hAnsi="Times New Roman" w:cs="Times New Roman"/>
      <w:bCs/>
      <w:sz w:val="24"/>
      <w:szCs w:val="20"/>
      <w:lang w:val="en-US" w:eastAsia="en-US"/>
    </w:rPr>
  </w:style>
  <w:style w:type="paragraph" w:styleId="2">
    <w:name w:val="List 2"/>
    <w:basedOn w:val="a0"/>
    <w:next w:val="a0"/>
    <w:uiPriority w:val="99"/>
    <w:semiHidden/>
    <w:unhideWhenUsed/>
    <w:rsid w:val="00D07959"/>
    <w:pPr>
      <w:numPr>
        <w:numId w:val="4"/>
      </w:numPr>
      <w:snapToGrid w:val="0"/>
      <w:spacing w:before="60" w:after="60" w:line="240" w:lineRule="auto"/>
      <w:jc w:val="both"/>
    </w:pPr>
    <w:rPr>
      <w:rFonts w:ascii="Times New Roman" w:eastAsia="Times New Roman" w:hAnsi="Times New Roman" w:cs="Times New Roman"/>
      <w:sz w:val="24"/>
      <w:szCs w:val="20"/>
    </w:rPr>
  </w:style>
  <w:style w:type="paragraph" w:styleId="a8">
    <w:name w:val="Title"/>
    <w:basedOn w:val="a0"/>
    <w:next w:val="a0"/>
    <w:link w:val="a9"/>
    <w:qFormat/>
    <w:rsid w:val="00D07959"/>
    <w:pPr>
      <w:spacing w:before="240" w:after="60" w:line="240" w:lineRule="auto"/>
      <w:ind w:firstLine="709"/>
      <w:outlineLvl w:val="0"/>
    </w:pPr>
    <w:rPr>
      <w:rFonts w:ascii="Arial" w:eastAsia="Times New Roman" w:hAnsi="Arial" w:cs="Times New Roman"/>
      <w:b/>
      <w:kern w:val="28"/>
      <w:sz w:val="28"/>
      <w:szCs w:val="20"/>
    </w:rPr>
  </w:style>
  <w:style w:type="character" w:customStyle="1" w:styleId="a9">
    <w:name w:val="Заголовок Знак"/>
    <w:basedOn w:val="a1"/>
    <w:link w:val="a8"/>
    <w:rsid w:val="00D07959"/>
    <w:rPr>
      <w:rFonts w:ascii="Arial" w:eastAsia="Times New Roman" w:hAnsi="Arial" w:cs="Times New Roman"/>
      <w:b/>
      <w:kern w:val="28"/>
      <w:sz w:val="28"/>
      <w:szCs w:val="20"/>
      <w:lang w:eastAsia="ru-RU"/>
    </w:rPr>
  </w:style>
  <w:style w:type="character" w:customStyle="1" w:styleId="aa">
    <w:name w:val="Текст выноски Знак"/>
    <w:basedOn w:val="a1"/>
    <w:link w:val="ab"/>
    <w:uiPriority w:val="99"/>
    <w:semiHidden/>
    <w:rsid w:val="00D07959"/>
    <w:rPr>
      <w:rFonts w:ascii="Tahoma" w:hAnsi="Tahoma" w:cs="Tahoma"/>
      <w:sz w:val="16"/>
      <w:szCs w:val="16"/>
    </w:rPr>
  </w:style>
  <w:style w:type="paragraph" w:styleId="ab">
    <w:name w:val="Balloon Text"/>
    <w:basedOn w:val="a0"/>
    <w:link w:val="aa"/>
    <w:uiPriority w:val="99"/>
    <w:semiHidden/>
    <w:unhideWhenUsed/>
    <w:rsid w:val="00D07959"/>
    <w:pPr>
      <w:spacing w:after="0" w:line="240" w:lineRule="auto"/>
    </w:pPr>
    <w:rPr>
      <w:rFonts w:ascii="Tahoma" w:eastAsiaTheme="minorHAnsi" w:hAnsi="Tahoma" w:cs="Tahoma"/>
      <w:sz w:val="16"/>
      <w:szCs w:val="16"/>
      <w:lang w:eastAsia="en-US"/>
    </w:rPr>
  </w:style>
  <w:style w:type="character" w:customStyle="1" w:styleId="12">
    <w:name w:val="Текст выноски Знак1"/>
    <w:basedOn w:val="a1"/>
    <w:uiPriority w:val="99"/>
    <w:semiHidden/>
    <w:rsid w:val="00D07959"/>
    <w:rPr>
      <w:rFonts w:ascii="Tahoma" w:eastAsiaTheme="minorEastAsia" w:hAnsi="Tahoma" w:cs="Tahoma"/>
      <w:sz w:val="16"/>
      <w:szCs w:val="16"/>
      <w:lang w:eastAsia="ru-RU"/>
    </w:rPr>
  </w:style>
  <w:style w:type="paragraph" w:styleId="ac">
    <w:name w:val="List Paragraph"/>
    <w:basedOn w:val="a0"/>
    <w:uiPriority w:val="34"/>
    <w:qFormat/>
    <w:rsid w:val="00D07959"/>
    <w:pPr>
      <w:spacing w:after="160" w:line="256" w:lineRule="auto"/>
      <w:ind w:left="720"/>
      <w:contextualSpacing/>
    </w:pPr>
    <w:rPr>
      <w:rFonts w:ascii="Calibri" w:eastAsia="Calibri" w:hAnsi="Calibri" w:cs="Times New Roman"/>
      <w:lang w:eastAsia="en-US"/>
    </w:rPr>
  </w:style>
  <w:style w:type="character" w:customStyle="1" w:styleId="22">
    <w:name w:val="Без отступов для рис Знак2"/>
    <w:basedOn w:val="a1"/>
    <w:link w:val="ad"/>
    <w:semiHidden/>
    <w:locked/>
    <w:rsid w:val="00D07959"/>
    <w:rPr>
      <w:rFonts w:ascii="Times New Roman" w:eastAsia="Times New Roman" w:hAnsi="Times New Roman" w:cs="Times New Roman"/>
      <w:sz w:val="24"/>
      <w:szCs w:val="20"/>
    </w:rPr>
  </w:style>
  <w:style w:type="paragraph" w:customStyle="1" w:styleId="ad">
    <w:name w:val="Без отступов для рис"/>
    <w:basedOn w:val="a0"/>
    <w:next w:val="a0"/>
    <w:link w:val="22"/>
    <w:semiHidden/>
    <w:rsid w:val="00D07959"/>
    <w:pPr>
      <w:spacing w:before="180" w:after="120" w:line="240" w:lineRule="auto"/>
      <w:jc w:val="center"/>
    </w:pPr>
    <w:rPr>
      <w:rFonts w:ascii="Times New Roman" w:eastAsia="Times New Roman" w:hAnsi="Times New Roman" w:cs="Times New Roman"/>
      <w:sz w:val="24"/>
      <w:szCs w:val="20"/>
      <w:lang w:eastAsia="en-US"/>
    </w:rPr>
  </w:style>
  <w:style w:type="character" w:customStyle="1" w:styleId="ae">
    <w:name w:val="Примечание Знак"/>
    <w:basedOn w:val="a1"/>
    <w:link w:val="af"/>
    <w:semiHidden/>
    <w:locked/>
    <w:rsid w:val="00D07959"/>
    <w:rPr>
      <w:rFonts w:ascii="Arial" w:eastAsia="Times New Roman" w:hAnsi="Arial" w:cs="Times New Roman"/>
      <w:sz w:val="24"/>
      <w:szCs w:val="20"/>
    </w:rPr>
  </w:style>
  <w:style w:type="paragraph" w:customStyle="1" w:styleId="af">
    <w:name w:val="Примечание"/>
    <w:basedOn w:val="a0"/>
    <w:next w:val="a0"/>
    <w:link w:val="ae"/>
    <w:semiHidden/>
    <w:rsid w:val="00D07959"/>
    <w:pPr>
      <w:spacing w:after="240" w:line="240" w:lineRule="auto"/>
      <w:ind w:left="357"/>
      <w:jc w:val="both"/>
    </w:pPr>
    <w:rPr>
      <w:rFonts w:ascii="Arial" w:eastAsia="Times New Roman" w:hAnsi="Arial" w:cs="Times New Roman"/>
      <w:sz w:val="24"/>
      <w:szCs w:val="20"/>
      <w:lang w:eastAsia="en-US"/>
    </w:rPr>
  </w:style>
  <w:style w:type="character" w:customStyle="1" w:styleId="z-">
    <w:name w:val="z-Начало формы Знак"/>
    <w:basedOn w:val="a1"/>
    <w:link w:val="z-0"/>
    <w:uiPriority w:val="99"/>
    <w:semiHidden/>
    <w:rsid w:val="00D07959"/>
    <w:rPr>
      <w:rFonts w:ascii="Arial" w:hAnsi="Arial" w:cs="Arial"/>
      <w:vanish/>
      <w:sz w:val="16"/>
      <w:szCs w:val="16"/>
    </w:rPr>
  </w:style>
  <w:style w:type="paragraph" w:styleId="z-0">
    <w:name w:val="HTML Top of Form"/>
    <w:basedOn w:val="a0"/>
    <w:next w:val="a0"/>
    <w:link w:val="z-"/>
    <w:hidden/>
    <w:uiPriority w:val="99"/>
    <w:semiHidden/>
    <w:unhideWhenUsed/>
    <w:rsid w:val="00D07959"/>
    <w:pPr>
      <w:pBdr>
        <w:bottom w:val="single" w:sz="6" w:space="1" w:color="auto"/>
      </w:pBdr>
      <w:spacing w:after="0"/>
      <w:jc w:val="center"/>
    </w:pPr>
    <w:rPr>
      <w:rFonts w:ascii="Arial" w:eastAsiaTheme="minorHAnsi" w:hAnsi="Arial" w:cs="Arial"/>
      <w:vanish/>
      <w:sz w:val="16"/>
      <w:szCs w:val="16"/>
      <w:lang w:eastAsia="en-US"/>
    </w:rPr>
  </w:style>
  <w:style w:type="character" w:customStyle="1" w:styleId="z-1">
    <w:name w:val="z-Начало формы Знак1"/>
    <w:basedOn w:val="a1"/>
    <w:uiPriority w:val="99"/>
    <w:semiHidden/>
    <w:rsid w:val="00D07959"/>
    <w:rPr>
      <w:rFonts w:ascii="Arial" w:eastAsiaTheme="minorEastAsia" w:hAnsi="Arial" w:cs="Arial"/>
      <w:vanish/>
      <w:sz w:val="16"/>
      <w:szCs w:val="16"/>
      <w:lang w:eastAsia="ru-RU"/>
    </w:rPr>
  </w:style>
  <w:style w:type="character" w:customStyle="1" w:styleId="z-2">
    <w:name w:val="z-Конец формы Знак"/>
    <w:basedOn w:val="a1"/>
    <w:link w:val="z-3"/>
    <w:uiPriority w:val="99"/>
    <w:semiHidden/>
    <w:rsid w:val="00D07959"/>
    <w:rPr>
      <w:rFonts w:ascii="Arial" w:hAnsi="Arial" w:cs="Arial"/>
      <w:vanish/>
      <w:sz w:val="16"/>
      <w:szCs w:val="16"/>
    </w:rPr>
  </w:style>
  <w:style w:type="paragraph" w:styleId="z-3">
    <w:name w:val="HTML Bottom of Form"/>
    <w:basedOn w:val="a0"/>
    <w:next w:val="a0"/>
    <w:link w:val="z-2"/>
    <w:hidden/>
    <w:uiPriority w:val="99"/>
    <w:semiHidden/>
    <w:unhideWhenUsed/>
    <w:rsid w:val="00D07959"/>
    <w:pPr>
      <w:pBdr>
        <w:top w:val="single" w:sz="6" w:space="1" w:color="auto"/>
      </w:pBdr>
      <w:spacing w:after="0"/>
      <w:jc w:val="center"/>
    </w:pPr>
    <w:rPr>
      <w:rFonts w:ascii="Arial" w:eastAsiaTheme="minorHAnsi" w:hAnsi="Arial" w:cs="Arial"/>
      <w:vanish/>
      <w:sz w:val="16"/>
      <w:szCs w:val="16"/>
      <w:lang w:eastAsia="en-US"/>
    </w:rPr>
  </w:style>
  <w:style w:type="character" w:customStyle="1" w:styleId="z-10">
    <w:name w:val="z-Конец формы Знак1"/>
    <w:basedOn w:val="a1"/>
    <w:uiPriority w:val="99"/>
    <w:semiHidden/>
    <w:rsid w:val="00D07959"/>
    <w:rPr>
      <w:rFonts w:ascii="Arial" w:eastAsiaTheme="minorEastAsia" w:hAnsi="Arial" w:cs="Arial"/>
      <w:vanish/>
      <w:sz w:val="16"/>
      <w:szCs w:val="16"/>
      <w:lang w:eastAsia="ru-RU"/>
    </w:rPr>
  </w:style>
  <w:style w:type="character" w:customStyle="1" w:styleId="trail-begin">
    <w:name w:val="trail-begin"/>
    <w:basedOn w:val="a1"/>
    <w:rsid w:val="00D07959"/>
  </w:style>
  <w:style w:type="character" w:customStyle="1" w:styleId="sep">
    <w:name w:val="sep"/>
    <w:basedOn w:val="a1"/>
    <w:rsid w:val="00D07959"/>
  </w:style>
  <w:style w:type="character" w:customStyle="1" w:styleId="trail-end">
    <w:name w:val="trail-end"/>
    <w:basedOn w:val="a1"/>
    <w:rsid w:val="00D07959"/>
  </w:style>
  <w:style w:type="character" w:customStyle="1" w:styleId="posted-on">
    <w:name w:val="posted-on"/>
    <w:basedOn w:val="a1"/>
    <w:rsid w:val="00D07959"/>
  </w:style>
  <w:style w:type="character" w:customStyle="1" w:styleId="cat-links">
    <w:name w:val="cat-links"/>
    <w:basedOn w:val="a1"/>
    <w:rsid w:val="00D07959"/>
  </w:style>
  <w:style w:type="character" w:customStyle="1" w:styleId="tags-links">
    <w:name w:val="tags-links"/>
    <w:basedOn w:val="a1"/>
    <w:rsid w:val="00D07959"/>
  </w:style>
  <w:style w:type="character" w:customStyle="1" w:styleId="fontstyle34">
    <w:name w:val="fontstyle34"/>
    <w:basedOn w:val="a1"/>
    <w:rsid w:val="00D07959"/>
  </w:style>
  <w:style w:type="character" w:customStyle="1" w:styleId="ml25">
    <w:name w:val="ml25"/>
    <w:basedOn w:val="a1"/>
    <w:rsid w:val="00D07959"/>
  </w:style>
  <w:style w:type="character" w:customStyle="1" w:styleId="i">
    <w:name w:val="i"/>
    <w:basedOn w:val="a1"/>
    <w:rsid w:val="00D07959"/>
  </w:style>
  <w:style w:type="character" w:customStyle="1" w:styleId="widgetsitemtext">
    <w:name w:val="widgets_item_text"/>
    <w:basedOn w:val="a1"/>
    <w:rsid w:val="00D07959"/>
  </w:style>
  <w:style w:type="character" w:customStyle="1" w:styleId="widgetsitem">
    <w:name w:val="widgets_item"/>
    <w:basedOn w:val="a1"/>
    <w:rsid w:val="00D07959"/>
  </w:style>
  <w:style w:type="character" w:customStyle="1" w:styleId="leftitemtitle">
    <w:name w:val="left_item_title"/>
    <w:basedOn w:val="a1"/>
    <w:rsid w:val="00D07959"/>
  </w:style>
  <w:style w:type="character" w:customStyle="1" w:styleId="b-checkbox">
    <w:name w:val="b-checkbox"/>
    <w:basedOn w:val="a1"/>
    <w:rsid w:val="00D07959"/>
  </w:style>
  <w:style w:type="character" w:customStyle="1" w:styleId="ui-text-field">
    <w:name w:val="ui-text-field"/>
    <w:basedOn w:val="a1"/>
    <w:rsid w:val="00D07959"/>
  </w:style>
  <w:style w:type="character" w:customStyle="1" w:styleId="num">
    <w:name w:val="num"/>
    <w:basedOn w:val="a1"/>
    <w:rsid w:val="00D07959"/>
  </w:style>
  <w:style w:type="character" w:customStyle="1" w:styleId="b-header-row-label">
    <w:name w:val="b-header-row-label"/>
    <w:basedOn w:val="a1"/>
    <w:rsid w:val="00D07959"/>
  </w:style>
  <w:style w:type="character" w:customStyle="1" w:styleId="relations">
    <w:name w:val="relations"/>
    <w:basedOn w:val="a1"/>
    <w:rsid w:val="00D07959"/>
  </w:style>
  <w:style w:type="character" w:customStyle="1" w:styleId="z">
    <w:name w:val="z"/>
    <w:basedOn w:val="a1"/>
    <w:rsid w:val="00D07959"/>
  </w:style>
  <w:style w:type="character" w:customStyle="1" w:styleId="prvdchatlawyername">
    <w:name w:val="prvd_chatlawyername"/>
    <w:basedOn w:val="a1"/>
    <w:rsid w:val="00D07959"/>
  </w:style>
  <w:style w:type="character" w:customStyle="1" w:styleId="prvdchatlawyerstatus">
    <w:name w:val="prvd_chatlawyerstatus"/>
    <w:basedOn w:val="a1"/>
    <w:rsid w:val="00D07959"/>
  </w:style>
  <w:style w:type="character" w:customStyle="1" w:styleId="prvdchatlawyeronlinestate">
    <w:name w:val="prvd_chatlawyeronlinestate"/>
    <w:basedOn w:val="a1"/>
    <w:rsid w:val="00D07959"/>
  </w:style>
  <w:style w:type="character" w:customStyle="1" w:styleId="prvdchatinputbutton">
    <w:name w:val="prvd_chatinputbutton"/>
    <w:basedOn w:val="a1"/>
    <w:rsid w:val="00D07959"/>
  </w:style>
  <w:style w:type="character" w:customStyle="1" w:styleId="prvdchattime">
    <w:name w:val="prvd_chattime"/>
    <w:basedOn w:val="a1"/>
    <w:rsid w:val="00D07959"/>
  </w:style>
  <w:style w:type="character" w:customStyle="1" w:styleId="h3">
    <w:name w:val="h3"/>
    <w:basedOn w:val="a1"/>
    <w:rsid w:val="00D07959"/>
  </w:style>
  <w:style w:type="character" w:customStyle="1" w:styleId="input-group-btn">
    <w:name w:val="input-group-btn"/>
    <w:basedOn w:val="a1"/>
    <w:rsid w:val="00D07959"/>
  </w:style>
  <w:style w:type="character" w:customStyle="1" w:styleId="up">
    <w:name w:val="up"/>
    <w:basedOn w:val="a1"/>
    <w:rsid w:val="00D07959"/>
  </w:style>
  <w:style w:type="character" w:customStyle="1" w:styleId="pink">
    <w:name w:val="pink"/>
    <w:basedOn w:val="a1"/>
    <w:rsid w:val="00D07959"/>
  </w:style>
  <w:style w:type="character" w:customStyle="1" w:styleId="13">
    <w:name w:val="Дата1"/>
    <w:basedOn w:val="a1"/>
    <w:rsid w:val="00D07959"/>
  </w:style>
  <w:style w:type="character" w:customStyle="1" w:styleId="ealcmpdefbreadcrumbarr">
    <w:name w:val="eal_cmp_def_breadcrumb_arr"/>
    <w:basedOn w:val="a1"/>
    <w:rsid w:val="00D07959"/>
  </w:style>
  <w:style w:type="character" w:customStyle="1" w:styleId="line">
    <w:name w:val="line"/>
    <w:basedOn w:val="a1"/>
    <w:rsid w:val="00D07959"/>
  </w:style>
  <w:style w:type="character" w:customStyle="1" w:styleId="icoprint">
    <w:name w:val="ico_print"/>
    <w:basedOn w:val="a1"/>
    <w:rsid w:val="00D07959"/>
  </w:style>
  <w:style w:type="character" w:customStyle="1" w:styleId="14">
    <w:name w:val="Название объекта1"/>
    <w:basedOn w:val="a1"/>
    <w:rsid w:val="00D07959"/>
  </w:style>
  <w:style w:type="character" w:customStyle="1" w:styleId="bktitle">
    <w:name w:val="bk_title"/>
    <w:basedOn w:val="a1"/>
    <w:rsid w:val="00D07959"/>
  </w:style>
  <w:style w:type="character" w:customStyle="1" w:styleId="bkpreviewtext">
    <w:name w:val="bk_preview_text"/>
    <w:basedOn w:val="a1"/>
    <w:rsid w:val="00D07959"/>
  </w:style>
  <w:style w:type="character" w:customStyle="1" w:styleId="bkprice">
    <w:name w:val="bk_price"/>
    <w:basedOn w:val="a1"/>
    <w:rsid w:val="00D07959"/>
  </w:style>
  <w:style w:type="character" w:customStyle="1" w:styleId="left">
    <w:name w:val="left"/>
    <w:basedOn w:val="a1"/>
    <w:rsid w:val="00D07959"/>
  </w:style>
  <w:style w:type="character" w:customStyle="1" w:styleId="bmtitle">
    <w:name w:val="bm_title"/>
    <w:basedOn w:val="a1"/>
    <w:rsid w:val="00D07959"/>
  </w:style>
  <w:style w:type="character" w:customStyle="1" w:styleId="e-supportmail">
    <w:name w:val="e-support_mail"/>
    <w:basedOn w:val="a1"/>
    <w:rsid w:val="00D07959"/>
  </w:style>
  <w:style w:type="character" w:customStyle="1" w:styleId="headernametx">
    <w:name w:val="header_name_tx"/>
    <w:basedOn w:val="a1"/>
    <w:rsid w:val="00D07959"/>
  </w:style>
  <w:style w:type="character" w:customStyle="1" w:styleId="info-title">
    <w:name w:val="info-title"/>
    <w:basedOn w:val="a1"/>
    <w:rsid w:val="00D07959"/>
  </w:style>
  <w:style w:type="paragraph" w:customStyle="1" w:styleId="headertext">
    <w:name w:val="headertext"/>
    <w:basedOn w:val="a0"/>
    <w:rsid w:val="00D07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rsid w:val="00D07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title">
    <w:name w:val="copytitle"/>
    <w:basedOn w:val="a0"/>
    <w:rsid w:val="00D07959"/>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1"/>
    <w:uiPriority w:val="22"/>
    <w:qFormat/>
    <w:rsid w:val="00D07959"/>
    <w:rPr>
      <w:b/>
      <w:bCs/>
    </w:rPr>
  </w:style>
  <w:style w:type="paragraph" w:customStyle="1" w:styleId="copyright">
    <w:name w:val="copyright"/>
    <w:basedOn w:val="a0"/>
    <w:rsid w:val="00D07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sion-site">
    <w:name w:val="version-site"/>
    <w:basedOn w:val="a0"/>
    <w:rsid w:val="00D079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bile-apptx">
    <w:name w:val="mobile-app_tx"/>
    <w:basedOn w:val="a1"/>
    <w:rsid w:val="00D07959"/>
  </w:style>
  <w:style w:type="paragraph" w:customStyle="1" w:styleId="Default">
    <w:name w:val="Default"/>
    <w:rsid w:val="00D0795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headerbuttons">
    <w:name w:val="b-header__buttons"/>
    <w:basedOn w:val="a1"/>
    <w:rsid w:val="00D07959"/>
  </w:style>
  <w:style w:type="character" w:customStyle="1" w:styleId="b-headertitle">
    <w:name w:val="b-header__title"/>
    <w:basedOn w:val="a1"/>
    <w:rsid w:val="00D07959"/>
  </w:style>
  <w:style w:type="paragraph" w:styleId="af1">
    <w:name w:val="Normal (Web)"/>
    <w:basedOn w:val="a0"/>
    <w:unhideWhenUsed/>
    <w:rsid w:val="00D07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0"/>
    <w:rsid w:val="00D07959"/>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0"/>
    <w:link w:val="24"/>
    <w:uiPriority w:val="99"/>
    <w:semiHidden/>
    <w:unhideWhenUsed/>
    <w:rsid w:val="00D07959"/>
    <w:pPr>
      <w:autoSpaceDE w:val="0"/>
      <w:autoSpaceDN w:val="0"/>
      <w:spacing w:after="0" w:line="240" w:lineRule="auto"/>
      <w:ind w:firstLine="567"/>
      <w:jc w:val="both"/>
    </w:pPr>
    <w:rPr>
      <w:rFonts w:ascii="Times New Roman" w:eastAsia="Times New Roman" w:hAnsi="Times New Roman" w:cs="Times New Roman"/>
      <w:sz w:val="18"/>
      <w:szCs w:val="18"/>
    </w:rPr>
  </w:style>
  <w:style w:type="character" w:customStyle="1" w:styleId="24">
    <w:name w:val="Основной текст с отступом 2 Знак"/>
    <w:basedOn w:val="a1"/>
    <w:link w:val="23"/>
    <w:uiPriority w:val="99"/>
    <w:semiHidden/>
    <w:rsid w:val="00D07959"/>
    <w:rPr>
      <w:rFonts w:ascii="Times New Roman" w:eastAsia="Times New Roman" w:hAnsi="Times New Roman" w:cs="Times New Roman"/>
      <w:sz w:val="18"/>
      <w:szCs w:val="18"/>
      <w:lang w:eastAsia="ru-RU"/>
    </w:rPr>
  </w:style>
  <w:style w:type="character" w:customStyle="1" w:styleId="31">
    <w:name w:val="Основной текст с отступом 3 Знак"/>
    <w:basedOn w:val="a1"/>
    <w:link w:val="32"/>
    <w:uiPriority w:val="99"/>
    <w:semiHidden/>
    <w:rsid w:val="00D07959"/>
    <w:rPr>
      <w:rFonts w:ascii="Times New Roman" w:eastAsia="Times New Roman" w:hAnsi="Times New Roman" w:cs="Times New Roman"/>
      <w:lang w:eastAsia="ru-RU"/>
    </w:rPr>
  </w:style>
  <w:style w:type="paragraph" w:styleId="32">
    <w:name w:val="Body Text Indent 3"/>
    <w:basedOn w:val="a0"/>
    <w:link w:val="31"/>
    <w:uiPriority w:val="99"/>
    <w:semiHidden/>
    <w:unhideWhenUsed/>
    <w:rsid w:val="00D07959"/>
    <w:pPr>
      <w:autoSpaceDE w:val="0"/>
      <w:autoSpaceDN w:val="0"/>
      <w:spacing w:before="240" w:after="240" w:line="240" w:lineRule="auto"/>
      <w:ind w:firstLine="567"/>
      <w:jc w:val="both"/>
    </w:pPr>
    <w:rPr>
      <w:rFonts w:ascii="Times New Roman" w:eastAsia="Times New Roman" w:hAnsi="Times New Roman" w:cs="Times New Roman"/>
    </w:rPr>
  </w:style>
  <w:style w:type="paragraph" w:customStyle="1" w:styleId="ConsPlusNormal">
    <w:name w:val="ConsPlusNormal"/>
    <w:link w:val="ConsPlusNormal0"/>
    <w:rsid w:val="00D07959"/>
    <w:pPr>
      <w:autoSpaceDE w:val="0"/>
      <w:autoSpaceDN w:val="0"/>
      <w:adjustRightInd w:val="0"/>
      <w:spacing w:after="0" w:line="240" w:lineRule="auto"/>
    </w:pPr>
    <w:rPr>
      <w:rFonts w:ascii="Times New Roman" w:eastAsia="Calibri" w:hAnsi="Times New Roman" w:cs="Times New Roman"/>
      <w:b/>
      <w:bCs/>
      <w:sz w:val="28"/>
      <w:szCs w:val="28"/>
    </w:rPr>
  </w:style>
  <w:style w:type="character" w:customStyle="1" w:styleId="ConsPlusNormal0">
    <w:name w:val="ConsPlusNormal Знак"/>
    <w:link w:val="ConsPlusNormal"/>
    <w:rsid w:val="00D07959"/>
    <w:rPr>
      <w:rFonts w:ascii="Times New Roman" w:eastAsia="Calibri" w:hAnsi="Times New Roman" w:cs="Times New Roman"/>
      <w:b/>
      <w:bCs/>
      <w:sz w:val="28"/>
      <w:szCs w:val="28"/>
    </w:rPr>
  </w:style>
  <w:style w:type="paragraph" w:styleId="af2">
    <w:name w:val="header"/>
    <w:basedOn w:val="a0"/>
    <w:link w:val="af3"/>
    <w:uiPriority w:val="99"/>
    <w:unhideWhenUsed/>
    <w:rsid w:val="00D07959"/>
    <w:pPr>
      <w:tabs>
        <w:tab w:val="center" w:pos="4677"/>
        <w:tab w:val="right" w:pos="9355"/>
      </w:tabs>
      <w:spacing w:after="0" w:line="240" w:lineRule="auto"/>
    </w:pPr>
    <w:rPr>
      <w:rFonts w:ascii="Calibri" w:eastAsia="Calibri" w:hAnsi="Calibri" w:cs="Times New Roman"/>
      <w:lang w:eastAsia="en-US"/>
    </w:rPr>
  </w:style>
  <w:style w:type="character" w:customStyle="1" w:styleId="af3">
    <w:name w:val="Верхний колонтитул Знак"/>
    <w:basedOn w:val="a1"/>
    <w:link w:val="af2"/>
    <w:uiPriority w:val="99"/>
    <w:rsid w:val="00D07959"/>
    <w:rPr>
      <w:rFonts w:ascii="Calibri" w:eastAsia="Calibri" w:hAnsi="Calibri" w:cs="Times New Roman"/>
    </w:rPr>
  </w:style>
  <w:style w:type="character" w:customStyle="1" w:styleId="docaccesstitle">
    <w:name w:val="docaccess_title"/>
    <w:basedOn w:val="a1"/>
    <w:rsid w:val="00D07959"/>
  </w:style>
  <w:style w:type="character" w:customStyle="1" w:styleId="docaccessactnever">
    <w:name w:val="docaccess_act_never"/>
    <w:basedOn w:val="a1"/>
    <w:rsid w:val="00D07959"/>
  </w:style>
  <w:style w:type="character" w:customStyle="1" w:styleId="docaccessbase">
    <w:name w:val="docaccess_base"/>
    <w:basedOn w:val="a1"/>
    <w:rsid w:val="00D07959"/>
  </w:style>
  <w:style w:type="paragraph" w:customStyle="1" w:styleId="ConsPlusNonformat">
    <w:name w:val="ConsPlusNonformat"/>
    <w:uiPriority w:val="99"/>
    <w:rsid w:val="00D07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4">
    <w:name w:val="Основной текст_"/>
    <w:basedOn w:val="a1"/>
    <w:link w:val="25"/>
    <w:rsid w:val="00D07959"/>
    <w:rPr>
      <w:rFonts w:ascii="Times New Roman" w:eastAsia="Times New Roman" w:hAnsi="Times New Roman" w:cs="Times New Roman"/>
      <w:spacing w:val="9"/>
      <w:shd w:val="clear" w:color="auto" w:fill="FFFFFF"/>
    </w:rPr>
  </w:style>
  <w:style w:type="paragraph" w:customStyle="1" w:styleId="25">
    <w:name w:val="Основной текст2"/>
    <w:basedOn w:val="a0"/>
    <w:link w:val="af4"/>
    <w:rsid w:val="00D07959"/>
    <w:pPr>
      <w:widowControl w:val="0"/>
      <w:shd w:val="clear" w:color="auto" w:fill="FFFFFF"/>
      <w:spacing w:before="540" w:after="120" w:line="312" w:lineRule="exact"/>
      <w:jc w:val="both"/>
    </w:pPr>
    <w:rPr>
      <w:rFonts w:ascii="Times New Roman" w:eastAsia="Times New Roman" w:hAnsi="Times New Roman" w:cs="Times New Roman"/>
      <w:spacing w:val="9"/>
      <w:lang w:eastAsia="en-US"/>
    </w:rPr>
  </w:style>
  <w:style w:type="table" w:styleId="af5">
    <w:name w:val="Table Grid"/>
    <w:basedOn w:val="a2"/>
    <w:uiPriority w:val="59"/>
    <w:rsid w:val="00D079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Без интервала1"/>
    <w:uiPriority w:val="99"/>
    <w:rsid w:val="00D07959"/>
    <w:pPr>
      <w:spacing w:after="0" w:line="240" w:lineRule="auto"/>
    </w:pPr>
    <w:rPr>
      <w:rFonts w:ascii="Calibri" w:eastAsia="Times New Roman" w:hAnsi="Calibri" w:cs="Times New Roman"/>
      <w:lang w:eastAsia="ru-RU"/>
    </w:rPr>
  </w:style>
  <w:style w:type="character" w:customStyle="1" w:styleId="FontStyle17">
    <w:name w:val="Font Style17"/>
    <w:uiPriority w:val="99"/>
    <w:rsid w:val="00D07959"/>
    <w:rPr>
      <w:rFonts w:ascii="Bookman Old Style" w:hAnsi="Bookman Old Style" w:cs="Bookman Old Style"/>
      <w:spacing w:val="20"/>
      <w:sz w:val="16"/>
      <w:szCs w:val="16"/>
    </w:rPr>
  </w:style>
  <w:style w:type="character" w:customStyle="1" w:styleId="FontStyle18">
    <w:name w:val="Font Style18"/>
    <w:uiPriority w:val="99"/>
    <w:rsid w:val="00D07959"/>
    <w:rPr>
      <w:rFonts w:ascii="Bookman Old Style" w:hAnsi="Bookman Old Style" w:cs="Bookman Old Style"/>
      <w:sz w:val="16"/>
      <w:szCs w:val="16"/>
    </w:rPr>
  </w:style>
  <w:style w:type="character" w:customStyle="1" w:styleId="af6">
    <w:name w:val="Гипертекстовая ссылка"/>
    <w:basedOn w:val="a1"/>
    <w:uiPriority w:val="99"/>
    <w:rsid w:val="00D07959"/>
    <w:rPr>
      <w:color w:val="106BBE"/>
    </w:rPr>
  </w:style>
  <w:style w:type="paragraph" w:customStyle="1" w:styleId="Style6">
    <w:name w:val="Style6"/>
    <w:basedOn w:val="a0"/>
    <w:uiPriority w:val="99"/>
    <w:rsid w:val="00D07959"/>
    <w:pPr>
      <w:widowControl w:val="0"/>
      <w:autoSpaceDE w:val="0"/>
      <w:autoSpaceDN w:val="0"/>
      <w:adjustRightInd w:val="0"/>
      <w:spacing w:after="0" w:line="251" w:lineRule="exact"/>
      <w:ind w:hanging="72"/>
    </w:pPr>
    <w:rPr>
      <w:rFonts w:ascii="Bookman Old Style" w:eastAsia="Times New Roman" w:hAnsi="Bookman Old Style" w:cs="Times New Roman"/>
      <w:sz w:val="24"/>
      <w:szCs w:val="24"/>
    </w:rPr>
  </w:style>
  <w:style w:type="character" w:customStyle="1" w:styleId="dropdown-user-name">
    <w:name w:val="dropdown-user-name"/>
    <w:basedOn w:val="a1"/>
    <w:rsid w:val="00D07959"/>
  </w:style>
  <w:style w:type="character" w:customStyle="1" w:styleId="dropdown-user-namefirst-letter">
    <w:name w:val="dropdown-user-name__first-letter"/>
    <w:basedOn w:val="a1"/>
    <w:rsid w:val="00D07959"/>
  </w:style>
  <w:style w:type="paragraph" w:customStyle="1" w:styleId="p1">
    <w:name w:val="p1"/>
    <w:basedOn w:val="a0"/>
    <w:rsid w:val="00D07959"/>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No Spacing"/>
    <w:uiPriority w:val="1"/>
    <w:qFormat/>
    <w:rsid w:val="00D07959"/>
    <w:pPr>
      <w:spacing w:after="0" w:line="240" w:lineRule="auto"/>
    </w:pPr>
  </w:style>
  <w:style w:type="character" w:styleId="af8">
    <w:name w:val="FollowedHyperlink"/>
    <w:basedOn w:val="a1"/>
    <w:uiPriority w:val="99"/>
    <w:semiHidden/>
    <w:unhideWhenUsed/>
    <w:rsid w:val="00FF64B1"/>
    <w:rPr>
      <w:color w:val="800080" w:themeColor="followedHyperlink"/>
      <w:u w:val="single"/>
    </w:rPr>
  </w:style>
  <w:style w:type="character" w:styleId="af9">
    <w:name w:val="Unresolved Mention"/>
    <w:basedOn w:val="a1"/>
    <w:uiPriority w:val="99"/>
    <w:semiHidden/>
    <w:unhideWhenUsed/>
    <w:rsid w:val="00FF64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368253">
      <w:bodyDiv w:val="1"/>
      <w:marLeft w:val="0"/>
      <w:marRight w:val="0"/>
      <w:marTop w:val="0"/>
      <w:marBottom w:val="0"/>
      <w:divBdr>
        <w:top w:val="none" w:sz="0" w:space="0" w:color="auto"/>
        <w:left w:val="none" w:sz="0" w:space="0" w:color="auto"/>
        <w:bottom w:val="none" w:sz="0" w:space="0" w:color="auto"/>
        <w:right w:val="none" w:sz="0" w:space="0" w:color="auto"/>
      </w:divBdr>
    </w:div>
    <w:div w:id="193967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42612796.0" TargetMode="External"/><Relationship Id="rId18" Type="http://schemas.openxmlformats.org/officeDocument/2006/relationships/hyperlink" Target="consultantplus://offline/ref=FE06F1DFBA4E0760FC3EE8DF0504BB5A57B43B47D2912F0DFEE8E8CF532717ECE7C52BBE5E63636A28EC2007B3TCu9I" TargetMode="External"/><Relationship Id="rId26" Type="http://schemas.openxmlformats.org/officeDocument/2006/relationships/hyperlink" Target="https://adm-alekseevka.gosuslugi.ru/" TargetMode="External"/><Relationship Id="rId3" Type="http://schemas.openxmlformats.org/officeDocument/2006/relationships/styles" Target="styles.xml"/><Relationship Id="rId21" Type="http://schemas.openxmlformats.org/officeDocument/2006/relationships/hyperlink" Target="consultantplus://offline/ref=9FF1C09461D4C3FADE8892F5D5205B3F5744F1EAF627771C5517FD9996EBFC48E7CA01CCB04FF092A5DFC324CB49CCA05D0E1BF9AAK8G4N" TargetMode="External"/><Relationship Id="rId7" Type="http://schemas.openxmlformats.org/officeDocument/2006/relationships/endnotes" Target="endnotes.xml"/><Relationship Id="rId12" Type="http://schemas.openxmlformats.org/officeDocument/2006/relationships/hyperlink" Target="http://www.gosuslugi31.ru" TargetMode="External"/><Relationship Id="rId17" Type="http://schemas.openxmlformats.org/officeDocument/2006/relationships/hyperlink" Target="consultantplus://offline/ref=0A17216E522E7BC598F94F7B3C39FE474B531EA98B58063507D90A372093DAA54715CBE6T5P4R" TargetMode="External"/><Relationship Id="rId25" Type="http://schemas.openxmlformats.org/officeDocument/2006/relationships/hyperlink" Target="mailto:otdeltorgowli@yandex.ru" TargetMode="External"/><Relationship Id="rId2" Type="http://schemas.openxmlformats.org/officeDocument/2006/relationships/numbering" Target="numbering.xml"/><Relationship Id="rId16" Type="http://schemas.openxmlformats.org/officeDocument/2006/relationships/hyperlink" Target="mailto:aalekseevka@al.belregion.ru" TargetMode="External"/><Relationship Id="rId20" Type="http://schemas.openxmlformats.org/officeDocument/2006/relationships/hyperlink" Target="http://docs.cntd.ru/document/42028481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https://adm-alekseevka.gosuslugi.ru/" TargetMode="External"/><Relationship Id="rId5" Type="http://schemas.openxmlformats.org/officeDocument/2006/relationships/webSettings" Target="webSettings.xml"/><Relationship Id="rId15" Type="http://schemas.openxmlformats.org/officeDocument/2006/relationships/hyperlink" Target="garantF1://12025267.0" TargetMode="External"/><Relationship Id="rId23" Type="http://schemas.openxmlformats.org/officeDocument/2006/relationships/hyperlink" Target="mailto:aalekseevka@al.belregion.ru" TargetMode="External"/><Relationship Id="rId28" Type="http://schemas.openxmlformats.org/officeDocument/2006/relationships/header" Target="header1.xml"/><Relationship Id="rId10" Type="http://schemas.openxmlformats.org/officeDocument/2006/relationships/hyperlink" Target="https://adm-alekseevka.gosuslugi.ru/" TargetMode="External"/><Relationship Id="rId19" Type="http://schemas.openxmlformats.org/officeDocument/2006/relationships/hyperlink" Target="https://login.consultant.ru/link/?req=doc&amp;base=LAW&amp;n=490197" TargetMode="External"/><Relationship Id="rId4" Type="http://schemas.openxmlformats.org/officeDocument/2006/relationships/settings" Target="settings.xml"/><Relationship Id="rId9" Type="http://schemas.openxmlformats.org/officeDocument/2006/relationships/hyperlink" Target="consultantplus://offline/ref=B09957A40A7180CC718F5F96A2A303363F7BD543D7E442F3801944F1EA568DD8l1bEJ" TargetMode="External"/><Relationship Id="rId14" Type="http://schemas.openxmlformats.org/officeDocument/2006/relationships/hyperlink" Target="consultantplus://offline/ref=B09957A40A7180CC718F5F96A2A303363F7BD543D7E442F3801944F1EA568DD8l1bEJ" TargetMode="External"/><Relationship Id="rId22" Type="http://schemas.openxmlformats.org/officeDocument/2006/relationships/hyperlink" Target="https://adm-alekseevka.gosuslugi.ru/" TargetMode="External"/><Relationship Id="rId27" Type="http://schemas.openxmlformats.org/officeDocument/2006/relationships/hyperlink" Target="mailto:otdeltorgowli@yandex.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5EAAE-A414-4BAF-9C14-A4B9D5597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3125</TotalTime>
  <Pages>34</Pages>
  <Words>10990</Words>
  <Characters>62645</Characters>
  <Application>Microsoft Office Word</Application>
  <DocSecurity>0</DocSecurity>
  <Lines>522</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 Алексеевского района</Company>
  <LinksUpToDate>false</LinksUpToDate>
  <CharactersWithSpaces>73489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Gachakova (user_46)</dc:creator>
  <cp:keywords/>
  <dc:description/>
  <cp:lastModifiedBy>Irina Ilinskaja</cp:lastModifiedBy>
  <cp:revision>117</cp:revision>
  <cp:lastPrinted>2019-12-18T10:50:00Z</cp:lastPrinted>
  <dcterms:created xsi:type="dcterms:W3CDTF">2019-03-26T13:28:00Z</dcterms:created>
  <dcterms:modified xsi:type="dcterms:W3CDTF">2024-12-15T14:27:00Z</dcterms:modified>
</cp:coreProperties>
</file>