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501BCD">
              <w:rPr>
                <w:rStyle w:val="89pt"/>
                <w:rFonts w:eastAsiaTheme="minorHAnsi"/>
                <w:i w:val="0"/>
                <w:sz w:val="24"/>
                <w:szCs w:val="24"/>
              </w:rPr>
              <w:t>м</w:t>
            </w:r>
            <w:r w:rsidR="00501BCD" w:rsidRPr="00501BCD">
              <w:rPr>
                <w:rStyle w:val="89pt"/>
                <w:rFonts w:eastAsiaTheme="minorHAnsi"/>
                <w:i w:val="0"/>
                <w:sz w:val="24"/>
                <w:szCs w:val="24"/>
              </w:rPr>
              <w:t>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AE038A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050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501BCD" w:rsidRPr="009E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административного регламента предоставления муниципальной услуги «Заключение договора на размещение нестационарного торгового объекта на территории Алексеевского муниципального округа»</w:t>
            </w:r>
            <w:r w:rsidR="00501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F68E5" w:rsidRDefault="00175B7D" w:rsidP="00BF68E5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BF68E5">
              <w:rPr>
                <w:sz w:val="24"/>
                <w:szCs w:val="24"/>
              </w:rPr>
              <w:t xml:space="preserve">замечаний: </w:t>
            </w:r>
            <w:r w:rsidR="00BF68E5" w:rsidRPr="00BF68E5">
              <w:rPr>
                <w:sz w:val="24"/>
                <w:szCs w:val="24"/>
                <w:lang w:eastAsia="ru-RU"/>
              </w:rPr>
              <w:t>с</w:t>
            </w:r>
            <w:r w:rsidR="00BF68E5">
              <w:rPr>
                <w:sz w:val="24"/>
                <w:szCs w:val="24"/>
                <w:lang w:eastAsia="ru-RU"/>
              </w:rPr>
              <w:t xml:space="preserve"> 17.12.2024 года по 28.12.2024 года.</w:t>
            </w:r>
          </w:p>
          <w:p w:rsidR="00175B7D" w:rsidRPr="00FC20E3" w:rsidRDefault="00175B7D" w:rsidP="00BF68E5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501BCD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501BCD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</w:t>
            </w:r>
            <w:r w:rsidRPr="00BF68E5">
              <w:rPr>
                <w:sz w:val="24"/>
                <w:szCs w:val="24"/>
              </w:rPr>
              <w:t>законодательства за 20</w:t>
            </w:r>
            <w:r w:rsidR="00704B3F" w:rsidRPr="00BF68E5">
              <w:rPr>
                <w:sz w:val="24"/>
                <w:szCs w:val="24"/>
              </w:rPr>
              <w:t>2</w:t>
            </w:r>
            <w:r w:rsidR="00501BCD" w:rsidRPr="00BF68E5">
              <w:rPr>
                <w:sz w:val="24"/>
                <w:szCs w:val="24"/>
              </w:rPr>
              <w:t>4</w:t>
            </w:r>
            <w:r w:rsidRPr="00BF68E5">
              <w:rPr>
                <w:sz w:val="24"/>
                <w:szCs w:val="24"/>
              </w:rPr>
              <w:t xml:space="preserve"> год</w:t>
            </w:r>
            <w:r w:rsidRPr="00BF68E5">
              <w:rPr>
                <w:i/>
                <w:sz w:val="24"/>
                <w:szCs w:val="24"/>
              </w:rPr>
              <w:t>,</w:t>
            </w:r>
            <w:r w:rsidRPr="00BF68E5">
              <w:rPr>
                <w:sz w:val="24"/>
                <w:szCs w:val="24"/>
              </w:rPr>
              <w:t xml:space="preserve"> который до 10.02.20</w:t>
            </w:r>
            <w:r w:rsidR="00704B3F" w:rsidRPr="00BF68E5">
              <w:rPr>
                <w:sz w:val="24"/>
                <w:szCs w:val="24"/>
              </w:rPr>
              <w:t>2</w:t>
            </w:r>
            <w:r w:rsidR="00501BCD" w:rsidRPr="00BF68E5">
              <w:rPr>
                <w:sz w:val="24"/>
                <w:szCs w:val="24"/>
              </w:rPr>
              <w:t>5</w:t>
            </w:r>
            <w:r w:rsidR="00963403" w:rsidRPr="00BF68E5">
              <w:rPr>
                <w:sz w:val="24"/>
                <w:szCs w:val="24"/>
              </w:rPr>
              <w:t xml:space="preserve"> года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в составе ежегодного доклада об антимонопольном комплаенсе будет размещен на официальном сайте администрации Алексеевского </w:t>
            </w:r>
            <w:r w:rsidR="00501BCD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комплаенса в администрации Алексеевского </w:t>
            </w:r>
            <w:r w:rsidR="00501BCD">
              <w:rPr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  <w:r w:rsidR="00501BCD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4D410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Pr="00501BCD" w:rsidRDefault="00175B7D" w:rsidP="00501BC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501BCD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</w:tc>
      </w:tr>
      <w:tr w:rsidR="00175B7D" w:rsidTr="004D4105">
        <w:trPr>
          <w:trHeight w:val="1109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4D4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Ильинская Ирина Викторовна, н</w:t>
            </w:r>
            <w:r w:rsidR="00BA0C75" w:rsidRPr="00BA0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ачальник отдела развития потребительского рынка и туризма комитета экономического развития администрации Алексеевского </w:t>
            </w:r>
            <w:r w:rsidR="00501BCD" w:rsidRPr="00501B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BA0C75" w:rsidRPr="00BA0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3-04-46</w:t>
            </w:r>
            <w:r w:rsidR="00963403" w:rsidRPr="00BA0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Pr="00282685" w:rsidRDefault="00ED7567" w:rsidP="00501BC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  <w:r w:rsidR="00501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E1416"/>
    <w:rsid w:val="00175B7D"/>
    <w:rsid w:val="002E2CED"/>
    <w:rsid w:val="00342FD9"/>
    <w:rsid w:val="00367BD1"/>
    <w:rsid w:val="00390F82"/>
    <w:rsid w:val="003913A7"/>
    <w:rsid w:val="00407063"/>
    <w:rsid w:val="0043374E"/>
    <w:rsid w:val="004D4105"/>
    <w:rsid w:val="004E64DA"/>
    <w:rsid w:val="00501BCD"/>
    <w:rsid w:val="0052263B"/>
    <w:rsid w:val="00567CC9"/>
    <w:rsid w:val="00604011"/>
    <w:rsid w:val="006877A4"/>
    <w:rsid w:val="00704B3F"/>
    <w:rsid w:val="007C3A28"/>
    <w:rsid w:val="008035DA"/>
    <w:rsid w:val="00845BAF"/>
    <w:rsid w:val="008957CA"/>
    <w:rsid w:val="00963403"/>
    <w:rsid w:val="00A47D2F"/>
    <w:rsid w:val="00A65A4F"/>
    <w:rsid w:val="00AE038A"/>
    <w:rsid w:val="00B42617"/>
    <w:rsid w:val="00BA0C75"/>
    <w:rsid w:val="00BA6148"/>
    <w:rsid w:val="00BF68E5"/>
    <w:rsid w:val="00C472DF"/>
    <w:rsid w:val="00E11592"/>
    <w:rsid w:val="00E27DC2"/>
    <w:rsid w:val="00E57E3C"/>
    <w:rsid w:val="00ED7567"/>
    <w:rsid w:val="00FA66F9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ABBF"/>
  <w15:docId w15:val="{620C999E-6BED-4735-B067-8AEAD3C2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Irina Ilinskaja</cp:lastModifiedBy>
  <cp:revision>24</cp:revision>
  <cp:lastPrinted>2019-08-30T07:05:00Z</cp:lastPrinted>
  <dcterms:created xsi:type="dcterms:W3CDTF">2020-02-27T07:55:00Z</dcterms:created>
  <dcterms:modified xsi:type="dcterms:W3CDTF">2024-12-16T09:51:00Z</dcterms:modified>
</cp:coreProperties>
</file>