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59F8" w:rsidRPr="00C959F8" w:rsidTr="00886FB8">
        <w:trPr>
          <w:trHeight w:val="634"/>
        </w:trPr>
        <w:tc>
          <w:tcPr>
            <w:tcW w:w="9882" w:type="dxa"/>
          </w:tcPr>
          <w:p w:rsidR="009A1552" w:rsidRDefault="009A1552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E6222">
              <w:rPr>
                <w:rFonts w:ascii="Times New Roman" w:hAnsi="Times New Roman"/>
                <w:b/>
                <w:sz w:val="24"/>
                <w:szCs w:val="24"/>
              </w:rPr>
              <w:t>О межведомственной комиссии по профилактике правонарушений                                       в Алексеевском муниципальном округе</w:t>
            </w: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9A1552" w:rsidRDefault="009A1552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A1552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proofErr w:type="gramEnd"/>
          </w:p>
          <w:p w:rsidR="007C10E0" w:rsidRPr="00C959F8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</w:t>
            </w:r>
            <w:r w:rsidR="009A15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страции Алексеевского муниципального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5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9A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9A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FF4658" w:rsidRPr="009A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с </w:t>
            </w:r>
            <w:r w:rsidR="009A1552" w:rsidRPr="009A1552">
              <w:rPr>
                <w:rFonts w:ascii="Times New Roman" w:hAnsi="Times New Roman"/>
                <w:sz w:val="24"/>
                <w:szCs w:val="24"/>
              </w:rPr>
              <w:t>Федеральным</w:t>
            </w:r>
            <w:r w:rsidR="009A1552" w:rsidRPr="009A1552">
              <w:rPr>
                <w:rFonts w:ascii="Times New Roman" w:hAnsi="Times New Roman"/>
                <w:sz w:val="24"/>
                <w:szCs w:val="24"/>
              </w:rPr>
              <w:t xml:space="preserve"> законом от 23 июня 2016 года </w:t>
            </w:r>
            <w:r w:rsidR="009A1552" w:rsidRPr="009A1552">
              <w:rPr>
                <w:rFonts w:ascii="Times New Roman" w:hAnsi="Times New Roman"/>
                <w:sz w:val="24"/>
                <w:szCs w:val="24"/>
              </w:rPr>
              <w:t>№ 182-ФЗ «Об основах системы профилактики правонарушений в Российской Федерации», постановлением Губернатора Белгородской области от 12 января 2017 года № 1 «О межведомственной комиссии по профилактике правонарушений в Белгородской области»</w:t>
            </w:r>
            <w:r w:rsidR="002E2A70" w:rsidRPr="009A155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Pr="00C959F8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C3A28" w:rsidRPr="00C959F8" w:rsidRDefault="007C3A28"/>
    <w:sectPr w:rsidR="007C3A28" w:rsidRPr="00C9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F4A97"/>
    <w:rsid w:val="00251034"/>
    <w:rsid w:val="002E2A70"/>
    <w:rsid w:val="003939A8"/>
    <w:rsid w:val="00726364"/>
    <w:rsid w:val="007777A6"/>
    <w:rsid w:val="00782DED"/>
    <w:rsid w:val="007C10E0"/>
    <w:rsid w:val="007C3A28"/>
    <w:rsid w:val="00886FB8"/>
    <w:rsid w:val="008F144E"/>
    <w:rsid w:val="009A1552"/>
    <w:rsid w:val="00A54D72"/>
    <w:rsid w:val="00B106C0"/>
    <w:rsid w:val="00BC1635"/>
    <w:rsid w:val="00C959F8"/>
    <w:rsid w:val="00CA2058"/>
    <w:rsid w:val="00DF77CC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24</cp:revision>
  <dcterms:created xsi:type="dcterms:W3CDTF">2019-08-30T07:26:00Z</dcterms:created>
  <dcterms:modified xsi:type="dcterms:W3CDTF">2025-01-13T11:27:00Z</dcterms:modified>
</cp:coreProperties>
</file>