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F72AE" w:rsidRPr="00B80CBD" w:rsidRDefault="0098080A" w:rsidP="00AF72AE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>
              <w:rPr>
                <w:rFonts w:ascii="Times New Roman" w:hAnsi="Times New Roman" w:cs="Times New Roman"/>
                <w:u w:val="single"/>
              </w:rPr>
              <w:t xml:space="preserve">Об </w:t>
            </w:r>
            <w:r w:rsidR="00A41280">
              <w:rPr>
                <w:rFonts w:ascii="Times New Roman" w:hAnsi="Times New Roman" w:cs="Times New Roman"/>
                <w:u w:val="single"/>
              </w:rPr>
              <w:t xml:space="preserve">актуализации </w:t>
            </w:r>
            <w:proofErr w:type="gramStart"/>
            <w:r w:rsidR="00A41280">
              <w:rPr>
                <w:rFonts w:ascii="Times New Roman" w:hAnsi="Times New Roman" w:cs="Times New Roman"/>
                <w:u w:val="single"/>
              </w:rPr>
              <w:t>очередности осуществления капитального ремонта общего имущества многоквартирных домов</w:t>
            </w:r>
            <w:proofErr w:type="gramEnd"/>
            <w:r w:rsidR="00A41280">
              <w:rPr>
                <w:rFonts w:ascii="Times New Roman" w:hAnsi="Times New Roman" w:cs="Times New Roman"/>
                <w:u w:val="single"/>
              </w:rPr>
              <w:t xml:space="preserve"> на территории Алексеевского муниципального округа</w:t>
            </w:r>
          </w:p>
          <w:p w:rsidR="007C10E0" w:rsidRPr="006E1882" w:rsidRDefault="00E81408" w:rsidP="0064018C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64018C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bookmarkStart w:id="0" w:name="_GoBack"/>
            <w:bookmarkEnd w:id="0"/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A41280" w:rsidRDefault="007C10E0" w:rsidP="00A41280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080A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="0098080A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тверждение</w:t>
            </w:r>
            <w:r w:rsidR="00580E17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постановления администрации Алексеевского </w:t>
            </w:r>
            <w:r w:rsidR="00A412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муниципального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округа </w:t>
            </w:r>
            <w:r w:rsidR="00A41280" w:rsidRPr="00A4128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«Об актуализации очередности осуществления капитального ремонта общего имущества многоквартирных домов на территории Алексеевского муниципального округа» </w:t>
            </w:r>
            <w:r w:rsidR="00350461" w:rsidRPr="00A41280">
              <w:rPr>
                <w:rFonts w:ascii="Times New Roman" w:hAnsi="Times New Roman" w:cs="Times New Roman"/>
                <w:u w:val="single"/>
              </w:rPr>
              <w:t xml:space="preserve">в </w:t>
            </w:r>
            <w:r w:rsidR="003A1C1B" w:rsidRPr="00A41280">
              <w:rPr>
                <w:rFonts w:ascii="Times New Roman" w:hAnsi="Times New Roman" w:cs="Times New Roman"/>
                <w:u w:val="single"/>
              </w:rPr>
              <w:t>целях обеспечения реализации адресной программы проведения капитального ремонта общего имущества в многоквартирных домах в Белгородской области на 2022-2051 годы, утвержденной постановлением Правительства Белгородской области от 19</w:t>
            </w:r>
            <w:proofErr w:type="gramEnd"/>
            <w:r w:rsidR="003A1C1B" w:rsidRPr="00A41280">
              <w:rPr>
                <w:rFonts w:ascii="Times New Roman" w:hAnsi="Times New Roman" w:cs="Times New Roman"/>
                <w:u w:val="single"/>
              </w:rPr>
              <w:t xml:space="preserve"> августа 2013 г. № 345-пп, конкретизации сроков проведения капитального ремонта общего имущества в многоквартирных домах, уточнения планируемых видов услуг и (или) работ по капитальному ремонту общего имущества в многоквартирных домах.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A4128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A41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A41280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A412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346319"/>
    <w:rsid w:val="00350461"/>
    <w:rsid w:val="003A1C1B"/>
    <w:rsid w:val="00411088"/>
    <w:rsid w:val="004164AE"/>
    <w:rsid w:val="004E6603"/>
    <w:rsid w:val="00580E17"/>
    <w:rsid w:val="005C5FF6"/>
    <w:rsid w:val="0064018C"/>
    <w:rsid w:val="00641AE7"/>
    <w:rsid w:val="0071756C"/>
    <w:rsid w:val="0073262F"/>
    <w:rsid w:val="007C10E0"/>
    <w:rsid w:val="007C3A28"/>
    <w:rsid w:val="00935EB3"/>
    <w:rsid w:val="0098080A"/>
    <w:rsid w:val="00A21D29"/>
    <w:rsid w:val="00A41280"/>
    <w:rsid w:val="00A80334"/>
    <w:rsid w:val="00AF72AE"/>
    <w:rsid w:val="00D9613D"/>
    <w:rsid w:val="00DF77CC"/>
    <w:rsid w:val="00E37773"/>
    <w:rsid w:val="00E41558"/>
    <w:rsid w:val="00E81408"/>
    <w:rsid w:val="00EC4683"/>
    <w:rsid w:val="00ED2BF0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Vladimir Tyatih</cp:lastModifiedBy>
  <cp:revision>5</cp:revision>
  <dcterms:created xsi:type="dcterms:W3CDTF">2024-04-23T13:01:00Z</dcterms:created>
  <dcterms:modified xsi:type="dcterms:W3CDTF">2024-10-17T14:04:00Z</dcterms:modified>
</cp:coreProperties>
</file>