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4C9" w:rsidRDefault="00DD55CA" w:rsidP="008E24C9">
      <w:pPr>
        <w:pStyle w:val="afe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DD55C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B5F824" wp14:editId="0FFD7830">
                <wp:simplePos x="0" y="0"/>
                <wp:positionH relativeFrom="column">
                  <wp:posOffset>3916045</wp:posOffset>
                </wp:positionH>
                <wp:positionV relativeFrom="paragraph">
                  <wp:posOffset>-51435</wp:posOffset>
                </wp:positionV>
                <wp:extent cx="2374265" cy="1403985"/>
                <wp:effectExtent l="0" t="0" r="6985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55CA" w:rsidRPr="00DD55CA" w:rsidRDefault="00DD55CA" w:rsidP="00DD55CA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DD55CA">
                              <w:rPr>
                                <w:b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08.35pt;margin-top:-4.0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" stroked="f">
                <v:textbox style="mso-fit-shape-to-text:t">
                  <w:txbxContent>
                    <w:p w:rsidR="00DD55CA" w:rsidRPr="00DD55CA" w:rsidRDefault="00DD55CA" w:rsidP="00DD55CA">
                      <w:pPr>
                        <w:jc w:val="right"/>
                        <w:rPr>
                          <w:b/>
                        </w:rPr>
                      </w:pPr>
                      <w:r w:rsidRPr="00DD55CA">
                        <w:rPr>
                          <w:b/>
                        </w:rP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  <w:r w:rsidR="008E24C9">
        <w:rPr>
          <w:noProof/>
          <w:lang w:eastAsia="ru-RU"/>
        </w:rPr>
        <w:drawing>
          <wp:inline distT="0" distB="0" distL="0" distR="0" wp14:anchorId="554662CB" wp14:editId="0848ECED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4C9" w:rsidRPr="00015578" w:rsidRDefault="008E24C9" w:rsidP="008E24C9">
      <w:pPr>
        <w:pStyle w:val="afe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8E24C9" w:rsidRDefault="008E24C9" w:rsidP="008E24C9">
      <w:pPr>
        <w:pStyle w:val="afe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8E24C9" w:rsidRPr="00015578" w:rsidRDefault="008E24C9" w:rsidP="008E24C9">
      <w:pPr>
        <w:pStyle w:val="afe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  <w:bookmarkStart w:id="0" w:name="_GoBack"/>
      <w:bookmarkEnd w:id="0"/>
    </w:p>
    <w:p w:rsidR="008E24C9" w:rsidRDefault="008E24C9" w:rsidP="008E24C9">
      <w:pPr>
        <w:pStyle w:val="afe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8E24C9" w:rsidRPr="00017391" w:rsidRDefault="008E24C9" w:rsidP="008E24C9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«______»_____________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 г.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561743" w:rsidRPr="00015578" w:rsidRDefault="00561743" w:rsidP="008E24C9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561743" w:rsidRDefault="00561743" w:rsidP="005617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2472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внесении изменений в постановление администрации</w:t>
      </w:r>
    </w:p>
    <w:p w:rsidR="00561743" w:rsidRDefault="00561743" w:rsidP="005617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Алексеевского муниципального округа</w:t>
      </w:r>
    </w:p>
    <w:p w:rsidR="00561743" w:rsidRPr="00BF2472" w:rsidRDefault="00561743" w:rsidP="005617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31 октября 2024 года № 153</w:t>
      </w:r>
    </w:p>
    <w:p w:rsidR="00F27BC1" w:rsidRDefault="00F27BC1" w:rsidP="00F27B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305000" w:rsidRDefault="00305000" w:rsidP="00F27B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561743" w:rsidRPr="00561743" w:rsidRDefault="00561743" w:rsidP="00561743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561743">
        <w:rPr>
          <w:rFonts w:ascii="Times New Roman" w:hAnsi="Times New Roman"/>
          <w:sz w:val="26"/>
          <w:szCs w:val="26"/>
        </w:rPr>
        <w:t xml:space="preserve">В соответствии с Бюджетным Кодексом Российской Федерации,  решением Совета депутатов Алексеевского муниципального округа от 24 декабря 2024 года № 2 «О бюджете Алексеевского муниципального округа на 2025 год и плановый период 2026 - 2027 годов», а также в целях актуализации муниципальной программы «Развитие культуры и искусства Алексеевского муниципального округа» администрация Алексеевского муниципального округа </w:t>
      </w:r>
      <w:proofErr w:type="gramStart"/>
      <w:r w:rsidRPr="00561743">
        <w:rPr>
          <w:rFonts w:ascii="Times New Roman" w:hAnsi="Times New Roman"/>
          <w:b/>
          <w:sz w:val="26"/>
          <w:szCs w:val="26"/>
        </w:rPr>
        <w:t>п</w:t>
      </w:r>
      <w:proofErr w:type="gramEnd"/>
      <w:r w:rsidRPr="00561743">
        <w:rPr>
          <w:rFonts w:ascii="Times New Roman" w:hAnsi="Times New Roman"/>
          <w:b/>
          <w:sz w:val="26"/>
          <w:szCs w:val="26"/>
        </w:rPr>
        <w:t xml:space="preserve"> о с т а н о в л я е </w:t>
      </w:r>
      <w:proofErr w:type="gramStart"/>
      <w:r w:rsidRPr="00561743">
        <w:rPr>
          <w:rFonts w:ascii="Times New Roman" w:hAnsi="Times New Roman"/>
          <w:b/>
          <w:sz w:val="26"/>
          <w:szCs w:val="26"/>
        </w:rPr>
        <w:t>т</w:t>
      </w:r>
      <w:proofErr w:type="gramEnd"/>
      <w:r w:rsidRPr="00561743">
        <w:rPr>
          <w:rFonts w:ascii="Times New Roman" w:hAnsi="Times New Roman"/>
          <w:b/>
          <w:sz w:val="26"/>
          <w:szCs w:val="26"/>
        </w:rPr>
        <w:t>:</w:t>
      </w:r>
    </w:p>
    <w:p w:rsidR="00561743" w:rsidRPr="00561743" w:rsidRDefault="00561743" w:rsidP="00561743">
      <w:pPr>
        <w:pStyle w:val="a0"/>
        <w:numPr>
          <w:ilvl w:val="0"/>
          <w:numId w:val="6"/>
        </w:num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61743">
        <w:rPr>
          <w:rFonts w:ascii="Times New Roman" w:eastAsia="Calibri" w:hAnsi="Times New Roman"/>
          <w:sz w:val="26"/>
          <w:szCs w:val="26"/>
        </w:rPr>
        <w:t>Внести изменения в постановление администрации Алексеевского муниципального округа от 31 октября 2024 года № 153 «Об утверждении муниципальной программы Алексеевского муниципального округа «Развитие культуры и искусства Алексеевского муниципального округа» (далее – муниципальная программа) следующего содержания:</w:t>
      </w:r>
    </w:p>
    <w:p w:rsidR="00561743" w:rsidRPr="00561743" w:rsidRDefault="00561743" w:rsidP="00561743">
      <w:pPr>
        <w:pStyle w:val="a0"/>
        <w:numPr>
          <w:ilvl w:val="1"/>
          <w:numId w:val="6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6"/>
          <w:szCs w:val="26"/>
        </w:rPr>
      </w:pPr>
      <w:r w:rsidRPr="00561743">
        <w:rPr>
          <w:rFonts w:ascii="Times New Roman" w:hAnsi="Times New Roman"/>
          <w:sz w:val="26"/>
          <w:szCs w:val="26"/>
        </w:rPr>
        <w:t>Текст муниципальной программы и приложения к ней изменить и изложить в новой редакции (прилагается).</w:t>
      </w:r>
    </w:p>
    <w:p w:rsidR="00F27BC1" w:rsidRPr="00561743" w:rsidRDefault="00561743" w:rsidP="00561743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1743">
        <w:rPr>
          <w:rFonts w:ascii="Times New Roman" w:eastAsia="Times New Roman" w:hAnsi="Times New Roman" w:cs="Times New Roman"/>
          <w:sz w:val="26"/>
          <w:szCs w:val="26"/>
        </w:rPr>
        <w:t>2.</w:t>
      </w:r>
      <w:r w:rsidR="00F27BC1" w:rsidRPr="00561743">
        <w:rPr>
          <w:rFonts w:ascii="Times New Roman" w:eastAsia="Times New Roman" w:hAnsi="Times New Roman" w:cs="Times New Roman"/>
          <w:sz w:val="26"/>
          <w:szCs w:val="26"/>
        </w:rPr>
        <w:t xml:space="preserve">Управлению культуры администрации Алексеевского </w:t>
      </w:r>
      <w:r w:rsidR="000443DC" w:rsidRPr="00561743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r w:rsidR="00F27BC1" w:rsidRPr="00561743">
        <w:rPr>
          <w:rFonts w:ascii="Times New Roman" w:eastAsia="Times New Roman" w:hAnsi="Times New Roman" w:cs="Times New Roman"/>
          <w:sz w:val="26"/>
          <w:szCs w:val="26"/>
        </w:rPr>
        <w:t xml:space="preserve"> округа (</w:t>
      </w:r>
      <w:proofErr w:type="spellStart"/>
      <w:r w:rsidR="00F27BC1" w:rsidRPr="00561743">
        <w:rPr>
          <w:rFonts w:ascii="Times New Roman" w:eastAsia="Times New Roman" w:hAnsi="Times New Roman" w:cs="Times New Roman"/>
          <w:sz w:val="26"/>
          <w:szCs w:val="26"/>
        </w:rPr>
        <w:t>Васюта</w:t>
      </w:r>
      <w:proofErr w:type="spellEnd"/>
      <w:r w:rsidR="00F27BC1" w:rsidRPr="00561743">
        <w:rPr>
          <w:rFonts w:ascii="Times New Roman" w:eastAsia="Times New Roman" w:hAnsi="Times New Roman" w:cs="Times New Roman"/>
          <w:sz w:val="26"/>
          <w:szCs w:val="26"/>
        </w:rPr>
        <w:t xml:space="preserve"> Ю.В.) обеспечить опубликование настоящего постановления в соответствии с Уставом Алексеевского </w:t>
      </w:r>
      <w:r w:rsidR="000443DC" w:rsidRPr="00561743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r w:rsidR="00F27BC1" w:rsidRPr="00561743">
        <w:rPr>
          <w:rFonts w:ascii="Times New Roman" w:eastAsia="Times New Roman" w:hAnsi="Times New Roman" w:cs="Times New Roman"/>
          <w:sz w:val="26"/>
          <w:szCs w:val="26"/>
        </w:rPr>
        <w:t xml:space="preserve"> округа.</w:t>
      </w:r>
    </w:p>
    <w:p w:rsidR="00F27BC1" w:rsidRPr="00561743" w:rsidRDefault="00561743" w:rsidP="0056174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1743">
        <w:rPr>
          <w:rFonts w:ascii="Times New Roman" w:eastAsia="Times New Roman" w:hAnsi="Times New Roman" w:cs="Times New Roman"/>
          <w:sz w:val="26"/>
          <w:szCs w:val="26"/>
        </w:rPr>
        <w:t>3</w:t>
      </w:r>
      <w:r w:rsidR="00F27BC1" w:rsidRPr="00561743">
        <w:rPr>
          <w:rFonts w:ascii="Times New Roman" w:eastAsia="Times New Roman" w:hAnsi="Times New Roman" w:cs="Times New Roman"/>
          <w:sz w:val="26"/>
          <w:szCs w:val="26"/>
        </w:rPr>
        <w:t xml:space="preserve">. Управлению организационно-контрольной работы и архивного дела аппарата главы </w:t>
      </w:r>
      <w:r w:rsidR="00F66C4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27BC1" w:rsidRPr="00561743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r w:rsidR="00F66C49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F27BC1" w:rsidRPr="00561743">
        <w:rPr>
          <w:rFonts w:ascii="Times New Roman" w:eastAsia="Times New Roman" w:hAnsi="Times New Roman" w:cs="Times New Roman"/>
          <w:sz w:val="26"/>
          <w:szCs w:val="26"/>
        </w:rPr>
        <w:t xml:space="preserve">Алексеевского </w:t>
      </w:r>
      <w:r w:rsidR="00F66C49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0443DC" w:rsidRPr="00561743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r w:rsidR="00F66C49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F27BC1" w:rsidRPr="00561743">
        <w:rPr>
          <w:rFonts w:ascii="Times New Roman" w:eastAsia="Times New Roman" w:hAnsi="Times New Roman" w:cs="Times New Roman"/>
          <w:sz w:val="26"/>
          <w:szCs w:val="26"/>
        </w:rPr>
        <w:t xml:space="preserve"> округа (</w:t>
      </w:r>
      <w:proofErr w:type="spellStart"/>
      <w:r w:rsidR="00F27BC1" w:rsidRPr="00561743">
        <w:rPr>
          <w:rFonts w:ascii="Times New Roman" w:eastAsia="Times New Roman" w:hAnsi="Times New Roman" w:cs="Times New Roman"/>
          <w:sz w:val="26"/>
          <w:szCs w:val="26"/>
        </w:rPr>
        <w:t>Штень</w:t>
      </w:r>
      <w:proofErr w:type="spellEnd"/>
      <w:r w:rsidR="00F27BC1" w:rsidRPr="00561743">
        <w:rPr>
          <w:rFonts w:ascii="Times New Roman" w:eastAsia="Times New Roman" w:hAnsi="Times New Roman" w:cs="Times New Roman"/>
          <w:sz w:val="26"/>
          <w:szCs w:val="26"/>
        </w:rPr>
        <w:t xml:space="preserve"> М.А.) обеспечить размещение настоящего постановления на официальном</w:t>
      </w:r>
      <w:r w:rsidR="00F66C4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27BC1" w:rsidRPr="00561743">
        <w:rPr>
          <w:rFonts w:ascii="Times New Roman" w:eastAsia="Times New Roman" w:hAnsi="Times New Roman" w:cs="Times New Roman"/>
          <w:sz w:val="26"/>
          <w:szCs w:val="26"/>
        </w:rPr>
        <w:t xml:space="preserve">сайте органов местного самоуправления Алексеевского </w:t>
      </w:r>
      <w:r w:rsidR="000443DC" w:rsidRPr="00561743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r w:rsidR="00F27BC1" w:rsidRPr="00561743">
        <w:rPr>
          <w:rFonts w:ascii="Times New Roman" w:eastAsia="Times New Roman" w:hAnsi="Times New Roman" w:cs="Times New Roman"/>
          <w:sz w:val="26"/>
          <w:szCs w:val="26"/>
        </w:rPr>
        <w:t xml:space="preserve"> округа. </w:t>
      </w:r>
    </w:p>
    <w:p w:rsidR="00F27BC1" w:rsidRPr="00561743" w:rsidRDefault="00F27BC1" w:rsidP="00F27B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61743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561743" w:rsidRPr="00561743">
        <w:rPr>
          <w:rFonts w:ascii="Times New Roman" w:eastAsia="Times New Roman" w:hAnsi="Times New Roman" w:cs="Times New Roman"/>
          <w:sz w:val="26"/>
          <w:szCs w:val="26"/>
        </w:rPr>
        <w:t>4</w:t>
      </w:r>
      <w:r w:rsidR="00305000" w:rsidRPr="00561743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gramStart"/>
      <w:r w:rsidR="00305000" w:rsidRPr="0056174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305000" w:rsidRPr="00561743">
        <w:rPr>
          <w:rFonts w:ascii="Times New Roman" w:hAnsi="Times New Roman"/>
          <w:sz w:val="26"/>
          <w:szCs w:val="26"/>
        </w:rPr>
        <w:t xml:space="preserve"> исполнением постановления возложить на заместителя главы администрации Алексеевского муниципального округа по социальной политике Брянцеву И. Н.</w:t>
      </w:r>
    </w:p>
    <w:p w:rsidR="00770331" w:rsidRDefault="00770331" w:rsidP="00F27B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0331" w:rsidRDefault="00770331" w:rsidP="00F27B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0331" w:rsidRDefault="00770331" w:rsidP="00F27B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7BC1" w:rsidRDefault="00F27BC1" w:rsidP="00F27B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Г</w:t>
      </w:r>
      <w:r w:rsidRPr="0099546A">
        <w:rPr>
          <w:rFonts w:ascii="Times New Roman" w:eastAsia="Times New Roman" w:hAnsi="Times New Roman" w:cs="Times New Roman"/>
          <w:b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99546A">
        <w:rPr>
          <w:rFonts w:ascii="Times New Roman" w:eastAsia="Times New Roman" w:hAnsi="Times New Roman" w:cs="Times New Roman"/>
          <w:b/>
          <w:sz w:val="28"/>
          <w:szCs w:val="28"/>
        </w:rPr>
        <w:t xml:space="preserve"> администрации </w:t>
      </w:r>
    </w:p>
    <w:p w:rsidR="00F27BC1" w:rsidRPr="00E03A4D" w:rsidRDefault="00F27BC1" w:rsidP="00F27B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546A">
        <w:rPr>
          <w:rFonts w:ascii="Times New Roman" w:eastAsia="Times New Roman" w:hAnsi="Times New Roman" w:cs="Times New Roman"/>
          <w:b/>
          <w:sz w:val="28"/>
          <w:szCs w:val="28"/>
        </w:rPr>
        <w:t>Алексеевского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443DC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</w:t>
      </w:r>
      <w:r w:rsidRPr="0099546A">
        <w:rPr>
          <w:rFonts w:ascii="Times New Roman" w:eastAsia="Times New Roman" w:hAnsi="Times New Roman" w:cs="Times New Roman"/>
          <w:b/>
          <w:sz w:val="28"/>
          <w:szCs w:val="28"/>
        </w:rPr>
        <w:t xml:space="preserve"> округа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С. В.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Халеева</w:t>
      </w:r>
      <w:proofErr w:type="spellEnd"/>
      <w:r w:rsidRPr="00E03A4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</w:t>
      </w:r>
    </w:p>
    <w:p w:rsidR="00F27BC1" w:rsidRDefault="00F27BC1" w:rsidP="00F27BC1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F27BC1" w:rsidRPr="00FE32EB" w:rsidTr="00575752">
        <w:tc>
          <w:tcPr>
            <w:tcW w:w="4785" w:type="dxa"/>
          </w:tcPr>
          <w:p w:rsidR="00F27BC1" w:rsidRDefault="00F27BC1" w:rsidP="00575752"/>
        </w:tc>
        <w:tc>
          <w:tcPr>
            <w:tcW w:w="4785" w:type="dxa"/>
          </w:tcPr>
          <w:p w:rsidR="00561743" w:rsidRPr="00BF2472" w:rsidRDefault="00561743" w:rsidP="0056174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>Приложение</w:t>
            </w:r>
          </w:p>
          <w:p w:rsidR="00561743" w:rsidRPr="00BF2472" w:rsidRDefault="00561743" w:rsidP="00F66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>Утверждена</w:t>
            </w:r>
          </w:p>
          <w:p w:rsidR="00561743" w:rsidRPr="00BF2472" w:rsidRDefault="00561743" w:rsidP="00F66C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постановлением администрации Алексеевского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муниципального</w:t>
            </w: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округа</w:t>
            </w:r>
          </w:p>
          <w:p w:rsidR="00F27BC1" w:rsidRPr="002206E5" w:rsidRDefault="00561743" w:rsidP="00F66C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>№___от «__»___________202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5</w:t>
            </w:r>
            <w:r w:rsidRPr="00BF2472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г.</w:t>
            </w:r>
          </w:p>
          <w:p w:rsidR="00F27BC1" w:rsidRPr="002206E5" w:rsidRDefault="00F27BC1" w:rsidP="005757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27BC1" w:rsidRPr="00F27BC1" w:rsidRDefault="00F27BC1" w:rsidP="00F27B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BC1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Алексеевского </w:t>
      </w:r>
      <w:r w:rsidR="00D72663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F27BC1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F27BC1" w:rsidRPr="00F27BC1" w:rsidRDefault="00F27BC1" w:rsidP="00F27B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BC1">
        <w:rPr>
          <w:rFonts w:ascii="Times New Roman" w:hAnsi="Times New Roman" w:cs="Times New Roman"/>
          <w:b/>
          <w:sz w:val="28"/>
          <w:szCs w:val="28"/>
        </w:rPr>
        <w:t xml:space="preserve">«Развитие культуры и искусства Алексеевского </w:t>
      </w:r>
      <w:r w:rsidR="00D72663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F27BC1">
        <w:rPr>
          <w:rFonts w:ascii="Times New Roman" w:hAnsi="Times New Roman" w:cs="Times New Roman"/>
          <w:b/>
          <w:sz w:val="28"/>
          <w:szCs w:val="28"/>
        </w:rPr>
        <w:t xml:space="preserve"> округа»</w:t>
      </w:r>
    </w:p>
    <w:p w:rsidR="00686FE0" w:rsidRPr="00F27BC1" w:rsidRDefault="00686FE0" w:rsidP="00F27B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7BC1" w:rsidRPr="00F27BC1" w:rsidRDefault="00F27BC1" w:rsidP="00F27B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7BC1" w:rsidRDefault="00F27BC1" w:rsidP="00F27B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. Стратегические приоритеты в сфере реализации муниципальной программы «Развитие культуры и искусства Алексеевского </w:t>
      </w:r>
      <w:r w:rsidR="00D72663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округа»</w:t>
      </w:r>
    </w:p>
    <w:p w:rsidR="00F27BC1" w:rsidRDefault="00F27BC1" w:rsidP="00F27B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7BC1" w:rsidRDefault="00F27BC1" w:rsidP="00F27B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Оценка текущего состояния сферы культуры Алексеевского </w:t>
      </w:r>
      <w:r w:rsidR="00D72663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F27BC1" w:rsidRDefault="00F27BC1" w:rsidP="00F27B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397C" w:rsidRDefault="00F1397C" w:rsidP="00F139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Сектор культуры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представлен основными типами учреждений культуры.</w:t>
      </w:r>
    </w:p>
    <w:p w:rsidR="00A15F72" w:rsidRDefault="00F1397C" w:rsidP="00A15F72">
      <w:pPr>
        <w:pStyle w:val="Style38"/>
        <w:widowControl/>
        <w:spacing w:line="240" w:lineRule="auto"/>
        <w:ind w:firstLine="567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Большую часть учреждений культуры Алексеевского </w:t>
      </w:r>
      <w:r w:rsidR="00D7266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 занимают культурно-досуговые учреждения (далее – КДУ). По состоянию на 1 января 2024 года в округе действовало 41 КДУ. Статус юридического лица имеют 4 учреждения (2 – автономные, 1 – казенное, 1 – бюджетное).</w:t>
      </w:r>
      <w:r w:rsidR="00A15F72" w:rsidRPr="00A15F72">
        <w:rPr>
          <w:rFonts w:eastAsiaTheme="minorEastAsia"/>
          <w:sz w:val="28"/>
          <w:szCs w:val="28"/>
        </w:rPr>
        <w:t xml:space="preserve"> </w:t>
      </w:r>
    </w:p>
    <w:p w:rsidR="008E19F0" w:rsidRDefault="00A15F72" w:rsidP="008E19F0">
      <w:pPr>
        <w:pStyle w:val="Style38"/>
        <w:widowControl/>
        <w:spacing w:line="240" w:lineRule="auto"/>
        <w:ind w:firstLine="567"/>
        <w:rPr>
          <w:rStyle w:val="FontStyle74"/>
          <w:rFonts w:eastAsiaTheme="minorEastAsia"/>
          <w:sz w:val="28"/>
          <w:szCs w:val="28"/>
        </w:rPr>
      </w:pPr>
      <w:r w:rsidRPr="006B1EBB">
        <w:rPr>
          <w:rStyle w:val="FontStyle74"/>
          <w:rFonts w:eastAsiaTheme="minorEastAsia"/>
          <w:sz w:val="28"/>
          <w:szCs w:val="28"/>
        </w:rPr>
        <w:t xml:space="preserve">Сеть культурно – досуговых учреждений Алексеевского </w:t>
      </w:r>
      <w:r w:rsidR="00D72663">
        <w:rPr>
          <w:sz w:val="28"/>
          <w:szCs w:val="28"/>
        </w:rPr>
        <w:t>муниципального</w:t>
      </w:r>
      <w:r w:rsidRPr="006B1EBB">
        <w:rPr>
          <w:rStyle w:val="FontStyle74"/>
          <w:rFonts w:eastAsiaTheme="minorEastAsia"/>
          <w:sz w:val="28"/>
          <w:szCs w:val="28"/>
        </w:rPr>
        <w:t xml:space="preserve"> округа представлена МАУК «Центр культурного развития «Солнечны</w:t>
      </w:r>
      <w:r>
        <w:rPr>
          <w:rStyle w:val="FontStyle74"/>
          <w:rFonts w:eastAsiaTheme="minorEastAsia"/>
          <w:sz w:val="28"/>
          <w:szCs w:val="28"/>
        </w:rPr>
        <w:t xml:space="preserve">й», АУ «Парк культуры и отдыха», </w:t>
      </w:r>
      <w:r w:rsidRPr="006B1EBB">
        <w:rPr>
          <w:rStyle w:val="FontStyle74"/>
          <w:rFonts w:eastAsiaTheme="minorEastAsia"/>
          <w:sz w:val="28"/>
          <w:szCs w:val="28"/>
        </w:rPr>
        <w:t xml:space="preserve">МКУК «Централизованная клубная система» </w:t>
      </w:r>
      <w:r w:rsidRPr="006B1EBB">
        <w:rPr>
          <w:sz w:val="28"/>
          <w:szCs w:val="28"/>
        </w:rPr>
        <w:t xml:space="preserve">Алексеевского </w:t>
      </w:r>
      <w:r w:rsidR="00D72663">
        <w:rPr>
          <w:sz w:val="28"/>
          <w:szCs w:val="28"/>
        </w:rPr>
        <w:t>муниципального</w:t>
      </w:r>
      <w:r w:rsidRPr="006B1EBB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и МБУК «Алексеевский Дом ремесел»</w:t>
      </w:r>
      <w:r w:rsidRPr="006B1EBB">
        <w:rPr>
          <w:sz w:val="28"/>
          <w:szCs w:val="28"/>
        </w:rPr>
        <w:t xml:space="preserve">, </w:t>
      </w:r>
      <w:proofErr w:type="gramStart"/>
      <w:r w:rsidRPr="006B1EBB">
        <w:rPr>
          <w:sz w:val="28"/>
          <w:szCs w:val="28"/>
        </w:rPr>
        <w:t>которое</w:t>
      </w:r>
      <w:proofErr w:type="gramEnd"/>
      <w:r w:rsidRPr="006B1EBB">
        <w:rPr>
          <w:sz w:val="28"/>
          <w:szCs w:val="28"/>
        </w:rPr>
        <w:t xml:space="preserve"> </w:t>
      </w:r>
      <w:r w:rsidRPr="006B1EBB">
        <w:rPr>
          <w:rStyle w:val="FontStyle74"/>
          <w:rFonts w:eastAsiaTheme="minorEastAsia"/>
          <w:sz w:val="28"/>
          <w:szCs w:val="28"/>
        </w:rPr>
        <w:t>объединяет работу клубных учреждений, творческих коллективов округа. Его основные функции: разработка стратегических направлений программного развития культурно-досуговой сферы и народного творчества; исследование и пропаганда традиционной народной культуры; оказание методической и практической помощи по развитию самодеятельного художественного творчества; организация и проведение районных смотров, конкурсов, праздников народного творчества, выставок декоративно-прикладного и изобразительного искусства; участие в областных и международных фестивалях; внедрение и развитие инновационных форм клубной работы среди различных категорий населения;  учебно-практические мероприятия по повышению квалификации (организация и проведение учебных семинаров, стажировок, творческих лабораторий, мастер-классов, семинаров-совещаний для  специалистов и руководителей творческих коллективов, работников культуры округа); выпуск информационных, репертуарно-методических материалов по вопросам досуговой деятельности, развитию народного творчества.</w:t>
      </w:r>
    </w:p>
    <w:p w:rsidR="002D7678" w:rsidRPr="008E19F0" w:rsidRDefault="002D7678" w:rsidP="008E19F0">
      <w:pPr>
        <w:pStyle w:val="Style38"/>
        <w:widowControl/>
        <w:spacing w:line="240" w:lineRule="auto"/>
        <w:ind w:firstLine="567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lastRenderedPageBreak/>
        <w:t xml:space="preserve">На территории Алексеевского </w:t>
      </w:r>
      <w:r w:rsidR="00D72663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действуют </w:t>
      </w:r>
      <w:r w:rsidRPr="002D7678">
        <w:rPr>
          <w:sz w:val="28"/>
          <w:szCs w:val="28"/>
        </w:rPr>
        <w:t>603</w:t>
      </w:r>
      <w:r>
        <w:rPr>
          <w:sz w:val="28"/>
          <w:szCs w:val="28"/>
        </w:rPr>
        <w:t xml:space="preserve"> клубных формирования, которые насчитывают </w:t>
      </w:r>
      <w:r w:rsidRPr="002D7678">
        <w:rPr>
          <w:sz w:val="28"/>
          <w:szCs w:val="28"/>
        </w:rPr>
        <w:t>8821</w:t>
      </w:r>
      <w:r>
        <w:rPr>
          <w:sz w:val="28"/>
          <w:szCs w:val="28"/>
        </w:rPr>
        <w:t xml:space="preserve"> участников. З</w:t>
      </w:r>
      <w:r w:rsidRPr="000F4755">
        <w:rPr>
          <w:sz w:val="28"/>
          <w:szCs w:val="28"/>
        </w:rPr>
        <w:t>вание «Народный самодеятельный коллектив»</w:t>
      </w:r>
      <w:r w:rsidRPr="002D7678">
        <w:rPr>
          <w:sz w:val="28"/>
          <w:szCs w:val="28"/>
        </w:rPr>
        <w:t xml:space="preserve"> </w:t>
      </w:r>
      <w:r>
        <w:rPr>
          <w:sz w:val="28"/>
          <w:szCs w:val="28"/>
        </w:rPr>
        <w:t>присвоено 18 коллективам</w:t>
      </w:r>
      <w:r w:rsidR="007D7834">
        <w:rPr>
          <w:sz w:val="28"/>
          <w:szCs w:val="28"/>
        </w:rPr>
        <w:t>. К</w:t>
      </w:r>
      <w:r w:rsidR="007D7834" w:rsidRPr="007D7834">
        <w:rPr>
          <w:sz w:val="28"/>
          <w:szCs w:val="28"/>
        </w:rPr>
        <w:t>оличество посещений организаций культуры увеличилось по сравнению с уровнем 2022 года  на 2,5%, и составило 1 440 065 ед.</w:t>
      </w:r>
      <w:r w:rsidR="00A15F72" w:rsidRPr="00A15F72">
        <w:rPr>
          <w:sz w:val="28"/>
          <w:szCs w:val="28"/>
        </w:rPr>
        <w:t xml:space="preserve"> </w:t>
      </w:r>
      <w:r w:rsidR="00A15F72" w:rsidRPr="003E58AB">
        <w:rPr>
          <w:sz w:val="28"/>
          <w:szCs w:val="28"/>
        </w:rPr>
        <w:t>В Доме ремесел работают 2 мастера, которые носят почетное звание «Народный мастер Белгородской области»</w:t>
      </w:r>
      <w:r w:rsidR="00A15F72">
        <w:rPr>
          <w:sz w:val="28"/>
          <w:szCs w:val="28"/>
        </w:rPr>
        <w:t>.</w:t>
      </w:r>
    </w:p>
    <w:p w:rsidR="008E19F0" w:rsidRDefault="008E19F0" w:rsidP="008E1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Дальнейшее развитие КДУ направлено на решение следующих задач:</w:t>
      </w:r>
    </w:p>
    <w:p w:rsidR="008E19F0" w:rsidRPr="006B1EBB" w:rsidRDefault="008E19F0" w:rsidP="008E19F0">
      <w:pPr>
        <w:pStyle w:val="Style42"/>
        <w:widowControl/>
        <w:tabs>
          <w:tab w:val="left" w:pos="979"/>
        </w:tabs>
        <w:spacing w:before="10" w:line="312" w:lineRule="exact"/>
        <w:ind w:firstLine="567"/>
        <w:rPr>
          <w:rStyle w:val="FontStyle74"/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Style w:val="FontStyle74"/>
          <w:rFonts w:eastAsiaTheme="minorEastAsia"/>
          <w:sz w:val="28"/>
          <w:szCs w:val="28"/>
        </w:rPr>
        <w:t>о</w:t>
      </w:r>
      <w:r w:rsidRPr="006B1EBB">
        <w:rPr>
          <w:rStyle w:val="FontStyle74"/>
          <w:rFonts w:eastAsiaTheme="minorEastAsia"/>
          <w:sz w:val="28"/>
          <w:szCs w:val="28"/>
        </w:rPr>
        <w:t xml:space="preserve">беспечение доступа населения к услугам </w:t>
      </w:r>
      <w:r>
        <w:rPr>
          <w:rStyle w:val="FontStyle74"/>
          <w:rFonts w:eastAsiaTheme="minorEastAsia"/>
          <w:sz w:val="28"/>
          <w:szCs w:val="28"/>
        </w:rPr>
        <w:t>по организации досуга населения;</w:t>
      </w:r>
    </w:p>
    <w:p w:rsidR="008E19F0" w:rsidRDefault="008D2E67" w:rsidP="008D2E67">
      <w:pPr>
        <w:tabs>
          <w:tab w:val="left" w:pos="851"/>
        </w:tabs>
        <w:spacing w:after="0" w:line="240" w:lineRule="auto"/>
        <w:ind w:firstLine="567"/>
        <w:jc w:val="both"/>
        <w:rPr>
          <w:rStyle w:val="FontStyle74"/>
          <w:rFonts w:eastAsiaTheme="minorEastAsia"/>
          <w:sz w:val="28"/>
          <w:szCs w:val="28"/>
        </w:rPr>
      </w:pPr>
      <w:r>
        <w:rPr>
          <w:rStyle w:val="FontStyle74"/>
          <w:rFonts w:eastAsiaTheme="minorEastAsia"/>
          <w:sz w:val="28"/>
          <w:szCs w:val="28"/>
        </w:rPr>
        <w:t xml:space="preserve">- </w:t>
      </w:r>
      <w:r w:rsidR="008E19F0">
        <w:rPr>
          <w:rStyle w:val="FontStyle74"/>
          <w:rFonts w:eastAsiaTheme="minorEastAsia"/>
          <w:sz w:val="28"/>
          <w:szCs w:val="28"/>
        </w:rPr>
        <w:t>р</w:t>
      </w:r>
      <w:r w:rsidR="008E19F0" w:rsidRPr="006B1EBB">
        <w:rPr>
          <w:rStyle w:val="FontStyle74"/>
          <w:rFonts w:eastAsiaTheme="minorEastAsia"/>
          <w:sz w:val="28"/>
          <w:szCs w:val="28"/>
        </w:rPr>
        <w:t xml:space="preserve">азвитие народного творчества, популяризация современной и традиционной народной культуры Алексеевского </w:t>
      </w:r>
      <w:r w:rsidR="00183202">
        <w:rPr>
          <w:rStyle w:val="FontStyle74"/>
          <w:rFonts w:eastAsiaTheme="minorEastAsia"/>
          <w:sz w:val="28"/>
          <w:szCs w:val="28"/>
        </w:rPr>
        <w:t>муниципального</w:t>
      </w:r>
      <w:r w:rsidR="008E19F0" w:rsidRPr="006B1EBB">
        <w:rPr>
          <w:rStyle w:val="FontStyle74"/>
          <w:rFonts w:eastAsiaTheme="minorEastAsia"/>
          <w:sz w:val="28"/>
          <w:szCs w:val="28"/>
        </w:rPr>
        <w:t xml:space="preserve"> округа</w:t>
      </w:r>
      <w:r w:rsidR="008E19F0">
        <w:rPr>
          <w:rStyle w:val="FontStyle74"/>
          <w:rFonts w:eastAsiaTheme="minorEastAsia"/>
          <w:sz w:val="28"/>
          <w:szCs w:val="28"/>
        </w:rPr>
        <w:t>.</w:t>
      </w:r>
    </w:p>
    <w:p w:rsidR="008E19F0" w:rsidRDefault="008E19F0" w:rsidP="008E19F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Библиотечное </w:t>
      </w:r>
      <w:r w:rsidR="00B10F1D">
        <w:rPr>
          <w:rFonts w:ascii="Times New Roman" w:hAnsi="Times New Roman" w:cs="Times New Roman"/>
          <w:sz w:val="28"/>
          <w:szCs w:val="28"/>
        </w:rPr>
        <w:t xml:space="preserve">обслуживание </w:t>
      </w:r>
      <w:r w:rsidR="00B10F1D">
        <w:rPr>
          <w:rFonts w:ascii="Times New Roman" w:hAnsi="Times New Roman"/>
          <w:sz w:val="28"/>
          <w:szCs w:val="28"/>
        </w:rPr>
        <w:t xml:space="preserve">в </w:t>
      </w:r>
      <w:r w:rsidR="00B10F1D" w:rsidRPr="00AF282E">
        <w:rPr>
          <w:rFonts w:ascii="Times New Roman" w:hAnsi="Times New Roman"/>
          <w:sz w:val="28"/>
          <w:szCs w:val="28"/>
        </w:rPr>
        <w:t xml:space="preserve">Алексеевском </w:t>
      </w:r>
      <w:proofErr w:type="gramStart"/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B10F1D" w:rsidRPr="00AF282E">
        <w:rPr>
          <w:rFonts w:ascii="Times New Roman" w:hAnsi="Times New Roman"/>
          <w:sz w:val="28"/>
          <w:szCs w:val="28"/>
        </w:rPr>
        <w:t xml:space="preserve"> округе </w:t>
      </w:r>
      <w:r w:rsidR="00B10F1D">
        <w:rPr>
          <w:rFonts w:ascii="Times New Roman" w:hAnsi="Times New Roman"/>
          <w:sz w:val="28"/>
          <w:szCs w:val="28"/>
        </w:rPr>
        <w:t>осуществляют</w:t>
      </w:r>
      <w:r w:rsidR="00B10F1D" w:rsidRPr="00AF282E">
        <w:rPr>
          <w:rFonts w:ascii="Times New Roman" w:hAnsi="Times New Roman"/>
          <w:sz w:val="28"/>
          <w:szCs w:val="28"/>
        </w:rPr>
        <w:t xml:space="preserve"> 33 библиотеки</w:t>
      </w:r>
      <w:r w:rsidR="00B10F1D">
        <w:rPr>
          <w:rFonts w:ascii="Times New Roman" w:hAnsi="Times New Roman"/>
          <w:sz w:val="28"/>
          <w:szCs w:val="28"/>
        </w:rPr>
        <w:t>, их них: 7 библиотек городских (3 – детские библиотеки), 26 сельских.</w:t>
      </w:r>
    </w:p>
    <w:p w:rsidR="00FA3B68" w:rsidRPr="00AF282E" w:rsidRDefault="00FA3B68" w:rsidP="00FA3B6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282E">
        <w:rPr>
          <w:rFonts w:ascii="Times New Roman" w:hAnsi="Times New Roman"/>
          <w:sz w:val="28"/>
          <w:szCs w:val="28"/>
        </w:rPr>
        <w:t>Основной целью деятельности библиотек является предоставление информации, имеющей фундаментальное значение для успешного саморазвития и самореализации людей в современном мире, способствует их непрерывному самообразованию и образованию, формированию активной жизненной позиции.</w:t>
      </w:r>
    </w:p>
    <w:p w:rsidR="00FA3B68" w:rsidRPr="00AF282E" w:rsidRDefault="00FA3B68" w:rsidP="00FA3B6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282E">
        <w:rPr>
          <w:rFonts w:ascii="Times New Roman" w:hAnsi="Times New Roman"/>
          <w:sz w:val="28"/>
          <w:szCs w:val="28"/>
        </w:rPr>
        <w:t>Для выполнения своих целей и задач библиотеки располагают сформированным универсальным фондом, современными информационными технологиями, квалифицированной командой.</w:t>
      </w:r>
    </w:p>
    <w:p w:rsidR="00FA3B68" w:rsidRDefault="00FA3B68" w:rsidP="008E19F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282E">
        <w:rPr>
          <w:rFonts w:ascii="Times New Roman" w:hAnsi="Times New Roman"/>
          <w:sz w:val="28"/>
          <w:szCs w:val="28"/>
        </w:rPr>
        <w:t>Библиотек, подключенных к сети Интернет 3</w:t>
      </w:r>
      <w:r>
        <w:rPr>
          <w:rFonts w:ascii="Times New Roman" w:hAnsi="Times New Roman"/>
          <w:sz w:val="28"/>
          <w:szCs w:val="28"/>
        </w:rPr>
        <w:t>3</w:t>
      </w:r>
      <w:r w:rsidRPr="00AF282E">
        <w:rPr>
          <w:rFonts w:ascii="Times New Roman" w:hAnsi="Times New Roman"/>
          <w:sz w:val="28"/>
          <w:szCs w:val="28"/>
        </w:rPr>
        <w:t xml:space="preserve">, что составляет </w:t>
      </w:r>
      <w:r>
        <w:rPr>
          <w:rFonts w:ascii="Times New Roman" w:hAnsi="Times New Roman"/>
          <w:sz w:val="28"/>
          <w:szCs w:val="28"/>
        </w:rPr>
        <w:t>100</w:t>
      </w:r>
      <w:r w:rsidRPr="00AF282E">
        <w:rPr>
          <w:rFonts w:ascii="Times New Roman" w:hAnsi="Times New Roman"/>
          <w:sz w:val="28"/>
          <w:szCs w:val="28"/>
        </w:rPr>
        <w:t>% от общего количества библиотек города и района.</w:t>
      </w:r>
    </w:p>
    <w:p w:rsidR="000851F2" w:rsidRDefault="00FA3B68" w:rsidP="000851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82E">
        <w:rPr>
          <w:rFonts w:ascii="Times New Roman" w:hAnsi="Times New Roman"/>
          <w:sz w:val="28"/>
          <w:szCs w:val="28"/>
        </w:rPr>
        <w:t>Процент охвата библиотечным обслуживанием</w:t>
      </w:r>
      <w:r>
        <w:rPr>
          <w:rFonts w:ascii="Times New Roman" w:hAnsi="Times New Roman"/>
          <w:sz w:val="28"/>
          <w:szCs w:val="28"/>
        </w:rPr>
        <w:t xml:space="preserve"> составляет 66%.</w:t>
      </w:r>
    </w:p>
    <w:p w:rsidR="00FA3B68" w:rsidRDefault="00FA3B68" w:rsidP="000851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созданы 25 модельных библиотек, в том числе 1 библиотека нового поколения в рамках реализации национального проекта «Культура».</w:t>
      </w:r>
    </w:p>
    <w:p w:rsidR="00FA3B68" w:rsidRDefault="00FA3B68" w:rsidP="000851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федеральной государственной информационной системе «Национальная электронная библиотека» подключены 33 библиотеки. Созданы цифровые копии 1246 книжного памятника.</w:t>
      </w:r>
    </w:p>
    <w:p w:rsidR="00FA3B68" w:rsidRDefault="00FA3B68" w:rsidP="000851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тем в развитии библиотечн</w:t>
      </w:r>
      <w:r w:rsidR="0012544D">
        <w:rPr>
          <w:rFonts w:ascii="Times New Roman" w:hAnsi="Times New Roman"/>
          <w:sz w:val="28"/>
          <w:szCs w:val="28"/>
        </w:rPr>
        <w:t>ого дела имеется существенная проблема – это недостаточный уровень обновляемости книжных фондов.</w:t>
      </w:r>
    </w:p>
    <w:p w:rsidR="00D356BC" w:rsidRDefault="00D356BC" w:rsidP="000851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Задачи, стоящие перед библиотеками:</w:t>
      </w:r>
    </w:p>
    <w:p w:rsidR="00D356BC" w:rsidRPr="00AF282E" w:rsidRDefault="00D356BC" w:rsidP="00D356B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</w:t>
      </w:r>
      <w:r w:rsidRPr="00AF282E">
        <w:rPr>
          <w:rFonts w:ascii="Times New Roman" w:hAnsi="Times New Roman"/>
          <w:sz w:val="28"/>
          <w:szCs w:val="28"/>
        </w:rPr>
        <w:t xml:space="preserve">беспечение доступа населения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F282E">
        <w:rPr>
          <w:rFonts w:ascii="Times New Roman" w:hAnsi="Times New Roman"/>
          <w:sz w:val="28"/>
          <w:szCs w:val="28"/>
        </w:rPr>
        <w:t xml:space="preserve"> округа к инфо</w:t>
      </w:r>
      <w:r>
        <w:rPr>
          <w:rFonts w:ascii="Times New Roman" w:hAnsi="Times New Roman"/>
          <w:sz w:val="28"/>
          <w:szCs w:val="28"/>
        </w:rPr>
        <w:t>рмационно-библиотечным ресурсам;</w:t>
      </w:r>
    </w:p>
    <w:p w:rsidR="00D356BC" w:rsidRDefault="00D356BC" w:rsidP="00D356B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F282E">
        <w:rPr>
          <w:rFonts w:ascii="Times New Roman" w:hAnsi="Times New Roman"/>
          <w:sz w:val="28"/>
          <w:szCs w:val="28"/>
        </w:rPr>
        <w:t xml:space="preserve"> Создание условий для повышения качества и доступности библиотечных услуг, интеллектуального развития населения Алексеевского </w:t>
      </w:r>
      <w:r w:rsidR="00183202" w:rsidRPr="00183202">
        <w:rPr>
          <w:rFonts w:ascii="Times New Roman" w:hAnsi="Times New Roman"/>
          <w:sz w:val="28"/>
          <w:szCs w:val="28"/>
        </w:rPr>
        <w:t>муниципального</w:t>
      </w:r>
      <w:r w:rsidRPr="00AF282E">
        <w:rPr>
          <w:rFonts w:ascii="Times New Roman" w:hAnsi="Times New Roman"/>
          <w:sz w:val="28"/>
          <w:szCs w:val="28"/>
        </w:rPr>
        <w:t xml:space="preserve"> округа на основе формирования единого  библиотечно-информационного и культурного пространства на территории  Алексеевского </w:t>
      </w:r>
      <w:r w:rsidR="00183202" w:rsidRPr="00183202">
        <w:rPr>
          <w:rFonts w:ascii="Times New Roman" w:hAnsi="Times New Roman"/>
          <w:sz w:val="28"/>
          <w:szCs w:val="28"/>
        </w:rPr>
        <w:t>муниципального</w:t>
      </w:r>
      <w:r w:rsidRPr="00AF282E">
        <w:rPr>
          <w:rFonts w:ascii="Times New Roman" w:hAnsi="Times New Roman"/>
          <w:sz w:val="28"/>
          <w:szCs w:val="28"/>
        </w:rPr>
        <w:t xml:space="preserve"> округа.</w:t>
      </w:r>
    </w:p>
    <w:p w:rsidR="0016446A" w:rsidRPr="008D2E67" w:rsidRDefault="0016446A" w:rsidP="008D2E67">
      <w:pPr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hAnsi="Times New Roman"/>
          <w:sz w:val="28"/>
          <w:szCs w:val="28"/>
        </w:rPr>
      </w:pPr>
      <w:r w:rsidRPr="008D2E67">
        <w:rPr>
          <w:rFonts w:ascii="Times New Roman" w:hAnsi="Times New Roman"/>
          <w:sz w:val="28"/>
          <w:szCs w:val="28"/>
        </w:rPr>
        <w:t xml:space="preserve">Музейная сеть Алексеевского </w:t>
      </w:r>
      <w:r w:rsidR="00D72663" w:rsidRPr="008D2E67">
        <w:rPr>
          <w:rFonts w:ascii="Times New Roman" w:hAnsi="Times New Roman"/>
          <w:sz w:val="28"/>
          <w:szCs w:val="28"/>
        </w:rPr>
        <w:t>муниципального</w:t>
      </w:r>
      <w:r w:rsidRPr="008D2E67">
        <w:rPr>
          <w:rFonts w:ascii="Times New Roman" w:hAnsi="Times New Roman"/>
          <w:sz w:val="28"/>
          <w:szCs w:val="28"/>
        </w:rPr>
        <w:t xml:space="preserve"> округа</w:t>
      </w:r>
      <w:r w:rsidRPr="008D2E67">
        <w:t xml:space="preserve"> </w:t>
      </w:r>
      <w:r w:rsidRPr="008D2E67">
        <w:rPr>
          <w:rFonts w:ascii="Times New Roman" w:hAnsi="Times New Roman"/>
          <w:sz w:val="28"/>
          <w:szCs w:val="28"/>
        </w:rPr>
        <w:t>Белгородской области представлена МБУК «Алексеевский краеведческий музей»,  в структуру которого входят:</w:t>
      </w:r>
    </w:p>
    <w:p w:rsidR="0016446A" w:rsidRPr="00C516EA" w:rsidRDefault="0016446A" w:rsidP="0016446A">
      <w:pPr>
        <w:autoSpaceDE w:val="0"/>
        <w:autoSpaceDN w:val="0"/>
        <w:adjustRightInd w:val="0"/>
        <w:spacing w:after="0" w:line="240" w:lineRule="auto"/>
        <w:ind w:left="-142" w:firstLine="850"/>
        <w:jc w:val="both"/>
        <w:rPr>
          <w:rFonts w:ascii="Times New Roman" w:hAnsi="Times New Roman"/>
          <w:color w:val="000000"/>
          <w:sz w:val="28"/>
          <w:szCs w:val="28"/>
        </w:rPr>
      </w:pPr>
      <w:r w:rsidRPr="00C516EA">
        <w:rPr>
          <w:rFonts w:ascii="Times New Roman" w:hAnsi="Times New Roman"/>
          <w:color w:val="000000"/>
          <w:sz w:val="28"/>
          <w:szCs w:val="28"/>
        </w:rPr>
        <w:t xml:space="preserve">- Историко-литературный музей Н.В. Станкевича </w:t>
      </w:r>
      <w:proofErr w:type="gramStart"/>
      <w:r w:rsidRPr="00C516EA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C516EA">
        <w:rPr>
          <w:rFonts w:ascii="Times New Roman" w:hAnsi="Times New Roman"/>
          <w:color w:val="000000"/>
          <w:sz w:val="28"/>
          <w:szCs w:val="28"/>
        </w:rPr>
        <w:t xml:space="preserve"> с. Мухоудеровка,</w:t>
      </w:r>
    </w:p>
    <w:p w:rsidR="0016446A" w:rsidRPr="00C516EA" w:rsidRDefault="0016446A" w:rsidP="0016446A">
      <w:pPr>
        <w:autoSpaceDE w:val="0"/>
        <w:autoSpaceDN w:val="0"/>
        <w:adjustRightInd w:val="0"/>
        <w:spacing w:after="0" w:line="240" w:lineRule="auto"/>
        <w:ind w:left="-142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516EA">
        <w:rPr>
          <w:rFonts w:ascii="Times New Roman" w:hAnsi="Times New Roman"/>
          <w:color w:val="000000"/>
          <w:sz w:val="28"/>
          <w:szCs w:val="28"/>
        </w:rPr>
        <w:lastRenderedPageBreak/>
        <w:tab/>
        <w:t xml:space="preserve"> - музей истории села Подсереднее.</w:t>
      </w:r>
    </w:p>
    <w:p w:rsidR="0016446A" w:rsidRPr="00C516EA" w:rsidRDefault="0016446A" w:rsidP="0016446A">
      <w:pPr>
        <w:spacing w:after="0" w:line="240" w:lineRule="auto"/>
        <w:ind w:left="-142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C516EA">
        <w:rPr>
          <w:rFonts w:ascii="Times New Roman" w:hAnsi="Times New Roman"/>
          <w:sz w:val="28"/>
          <w:szCs w:val="28"/>
        </w:rPr>
        <w:t xml:space="preserve">Алексеевский краеведческий музей создан в 1923 году. Здание краеведческого музея - памятник городской архитектуры конца XIX в.; до революции 1917 г. - частный особняк братьев </w:t>
      </w:r>
      <w:proofErr w:type="spellStart"/>
      <w:r w:rsidRPr="00C516EA">
        <w:rPr>
          <w:rFonts w:ascii="Times New Roman" w:hAnsi="Times New Roman"/>
          <w:sz w:val="28"/>
          <w:szCs w:val="28"/>
        </w:rPr>
        <w:t>Любивых</w:t>
      </w:r>
      <w:proofErr w:type="spellEnd"/>
      <w:r w:rsidRPr="00C516EA">
        <w:rPr>
          <w:rFonts w:ascii="Times New Roman" w:hAnsi="Times New Roman"/>
          <w:sz w:val="28"/>
          <w:szCs w:val="28"/>
        </w:rPr>
        <w:t xml:space="preserve">. </w:t>
      </w:r>
      <w:r w:rsidRPr="00C516EA">
        <w:rPr>
          <w:rFonts w:ascii="Times New Roman" w:eastAsia="Times New Roman" w:hAnsi="Times New Roman"/>
          <w:sz w:val="28"/>
          <w:szCs w:val="28"/>
        </w:rPr>
        <w:t xml:space="preserve">Экспозиция музея отражает развитие промыслов в регионе, в </w:t>
      </w:r>
      <w:proofErr w:type="spellStart"/>
      <w:r w:rsidRPr="00C516EA">
        <w:rPr>
          <w:rFonts w:ascii="Times New Roman" w:eastAsia="Times New Roman" w:hAnsi="Times New Roman"/>
          <w:sz w:val="28"/>
          <w:szCs w:val="28"/>
        </w:rPr>
        <w:t>т.ч</w:t>
      </w:r>
      <w:proofErr w:type="spellEnd"/>
      <w:r w:rsidRPr="00C516EA">
        <w:rPr>
          <w:rFonts w:ascii="Times New Roman" w:eastAsia="Times New Roman" w:hAnsi="Times New Roman"/>
          <w:sz w:val="28"/>
          <w:szCs w:val="28"/>
        </w:rPr>
        <w:t xml:space="preserve">. появление в России производства подсолнечного масла, благодаря открытию Д.С. </w:t>
      </w:r>
      <w:proofErr w:type="spellStart"/>
      <w:r w:rsidRPr="00C516EA">
        <w:rPr>
          <w:rFonts w:ascii="Times New Roman" w:eastAsia="Times New Roman" w:hAnsi="Times New Roman"/>
          <w:sz w:val="28"/>
          <w:szCs w:val="28"/>
        </w:rPr>
        <w:t>Бокарева</w:t>
      </w:r>
      <w:proofErr w:type="spellEnd"/>
      <w:r w:rsidRPr="00C516EA">
        <w:rPr>
          <w:rFonts w:ascii="Times New Roman" w:eastAsia="Times New Roman" w:hAnsi="Times New Roman"/>
          <w:sz w:val="28"/>
          <w:szCs w:val="28"/>
        </w:rPr>
        <w:t xml:space="preserve">. </w:t>
      </w:r>
      <w:r w:rsidRPr="00C516EA">
        <w:rPr>
          <w:rFonts w:ascii="Times New Roman" w:eastAsia="Times New Roman" w:hAnsi="Times New Roman"/>
          <w:bCs/>
          <w:sz w:val="28"/>
          <w:szCs w:val="28"/>
        </w:rPr>
        <w:t xml:space="preserve">Наиболее ценные (уникальные) коллекции: </w:t>
      </w:r>
      <w:r w:rsidRPr="00C516EA">
        <w:rPr>
          <w:rFonts w:ascii="Times New Roman" w:eastAsia="Times New Roman" w:hAnsi="Times New Roman"/>
          <w:sz w:val="28"/>
          <w:szCs w:val="28"/>
        </w:rPr>
        <w:t>коллекция предметов Салтово-маяцкой культуры, найденных на Алексеевском аланском городище. Коллекция этнографических предметов  региона.</w:t>
      </w:r>
    </w:p>
    <w:p w:rsidR="001556C4" w:rsidRDefault="0016446A" w:rsidP="001556C4">
      <w:pPr>
        <w:pStyle w:val="afd"/>
        <w:spacing w:before="0"/>
        <w:ind w:left="-142" w:firstLine="85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516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Историко-литературный музей Н.В. Станкевича    открыт 8 мая 1990 г. в с. Мухоудеровка </w:t>
      </w:r>
      <w:r w:rsidRPr="00C516EA">
        <w:rPr>
          <w:rStyle w:val="FontStyle74"/>
          <w:rFonts w:eastAsiaTheme="minorEastAsia"/>
          <w:color w:val="auto"/>
          <w:sz w:val="28"/>
          <w:szCs w:val="28"/>
        </w:rPr>
        <w:t xml:space="preserve">Алексеевского </w:t>
      </w:r>
      <w:r w:rsidR="00183202" w:rsidRPr="00183202">
        <w:rPr>
          <w:rFonts w:ascii="Times New Roman" w:eastAsiaTheme="minorEastAsia" w:hAnsi="Times New Roman" w:cs="Times New Roman"/>
          <w:color w:val="auto"/>
          <w:sz w:val="28"/>
          <w:szCs w:val="28"/>
        </w:rPr>
        <w:t>муниципального</w:t>
      </w:r>
      <w:r w:rsidRPr="00C516EA">
        <w:rPr>
          <w:rStyle w:val="FontStyle74"/>
          <w:rFonts w:eastAsiaTheme="minorEastAsia"/>
          <w:color w:val="auto"/>
          <w:sz w:val="28"/>
          <w:szCs w:val="28"/>
        </w:rPr>
        <w:t xml:space="preserve"> округа</w:t>
      </w:r>
      <w:r w:rsidRPr="00C516EA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  <w:proofErr w:type="gramEnd"/>
      <w:r w:rsidRPr="00C516EA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Pr="00C516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Экспозиция музея рассказывает о жизни и деятельности Н. В. Станкевича и латвийского фольклориста, собирателя народных песен </w:t>
      </w:r>
      <w:proofErr w:type="spellStart"/>
      <w:r w:rsidRPr="00C516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Кришьяниса</w:t>
      </w:r>
      <w:proofErr w:type="spellEnd"/>
      <w:r w:rsidRPr="00C516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Барона. </w:t>
      </w:r>
      <w:r w:rsidRPr="00C516EA">
        <w:rPr>
          <w:rFonts w:ascii="Times New Roman" w:hAnsi="Times New Roman" w:cs="Times New Roman"/>
          <w:color w:val="000000" w:themeColor="text1"/>
          <w:sz w:val="28"/>
          <w:szCs w:val="28"/>
        </w:rPr>
        <w:t>В фондах музея, экспозиция которого создана на основе фондовых коллекций Белгородского государственного историко-краеведческого музея, представлены уникальные, редкие подлинные предметы из имения Станкевичей.</w:t>
      </w:r>
    </w:p>
    <w:p w:rsidR="0016446A" w:rsidRPr="001556C4" w:rsidRDefault="0016446A" w:rsidP="001556C4">
      <w:pPr>
        <w:pStyle w:val="afd"/>
        <w:spacing w:before="0"/>
        <w:ind w:left="-142" w:firstLine="85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556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Музей истории села Подсереднее расположен в одноэтажном доме конца XIX в., в котором жил публицист </w:t>
      </w:r>
      <w:proofErr w:type="spellStart"/>
      <w:r w:rsidRPr="001556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Ольминский</w:t>
      </w:r>
      <w:proofErr w:type="spellEnd"/>
      <w:r w:rsidRPr="001556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М.С. Экспозиция открыта в 1992 г. в </w:t>
      </w:r>
      <w:proofErr w:type="spellStart"/>
      <w:r w:rsidRPr="001556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</w:t>
      </w:r>
      <w:proofErr w:type="gramStart"/>
      <w:r w:rsidRPr="001556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.П</w:t>
      </w:r>
      <w:proofErr w:type="gramEnd"/>
      <w:r w:rsidRPr="001556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одсереднее</w:t>
      </w:r>
      <w:proofErr w:type="spellEnd"/>
      <w:r w:rsidRPr="001556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Алексеевского </w:t>
      </w:r>
      <w:r w:rsidR="00183202" w:rsidRPr="0018320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муниципального</w:t>
      </w:r>
      <w:r w:rsidRPr="001556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округа и посвящена истории села. В музее хранятся предметы народного костюма XIX в., материалы о фольклорном ансамбле под руководством </w:t>
      </w:r>
      <w:proofErr w:type="spellStart"/>
      <w:r w:rsidRPr="001556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Маничкиной</w:t>
      </w:r>
      <w:proofErr w:type="spellEnd"/>
      <w:r w:rsidRPr="001556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О.И., картины самобытного художника </w:t>
      </w:r>
      <w:proofErr w:type="spellStart"/>
      <w:r w:rsidRPr="001556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Барбарина</w:t>
      </w:r>
      <w:proofErr w:type="spellEnd"/>
      <w:r w:rsidRPr="001556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Л.Н., мемориальные вещи </w:t>
      </w:r>
      <w:proofErr w:type="spellStart"/>
      <w:r w:rsidRPr="001556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Ольминского</w:t>
      </w:r>
      <w:proofErr w:type="spellEnd"/>
      <w:r w:rsidRPr="001556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(Александрова) М.С., выдающегося публициста, большевика, историка, литературного критика. Здание музея является памятником истории регионального значения.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 xml:space="preserve">В 2023 году обслуживание посетителей  МБУК «Алексеевский краеведческий музей»  осуществлялось с использованием новых форм просветительной работы: 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>- интерактивные экскурсии, опирающиеся на диалоговую форму общения с посетителями;</w:t>
      </w:r>
    </w:p>
    <w:p w:rsidR="0016446A" w:rsidRPr="0016446A" w:rsidRDefault="001556C4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6446A" w:rsidRPr="0016446A">
        <w:rPr>
          <w:rFonts w:ascii="Times New Roman" w:hAnsi="Times New Roman" w:cs="Times New Roman"/>
          <w:sz w:val="28"/>
          <w:szCs w:val="28"/>
        </w:rPr>
        <w:t>познавательные программы с использованием интерактивных технологий,  предполагающие взаимодействие с предметами прошлого;</w:t>
      </w:r>
    </w:p>
    <w:p w:rsidR="0016446A" w:rsidRPr="0016446A" w:rsidRDefault="001556C4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16446A" w:rsidRPr="0016446A">
        <w:rPr>
          <w:rFonts w:ascii="Times New Roman" w:hAnsi="Times New Roman" w:cs="Times New Roman"/>
          <w:sz w:val="28"/>
          <w:szCs w:val="28"/>
        </w:rPr>
        <w:t>интеллектуальные краеведческие игры;</w:t>
      </w:r>
    </w:p>
    <w:p w:rsidR="0016446A" w:rsidRPr="0016446A" w:rsidRDefault="001556C4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6446A" w:rsidRPr="0016446A">
        <w:rPr>
          <w:rFonts w:ascii="Times New Roman" w:hAnsi="Times New Roman" w:cs="Times New Roman"/>
          <w:sz w:val="28"/>
          <w:szCs w:val="28"/>
        </w:rPr>
        <w:t xml:space="preserve"> различные форматы взаимодействия с аудиторией в социальных сетях (познавательные рубрики, онлайн-трансляции, онлайн-акции). 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 xml:space="preserve"> Охват музейным обслуживанием населения в отчетном году составил 100 %.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 xml:space="preserve">Общий фонд музеев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 w:rsidRPr="0016446A">
        <w:rPr>
          <w:rFonts w:ascii="Times New Roman" w:hAnsi="Times New Roman" w:cs="Times New Roman"/>
          <w:sz w:val="28"/>
          <w:szCs w:val="28"/>
        </w:rPr>
        <w:t xml:space="preserve"> округа за 2023 год пополнился и составил 40326 экземпляра. В 2022 году показатель составлял 39088 ед., в 2023 году увеличение составило 1238 предметов.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>В Алексеевском краеведческом музее в 2023 году экспонировалось 56 выставок, количество посетителей  составило 53 587 человек.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 xml:space="preserve">Показатель «Доля музейных предметов (представленных во всех формах) зрителю, в общем количестве музейных предметов основного фонда» в 2023 году составил 32 %, при плане 32%. 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lastRenderedPageBreak/>
        <w:t>Количество предоставленных консультаций посетителям музея – 48 (+18 ед. по сравнению с 2022 годом).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>Оцифровка музейных предметов – 100%.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 xml:space="preserve">Число </w:t>
      </w:r>
      <w:proofErr w:type="gramStart"/>
      <w:r w:rsidRPr="0016446A">
        <w:rPr>
          <w:rFonts w:ascii="Times New Roman" w:hAnsi="Times New Roman" w:cs="Times New Roman"/>
          <w:sz w:val="28"/>
          <w:szCs w:val="28"/>
        </w:rPr>
        <w:t>музейных предметов, внесенных в Государственный каталог Музейного фонда РФ составляет</w:t>
      </w:r>
      <w:proofErr w:type="gramEnd"/>
      <w:r w:rsidRPr="0016446A">
        <w:rPr>
          <w:rFonts w:ascii="Times New Roman" w:hAnsi="Times New Roman" w:cs="Times New Roman"/>
          <w:sz w:val="28"/>
          <w:szCs w:val="28"/>
        </w:rPr>
        <w:t xml:space="preserve"> 29584 ед., оцифрованы 100% предметов фонда.</w:t>
      </w:r>
    </w:p>
    <w:p w:rsidR="00D356BC" w:rsidRDefault="0016446A" w:rsidP="00085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в области музейного дела:</w:t>
      </w:r>
    </w:p>
    <w:p w:rsidR="0016446A" w:rsidRPr="00C516EA" w:rsidRDefault="0016446A" w:rsidP="0016446A">
      <w:pPr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</w:t>
      </w:r>
      <w:r w:rsidRPr="00C516EA">
        <w:rPr>
          <w:rFonts w:ascii="Times New Roman" w:hAnsi="Times New Roman"/>
          <w:color w:val="000000"/>
          <w:sz w:val="28"/>
          <w:szCs w:val="28"/>
        </w:rPr>
        <w:t xml:space="preserve">беспечение доступа населения </w:t>
      </w:r>
      <w:r w:rsidRPr="00C516EA">
        <w:rPr>
          <w:rStyle w:val="FontStyle74"/>
          <w:sz w:val="28"/>
          <w:szCs w:val="28"/>
        </w:rPr>
        <w:t xml:space="preserve">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 w:rsidRPr="00C516EA">
        <w:rPr>
          <w:rStyle w:val="FontStyle74"/>
          <w:sz w:val="28"/>
          <w:szCs w:val="28"/>
        </w:rPr>
        <w:t xml:space="preserve"> округа </w:t>
      </w:r>
      <w:r w:rsidRPr="00C516EA">
        <w:rPr>
          <w:rFonts w:ascii="Times New Roman" w:hAnsi="Times New Roman"/>
          <w:color w:val="000000"/>
          <w:sz w:val="28"/>
          <w:szCs w:val="28"/>
        </w:rPr>
        <w:t>к музейным</w:t>
      </w:r>
      <w:r>
        <w:rPr>
          <w:rFonts w:ascii="Times New Roman" w:hAnsi="Times New Roman"/>
          <w:color w:val="000000"/>
          <w:sz w:val="28"/>
          <w:szCs w:val="28"/>
        </w:rPr>
        <w:t xml:space="preserve"> предметам и музейным ценностям;</w:t>
      </w:r>
    </w:p>
    <w:p w:rsidR="000851F2" w:rsidRDefault="0016446A" w:rsidP="0016446A">
      <w:pPr>
        <w:spacing w:after="0" w:line="240" w:lineRule="auto"/>
        <w:ind w:firstLine="709"/>
        <w:jc w:val="both"/>
        <w:rPr>
          <w:rStyle w:val="FontStyle74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</w:t>
      </w:r>
      <w:r w:rsidRPr="00C516EA">
        <w:rPr>
          <w:rFonts w:ascii="Times New Roman" w:hAnsi="Times New Roman"/>
          <w:color w:val="000000"/>
          <w:sz w:val="28"/>
          <w:szCs w:val="28"/>
        </w:rPr>
        <w:t xml:space="preserve">оздание условий для сохранения и популяризации музейных коллекций и развития музейного дела в </w:t>
      </w:r>
      <w:r w:rsidRPr="00C516EA">
        <w:rPr>
          <w:rStyle w:val="FontStyle74"/>
          <w:sz w:val="28"/>
          <w:szCs w:val="28"/>
        </w:rPr>
        <w:t xml:space="preserve">Алексеевском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муниципальном</w:t>
      </w:r>
      <w:r w:rsidRPr="00C516EA">
        <w:rPr>
          <w:rStyle w:val="FontStyle74"/>
          <w:sz w:val="28"/>
          <w:szCs w:val="28"/>
        </w:rPr>
        <w:t xml:space="preserve"> округе</w:t>
      </w:r>
      <w:r>
        <w:rPr>
          <w:rStyle w:val="FontStyle74"/>
          <w:sz w:val="28"/>
          <w:szCs w:val="28"/>
        </w:rPr>
        <w:t>.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 xml:space="preserve">На территории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16446A">
        <w:rPr>
          <w:rFonts w:ascii="Times New Roman" w:hAnsi="Times New Roman" w:cs="Times New Roman"/>
          <w:sz w:val="28"/>
          <w:szCs w:val="28"/>
        </w:rPr>
        <w:t xml:space="preserve"> имеются уникальные природные и рекреационные ресурсы, объекты национального культурного и исторического наследия, проходят важные спортивные и культурные события.  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 xml:space="preserve">Государством охраняется 143 объекта  культурного наследия (памятников  истории,  культуры и архитектуры):  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>1 – памятник федерального значения;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>55 – памятников славы регионального значения;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>19 – памятников архитектуры и истории регионального значения;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>2 – памятника архитектуры местного значения;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 xml:space="preserve">2 – памятника искусства регионального значения (бюст дважды Героя Социалистического Труда,  видного деятеля КПСС А. П. Кириленко и бюст публициста – большевика  М. С. </w:t>
      </w:r>
      <w:proofErr w:type="spellStart"/>
      <w:r w:rsidRPr="0016446A">
        <w:rPr>
          <w:rFonts w:ascii="Times New Roman" w:hAnsi="Times New Roman" w:cs="Times New Roman"/>
          <w:sz w:val="28"/>
          <w:szCs w:val="28"/>
        </w:rPr>
        <w:t>Ольминского</w:t>
      </w:r>
      <w:proofErr w:type="spellEnd"/>
      <w:r w:rsidRPr="0016446A">
        <w:rPr>
          <w:rFonts w:ascii="Times New Roman" w:hAnsi="Times New Roman" w:cs="Times New Roman"/>
          <w:sz w:val="28"/>
          <w:szCs w:val="28"/>
        </w:rPr>
        <w:t>);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 xml:space="preserve">1 – памятник </w:t>
      </w:r>
      <w:proofErr w:type="spellStart"/>
      <w:proofErr w:type="gramStart"/>
      <w:r w:rsidRPr="0016446A">
        <w:rPr>
          <w:rFonts w:ascii="Times New Roman" w:hAnsi="Times New Roman" w:cs="Times New Roman"/>
          <w:sz w:val="28"/>
          <w:szCs w:val="28"/>
        </w:rPr>
        <w:t>садово</w:t>
      </w:r>
      <w:proofErr w:type="spellEnd"/>
      <w:r w:rsidRPr="0016446A">
        <w:rPr>
          <w:rFonts w:ascii="Times New Roman" w:hAnsi="Times New Roman" w:cs="Times New Roman"/>
          <w:sz w:val="28"/>
          <w:szCs w:val="28"/>
        </w:rPr>
        <w:t xml:space="preserve"> – паркового</w:t>
      </w:r>
      <w:proofErr w:type="gramEnd"/>
      <w:r w:rsidRPr="0016446A">
        <w:rPr>
          <w:rFonts w:ascii="Times New Roman" w:hAnsi="Times New Roman" w:cs="Times New Roman"/>
          <w:sz w:val="28"/>
          <w:szCs w:val="28"/>
        </w:rPr>
        <w:t xml:space="preserve"> искусства;</w:t>
      </w:r>
    </w:p>
    <w:p w:rsidR="0016446A" w:rsidRPr="0016446A" w:rsidRDefault="0016446A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46A">
        <w:rPr>
          <w:rFonts w:ascii="Times New Roman" w:hAnsi="Times New Roman" w:cs="Times New Roman"/>
          <w:sz w:val="28"/>
          <w:szCs w:val="28"/>
        </w:rPr>
        <w:t xml:space="preserve">63 – памятника археологии федерального значения.   </w:t>
      </w:r>
    </w:p>
    <w:p w:rsidR="00A424CD" w:rsidRPr="00BF2472" w:rsidRDefault="00A424CD" w:rsidP="00A424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Анализ текущего состояния выявил слабые стороны и потенциал к развитию.</w:t>
      </w:r>
    </w:p>
    <w:p w:rsidR="00A424CD" w:rsidRPr="003F1FC1" w:rsidRDefault="00A424CD" w:rsidP="003F1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FC1">
        <w:rPr>
          <w:rFonts w:ascii="Times New Roman" w:hAnsi="Times New Roman" w:cs="Times New Roman"/>
          <w:sz w:val="28"/>
          <w:szCs w:val="28"/>
        </w:rPr>
        <w:t>Среди слабых сторон можно отметить:</w:t>
      </w:r>
    </w:p>
    <w:p w:rsidR="003F1FC1" w:rsidRPr="003F1FC1" w:rsidRDefault="003F1FC1" w:rsidP="003F1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FC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FC1">
        <w:rPr>
          <w:rFonts w:ascii="Times New Roman" w:hAnsi="Times New Roman" w:cs="Times New Roman"/>
          <w:sz w:val="28"/>
          <w:szCs w:val="28"/>
        </w:rPr>
        <w:t>Недостаточно    равный  доступ населения Алексеевского городского округа к  культурным ценностям   и   услугам   учреждений культуры.</w:t>
      </w:r>
    </w:p>
    <w:p w:rsidR="003F1FC1" w:rsidRDefault="003F1FC1" w:rsidP="003F1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FC1">
        <w:rPr>
          <w:rFonts w:ascii="Times New Roman" w:hAnsi="Times New Roman" w:cs="Times New Roman"/>
          <w:sz w:val="28"/>
          <w:szCs w:val="28"/>
        </w:rPr>
        <w:t>2.  Недостаточный  уровень  </w:t>
      </w:r>
      <w:proofErr w:type="gramStart"/>
      <w:r w:rsidRPr="003F1FC1">
        <w:rPr>
          <w:rFonts w:ascii="Times New Roman" w:hAnsi="Times New Roman" w:cs="Times New Roman"/>
          <w:sz w:val="28"/>
          <w:szCs w:val="28"/>
        </w:rPr>
        <w:t>качества видового     разнообразия     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FC1">
        <w:rPr>
          <w:rFonts w:ascii="Times New Roman" w:hAnsi="Times New Roman" w:cs="Times New Roman"/>
          <w:sz w:val="28"/>
          <w:szCs w:val="28"/>
        </w:rPr>
        <w:t>учреждений культуры Алексеевского городского округа</w:t>
      </w:r>
      <w:proofErr w:type="gramEnd"/>
      <w:r w:rsidRPr="003F1FC1">
        <w:rPr>
          <w:rFonts w:ascii="Times New Roman" w:hAnsi="Times New Roman" w:cs="Times New Roman"/>
          <w:sz w:val="28"/>
          <w:szCs w:val="28"/>
        </w:rPr>
        <w:t>.</w:t>
      </w:r>
    </w:p>
    <w:p w:rsidR="0016446A" w:rsidRDefault="003F1FC1" w:rsidP="003F1F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FC1">
        <w:rPr>
          <w:rFonts w:ascii="Times New Roman" w:hAnsi="Times New Roman" w:cs="Times New Roman"/>
          <w:sz w:val="28"/>
          <w:szCs w:val="28"/>
        </w:rPr>
        <w:t>3.   Старение  кадров,  недостаточное</w:t>
      </w:r>
      <w:r w:rsidR="00A46B64">
        <w:rPr>
          <w:rFonts w:ascii="Times New Roman" w:hAnsi="Times New Roman" w:cs="Times New Roman"/>
          <w:sz w:val="28"/>
          <w:szCs w:val="28"/>
        </w:rPr>
        <w:t xml:space="preserve"> к</w:t>
      </w:r>
      <w:r w:rsidRPr="003F1FC1">
        <w:rPr>
          <w:rFonts w:ascii="Times New Roman" w:hAnsi="Times New Roman" w:cs="Times New Roman"/>
          <w:sz w:val="28"/>
          <w:szCs w:val="28"/>
        </w:rPr>
        <w:t>оличество</w:t>
      </w:r>
      <w:r w:rsidR="00A46B64">
        <w:rPr>
          <w:rFonts w:ascii="Times New Roman" w:hAnsi="Times New Roman" w:cs="Times New Roman"/>
          <w:sz w:val="28"/>
          <w:szCs w:val="28"/>
        </w:rPr>
        <w:t xml:space="preserve"> </w:t>
      </w:r>
      <w:r w:rsidRPr="003F1FC1">
        <w:rPr>
          <w:rFonts w:ascii="Times New Roman" w:hAnsi="Times New Roman" w:cs="Times New Roman"/>
          <w:sz w:val="28"/>
          <w:szCs w:val="28"/>
        </w:rPr>
        <w:t>квалифицированных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FC1">
        <w:rPr>
          <w:rFonts w:ascii="Times New Roman" w:hAnsi="Times New Roman" w:cs="Times New Roman"/>
          <w:sz w:val="28"/>
          <w:szCs w:val="28"/>
        </w:rPr>
        <w:t>молодых специалистов</w:t>
      </w:r>
      <w:r w:rsidR="00A46B64">
        <w:rPr>
          <w:rFonts w:ascii="Times New Roman" w:hAnsi="Times New Roman" w:cs="Times New Roman"/>
          <w:sz w:val="28"/>
          <w:szCs w:val="28"/>
        </w:rPr>
        <w:t>.</w:t>
      </w:r>
    </w:p>
    <w:p w:rsidR="00A46B64" w:rsidRDefault="00A46B64" w:rsidP="00A46B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FC1">
        <w:rPr>
          <w:rFonts w:ascii="Times New Roman" w:hAnsi="Times New Roman" w:cs="Times New Roman"/>
          <w:sz w:val="28"/>
          <w:szCs w:val="28"/>
        </w:rPr>
        <w:t xml:space="preserve">Среди </w:t>
      </w:r>
      <w:r>
        <w:rPr>
          <w:rFonts w:ascii="Times New Roman" w:hAnsi="Times New Roman" w:cs="Times New Roman"/>
          <w:sz w:val="28"/>
          <w:szCs w:val="28"/>
        </w:rPr>
        <w:t>сильных</w:t>
      </w:r>
      <w:r w:rsidRPr="003F1FC1">
        <w:rPr>
          <w:rFonts w:ascii="Times New Roman" w:hAnsi="Times New Roman" w:cs="Times New Roman"/>
          <w:sz w:val="28"/>
          <w:szCs w:val="28"/>
        </w:rPr>
        <w:t xml:space="preserve"> сторон можно отметить:</w:t>
      </w:r>
    </w:p>
    <w:p w:rsidR="008D2E67" w:rsidRDefault="00A46B64" w:rsidP="008D2E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color w:val="000000"/>
          <w:spacing w:val="-8"/>
          <w:position w:val="3"/>
          <w:sz w:val="26"/>
        </w:rPr>
        <w:t>1</w:t>
      </w:r>
      <w:r w:rsidRPr="00A46B64">
        <w:rPr>
          <w:rFonts w:ascii="Times New Roman" w:hAnsi="Times New Roman" w:cs="Times New Roman"/>
          <w:sz w:val="28"/>
          <w:szCs w:val="28"/>
        </w:rPr>
        <w:t>.  Развитие   инфраструктуры   сферы культуры.</w:t>
      </w:r>
    </w:p>
    <w:p w:rsidR="008D2E67" w:rsidRDefault="00A46B64" w:rsidP="00A46B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B64">
        <w:rPr>
          <w:rFonts w:ascii="Times New Roman" w:hAnsi="Times New Roman" w:cs="Times New Roman"/>
          <w:sz w:val="28"/>
          <w:szCs w:val="28"/>
        </w:rPr>
        <w:t>2.Создание</w:t>
      </w:r>
      <w:r w:rsidR="008D2E67">
        <w:rPr>
          <w:rFonts w:ascii="Times New Roman" w:hAnsi="Times New Roman" w:cs="Times New Roman"/>
          <w:sz w:val="28"/>
          <w:szCs w:val="28"/>
        </w:rPr>
        <w:t xml:space="preserve"> </w:t>
      </w:r>
      <w:r w:rsidRPr="00A46B64">
        <w:rPr>
          <w:rFonts w:ascii="Times New Roman" w:hAnsi="Times New Roman" w:cs="Times New Roman"/>
          <w:sz w:val="28"/>
          <w:szCs w:val="28"/>
        </w:rPr>
        <w:t>и</w:t>
      </w:r>
      <w:r w:rsidR="008D2E67">
        <w:rPr>
          <w:rFonts w:ascii="Times New Roman" w:hAnsi="Times New Roman" w:cs="Times New Roman"/>
          <w:sz w:val="28"/>
          <w:szCs w:val="28"/>
        </w:rPr>
        <w:t xml:space="preserve"> </w:t>
      </w:r>
      <w:r w:rsidRPr="00A46B64">
        <w:rPr>
          <w:rFonts w:ascii="Times New Roman" w:hAnsi="Times New Roman" w:cs="Times New Roman"/>
          <w:sz w:val="28"/>
          <w:szCs w:val="28"/>
        </w:rPr>
        <w:t>продвижение</w:t>
      </w:r>
      <w:r w:rsidR="008D2E67">
        <w:rPr>
          <w:rFonts w:ascii="Times New Roman" w:hAnsi="Times New Roman" w:cs="Times New Roman"/>
          <w:sz w:val="28"/>
          <w:szCs w:val="28"/>
        </w:rPr>
        <w:t xml:space="preserve"> </w:t>
      </w:r>
      <w:r w:rsidRPr="00A46B64">
        <w:rPr>
          <w:rFonts w:ascii="Times New Roman" w:hAnsi="Times New Roman" w:cs="Times New Roman"/>
          <w:sz w:val="28"/>
          <w:szCs w:val="28"/>
        </w:rPr>
        <w:t>культурных</w:t>
      </w:r>
      <w:r w:rsidR="008D2E67">
        <w:rPr>
          <w:rFonts w:ascii="Times New Roman" w:hAnsi="Times New Roman" w:cs="Times New Roman"/>
          <w:sz w:val="28"/>
          <w:szCs w:val="28"/>
        </w:rPr>
        <w:t xml:space="preserve">  </w:t>
      </w:r>
      <w:r w:rsidRPr="00A46B64">
        <w:rPr>
          <w:rFonts w:ascii="Times New Roman" w:hAnsi="Times New Roman" w:cs="Times New Roman"/>
          <w:sz w:val="28"/>
          <w:szCs w:val="28"/>
        </w:rPr>
        <w:t>брендов</w:t>
      </w:r>
      <w:r w:rsidR="008D2E67">
        <w:rPr>
          <w:rFonts w:ascii="Times New Roman" w:hAnsi="Times New Roman" w:cs="Times New Roman"/>
          <w:sz w:val="28"/>
          <w:szCs w:val="28"/>
        </w:rPr>
        <w:t xml:space="preserve"> </w:t>
      </w:r>
      <w:r w:rsidRPr="00A46B64">
        <w:rPr>
          <w:rFonts w:ascii="Times New Roman" w:hAnsi="Times New Roman" w:cs="Times New Roman"/>
          <w:sz w:val="28"/>
          <w:szCs w:val="28"/>
        </w:rPr>
        <w:t>Алексеевск</w:t>
      </w:r>
      <w:r w:rsidR="008D2E67">
        <w:rPr>
          <w:rFonts w:ascii="Times New Roman" w:hAnsi="Times New Roman" w:cs="Times New Roman"/>
          <w:sz w:val="28"/>
          <w:szCs w:val="28"/>
        </w:rPr>
        <w:t>о</w:t>
      </w:r>
      <w:r w:rsidRPr="00A46B64">
        <w:rPr>
          <w:rFonts w:ascii="Times New Roman" w:hAnsi="Times New Roman" w:cs="Times New Roman"/>
          <w:sz w:val="28"/>
          <w:szCs w:val="28"/>
        </w:rPr>
        <w:t>го</w:t>
      </w:r>
      <w:r w:rsidR="008D2E67">
        <w:rPr>
          <w:rFonts w:ascii="Times New Roman" w:hAnsi="Times New Roman" w:cs="Times New Roman"/>
          <w:sz w:val="28"/>
          <w:szCs w:val="28"/>
        </w:rPr>
        <w:t xml:space="preserve"> </w:t>
      </w:r>
      <w:r w:rsidRPr="00A46B64">
        <w:rPr>
          <w:rFonts w:ascii="Times New Roman" w:hAnsi="Times New Roman" w:cs="Times New Roman"/>
          <w:sz w:val="28"/>
          <w:szCs w:val="28"/>
        </w:rPr>
        <w:t>городского округа.</w:t>
      </w:r>
    </w:p>
    <w:p w:rsidR="00A46B64" w:rsidRPr="00A46B64" w:rsidRDefault="00A46B64" w:rsidP="00A46B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B64">
        <w:rPr>
          <w:rFonts w:ascii="Times New Roman" w:hAnsi="Times New Roman" w:cs="Times New Roman"/>
          <w:sz w:val="28"/>
          <w:szCs w:val="28"/>
        </w:rPr>
        <w:t>3.   Возможность   для   обучения специалистов</w:t>
      </w:r>
      <w:r w:rsidR="004663ED">
        <w:rPr>
          <w:rFonts w:ascii="Times New Roman" w:hAnsi="Times New Roman" w:cs="Times New Roman"/>
          <w:sz w:val="28"/>
          <w:szCs w:val="28"/>
        </w:rPr>
        <w:t>.</w:t>
      </w:r>
    </w:p>
    <w:p w:rsidR="00A46B64" w:rsidRDefault="00A46B64" w:rsidP="00164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1F2" w:rsidRDefault="000851F2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4663ED" w:rsidRPr="0086005A">
        <w:rPr>
          <w:rFonts w:ascii="Times New Roman" w:eastAsia="Calibri" w:hAnsi="Times New Roman"/>
          <w:b/>
          <w:sz w:val="28"/>
          <w:szCs w:val="28"/>
        </w:rPr>
        <w:t>Описание приоритетов и целей муниципальной политики в сфере реализации муниципальной программы</w:t>
      </w:r>
    </w:p>
    <w:p w:rsidR="001556C4" w:rsidRDefault="001556C4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123" w:rsidRDefault="00005123" w:rsidP="008D2E6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4663ED">
        <w:rPr>
          <w:rFonts w:ascii="Times New Roman" w:hAnsi="Times New Roman"/>
          <w:sz w:val="28"/>
          <w:szCs w:val="28"/>
        </w:rPr>
        <w:t>Основными п</w:t>
      </w:r>
      <w:r>
        <w:rPr>
          <w:rFonts w:ascii="Times New Roman" w:hAnsi="Times New Roman"/>
          <w:sz w:val="28"/>
          <w:szCs w:val="28"/>
        </w:rPr>
        <w:t>риоритет</w:t>
      </w:r>
      <w:r w:rsidR="004663ED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муниципальной политики на долгосрочную перспективу в сфере культуры в Алексеевском </w:t>
      </w:r>
      <w:proofErr w:type="gramStart"/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8D2E67">
        <w:rPr>
          <w:rFonts w:ascii="Times New Roman" w:hAnsi="Times New Roman"/>
          <w:sz w:val="28"/>
          <w:szCs w:val="28"/>
        </w:rPr>
        <w:t xml:space="preserve"> округе </w:t>
      </w:r>
      <w:r>
        <w:rPr>
          <w:rFonts w:ascii="Times New Roman" w:hAnsi="Times New Roman"/>
          <w:sz w:val="28"/>
          <w:szCs w:val="28"/>
        </w:rPr>
        <w:t>являются:</w:t>
      </w:r>
    </w:p>
    <w:p w:rsidR="004663ED" w:rsidRPr="00005123" w:rsidRDefault="004663ED" w:rsidP="0000512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63ED" w:rsidRDefault="00005123" w:rsidP="00005123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4663ED">
        <w:rPr>
          <w:rFonts w:ascii="Times New Roman" w:hAnsi="Times New Roman"/>
          <w:color w:val="000000"/>
          <w:sz w:val="28"/>
          <w:szCs w:val="28"/>
        </w:rPr>
        <w:t>продвижение и защита традиционных российских духовно-нравственных ценностей в сфере культуры, искусства и народного творчества;</w:t>
      </w:r>
    </w:p>
    <w:p w:rsidR="004663ED" w:rsidRDefault="004663ED" w:rsidP="00005123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удовлетворенность граждан работой государственных и муниципальных организаций культуры, искусства и народного творчества.</w:t>
      </w:r>
    </w:p>
    <w:p w:rsidR="004663ED" w:rsidRDefault="004663ED" w:rsidP="004663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Исходя из обозначенных приоритетов, система целеполагания муниципальной программы включает в себя:</w:t>
      </w:r>
    </w:p>
    <w:p w:rsidR="00607FE4" w:rsidRDefault="00607FE4" w:rsidP="004663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Цель 1 «Увеличение </w:t>
      </w:r>
      <w:proofErr w:type="gramStart"/>
      <w:r>
        <w:rPr>
          <w:rFonts w:ascii="Times New Roman" w:eastAsia="Calibri" w:hAnsi="Times New Roman"/>
          <w:sz w:val="28"/>
          <w:szCs w:val="28"/>
        </w:rPr>
        <w:t>числа посещений мероприятий организаций культуры</w:t>
      </w:r>
      <w:proofErr w:type="gramEnd"/>
      <w:r>
        <w:rPr>
          <w:rFonts w:ascii="Times New Roman" w:eastAsia="Calibri" w:hAnsi="Times New Roman"/>
          <w:sz w:val="28"/>
          <w:szCs w:val="28"/>
        </w:rPr>
        <w:t>»</w:t>
      </w:r>
    </w:p>
    <w:p w:rsidR="00607FE4" w:rsidRDefault="00757B3E" w:rsidP="004663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у</w:t>
      </w:r>
      <w:r w:rsidR="00607FE4">
        <w:rPr>
          <w:rFonts w:ascii="Times New Roman" w:eastAsia="Calibri" w:hAnsi="Times New Roman"/>
          <w:sz w:val="28"/>
          <w:szCs w:val="28"/>
        </w:rPr>
        <w:t xml:space="preserve">величение </w:t>
      </w:r>
      <w:proofErr w:type="gramStart"/>
      <w:r w:rsidR="00607FE4">
        <w:rPr>
          <w:rFonts w:ascii="Times New Roman" w:eastAsia="Calibri" w:hAnsi="Times New Roman"/>
          <w:sz w:val="28"/>
          <w:szCs w:val="28"/>
        </w:rPr>
        <w:t>числа посещений мероприятий организаций культуры</w:t>
      </w:r>
      <w:proofErr w:type="gramEnd"/>
      <w:r w:rsidR="00607FE4">
        <w:rPr>
          <w:rFonts w:ascii="Times New Roman" w:eastAsia="Calibri" w:hAnsi="Times New Roman"/>
          <w:sz w:val="28"/>
          <w:szCs w:val="28"/>
        </w:rPr>
        <w:t xml:space="preserve"> до 127,5 тыс. ед. в год к концу 2030 года.</w:t>
      </w:r>
    </w:p>
    <w:p w:rsidR="00607FE4" w:rsidRDefault="00607FE4" w:rsidP="004663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BF2472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</w:t>
      </w:r>
      <w:r>
        <w:rPr>
          <w:rFonts w:ascii="Times New Roman" w:eastAsia="Calibri" w:hAnsi="Times New Roman"/>
          <w:sz w:val="28"/>
          <w:szCs w:val="28"/>
        </w:rPr>
        <w:t xml:space="preserve"> «Развитие деятельности организаций культуры»</w:t>
      </w:r>
      <w:r w:rsidR="007B3EFF">
        <w:rPr>
          <w:rFonts w:ascii="Times New Roman" w:eastAsia="Calibri" w:hAnsi="Times New Roman"/>
          <w:sz w:val="28"/>
          <w:szCs w:val="28"/>
        </w:rPr>
        <w:t>,</w:t>
      </w:r>
      <w:r w:rsidR="00757B3E">
        <w:rPr>
          <w:rFonts w:ascii="Times New Roman" w:eastAsia="Calibri" w:hAnsi="Times New Roman"/>
          <w:sz w:val="28"/>
          <w:szCs w:val="28"/>
        </w:rPr>
        <w:t xml:space="preserve"> в рамках которой будет реализован комплекс процессных мероприятий «Создание условий для развития библиотечного дела», комплекс процессных мероприятий «Создание условий для развития музейного дела», комплекс процессных мероприятий «Создание условий для развития искусства и творчества», комплекс процессных мероприятий «Обеспечение деятельности органов местного самоуправления».</w:t>
      </w:r>
      <w:proofErr w:type="gramEnd"/>
    </w:p>
    <w:p w:rsidR="00757B3E" w:rsidRDefault="00757B3E" w:rsidP="004663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Цель 2 «Повышение вовлеченности граждан в сфере культуры, в том числе поддержка творческих инициатив и проектов»</w:t>
      </w:r>
    </w:p>
    <w:p w:rsidR="00757B3E" w:rsidRDefault="00757B3E" w:rsidP="004663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повышение вовлеченности граждан в сфере культуры</w:t>
      </w:r>
      <w:r w:rsidRPr="00757B3E">
        <w:rPr>
          <w:rFonts w:ascii="Times New Roman" w:eastAsia="Calibri" w:hAnsi="Times New Roman"/>
          <w:sz w:val="28"/>
          <w:szCs w:val="28"/>
        </w:rPr>
        <w:t xml:space="preserve"> </w:t>
      </w:r>
    </w:p>
    <w:p w:rsidR="00757B3E" w:rsidRDefault="00757B3E" w:rsidP="004663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</w:t>
      </w:r>
      <w:r w:rsidR="007B3EFF">
        <w:rPr>
          <w:rFonts w:ascii="Times New Roman" w:eastAsia="Calibri" w:hAnsi="Times New Roman"/>
          <w:sz w:val="28"/>
          <w:szCs w:val="28"/>
        </w:rPr>
        <w:t xml:space="preserve"> «Вовлечение граждан в деятельность  в сфере культуры»,</w:t>
      </w:r>
      <w:r w:rsidR="007B3EFF" w:rsidRPr="007B3EFF">
        <w:rPr>
          <w:rFonts w:ascii="Times New Roman" w:eastAsia="Calibri" w:hAnsi="Times New Roman"/>
          <w:sz w:val="28"/>
          <w:szCs w:val="28"/>
        </w:rPr>
        <w:t xml:space="preserve"> </w:t>
      </w:r>
      <w:r w:rsidR="007B3EFF">
        <w:rPr>
          <w:rFonts w:ascii="Times New Roman" w:eastAsia="Calibri" w:hAnsi="Times New Roman"/>
          <w:sz w:val="28"/>
          <w:szCs w:val="28"/>
        </w:rPr>
        <w:t>в рамках которой будет реализован муниципальный проект «Создание условий для реализации творческого потенциала нации («Творческие люди»).</w:t>
      </w:r>
    </w:p>
    <w:p w:rsidR="007B3EFF" w:rsidRDefault="007B3EFF" w:rsidP="004663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Цель 3 «Сохранение уровня инфраструктуры в сфере культуры, в том числе уровня обеспеченности организациями культуры»</w:t>
      </w:r>
    </w:p>
    <w:p w:rsidR="007B3EFF" w:rsidRDefault="009B4572" w:rsidP="004663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Цель 4 «Увеличение доли объектов культурного наследия, являющихся объектами недвижимости, находящимися в удовлетворительном состоянии»</w:t>
      </w:r>
    </w:p>
    <w:p w:rsidR="009B4572" w:rsidRDefault="009B4572" w:rsidP="004663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повышение уровня сохранности объектов культурного наследия и развития инфраструктуры в сфере культуры, в том числе уровня обеспеченности организациями культуры 100% к концу 2030 года, в рамках которой будет реализован муниципальный проект «Обеспечение качественно нового уровня развития инфраструктуры культуры «Культурная среда»), </w:t>
      </w:r>
      <w:r w:rsidR="006A1DF7">
        <w:rPr>
          <w:rFonts w:ascii="Times New Roman" w:eastAsia="Calibri" w:hAnsi="Times New Roman"/>
          <w:sz w:val="28"/>
          <w:szCs w:val="28"/>
        </w:rPr>
        <w:t>ведомственный проект «Модернизация объектов культуры».</w:t>
      </w:r>
    </w:p>
    <w:p w:rsidR="00757B3E" w:rsidRPr="00BF2472" w:rsidRDefault="00757B3E" w:rsidP="004663E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</w:p>
    <w:p w:rsidR="006A1DF7" w:rsidRPr="0086005A" w:rsidRDefault="000851F2" w:rsidP="006A1DF7">
      <w:pPr>
        <w:pStyle w:val="a0"/>
        <w:widowControl w:val="0"/>
        <w:autoSpaceDE w:val="0"/>
        <w:autoSpaceDN w:val="0"/>
        <w:spacing w:after="0" w:line="240" w:lineRule="auto"/>
        <w:ind w:left="1080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6A1DF7" w:rsidRPr="0086005A">
        <w:rPr>
          <w:rFonts w:ascii="Times New Roman" w:eastAsia="Calibri" w:hAnsi="Times New Roman"/>
          <w:b/>
          <w:sz w:val="28"/>
          <w:szCs w:val="28"/>
        </w:rPr>
        <w:t>Сведения о взаимосвязи со стратегическими приоритетами, целями и показателями государственных программ Белгородской области</w:t>
      </w:r>
    </w:p>
    <w:p w:rsidR="000851F2" w:rsidRDefault="000851F2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DF7" w:rsidRPr="00BF2472" w:rsidRDefault="006A1DF7" w:rsidP="006A1DF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BF2472">
        <w:rPr>
          <w:rFonts w:ascii="Times New Roman" w:eastAsia="Calibri" w:hAnsi="Times New Roman"/>
          <w:sz w:val="28"/>
          <w:szCs w:val="28"/>
        </w:rPr>
        <w:t xml:space="preserve">Муниципальная программа сформирована с учетом национальных целей </w:t>
      </w:r>
      <w:r w:rsidRPr="00BF2472">
        <w:rPr>
          <w:rFonts w:ascii="Times New Roman" w:eastAsia="Calibri" w:hAnsi="Times New Roman"/>
          <w:sz w:val="28"/>
          <w:szCs w:val="28"/>
        </w:rPr>
        <w:lastRenderedPageBreak/>
        <w:t>развития на период до 2030 года и на перспективу до 2036 года, определенных Указом Президента Российской Федерации от 07 мая 2024 года № 309 «О национальных целях развития Российской Федерации на период до 2030 года и на перспективу до 2036 года» (национальная цель «</w:t>
      </w:r>
      <w:r>
        <w:rPr>
          <w:rFonts w:ascii="Times New Roman" w:eastAsia="Calibri" w:hAnsi="Times New Roman"/>
          <w:sz w:val="28"/>
          <w:szCs w:val="28"/>
        </w:rPr>
        <w:t>Реализация потенциала каждого человека, развитие его талантов, воспитание патриотичной и социальной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ответственности личности</w:t>
      </w:r>
      <w:r w:rsidRPr="00BF2472">
        <w:rPr>
          <w:rFonts w:ascii="Times New Roman" w:eastAsia="Calibri" w:hAnsi="Times New Roman"/>
          <w:sz w:val="28"/>
          <w:szCs w:val="28"/>
        </w:rPr>
        <w:t>»).</w:t>
      </w:r>
    </w:p>
    <w:p w:rsidR="006A1DF7" w:rsidRPr="00BF2472" w:rsidRDefault="006A1DF7" w:rsidP="006A1DF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F2472">
        <w:rPr>
          <w:rFonts w:ascii="Times New Roman" w:eastAsia="Calibri" w:hAnsi="Times New Roman"/>
          <w:sz w:val="28"/>
          <w:szCs w:val="28"/>
        </w:rPr>
        <w:t>Кроме того, при формировании целей и показателей муниципальной программы учитывались положения документов стратегического планирования области, в том числе государственны</w:t>
      </w:r>
      <w:r>
        <w:rPr>
          <w:rFonts w:ascii="Times New Roman" w:eastAsia="Calibri" w:hAnsi="Times New Roman"/>
          <w:sz w:val="28"/>
          <w:szCs w:val="28"/>
        </w:rPr>
        <w:t>й</w:t>
      </w:r>
      <w:r w:rsidRPr="00BF2472">
        <w:rPr>
          <w:rFonts w:ascii="Times New Roman" w:eastAsia="Calibri" w:hAnsi="Times New Roman"/>
          <w:sz w:val="28"/>
          <w:szCs w:val="28"/>
        </w:rPr>
        <w:t xml:space="preserve"> программ</w:t>
      </w:r>
      <w:r>
        <w:rPr>
          <w:rFonts w:ascii="Times New Roman" w:eastAsia="Calibri" w:hAnsi="Times New Roman"/>
          <w:sz w:val="28"/>
          <w:szCs w:val="28"/>
        </w:rPr>
        <w:t>ы</w:t>
      </w:r>
      <w:r w:rsidRPr="00BF2472">
        <w:rPr>
          <w:rFonts w:ascii="Times New Roman" w:eastAsia="Calibri" w:hAnsi="Times New Roman"/>
          <w:sz w:val="28"/>
          <w:szCs w:val="28"/>
        </w:rPr>
        <w:t xml:space="preserve"> Белгородской области: «Развитие </w:t>
      </w:r>
      <w:r>
        <w:rPr>
          <w:rFonts w:ascii="Times New Roman" w:eastAsia="Calibri" w:hAnsi="Times New Roman"/>
          <w:sz w:val="28"/>
          <w:szCs w:val="28"/>
        </w:rPr>
        <w:t>культуры</w:t>
      </w:r>
      <w:r w:rsidRPr="00BF2472">
        <w:rPr>
          <w:rFonts w:ascii="Times New Roman" w:eastAsia="Calibri" w:hAnsi="Times New Roman"/>
          <w:sz w:val="28"/>
          <w:szCs w:val="28"/>
        </w:rPr>
        <w:t xml:space="preserve"> Белгородской области».</w:t>
      </w:r>
    </w:p>
    <w:p w:rsidR="000851F2" w:rsidRDefault="000851F2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45C" w:rsidRPr="006E6B72" w:rsidRDefault="00AB045C" w:rsidP="006E6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1F2" w:rsidRDefault="000851F2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Задачи </w:t>
      </w:r>
      <w:r w:rsidR="005E73DC" w:rsidRPr="0086005A">
        <w:rPr>
          <w:rFonts w:ascii="Times New Roman" w:eastAsia="Calibri" w:hAnsi="Times New Roman"/>
          <w:b/>
          <w:sz w:val="28"/>
          <w:szCs w:val="28"/>
        </w:rPr>
        <w:t>муниципального управления, способы их эффективного решения в сфере реализации муниципальной программы</w:t>
      </w:r>
    </w:p>
    <w:p w:rsidR="000851F2" w:rsidRDefault="000851F2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45C" w:rsidRDefault="00AB045C" w:rsidP="00AB0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в сфере культуры:</w:t>
      </w:r>
    </w:p>
    <w:p w:rsidR="00AB045C" w:rsidRPr="00AB045C" w:rsidRDefault="00AB045C" w:rsidP="000A7793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45C">
        <w:rPr>
          <w:rFonts w:ascii="Times New Roman" w:hAnsi="Times New Roman" w:cs="Times New Roman"/>
          <w:sz w:val="28"/>
          <w:szCs w:val="28"/>
        </w:rPr>
        <w:t xml:space="preserve">Обеспечение организации и развития библиотечного обслуживания населения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B045C">
        <w:rPr>
          <w:rFonts w:ascii="Times New Roman" w:hAnsi="Times New Roman" w:cs="Times New Roman"/>
          <w:sz w:val="28"/>
          <w:szCs w:val="28"/>
        </w:rPr>
        <w:t xml:space="preserve"> округа, сохранности и комплектования библиотечных фондов.</w:t>
      </w:r>
    </w:p>
    <w:p w:rsidR="00AB045C" w:rsidRPr="00AB045C" w:rsidRDefault="00AB045C" w:rsidP="000A7793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45C">
        <w:rPr>
          <w:rFonts w:ascii="Times New Roman" w:hAnsi="Times New Roman" w:cs="Times New Roman"/>
          <w:sz w:val="28"/>
          <w:szCs w:val="28"/>
        </w:rPr>
        <w:t xml:space="preserve">Стимулирование развития народного творчества и культурно-досуговой деятельности на территории Алексеевского 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B045C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AB045C" w:rsidRPr="00AB045C" w:rsidRDefault="00AB045C" w:rsidP="000A7793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45C">
        <w:rPr>
          <w:rFonts w:ascii="Times New Roman" w:hAnsi="Times New Roman" w:cs="Times New Roman"/>
          <w:sz w:val="28"/>
          <w:szCs w:val="28"/>
        </w:rPr>
        <w:t xml:space="preserve">Обеспечение доступа населения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 w:rsidR="00D72663" w:rsidRPr="00AB045C">
        <w:rPr>
          <w:rFonts w:ascii="Times New Roman" w:hAnsi="Times New Roman" w:cs="Times New Roman"/>
          <w:sz w:val="28"/>
          <w:szCs w:val="28"/>
        </w:rPr>
        <w:t xml:space="preserve"> </w:t>
      </w:r>
      <w:r w:rsidRPr="00AB045C">
        <w:rPr>
          <w:rFonts w:ascii="Times New Roman" w:hAnsi="Times New Roman" w:cs="Times New Roman"/>
          <w:sz w:val="28"/>
          <w:szCs w:val="28"/>
        </w:rPr>
        <w:t>округа к музейным предметам и музейным ценностям.</w:t>
      </w:r>
    </w:p>
    <w:p w:rsidR="00AB045C" w:rsidRPr="00AB045C" w:rsidRDefault="00AB045C" w:rsidP="000A7793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45C">
        <w:rPr>
          <w:rFonts w:ascii="Times New Roman" w:hAnsi="Times New Roman" w:cs="Times New Roman"/>
          <w:sz w:val="28"/>
          <w:szCs w:val="28"/>
        </w:rPr>
        <w:t xml:space="preserve">Создание условий для сохранения и популяризации музейных коллекций и развития музейного дела в Алексеевском 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муниципальном</w:t>
      </w:r>
      <w:r w:rsidR="00D72663" w:rsidRPr="00AB045C">
        <w:rPr>
          <w:rFonts w:ascii="Times New Roman" w:hAnsi="Times New Roman" w:cs="Times New Roman"/>
          <w:sz w:val="28"/>
          <w:szCs w:val="28"/>
        </w:rPr>
        <w:t xml:space="preserve"> </w:t>
      </w:r>
      <w:r w:rsidRPr="00AB045C">
        <w:rPr>
          <w:rFonts w:ascii="Times New Roman" w:hAnsi="Times New Roman" w:cs="Times New Roman"/>
          <w:sz w:val="28"/>
          <w:szCs w:val="28"/>
        </w:rPr>
        <w:t>округе.</w:t>
      </w:r>
    </w:p>
    <w:p w:rsidR="00AB045C" w:rsidRDefault="00AB045C" w:rsidP="00AB0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45C">
        <w:rPr>
          <w:rFonts w:ascii="Times New Roman" w:hAnsi="Times New Roman" w:cs="Times New Roman"/>
          <w:sz w:val="28"/>
          <w:szCs w:val="28"/>
        </w:rPr>
        <w:t xml:space="preserve">5. 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B045C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AB045C" w:rsidRDefault="00AB045C" w:rsidP="00AB0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указанных задач будет осуществляться путем выполнения мероприятий региональных составляющих национального проекта «Культура» и иных региональных проектов и программ.</w:t>
      </w:r>
    </w:p>
    <w:p w:rsidR="00AB045C" w:rsidRDefault="00AB045C" w:rsidP="00AB0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развития сферы культуры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к 2030 году: </w:t>
      </w:r>
    </w:p>
    <w:p w:rsidR="00AB045C" w:rsidRPr="009E0BEB" w:rsidRDefault="00AB045C" w:rsidP="00AB045C">
      <w:pPr>
        <w:pStyle w:val="a0"/>
        <w:tabs>
          <w:tab w:val="left" w:pos="424"/>
        </w:tabs>
        <w:spacing w:after="0" w:line="240" w:lineRule="auto"/>
        <w:ind w:left="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B6A40">
        <w:rPr>
          <w:rFonts w:ascii="Times New Roman" w:hAnsi="Times New Roman"/>
          <w:sz w:val="28"/>
          <w:szCs w:val="28"/>
        </w:rPr>
        <w:t xml:space="preserve">1. </w:t>
      </w:r>
      <w:r w:rsidRPr="009E0BEB">
        <w:rPr>
          <w:rFonts w:ascii="Times New Roman" w:hAnsi="Times New Roman"/>
          <w:sz w:val="28"/>
          <w:szCs w:val="28"/>
        </w:rPr>
        <w:t xml:space="preserve">Количество посещений  Центральной библиотеки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 w:rsidRPr="009E0BEB">
        <w:rPr>
          <w:rFonts w:ascii="Times New Roman" w:hAnsi="Times New Roman"/>
          <w:sz w:val="28"/>
          <w:szCs w:val="28"/>
        </w:rPr>
        <w:t xml:space="preserve"> округа</w:t>
      </w:r>
      <w:r w:rsidR="009E0BEB" w:rsidRPr="009E0BEB">
        <w:rPr>
          <w:rFonts w:ascii="Times New Roman" w:hAnsi="Times New Roman"/>
          <w:sz w:val="28"/>
          <w:szCs w:val="28"/>
        </w:rPr>
        <w:t xml:space="preserve"> </w:t>
      </w:r>
      <w:r w:rsidRPr="009E0BEB">
        <w:rPr>
          <w:rFonts w:ascii="Times New Roman" w:hAnsi="Times New Roman"/>
          <w:sz w:val="28"/>
          <w:szCs w:val="28"/>
        </w:rPr>
        <w:t xml:space="preserve">– </w:t>
      </w:r>
      <w:r w:rsidR="009E0BEB" w:rsidRPr="009E0BEB">
        <w:rPr>
          <w:rFonts w:ascii="Times New Roman" w:hAnsi="Times New Roman"/>
          <w:sz w:val="28"/>
          <w:szCs w:val="28"/>
        </w:rPr>
        <w:t>801,4</w:t>
      </w:r>
      <w:r w:rsidRPr="009E0BEB">
        <w:rPr>
          <w:rFonts w:ascii="Times New Roman" w:hAnsi="Times New Roman"/>
          <w:sz w:val="28"/>
          <w:szCs w:val="28"/>
        </w:rPr>
        <w:t xml:space="preserve"> тыс.  </w:t>
      </w:r>
      <w:r w:rsidR="009E0BEB" w:rsidRPr="009E0BEB">
        <w:rPr>
          <w:rFonts w:ascii="Times New Roman" w:hAnsi="Times New Roman"/>
          <w:sz w:val="28"/>
          <w:szCs w:val="28"/>
        </w:rPr>
        <w:t>ед. к</w:t>
      </w:r>
      <w:r w:rsidRPr="009E0BEB">
        <w:rPr>
          <w:rFonts w:ascii="Times New Roman" w:hAnsi="Times New Roman"/>
          <w:sz w:val="28"/>
          <w:szCs w:val="28"/>
        </w:rPr>
        <w:t xml:space="preserve"> 2030 году.</w:t>
      </w:r>
    </w:p>
    <w:p w:rsidR="00AB045C" w:rsidRPr="009E0BEB" w:rsidRDefault="00AB045C" w:rsidP="00AB045C">
      <w:pPr>
        <w:pStyle w:val="a0"/>
        <w:tabs>
          <w:tab w:val="left" w:pos="424"/>
        </w:tabs>
        <w:spacing w:after="0" w:line="240" w:lineRule="auto"/>
        <w:ind w:left="34"/>
        <w:jc w:val="both"/>
        <w:rPr>
          <w:rStyle w:val="FontStyle74"/>
          <w:rFonts w:eastAsiaTheme="minorEastAsia"/>
          <w:sz w:val="28"/>
          <w:szCs w:val="28"/>
        </w:rPr>
      </w:pPr>
      <w:r w:rsidRPr="009E0BEB">
        <w:rPr>
          <w:rFonts w:ascii="Times New Roman" w:hAnsi="Times New Roman"/>
          <w:sz w:val="28"/>
          <w:szCs w:val="28"/>
        </w:rPr>
        <w:tab/>
      </w:r>
      <w:r w:rsidRPr="009E0BEB">
        <w:rPr>
          <w:rFonts w:ascii="Times New Roman" w:hAnsi="Times New Roman"/>
          <w:sz w:val="28"/>
          <w:szCs w:val="28"/>
        </w:rPr>
        <w:tab/>
        <w:t>2. Количество посетителей культурно-массовых мероприятий –</w:t>
      </w:r>
      <w:r w:rsidRPr="009E0BEB">
        <w:rPr>
          <w:rStyle w:val="FontStyle74"/>
          <w:rFonts w:eastAsiaTheme="minorEastAsia"/>
          <w:sz w:val="28"/>
          <w:szCs w:val="28"/>
        </w:rPr>
        <w:t xml:space="preserve"> </w:t>
      </w:r>
      <w:r w:rsidR="009E0BEB" w:rsidRPr="009E0BEB">
        <w:rPr>
          <w:rStyle w:val="FontStyle74"/>
          <w:rFonts w:eastAsiaTheme="minorEastAsia"/>
          <w:sz w:val="28"/>
          <w:szCs w:val="28"/>
        </w:rPr>
        <w:t>2318</w:t>
      </w:r>
      <w:r w:rsidRPr="009E0BEB">
        <w:rPr>
          <w:rStyle w:val="FontStyle74"/>
          <w:rFonts w:eastAsiaTheme="minorEastAsia"/>
          <w:sz w:val="28"/>
          <w:szCs w:val="28"/>
        </w:rPr>
        <w:t xml:space="preserve"> тыс. человек </w:t>
      </w:r>
      <w:r w:rsidR="009E0BEB" w:rsidRPr="009E0BEB">
        <w:rPr>
          <w:rStyle w:val="FontStyle74"/>
          <w:rFonts w:eastAsiaTheme="minorEastAsia"/>
          <w:sz w:val="28"/>
          <w:szCs w:val="28"/>
        </w:rPr>
        <w:t>к</w:t>
      </w:r>
      <w:r w:rsidRPr="009E0BEB">
        <w:rPr>
          <w:rStyle w:val="FontStyle74"/>
          <w:rFonts w:eastAsiaTheme="minorEastAsia"/>
          <w:sz w:val="28"/>
          <w:szCs w:val="28"/>
        </w:rPr>
        <w:t xml:space="preserve"> 2030 году.</w:t>
      </w:r>
    </w:p>
    <w:p w:rsidR="00AB045C" w:rsidRPr="00EB6A40" w:rsidRDefault="00AB045C" w:rsidP="00AB045C">
      <w:pPr>
        <w:pStyle w:val="a0"/>
        <w:tabs>
          <w:tab w:val="left" w:pos="424"/>
        </w:tabs>
        <w:spacing w:after="0" w:line="240" w:lineRule="auto"/>
        <w:ind w:left="34"/>
        <w:jc w:val="both"/>
        <w:rPr>
          <w:rStyle w:val="FontStyle74"/>
          <w:rFonts w:eastAsiaTheme="minorEastAsia"/>
          <w:sz w:val="28"/>
          <w:szCs w:val="28"/>
        </w:rPr>
      </w:pPr>
      <w:r w:rsidRPr="009E0BEB">
        <w:rPr>
          <w:rFonts w:ascii="Times New Roman" w:hAnsi="Times New Roman"/>
          <w:sz w:val="28"/>
          <w:szCs w:val="28"/>
        </w:rPr>
        <w:tab/>
      </w:r>
      <w:r w:rsidRPr="009E0BEB">
        <w:rPr>
          <w:rFonts w:ascii="Times New Roman" w:hAnsi="Times New Roman"/>
          <w:sz w:val="28"/>
          <w:szCs w:val="28"/>
        </w:rPr>
        <w:tab/>
        <w:t>3.</w:t>
      </w:r>
      <w:r w:rsidRPr="009E0BEB">
        <w:rPr>
          <w:rStyle w:val="FontStyle74"/>
          <w:rFonts w:eastAsiaTheme="minorEastAsia"/>
          <w:sz w:val="28"/>
          <w:szCs w:val="28"/>
        </w:rPr>
        <w:t xml:space="preserve">Количество посещений Алексеевского краеведческого музея на 1000 человек населения – </w:t>
      </w:r>
      <w:r w:rsidR="009E0BEB" w:rsidRPr="009E0BEB">
        <w:rPr>
          <w:rStyle w:val="FontStyle74"/>
          <w:rFonts w:eastAsiaTheme="minorEastAsia"/>
          <w:sz w:val="28"/>
          <w:szCs w:val="28"/>
        </w:rPr>
        <w:t xml:space="preserve">226 </w:t>
      </w:r>
      <w:r w:rsidRPr="009E0BEB">
        <w:rPr>
          <w:rStyle w:val="FontStyle74"/>
          <w:rFonts w:eastAsiaTheme="minorEastAsia"/>
          <w:sz w:val="28"/>
          <w:szCs w:val="28"/>
        </w:rPr>
        <w:t xml:space="preserve"> </w:t>
      </w:r>
      <w:r w:rsidR="009E0BEB" w:rsidRPr="009E0BEB">
        <w:rPr>
          <w:rFonts w:ascii="Times New Roman" w:hAnsi="Times New Roman"/>
          <w:sz w:val="28"/>
          <w:szCs w:val="28"/>
        </w:rPr>
        <w:t>тыс.  ед. к 2030 году</w:t>
      </w:r>
      <w:r w:rsidRPr="009E0BEB">
        <w:rPr>
          <w:rStyle w:val="FontStyle74"/>
          <w:rFonts w:eastAsiaTheme="minorEastAsia"/>
          <w:sz w:val="28"/>
          <w:szCs w:val="28"/>
        </w:rPr>
        <w:t>.</w:t>
      </w:r>
    </w:p>
    <w:p w:rsidR="00AB045C" w:rsidRPr="00AB045C" w:rsidRDefault="00AB045C" w:rsidP="00E853EF">
      <w:pPr>
        <w:pStyle w:val="a0"/>
        <w:tabs>
          <w:tab w:val="left" w:pos="424"/>
        </w:tabs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853EF">
        <w:rPr>
          <w:rFonts w:ascii="Times New Roman" w:hAnsi="Times New Roman"/>
          <w:sz w:val="28"/>
          <w:szCs w:val="28"/>
        </w:rPr>
        <w:t>4</w:t>
      </w:r>
      <w:r w:rsidRPr="00EB6A40">
        <w:rPr>
          <w:rFonts w:ascii="Times New Roman" w:hAnsi="Times New Roman"/>
          <w:sz w:val="28"/>
          <w:szCs w:val="28"/>
        </w:rPr>
        <w:t xml:space="preserve">. Уровень удовлетворенности населения Алексеевского </w:t>
      </w:r>
      <w:r w:rsidR="00D72663">
        <w:rPr>
          <w:rFonts w:ascii="Times New Roman" w:hAnsi="Times New Roman" w:cs="Times New Roman"/>
          <w:sz w:val="28"/>
          <w:szCs w:val="28"/>
        </w:rPr>
        <w:t>муниципального</w:t>
      </w:r>
      <w:r w:rsidR="00D72663" w:rsidRPr="00EB6A40">
        <w:rPr>
          <w:rFonts w:ascii="Times New Roman" w:hAnsi="Times New Roman"/>
          <w:sz w:val="28"/>
          <w:szCs w:val="28"/>
        </w:rPr>
        <w:t xml:space="preserve"> </w:t>
      </w:r>
      <w:r w:rsidRPr="00EB6A40">
        <w:rPr>
          <w:rFonts w:ascii="Times New Roman" w:hAnsi="Times New Roman"/>
          <w:sz w:val="28"/>
          <w:szCs w:val="28"/>
        </w:rPr>
        <w:t>округа качеством предоставления муниципальных услуг в сфере культуры –  100%   в  20</w:t>
      </w:r>
      <w:r>
        <w:rPr>
          <w:rFonts w:ascii="Times New Roman" w:hAnsi="Times New Roman"/>
          <w:sz w:val="28"/>
          <w:szCs w:val="28"/>
        </w:rPr>
        <w:t>30</w:t>
      </w:r>
      <w:r w:rsidRPr="00EB6A40">
        <w:rPr>
          <w:rFonts w:ascii="Times New Roman" w:hAnsi="Times New Roman"/>
          <w:sz w:val="28"/>
          <w:szCs w:val="28"/>
        </w:rPr>
        <w:t xml:space="preserve"> году.</w:t>
      </w:r>
    </w:p>
    <w:p w:rsidR="00AB045C" w:rsidRDefault="00AB045C" w:rsidP="003645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AB045C" w:rsidSect="008E469F">
          <w:headerReference w:type="default" r:id="rId10"/>
          <w:pgSz w:w="11907" w:h="16840" w:code="9"/>
          <w:pgMar w:top="567" w:right="709" w:bottom="851" w:left="1701" w:header="720" w:footer="720" w:gutter="0"/>
          <w:cols w:space="708"/>
          <w:titlePg/>
          <w:docGrid w:linePitch="299"/>
        </w:sectPr>
      </w:pPr>
    </w:p>
    <w:p w:rsidR="00410A9C" w:rsidRDefault="00410A9C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. Паспорт муниципальной программы «Развитие культуры и искусства Алексеевского </w:t>
      </w:r>
      <w:r w:rsidR="00D72663" w:rsidRPr="00D72663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округа»</w:t>
      </w:r>
    </w:p>
    <w:p w:rsidR="00410A9C" w:rsidRDefault="00410A9C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A9C" w:rsidRDefault="00410A9C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Основные положения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6663"/>
        <w:gridCol w:w="4961"/>
      </w:tblGrid>
      <w:tr w:rsidR="00410A9C" w:rsidRPr="00597824" w:rsidTr="005377AA">
        <w:trPr>
          <w:trHeight w:val="1270"/>
        </w:trPr>
        <w:tc>
          <w:tcPr>
            <w:tcW w:w="4077" w:type="dxa"/>
          </w:tcPr>
          <w:p w:rsidR="00410A9C" w:rsidRPr="00597824" w:rsidRDefault="00410A9C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 xml:space="preserve">Куратор муниципальной программы «Развитие культуры и искусства Алексеевского </w:t>
            </w:r>
            <w:r w:rsidR="00D72663" w:rsidRPr="00D7266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 xml:space="preserve"> округа» (далее – муниципальная программа)</w:t>
            </w:r>
          </w:p>
        </w:tc>
        <w:tc>
          <w:tcPr>
            <w:tcW w:w="11624" w:type="dxa"/>
            <w:gridSpan w:val="2"/>
          </w:tcPr>
          <w:p w:rsidR="00410A9C" w:rsidRPr="00597824" w:rsidRDefault="00A7096D" w:rsidP="00A70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 xml:space="preserve">Брянцева Ирина Николаевна – заместитель главы администрации Алексеевского </w:t>
            </w:r>
            <w:r w:rsidR="00D72663" w:rsidRPr="00D7266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 xml:space="preserve"> округа по социальной политике</w:t>
            </w:r>
          </w:p>
        </w:tc>
      </w:tr>
      <w:tr w:rsidR="00410A9C" w:rsidRPr="00597824" w:rsidTr="004C14BC">
        <w:tc>
          <w:tcPr>
            <w:tcW w:w="4077" w:type="dxa"/>
          </w:tcPr>
          <w:p w:rsidR="00410A9C" w:rsidRPr="00597824" w:rsidRDefault="00410A9C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1624" w:type="dxa"/>
            <w:gridSpan w:val="2"/>
          </w:tcPr>
          <w:p w:rsidR="00410A9C" w:rsidRPr="00597824" w:rsidRDefault="00410A9C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Васюта</w:t>
            </w:r>
            <w:proofErr w:type="spellEnd"/>
            <w:r w:rsidRPr="00597824">
              <w:rPr>
                <w:rFonts w:ascii="Times New Roman" w:hAnsi="Times New Roman" w:cs="Times New Roman"/>
                <w:sz w:val="24"/>
                <w:szCs w:val="24"/>
              </w:rPr>
              <w:t xml:space="preserve"> Юлия Витальевна – начальник управления культуры администрации Алексеевского </w:t>
            </w:r>
            <w:r w:rsidR="00D72663" w:rsidRPr="00D7266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</w:tr>
      <w:tr w:rsidR="00A7096D" w:rsidRPr="00597824" w:rsidTr="004C14BC">
        <w:tc>
          <w:tcPr>
            <w:tcW w:w="4077" w:type="dxa"/>
          </w:tcPr>
          <w:p w:rsidR="00A7096D" w:rsidRPr="00597824" w:rsidRDefault="00A7096D" w:rsidP="00A70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11624" w:type="dxa"/>
            <w:gridSpan w:val="2"/>
          </w:tcPr>
          <w:p w:rsidR="00A7096D" w:rsidRPr="00597824" w:rsidRDefault="00A7096D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2025-2030 гг.</w:t>
            </w:r>
          </w:p>
        </w:tc>
      </w:tr>
      <w:tr w:rsidR="00410A9C" w:rsidRPr="00597824" w:rsidTr="009F1584">
        <w:trPr>
          <w:trHeight w:val="224"/>
        </w:trPr>
        <w:tc>
          <w:tcPr>
            <w:tcW w:w="4077" w:type="dxa"/>
            <w:vMerge w:val="restart"/>
          </w:tcPr>
          <w:p w:rsidR="00410A9C" w:rsidRPr="00597824" w:rsidRDefault="00410A9C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1624" w:type="dxa"/>
            <w:gridSpan w:val="2"/>
          </w:tcPr>
          <w:p w:rsidR="00410A9C" w:rsidRPr="00597824" w:rsidRDefault="00410A9C" w:rsidP="00666A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Цель 1 «</w:t>
            </w:r>
            <w:r w:rsidR="00E853E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proofErr w:type="gramStart"/>
            <w:r w:rsidR="00666A4A">
              <w:rPr>
                <w:rFonts w:ascii="Times New Roman" w:hAnsi="Times New Roman" w:cs="Times New Roman"/>
                <w:sz w:val="24"/>
                <w:szCs w:val="24"/>
              </w:rPr>
              <w:t>числа посещений мероприятий организаций культуры</w:t>
            </w:r>
            <w:proofErr w:type="gramEnd"/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10A9C" w:rsidRPr="00597824" w:rsidTr="004C14BC">
        <w:tc>
          <w:tcPr>
            <w:tcW w:w="4077" w:type="dxa"/>
            <w:vMerge/>
          </w:tcPr>
          <w:p w:rsidR="00410A9C" w:rsidRPr="00597824" w:rsidRDefault="00410A9C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4" w:type="dxa"/>
            <w:gridSpan w:val="2"/>
          </w:tcPr>
          <w:p w:rsidR="00410A9C" w:rsidRPr="00666A4A" w:rsidRDefault="00410A9C" w:rsidP="00763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30D7E">
              <w:rPr>
                <w:rFonts w:ascii="Times New Roman" w:hAnsi="Times New Roman" w:cs="Times New Roman"/>
                <w:sz w:val="24"/>
                <w:szCs w:val="24"/>
              </w:rPr>
              <w:t>Цель 2 «</w:t>
            </w:r>
            <w:r w:rsidR="00763634" w:rsidRPr="00030D7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вовлеченности </w:t>
            </w:r>
            <w:r w:rsidR="00030D7E" w:rsidRPr="00030D7E">
              <w:rPr>
                <w:rFonts w:ascii="Times New Roman" w:hAnsi="Times New Roman" w:cs="Times New Roman"/>
                <w:sz w:val="24"/>
                <w:szCs w:val="24"/>
              </w:rPr>
              <w:t>граждан в сфере культуры, в том числе поддержка творческих инициатив и проектов</w:t>
            </w:r>
            <w:r w:rsidRPr="00030D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10A9C" w:rsidRPr="00597824" w:rsidTr="004C14BC">
        <w:trPr>
          <w:trHeight w:val="309"/>
        </w:trPr>
        <w:tc>
          <w:tcPr>
            <w:tcW w:w="4077" w:type="dxa"/>
            <w:vMerge/>
          </w:tcPr>
          <w:p w:rsidR="00410A9C" w:rsidRPr="00597824" w:rsidRDefault="00410A9C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4" w:type="dxa"/>
            <w:gridSpan w:val="2"/>
          </w:tcPr>
          <w:p w:rsidR="00410A9C" w:rsidRPr="007E4401" w:rsidRDefault="00410A9C" w:rsidP="007E4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401">
              <w:rPr>
                <w:rFonts w:ascii="Times New Roman" w:hAnsi="Times New Roman" w:cs="Times New Roman"/>
                <w:sz w:val="24"/>
                <w:szCs w:val="24"/>
              </w:rPr>
              <w:t>Цель 3 «</w:t>
            </w:r>
            <w:r w:rsidR="007E4401" w:rsidRPr="007E4401">
              <w:rPr>
                <w:rFonts w:ascii="Times New Roman" w:hAnsi="Times New Roman" w:cs="Times New Roman"/>
                <w:sz w:val="24"/>
                <w:szCs w:val="24"/>
              </w:rPr>
              <w:t>Сохранение уровня инфраструктуры в сфере культуры, в том числе уровня обеспеченности организациями культуры</w:t>
            </w:r>
            <w:r w:rsidRPr="007E44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10A9C" w:rsidRPr="00597824" w:rsidTr="00691B3A">
        <w:trPr>
          <w:trHeight w:val="628"/>
        </w:trPr>
        <w:tc>
          <w:tcPr>
            <w:tcW w:w="4077" w:type="dxa"/>
            <w:vMerge/>
          </w:tcPr>
          <w:p w:rsidR="00410A9C" w:rsidRPr="00597824" w:rsidRDefault="00410A9C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4" w:type="dxa"/>
            <w:gridSpan w:val="2"/>
            <w:shd w:val="clear" w:color="auto" w:fill="auto"/>
          </w:tcPr>
          <w:p w:rsidR="00410A9C" w:rsidRPr="00666A4A" w:rsidRDefault="00410A9C" w:rsidP="00691B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91B3A">
              <w:rPr>
                <w:rFonts w:ascii="Times New Roman" w:hAnsi="Times New Roman" w:cs="Times New Roman"/>
                <w:sz w:val="24"/>
                <w:szCs w:val="24"/>
              </w:rPr>
              <w:t>Цель 4 «</w:t>
            </w:r>
            <w:r w:rsidR="00691B3A" w:rsidRPr="00691B3A">
              <w:rPr>
                <w:rFonts w:ascii="Times New Roman" w:hAnsi="Times New Roman" w:cs="Times New Roman"/>
                <w:sz w:val="24"/>
                <w:szCs w:val="24"/>
              </w:rPr>
              <w:t>Увеличение доли объектов культурного наследия, являющихся объектами недвижимости, находящихся в удовлетворительном состоянии</w:t>
            </w:r>
            <w:r w:rsidRPr="00691B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10A9C" w:rsidRPr="00597824" w:rsidTr="004C14BC">
        <w:tc>
          <w:tcPr>
            <w:tcW w:w="4077" w:type="dxa"/>
          </w:tcPr>
          <w:p w:rsidR="00410A9C" w:rsidRPr="00597824" w:rsidRDefault="00410A9C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Направления (подпрограммы) муниципальной программы</w:t>
            </w:r>
          </w:p>
        </w:tc>
        <w:tc>
          <w:tcPr>
            <w:tcW w:w="11624" w:type="dxa"/>
            <w:gridSpan w:val="2"/>
          </w:tcPr>
          <w:p w:rsidR="00410A9C" w:rsidRPr="00DF4077" w:rsidRDefault="00410A9C" w:rsidP="00DF4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077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1 «</w:t>
            </w:r>
            <w:r w:rsidR="009F1584" w:rsidRPr="00DF4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сферы культуры</w:t>
            </w:r>
            <w:r w:rsidRPr="00DF40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10A9C" w:rsidRPr="00DF4077" w:rsidRDefault="00410A9C" w:rsidP="00DF4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077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2 «</w:t>
            </w:r>
            <w:r w:rsidR="00DF4077" w:rsidRPr="00DF407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Вовлечение граждан в деятельность в сфере культуры</w:t>
            </w:r>
            <w:r w:rsidRPr="00DF40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10A9C" w:rsidRPr="00DF4077" w:rsidRDefault="00410A9C" w:rsidP="00AD29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077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(подпрограмма) </w:t>
            </w:r>
            <w:r w:rsidR="00AD29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F407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DF4077" w:rsidRPr="00DF4077">
              <w:rPr>
                <w:rFonts w:ascii="Times New Roman" w:hAnsi="Times New Roman" w:cs="Times New Roman"/>
                <w:sz w:val="24"/>
                <w:szCs w:val="24"/>
              </w:rPr>
              <w:t>Развитие деятельности организаций культуры</w:t>
            </w:r>
            <w:r w:rsidRPr="00DF40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C4CF5" w:rsidRPr="00597824" w:rsidTr="00DC4CF5">
        <w:trPr>
          <w:trHeight w:val="288"/>
        </w:trPr>
        <w:tc>
          <w:tcPr>
            <w:tcW w:w="4077" w:type="dxa"/>
            <w:vMerge w:val="restart"/>
          </w:tcPr>
          <w:p w:rsidR="00DC4CF5" w:rsidRPr="00597824" w:rsidRDefault="00DC4CF5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за весь период реализации, в том числе по источникам финансирования</w:t>
            </w:r>
          </w:p>
        </w:tc>
        <w:tc>
          <w:tcPr>
            <w:tcW w:w="6663" w:type="dxa"/>
          </w:tcPr>
          <w:p w:rsidR="00DC4CF5" w:rsidRPr="00597824" w:rsidRDefault="00DC4CF5" w:rsidP="00DC4C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CF5">
              <w:rPr>
                <w:rFonts w:ascii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4961" w:type="dxa"/>
            <w:vAlign w:val="center"/>
          </w:tcPr>
          <w:p w:rsidR="00DC4CF5" w:rsidRPr="00597824" w:rsidRDefault="00DC4CF5" w:rsidP="00DC4C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CF5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обеспечения, тыс. руб.</w:t>
            </w:r>
          </w:p>
        </w:tc>
      </w:tr>
      <w:tr w:rsidR="00DC4CF5" w:rsidRPr="00597824" w:rsidTr="00A712EB">
        <w:trPr>
          <w:trHeight w:val="288"/>
        </w:trPr>
        <w:tc>
          <w:tcPr>
            <w:tcW w:w="4077" w:type="dxa"/>
            <w:vMerge/>
          </w:tcPr>
          <w:p w:rsidR="00DC4CF5" w:rsidRPr="00597824" w:rsidRDefault="00DC4CF5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DC4CF5" w:rsidRPr="00597824" w:rsidRDefault="00DC4CF5" w:rsidP="00DF4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CF5"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программе, в том числе:</w:t>
            </w:r>
          </w:p>
        </w:tc>
        <w:tc>
          <w:tcPr>
            <w:tcW w:w="4961" w:type="dxa"/>
            <w:shd w:val="clear" w:color="auto" w:fill="auto"/>
          </w:tcPr>
          <w:p w:rsidR="00DC4CF5" w:rsidRPr="00A712EB" w:rsidRDefault="00DC4CF5" w:rsidP="00A71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12EB">
              <w:rPr>
                <w:rFonts w:ascii="Times New Roman" w:hAnsi="Times New Roman" w:cs="Times New Roman"/>
                <w:sz w:val="24"/>
                <w:szCs w:val="24"/>
              </w:rPr>
              <w:t> 654 080,2</w:t>
            </w:r>
          </w:p>
        </w:tc>
      </w:tr>
      <w:tr w:rsidR="00DC4CF5" w:rsidRPr="00597824" w:rsidTr="00A712EB">
        <w:trPr>
          <w:trHeight w:val="288"/>
        </w:trPr>
        <w:tc>
          <w:tcPr>
            <w:tcW w:w="4077" w:type="dxa"/>
            <w:vMerge/>
          </w:tcPr>
          <w:p w:rsidR="00DC4CF5" w:rsidRPr="00597824" w:rsidRDefault="00DC4CF5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DC4CF5" w:rsidRPr="00597824" w:rsidRDefault="00DC4CF5" w:rsidP="00DF4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CF5">
              <w:rPr>
                <w:rFonts w:ascii="Times New Roman" w:hAnsi="Times New Roman" w:cs="Times New Roman"/>
                <w:sz w:val="24"/>
                <w:szCs w:val="24"/>
              </w:rPr>
              <w:t>- межбюджетные трансферты из федерального бюджета</w:t>
            </w:r>
          </w:p>
        </w:tc>
        <w:tc>
          <w:tcPr>
            <w:tcW w:w="4961" w:type="dxa"/>
            <w:shd w:val="clear" w:color="auto" w:fill="auto"/>
          </w:tcPr>
          <w:p w:rsidR="00DC4CF5" w:rsidRPr="00A712EB" w:rsidRDefault="00A712EB" w:rsidP="00DC4C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43 233,1</w:t>
            </w:r>
          </w:p>
        </w:tc>
      </w:tr>
      <w:tr w:rsidR="00DC4CF5" w:rsidRPr="00597824" w:rsidTr="00A712EB">
        <w:trPr>
          <w:trHeight w:val="288"/>
        </w:trPr>
        <w:tc>
          <w:tcPr>
            <w:tcW w:w="4077" w:type="dxa"/>
            <w:vMerge/>
          </w:tcPr>
          <w:p w:rsidR="00DC4CF5" w:rsidRPr="00597824" w:rsidRDefault="00DC4CF5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DC4CF5" w:rsidRPr="00597824" w:rsidRDefault="00DC4CF5" w:rsidP="00DF4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CF5">
              <w:rPr>
                <w:rFonts w:ascii="Times New Roman" w:hAnsi="Times New Roman" w:cs="Times New Roman"/>
                <w:sz w:val="24"/>
                <w:szCs w:val="24"/>
              </w:rPr>
              <w:t>- межбюджетные трансферты из областного бюджета</w:t>
            </w:r>
          </w:p>
        </w:tc>
        <w:tc>
          <w:tcPr>
            <w:tcW w:w="4961" w:type="dxa"/>
            <w:shd w:val="clear" w:color="auto" w:fill="auto"/>
          </w:tcPr>
          <w:p w:rsidR="00DC4CF5" w:rsidRPr="00A712EB" w:rsidRDefault="00A712EB" w:rsidP="00DC4C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140 733,0</w:t>
            </w:r>
          </w:p>
        </w:tc>
      </w:tr>
      <w:tr w:rsidR="00DC4CF5" w:rsidRPr="00597824" w:rsidTr="00A712EB">
        <w:trPr>
          <w:trHeight w:val="288"/>
        </w:trPr>
        <w:tc>
          <w:tcPr>
            <w:tcW w:w="4077" w:type="dxa"/>
            <w:vMerge/>
          </w:tcPr>
          <w:p w:rsidR="00DC4CF5" w:rsidRPr="00597824" w:rsidRDefault="00DC4CF5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DC4CF5" w:rsidRPr="00597824" w:rsidRDefault="00DC4CF5" w:rsidP="00DF4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CF5">
              <w:rPr>
                <w:rFonts w:ascii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4961" w:type="dxa"/>
            <w:shd w:val="clear" w:color="auto" w:fill="auto"/>
          </w:tcPr>
          <w:p w:rsidR="00DC4CF5" w:rsidRPr="00A712EB" w:rsidRDefault="00A712EB" w:rsidP="00DC4C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1 470 114,1</w:t>
            </w:r>
          </w:p>
        </w:tc>
      </w:tr>
      <w:tr w:rsidR="00DC4CF5" w:rsidRPr="00597824" w:rsidTr="00A712EB">
        <w:trPr>
          <w:trHeight w:val="288"/>
        </w:trPr>
        <w:tc>
          <w:tcPr>
            <w:tcW w:w="4077" w:type="dxa"/>
            <w:vMerge/>
          </w:tcPr>
          <w:p w:rsidR="00DC4CF5" w:rsidRPr="00597824" w:rsidRDefault="00DC4CF5" w:rsidP="00410A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DC4CF5" w:rsidRPr="00597824" w:rsidRDefault="00DC4CF5" w:rsidP="00DF4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CF5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4961" w:type="dxa"/>
            <w:shd w:val="clear" w:color="auto" w:fill="auto"/>
          </w:tcPr>
          <w:p w:rsidR="00DC4CF5" w:rsidRPr="00A712EB" w:rsidRDefault="00DC4CF5" w:rsidP="00DC4C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2E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0A9C" w:rsidRPr="00597824" w:rsidTr="00C95352">
        <w:tc>
          <w:tcPr>
            <w:tcW w:w="4077" w:type="dxa"/>
          </w:tcPr>
          <w:p w:rsidR="00410A9C" w:rsidRPr="00597824" w:rsidRDefault="00A7096D" w:rsidP="00A70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национальными целями развития Российской Федерации / государственными программами Белгородской области</w:t>
            </w:r>
          </w:p>
        </w:tc>
        <w:tc>
          <w:tcPr>
            <w:tcW w:w="11624" w:type="dxa"/>
            <w:gridSpan w:val="2"/>
            <w:shd w:val="clear" w:color="auto" w:fill="auto"/>
          </w:tcPr>
          <w:p w:rsidR="00EE302B" w:rsidRPr="00EE302B" w:rsidRDefault="00B71E71" w:rsidP="00EE3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D29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D2948" w:rsidRPr="00AD2948">
              <w:rPr>
                <w:rFonts w:ascii="Times New Roman" w:hAnsi="Times New Roman" w:cs="Times New Roman"/>
                <w:sz w:val="24"/>
                <w:szCs w:val="24"/>
              </w:rPr>
              <w:t>ациональная цель «Реализация потенциала каждого человека, развитие его талантов, воспитание патриотичной и социально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ответственной</w:t>
            </w:r>
            <w:r w:rsidR="00AD2948" w:rsidRPr="00AD2948">
              <w:rPr>
                <w:rFonts w:ascii="Times New Roman" w:hAnsi="Times New Roman" w:cs="Times New Roman"/>
                <w:sz w:val="24"/>
                <w:szCs w:val="24"/>
              </w:rPr>
              <w:t xml:space="preserve"> личности»</w:t>
            </w:r>
            <w:r w:rsidR="00F148AF">
              <w:rPr>
                <w:rFonts w:ascii="Times New Roman" w:hAnsi="Times New Roman" w:cs="Times New Roman"/>
                <w:sz w:val="24"/>
                <w:szCs w:val="24"/>
              </w:rPr>
              <w:t>: Показатель 1 «Создание к 2030 году условий для воспитания гармонично развитой, патриотичной и социально-ответственной личности на основе традиционных российских духовно-нравственных и культурно-исторических ценностей»</w:t>
            </w:r>
          </w:p>
          <w:p w:rsidR="00410A9C" w:rsidRPr="00C95352" w:rsidRDefault="00B71E71" w:rsidP="009E0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EE302B" w:rsidRPr="00EE302B">
              <w:rPr>
                <w:rFonts w:ascii="Times New Roman" w:hAnsi="Times New Roman" w:cs="Times New Roman"/>
                <w:sz w:val="24"/>
                <w:szCs w:val="24"/>
              </w:rPr>
              <w:t>Государственн</w:t>
            </w:r>
            <w:r w:rsidR="00EE302B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EE302B" w:rsidRPr="00EE302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 w:rsidR="00EE302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E302B" w:rsidRPr="00EE302B"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 «Развитие культуры Белгородской области»</w:t>
            </w:r>
            <w:r w:rsidR="00AD294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E302B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Показатель 1 «</w:t>
            </w:r>
            <w:r w:rsidR="00EE302B" w:rsidRPr="00EE302B">
              <w:rPr>
                <w:rFonts w:ascii="Times New Roman" w:hAnsi="Times New Roman" w:cs="Times New Roman"/>
                <w:sz w:val="24"/>
                <w:szCs w:val="24"/>
              </w:rPr>
              <w:t>Число посещений мероприятий организаций культуры</w:t>
            </w:r>
            <w:r w:rsidR="00EE302B">
              <w:rPr>
                <w:rFonts w:ascii="Times New Roman" w:hAnsi="Times New Roman" w:cs="Times New Roman"/>
                <w:sz w:val="24"/>
                <w:szCs w:val="24"/>
              </w:rPr>
              <w:t>», показатель 2 «</w:t>
            </w:r>
            <w:r w:rsidR="00EE302B" w:rsidRPr="00EE302B">
              <w:rPr>
                <w:rFonts w:ascii="Times New Roman" w:hAnsi="Times New Roman" w:cs="Times New Roman"/>
                <w:sz w:val="24"/>
                <w:szCs w:val="24"/>
              </w:rPr>
              <w:t>Количество творческих</w:t>
            </w:r>
            <w:r w:rsidR="00EE3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302B" w:rsidRPr="00EE302B">
              <w:rPr>
                <w:rFonts w:ascii="Times New Roman" w:hAnsi="Times New Roman" w:cs="Times New Roman"/>
                <w:sz w:val="24"/>
                <w:szCs w:val="24"/>
              </w:rPr>
              <w:t>инициатив</w:t>
            </w:r>
            <w:r w:rsidR="00EE3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302B" w:rsidRPr="00EE302B">
              <w:rPr>
                <w:rFonts w:ascii="Times New Roman" w:hAnsi="Times New Roman" w:cs="Times New Roman"/>
                <w:sz w:val="24"/>
                <w:szCs w:val="24"/>
              </w:rPr>
              <w:t>и проектов,</w:t>
            </w:r>
            <w:r w:rsidR="00EE3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302B" w:rsidRPr="00EE302B">
              <w:rPr>
                <w:rFonts w:ascii="Times New Roman" w:hAnsi="Times New Roman" w:cs="Times New Roman"/>
                <w:sz w:val="24"/>
                <w:szCs w:val="24"/>
              </w:rPr>
              <w:t>получивших</w:t>
            </w:r>
            <w:r w:rsidR="00EE3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302B" w:rsidRPr="00EE302B">
              <w:rPr>
                <w:rFonts w:ascii="Times New Roman" w:hAnsi="Times New Roman" w:cs="Times New Roman"/>
                <w:sz w:val="24"/>
                <w:szCs w:val="24"/>
              </w:rPr>
              <w:t>государственную</w:t>
            </w:r>
            <w:r w:rsidR="00EE3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302B" w:rsidRPr="00EE302B">
              <w:rPr>
                <w:rFonts w:ascii="Times New Roman" w:hAnsi="Times New Roman" w:cs="Times New Roman"/>
                <w:sz w:val="24"/>
                <w:szCs w:val="24"/>
              </w:rPr>
              <w:t>поддержку</w:t>
            </w:r>
            <w:r w:rsidR="00EE302B">
              <w:rPr>
                <w:rFonts w:ascii="Times New Roman" w:hAnsi="Times New Roman" w:cs="Times New Roman"/>
                <w:sz w:val="24"/>
                <w:szCs w:val="24"/>
              </w:rPr>
              <w:t>», показатель 3 «</w:t>
            </w:r>
            <w:r w:rsidR="00EE302B" w:rsidRPr="00EE302B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r w:rsidR="00EE302B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EE302B" w:rsidRPr="00EE302B">
              <w:rPr>
                <w:rFonts w:ascii="Times New Roman" w:hAnsi="Times New Roman" w:cs="Times New Roman"/>
                <w:sz w:val="24"/>
                <w:szCs w:val="24"/>
              </w:rPr>
              <w:t>беспеченности организациями культуры», показатель 4 «Доля зданий учреждений культуры, находящихся в удовлетворительном состоянии, в общем количестве зданий данных учреждений».</w:t>
            </w:r>
          </w:p>
        </w:tc>
      </w:tr>
      <w:tr w:rsidR="00410A9C" w:rsidRPr="00597824" w:rsidTr="00D90B6C">
        <w:trPr>
          <w:trHeight w:val="128"/>
        </w:trPr>
        <w:tc>
          <w:tcPr>
            <w:tcW w:w="4077" w:type="dxa"/>
            <w:shd w:val="clear" w:color="auto" w:fill="auto"/>
          </w:tcPr>
          <w:p w:rsidR="00410A9C" w:rsidRPr="00D90B6C" w:rsidRDefault="00A7096D" w:rsidP="00A70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B6C">
              <w:rPr>
                <w:rFonts w:ascii="Times New Roman" w:hAnsi="Times New Roman" w:cs="Times New Roman"/>
                <w:sz w:val="24"/>
                <w:szCs w:val="24"/>
              </w:rPr>
              <w:t xml:space="preserve">Связь с целями развития Алексеевского </w:t>
            </w:r>
            <w:r w:rsidR="00183202" w:rsidRPr="00D90B6C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90B6C">
              <w:rPr>
                <w:rFonts w:ascii="Times New Roman" w:hAnsi="Times New Roman" w:cs="Times New Roman"/>
                <w:sz w:val="24"/>
                <w:szCs w:val="24"/>
              </w:rPr>
              <w:t xml:space="preserve"> округа / стратегическими приоритетами Алексеевского </w:t>
            </w:r>
            <w:r w:rsidR="00183202" w:rsidRPr="00D90B6C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90B6C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11624" w:type="dxa"/>
            <w:gridSpan w:val="2"/>
            <w:shd w:val="clear" w:color="auto" w:fill="auto"/>
          </w:tcPr>
          <w:p w:rsidR="00EE302B" w:rsidRPr="00D90B6C" w:rsidRDefault="00D90B6C" w:rsidP="00EE302B">
            <w:pPr>
              <w:pStyle w:val="22"/>
              <w:tabs>
                <w:tab w:val="left" w:pos="384"/>
              </w:tabs>
              <w:spacing w:line="250" w:lineRule="exact"/>
              <w:jc w:val="both"/>
              <w:rPr>
                <w:rFonts w:eastAsiaTheme="minorHAnsi"/>
                <w:sz w:val="24"/>
                <w:szCs w:val="24"/>
              </w:rPr>
            </w:pPr>
            <w:r w:rsidRPr="00D90B6C">
              <w:rPr>
                <w:rFonts w:eastAsiaTheme="minorHAnsi"/>
                <w:sz w:val="24"/>
                <w:szCs w:val="24"/>
              </w:rPr>
              <w:t xml:space="preserve">1. </w:t>
            </w:r>
            <w:r w:rsidR="00EE302B" w:rsidRPr="00D90B6C">
              <w:rPr>
                <w:rFonts w:eastAsiaTheme="minorHAnsi"/>
                <w:sz w:val="24"/>
                <w:szCs w:val="24"/>
              </w:rPr>
              <w:t>Стратегическая цель Алексеевского городского округа – формирование единого культурного пространства, укрепление нравственных ценностей, сохранение и популяризация культурного наследия и традиционной культуры.</w:t>
            </w:r>
          </w:p>
          <w:p w:rsidR="00410A9C" w:rsidRPr="00D90B6C" w:rsidRDefault="00D90B6C" w:rsidP="00EE302B">
            <w:pPr>
              <w:pStyle w:val="22"/>
              <w:shd w:val="clear" w:color="auto" w:fill="auto"/>
              <w:tabs>
                <w:tab w:val="left" w:pos="384"/>
              </w:tabs>
              <w:spacing w:line="250" w:lineRule="exact"/>
              <w:jc w:val="both"/>
              <w:rPr>
                <w:rFonts w:eastAsiaTheme="minorHAnsi"/>
                <w:sz w:val="24"/>
                <w:szCs w:val="24"/>
              </w:rPr>
            </w:pPr>
            <w:r w:rsidRPr="00D90B6C">
              <w:rPr>
                <w:rFonts w:eastAsiaTheme="minorHAnsi"/>
                <w:sz w:val="24"/>
                <w:szCs w:val="24"/>
              </w:rPr>
              <w:t>2. Приоритет – «Развитие культуры  и искусства  Алексеевского городского округа» («Создание условий для развития библиотечного дела», «Создание условий для развития музейного дела», «Создание условий для развития искусства и творчества», «Обеспечение деятельности органов местного самоуправления»)</w:t>
            </w:r>
          </w:p>
          <w:p w:rsidR="00D90B6C" w:rsidRPr="00D90B6C" w:rsidRDefault="00D90B6C" w:rsidP="00EE302B">
            <w:pPr>
              <w:pStyle w:val="22"/>
              <w:shd w:val="clear" w:color="auto" w:fill="auto"/>
              <w:tabs>
                <w:tab w:val="left" w:pos="384"/>
              </w:tabs>
              <w:spacing w:line="250" w:lineRule="exact"/>
              <w:jc w:val="both"/>
              <w:rPr>
                <w:rFonts w:eastAsiaTheme="minorHAnsi"/>
                <w:sz w:val="24"/>
                <w:szCs w:val="24"/>
              </w:rPr>
            </w:pPr>
            <w:r w:rsidRPr="00D90B6C">
              <w:rPr>
                <w:rFonts w:eastAsiaTheme="minorHAnsi"/>
                <w:sz w:val="24"/>
                <w:szCs w:val="24"/>
              </w:rPr>
              <w:t>2.1. Показатель «Число посещений библиотек»</w:t>
            </w:r>
          </w:p>
          <w:p w:rsidR="00D90B6C" w:rsidRPr="00D90B6C" w:rsidRDefault="00D90B6C" w:rsidP="00D90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B6C">
              <w:rPr>
                <w:rFonts w:ascii="Times New Roman" w:hAnsi="Times New Roman" w:cs="Times New Roman"/>
                <w:sz w:val="24"/>
                <w:szCs w:val="24"/>
              </w:rPr>
              <w:t>2.2. Показатель «Число посещений музеев»</w:t>
            </w:r>
          </w:p>
          <w:p w:rsidR="00D90B6C" w:rsidRPr="00D90B6C" w:rsidRDefault="00D90B6C" w:rsidP="00D90B6C">
            <w:pPr>
              <w:spacing w:after="0" w:line="240" w:lineRule="auto"/>
            </w:pPr>
            <w:r w:rsidRPr="00D90B6C">
              <w:rPr>
                <w:rFonts w:ascii="Times New Roman" w:hAnsi="Times New Roman" w:cs="Times New Roman"/>
                <w:sz w:val="24"/>
                <w:szCs w:val="24"/>
              </w:rPr>
              <w:t>2.3. Показатель «Число посещений культурно-массовых мероприятий учреждений культурно-досугового типа»</w:t>
            </w:r>
          </w:p>
        </w:tc>
      </w:tr>
    </w:tbl>
    <w:p w:rsidR="00410A9C" w:rsidRDefault="00410A9C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7ECF" w:rsidRDefault="00E47ECF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7ECF" w:rsidRDefault="00E47ECF" w:rsidP="0008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96D" w:rsidRPr="009E0BEB" w:rsidRDefault="00A7096D" w:rsidP="00A7096D">
      <w:pPr>
        <w:pStyle w:val="4"/>
        <w:spacing w:before="0" w:after="0"/>
        <w:rPr>
          <w:b/>
          <w:sz w:val="28"/>
          <w:szCs w:val="28"/>
        </w:rPr>
      </w:pPr>
      <w:r w:rsidRPr="009E0BEB">
        <w:rPr>
          <w:b/>
          <w:sz w:val="28"/>
          <w:szCs w:val="28"/>
        </w:rPr>
        <w:t xml:space="preserve">2. Показатели муниципальной программы </w:t>
      </w:r>
    </w:p>
    <w:p w:rsidR="00A7096D" w:rsidRPr="00F54CE7" w:rsidRDefault="00A7096D" w:rsidP="00A7096D">
      <w:pPr>
        <w:spacing w:after="0" w:line="240" w:lineRule="auto"/>
      </w:pPr>
    </w:p>
    <w:tbl>
      <w:tblPr>
        <w:tblW w:w="5165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9"/>
        <w:gridCol w:w="1125"/>
        <w:gridCol w:w="696"/>
        <w:gridCol w:w="697"/>
        <w:gridCol w:w="700"/>
        <w:gridCol w:w="835"/>
        <w:gridCol w:w="563"/>
        <w:gridCol w:w="915"/>
        <w:gridCol w:w="29"/>
        <w:gridCol w:w="867"/>
        <w:gridCol w:w="975"/>
        <w:gridCol w:w="979"/>
        <w:gridCol w:w="979"/>
        <w:gridCol w:w="975"/>
        <w:gridCol w:w="1452"/>
        <w:gridCol w:w="1254"/>
        <w:gridCol w:w="1103"/>
        <w:gridCol w:w="10"/>
        <w:gridCol w:w="1516"/>
      </w:tblGrid>
      <w:tr w:rsidR="002B20D7" w:rsidRPr="00691B3A" w:rsidTr="00DD55CA">
        <w:trPr>
          <w:trHeight w:val="20"/>
          <w:tblHeader/>
        </w:trPr>
        <w:tc>
          <w:tcPr>
            <w:tcW w:w="1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№ </w:t>
            </w:r>
            <w:proofErr w:type="gramStart"/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</w:t>
            </w:r>
            <w:proofErr w:type="gramEnd"/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/п</w:t>
            </w:r>
          </w:p>
        </w:tc>
        <w:tc>
          <w:tcPr>
            <w:tcW w:w="35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66A4A" w:rsidRPr="00691B3A" w:rsidRDefault="00666A4A" w:rsidP="00FD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:rsidR="00666A4A" w:rsidRPr="00691B3A" w:rsidRDefault="00666A4A" w:rsidP="00FD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Уровень показателя</w:t>
            </w:r>
          </w:p>
        </w:tc>
        <w:tc>
          <w:tcPr>
            <w:tcW w:w="21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:rsidR="00666A4A" w:rsidRPr="00691B3A" w:rsidRDefault="00666A4A" w:rsidP="00FD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21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Единица измерения        (по ОКЕИ)</w:t>
            </w:r>
          </w:p>
        </w:tc>
        <w:tc>
          <w:tcPr>
            <w:tcW w:w="4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66A4A" w:rsidRPr="00691B3A" w:rsidRDefault="00666A4A" w:rsidP="00C5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Базовое значение</w:t>
            </w:r>
          </w:p>
        </w:tc>
        <w:tc>
          <w:tcPr>
            <w:tcW w:w="1788" w:type="pct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Значения показателя по годам</w:t>
            </w:r>
          </w:p>
        </w:tc>
        <w:tc>
          <w:tcPr>
            <w:tcW w:w="45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66A4A" w:rsidRPr="00691B3A" w:rsidRDefault="00666A4A" w:rsidP="001B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Документ</w:t>
            </w:r>
          </w:p>
        </w:tc>
        <w:tc>
          <w:tcPr>
            <w:tcW w:w="39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66A4A" w:rsidRPr="00691B3A" w:rsidRDefault="00666A4A" w:rsidP="00C54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proofErr w:type="gramStart"/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Ответственный</w:t>
            </w:r>
            <w:proofErr w:type="gramEnd"/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br/>
              <w:t>за достижение показателя</w:t>
            </w:r>
          </w:p>
        </w:tc>
        <w:tc>
          <w:tcPr>
            <w:tcW w:w="34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66A4A" w:rsidRPr="00691B3A" w:rsidRDefault="00666A4A" w:rsidP="00C6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Связь с показателями национальных целей</w:t>
            </w:r>
          </w:p>
        </w:tc>
        <w:tc>
          <w:tcPr>
            <w:tcW w:w="477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66A4A" w:rsidRPr="008B3A20" w:rsidRDefault="008B3A20" w:rsidP="001B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8B3A20">
              <w:rPr>
                <w:rFonts w:ascii="Times New Roman" w:hAnsi="Times New Roman"/>
                <w:spacing w:val="-2"/>
                <w:sz w:val="20"/>
                <w:szCs w:val="20"/>
              </w:rPr>
              <w:t>Связь с показателями государственных программ Белгородской области</w:t>
            </w:r>
          </w:p>
        </w:tc>
      </w:tr>
      <w:tr w:rsidR="00FD6D3B" w:rsidRPr="00691B3A" w:rsidTr="00DD55CA">
        <w:trPr>
          <w:trHeight w:val="20"/>
          <w:tblHeader/>
        </w:trPr>
        <w:tc>
          <w:tcPr>
            <w:tcW w:w="1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66A4A" w:rsidRPr="00691B3A" w:rsidRDefault="00666A4A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66A4A" w:rsidRPr="00691B3A" w:rsidRDefault="00666A4A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6A4A" w:rsidRPr="00691B3A" w:rsidRDefault="00666A4A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6A4A" w:rsidRPr="00691B3A" w:rsidRDefault="00666A4A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66A4A" w:rsidRPr="00691B3A" w:rsidRDefault="00666A4A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значение</w:t>
            </w:r>
          </w:p>
        </w:tc>
        <w:tc>
          <w:tcPr>
            <w:tcW w:w="1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год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8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66A4A" w:rsidRPr="00691B3A" w:rsidRDefault="001B29C1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30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66A4A" w:rsidRPr="00691B3A" w:rsidRDefault="001B29C1" w:rsidP="001B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66A4A" w:rsidRPr="00691B3A" w:rsidRDefault="001B29C1" w:rsidP="001B2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2030</w:t>
            </w:r>
          </w:p>
        </w:tc>
        <w:tc>
          <w:tcPr>
            <w:tcW w:w="45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6A4A" w:rsidRPr="00691B3A" w:rsidRDefault="00666A4A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6A4A" w:rsidRPr="00691B3A" w:rsidRDefault="00666A4A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4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66A4A" w:rsidRPr="00691B3A" w:rsidRDefault="00666A4A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477" w:type="pct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6A4A" w:rsidRPr="00691B3A" w:rsidRDefault="00666A4A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FD6D3B" w:rsidRPr="00691B3A" w:rsidTr="00DD55CA">
        <w:trPr>
          <w:trHeight w:val="20"/>
          <w:tblHeader/>
        </w:trPr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1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</w:t>
            </w:r>
          </w:p>
        </w:tc>
        <w:tc>
          <w:tcPr>
            <w:tcW w:w="176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28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11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6A4A" w:rsidRPr="00691B3A" w:rsidRDefault="00C549FB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6A4A" w:rsidRPr="00691B3A" w:rsidRDefault="00C549FB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6A4A" w:rsidRPr="00691B3A" w:rsidRDefault="00666A4A" w:rsidP="00C54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549FB" w:rsidRPr="00691B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66A4A" w:rsidRPr="00691B3A" w:rsidRDefault="00666A4A" w:rsidP="00C54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549FB" w:rsidRPr="00691B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66A4A" w:rsidRPr="00691B3A" w:rsidRDefault="00666A4A" w:rsidP="00C54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549FB" w:rsidRPr="00691B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7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6A4A" w:rsidRPr="00691B3A" w:rsidRDefault="00666A4A" w:rsidP="00C549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549FB" w:rsidRPr="00691B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B29C1" w:rsidRPr="00691B3A" w:rsidTr="00DD55CA">
        <w:trPr>
          <w:trHeight w:val="344"/>
        </w:trPr>
        <w:tc>
          <w:tcPr>
            <w:tcW w:w="5000" w:type="pct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9C1" w:rsidRPr="00691B3A" w:rsidRDefault="001B29C1" w:rsidP="002B20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 xml:space="preserve">Цель 1 «Увеличение </w:t>
            </w:r>
            <w:proofErr w:type="gramStart"/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числа посещений мероприятий организаций культуры</w:t>
            </w:r>
            <w:proofErr w:type="gramEnd"/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2B20D7" w:rsidRPr="00691B3A" w:rsidTr="00DD55CA">
        <w:trPr>
          <w:trHeight w:val="20"/>
        </w:trPr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666A4A" w:rsidRPr="00691B3A" w:rsidRDefault="00666A4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1.</w:t>
            </w:r>
            <w:r w:rsidR="002B20D7"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</w:tcPr>
          <w:p w:rsidR="00666A4A" w:rsidRPr="00691B3A" w:rsidRDefault="00666A4A" w:rsidP="005757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Число посещений мероприятий организаций культуры</w:t>
            </w:r>
          </w:p>
        </w:tc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6A4A" w:rsidRPr="00691B3A" w:rsidRDefault="00666A4A" w:rsidP="008B3A2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i/>
                <w:color w:val="FF0000"/>
                <w:sz w:val="20"/>
                <w:szCs w:val="20"/>
                <w:u w:color="000000"/>
              </w:rPr>
              <w:t xml:space="preserve"> </w:t>
            </w:r>
            <w:r w:rsidRPr="00691B3A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«ГП</w:t>
            </w:r>
            <w:r w:rsidR="008B3A20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 xml:space="preserve">» </w:t>
            </w:r>
          </w:p>
        </w:tc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6A4A" w:rsidRPr="00691B3A" w:rsidRDefault="00666A4A" w:rsidP="00FD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</w:t>
            </w:r>
            <w:proofErr w:type="gramStart"/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</w:t>
            </w:r>
            <w:proofErr w:type="gramEnd"/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6A4A" w:rsidRPr="00691B3A" w:rsidRDefault="00666A4A" w:rsidP="00FD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Тыс. ед.</w:t>
            </w:r>
          </w:p>
        </w:tc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66A4A" w:rsidRPr="00691B3A" w:rsidRDefault="00206E63" w:rsidP="00FD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2888,7</w:t>
            </w:r>
          </w:p>
        </w:tc>
        <w:tc>
          <w:tcPr>
            <w:tcW w:w="1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6A4A" w:rsidRPr="00691B3A" w:rsidRDefault="00666A4A" w:rsidP="00FD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</w:t>
            </w:r>
            <w:r w:rsidR="00382829"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666A4A" w:rsidRPr="00691B3A" w:rsidRDefault="001A2FE9" w:rsidP="00FD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2535,261</w:t>
            </w:r>
          </w:p>
        </w:tc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666A4A" w:rsidRPr="00691B3A" w:rsidRDefault="00206E63" w:rsidP="00FD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2588,2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666A4A" w:rsidRPr="00691B3A" w:rsidRDefault="00206E63" w:rsidP="00FD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2743,5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666A4A" w:rsidRPr="00691B3A" w:rsidRDefault="00206E63" w:rsidP="00FD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2908,1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6A4A" w:rsidRPr="00691B3A" w:rsidRDefault="00206E63" w:rsidP="00FD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3082,6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6A4A" w:rsidRPr="00691B3A" w:rsidRDefault="00206E63" w:rsidP="00FD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3345,4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6A4A" w:rsidRPr="00691B3A" w:rsidRDefault="00382829" w:rsidP="001A2FE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Приказ Министерства культуры Белгородской области «</w:t>
            </w:r>
            <w:r w:rsidR="001A2FE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 организации исполнения показателей</w:t>
            </w: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 №41 от 2</w:t>
            </w:r>
            <w:r w:rsidR="001A2FE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</w:t>
            </w: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.01.202</w:t>
            </w:r>
            <w:r w:rsidR="001A2FE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</w:t>
            </w: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г.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6A4A" w:rsidRPr="00691B3A" w:rsidRDefault="00382829" w:rsidP="005757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 администрации Алексеевского </w:t>
            </w:r>
            <w:r w:rsidR="00D72663" w:rsidRPr="00D72663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3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6A4A" w:rsidRPr="00691B3A" w:rsidRDefault="009D28D9" w:rsidP="006872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trike/>
                <w:spacing w:val="-2"/>
                <w:sz w:val="20"/>
                <w:szCs w:val="20"/>
                <w:highlight w:val="yellow"/>
              </w:rPr>
            </w:pPr>
            <w:r w:rsidRPr="009D28D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Создание к 2030 году условий для воспитания гармонично развитой, патриотичной и социально-ответственной личности на основе традиционных российских духовно-нравственных и культурно-исторических ценностей</w:t>
            </w: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66A4A" w:rsidRPr="009D28D9" w:rsidRDefault="009D28D9" w:rsidP="009D28D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D28D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Число посещений мероприятий организаций культуры</w:t>
            </w:r>
          </w:p>
        </w:tc>
      </w:tr>
      <w:tr w:rsidR="002B20D7" w:rsidRPr="00691B3A" w:rsidTr="00DD55CA">
        <w:trPr>
          <w:trHeight w:val="20"/>
        </w:trPr>
        <w:tc>
          <w:tcPr>
            <w:tcW w:w="5000" w:type="pct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2B20D7" w:rsidRPr="00691B3A" w:rsidRDefault="002B20D7" w:rsidP="005757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Цель 2 «Повышение вовлеченности граждан в деятельность в сфере культуры, в том числе поддержка творческих инициатив и проектов»</w:t>
            </w:r>
          </w:p>
        </w:tc>
      </w:tr>
      <w:tr w:rsidR="00A150D9" w:rsidRPr="00691B3A" w:rsidTr="00DD55CA">
        <w:trPr>
          <w:trHeight w:val="20"/>
        </w:trPr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A150D9" w:rsidRPr="00691B3A" w:rsidRDefault="00A150D9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2.1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</w:tcPr>
          <w:p w:rsidR="00A150D9" w:rsidRPr="00691B3A" w:rsidRDefault="00A150D9" w:rsidP="002B20D7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Количество</w:t>
            </w:r>
          </w:p>
          <w:p w:rsidR="00A150D9" w:rsidRPr="00691B3A" w:rsidRDefault="00A150D9" w:rsidP="002B20D7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творческих</w:t>
            </w:r>
          </w:p>
          <w:p w:rsidR="00A150D9" w:rsidRPr="00691B3A" w:rsidRDefault="00A150D9" w:rsidP="002B20D7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инициатив</w:t>
            </w:r>
          </w:p>
          <w:p w:rsidR="00A150D9" w:rsidRPr="00691B3A" w:rsidRDefault="00A150D9" w:rsidP="002B20D7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и проектов,</w:t>
            </w:r>
          </w:p>
          <w:p w:rsidR="00A150D9" w:rsidRPr="00691B3A" w:rsidRDefault="00A150D9" w:rsidP="002B20D7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получивших</w:t>
            </w:r>
          </w:p>
          <w:p w:rsidR="00A150D9" w:rsidRPr="00691B3A" w:rsidRDefault="00A150D9" w:rsidP="002B20D7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государственную</w:t>
            </w:r>
          </w:p>
          <w:p w:rsidR="00A150D9" w:rsidRPr="00691B3A" w:rsidRDefault="00A150D9" w:rsidP="002B20D7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поддержку</w:t>
            </w:r>
          </w:p>
          <w:p w:rsidR="00A150D9" w:rsidRPr="00691B3A" w:rsidRDefault="00A150D9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50D9" w:rsidRPr="00691B3A" w:rsidRDefault="00A150D9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«ГП»</w:t>
            </w:r>
          </w:p>
        </w:tc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50D9" w:rsidRPr="00691B3A" w:rsidRDefault="00A150D9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</w:t>
            </w:r>
            <w:proofErr w:type="gramStart"/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</w:t>
            </w:r>
            <w:proofErr w:type="gramEnd"/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50D9" w:rsidRPr="00691B3A" w:rsidRDefault="00A150D9" w:rsidP="002B2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Единица</w:t>
            </w:r>
          </w:p>
        </w:tc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A150D9" w:rsidRPr="00691B3A" w:rsidRDefault="00A150D9" w:rsidP="002B2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1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50D9" w:rsidRPr="00691B3A" w:rsidRDefault="00A150D9" w:rsidP="002B2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2023</w:t>
            </w:r>
          </w:p>
        </w:tc>
        <w:tc>
          <w:tcPr>
            <w:tcW w:w="2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A150D9" w:rsidRPr="00691B3A" w:rsidRDefault="00A150D9" w:rsidP="002B2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A150D9" w:rsidRPr="00691B3A" w:rsidRDefault="00A150D9" w:rsidP="002B2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A150D9" w:rsidRPr="00691B3A" w:rsidRDefault="00A150D9" w:rsidP="002B2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A150D9" w:rsidRPr="00691B3A" w:rsidRDefault="00A150D9" w:rsidP="002B2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50D9" w:rsidRPr="00691B3A" w:rsidRDefault="00A150D9" w:rsidP="002B2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50D9" w:rsidRPr="00691B3A" w:rsidRDefault="00A150D9" w:rsidP="002B2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50D9" w:rsidRPr="00691B3A" w:rsidRDefault="00A150D9" w:rsidP="002B2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Постановление Правительства Белгородской области от 18.12.2023 г. №729-пп «Об утверждении </w:t>
            </w: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государственной программы Белгородской области «Развитие культуры Белгородской области»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50D9" w:rsidRPr="00691B3A" w:rsidRDefault="00A150D9" w:rsidP="005377A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 xml:space="preserve">Управление культуры администрации Алексеевского </w:t>
            </w:r>
            <w:r w:rsidR="00D72663" w:rsidRPr="00D7266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муниципальн</w:t>
            </w:r>
            <w:r w:rsidR="00D72663" w:rsidRPr="00D7266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ого</w:t>
            </w: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округа</w:t>
            </w:r>
          </w:p>
        </w:tc>
        <w:tc>
          <w:tcPr>
            <w:tcW w:w="3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50D9" w:rsidRPr="00691B3A" w:rsidRDefault="009D28D9" w:rsidP="005377A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D28D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Создание к 2030 году условий для воспитания гармонично развитой, патриотичн</w:t>
            </w:r>
            <w:r w:rsidRPr="009D28D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ой и социально-ответственной личности на основе традиционных российских духовно-нравственных и культурно-исторических ценностей</w:t>
            </w: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50D9" w:rsidRPr="00691B3A" w:rsidRDefault="00B05912" w:rsidP="007E4401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B05912">
              <w:rPr>
                <w:spacing w:val="-2"/>
                <w:sz w:val="20"/>
                <w:szCs w:val="20"/>
              </w:rPr>
              <w:lastRenderedPageBreak/>
              <w:t>Количество творческих инициатив и проектов, получивших государственную поддержку</w:t>
            </w:r>
          </w:p>
        </w:tc>
      </w:tr>
      <w:tr w:rsidR="007E4401" w:rsidRPr="00691B3A" w:rsidTr="00DD55CA">
        <w:trPr>
          <w:trHeight w:val="20"/>
        </w:trPr>
        <w:tc>
          <w:tcPr>
            <w:tcW w:w="5000" w:type="pct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7E4401" w:rsidRPr="00691B3A" w:rsidRDefault="007E4401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trike/>
                <w:spacing w:val="-2"/>
                <w:sz w:val="20"/>
                <w:szCs w:val="20"/>
                <w:highlight w:val="yellow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 3 «Сохранение уровня инфраструктуры в сфере культуры, в том числе уровня обеспеченности организациями культуры»</w:t>
            </w:r>
          </w:p>
        </w:tc>
      </w:tr>
      <w:tr w:rsidR="007E4401" w:rsidRPr="00691B3A" w:rsidTr="00DD55CA">
        <w:trPr>
          <w:trHeight w:val="20"/>
        </w:trPr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7E4401" w:rsidRPr="00691B3A" w:rsidRDefault="007E4401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3.1.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</w:tcPr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Уровень</w:t>
            </w:r>
          </w:p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обеспеченности</w:t>
            </w:r>
          </w:p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организациями</w:t>
            </w:r>
          </w:p>
          <w:p w:rsidR="007E4401" w:rsidRPr="00691B3A" w:rsidRDefault="007E4401" w:rsidP="007E440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культуры</w:t>
            </w:r>
          </w:p>
        </w:tc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4401" w:rsidRPr="00691B3A" w:rsidRDefault="007E4401" w:rsidP="008B3A2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i/>
                <w:color w:val="FF0000"/>
                <w:sz w:val="20"/>
                <w:szCs w:val="20"/>
                <w:u w:color="000000"/>
              </w:rPr>
              <w:t xml:space="preserve"> </w:t>
            </w:r>
            <w:r w:rsidRPr="00691B3A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«ГП»</w:t>
            </w:r>
          </w:p>
        </w:tc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4401" w:rsidRPr="00691B3A" w:rsidRDefault="007E4401" w:rsidP="0053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</w:t>
            </w:r>
            <w:proofErr w:type="gramStart"/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</w:t>
            </w:r>
            <w:proofErr w:type="gramEnd"/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1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2023</w:t>
            </w:r>
          </w:p>
        </w:tc>
        <w:tc>
          <w:tcPr>
            <w:tcW w:w="2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100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Постановление Правительства Белгородской области от 18.12.2023 г. №729-пп «Об утверждении государственной программы Белгородской области «Развитие культуры Белгородской области»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4401" w:rsidRPr="00691B3A" w:rsidRDefault="007E4401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 xml:space="preserve">Управление культуры администрации Алексеевского </w:t>
            </w:r>
            <w:proofErr w:type="gramStart"/>
            <w:r w:rsidRPr="00691B3A">
              <w:rPr>
                <w:spacing w:val="-2"/>
                <w:sz w:val="20"/>
                <w:szCs w:val="20"/>
              </w:rPr>
              <w:t>г</w:t>
            </w:r>
            <w:proofErr w:type="gramEnd"/>
            <w:r w:rsidR="00D72663" w:rsidRPr="00D72663">
              <w:rPr>
                <w:rFonts w:eastAsiaTheme="minorHAnsi"/>
                <w:sz w:val="28"/>
                <w:szCs w:val="28"/>
              </w:rPr>
              <w:t xml:space="preserve"> </w:t>
            </w:r>
            <w:r w:rsidR="00D72663" w:rsidRPr="00D72663">
              <w:rPr>
                <w:spacing w:val="-2"/>
                <w:sz w:val="20"/>
                <w:szCs w:val="20"/>
              </w:rPr>
              <w:t>муниципального</w:t>
            </w:r>
            <w:r w:rsidRPr="00691B3A">
              <w:rPr>
                <w:spacing w:val="-2"/>
                <w:sz w:val="20"/>
                <w:szCs w:val="20"/>
              </w:rPr>
              <w:t xml:space="preserve"> округа</w:t>
            </w:r>
          </w:p>
        </w:tc>
        <w:tc>
          <w:tcPr>
            <w:tcW w:w="3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4401" w:rsidRPr="00691B3A" w:rsidRDefault="009D28D9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9D28D9">
              <w:rPr>
                <w:spacing w:val="-2"/>
                <w:sz w:val="20"/>
                <w:szCs w:val="20"/>
              </w:rPr>
              <w:t xml:space="preserve">Создание к 2030 году условий для воспитания гармонично развитой, патриотичной и социально-ответственной личности на основе традиционных российских духовно-нравственных и </w:t>
            </w:r>
            <w:r w:rsidRPr="009D28D9">
              <w:rPr>
                <w:spacing w:val="-2"/>
                <w:sz w:val="20"/>
                <w:szCs w:val="20"/>
              </w:rPr>
              <w:lastRenderedPageBreak/>
              <w:t>культурно-исторических ценностей</w:t>
            </w: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4401" w:rsidRPr="00691B3A" w:rsidRDefault="00B05912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B05912">
              <w:rPr>
                <w:spacing w:val="-2"/>
                <w:sz w:val="20"/>
                <w:szCs w:val="20"/>
              </w:rPr>
              <w:lastRenderedPageBreak/>
              <w:t>Уровень обеспеченности организациями культуры</w:t>
            </w:r>
          </w:p>
        </w:tc>
      </w:tr>
      <w:tr w:rsidR="00691B3A" w:rsidRPr="00691B3A" w:rsidTr="00DD55CA">
        <w:trPr>
          <w:trHeight w:val="20"/>
        </w:trPr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691B3A" w:rsidRPr="00691B3A" w:rsidRDefault="00691B3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3.2.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</w:tcPr>
          <w:p w:rsidR="00691B3A" w:rsidRPr="00691B3A" w:rsidRDefault="00691B3A" w:rsidP="005757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Style w:val="29pt"/>
                <w:rFonts w:eastAsiaTheme="minorHAnsi"/>
                <w:sz w:val="20"/>
                <w:szCs w:val="20"/>
              </w:rPr>
              <w:t>Доля зданий учреждений культуры, находящихся в удовлетворительном состоянии,</w:t>
            </w: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1B3A">
              <w:rPr>
                <w:rStyle w:val="29pt"/>
                <w:rFonts w:eastAsiaTheme="minorHAnsi"/>
                <w:sz w:val="20"/>
                <w:szCs w:val="20"/>
              </w:rPr>
              <w:t>в общем количестве зданий данных учреждений</w:t>
            </w:r>
          </w:p>
        </w:tc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1B3A" w:rsidRPr="00691B3A" w:rsidRDefault="00691B3A" w:rsidP="008B3A2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i/>
                <w:color w:val="FF0000"/>
                <w:sz w:val="20"/>
                <w:szCs w:val="20"/>
                <w:u w:color="000000"/>
              </w:rPr>
              <w:t xml:space="preserve"> </w:t>
            </w:r>
            <w:r w:rsidRPr="00691B3A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«ГП»</w:t>
            </w:r>
          </w:p>
        </w:tc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1B3A" w:rsidRPr="00691B3A" w:rsidRDefault="00691B3A" w:rsidP="0053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</w:t>
            </w:r>
            <w:proofErr w:type="gramStart"/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</w:t>
            </w:r>
            <w:proofErr w:type="gramEnd"/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1B3A" w:rsidRPr="00691B3A" w:rsidRDefault="00691B3A" w:rsidP="005377AA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91B3A" w:rsidRPr="00691B3A" w:rsidRDefault="00691B3A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3,85</w:t>
            </w:r>
          </w:p>
        </w:tc>
        <w:tc>
          <w:tcPr>
            <w:tcW w:w="1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1B3A" w:rsidRPr="00691B3A" w:rsidRDefault="00691B3A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2023</w:t>
            </w:r>
          </w:p>
        </w:tc>
        <w:tc>
          <w:tcPr>
            <w:tcW w:w="2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691B3A" w:rsidRPr="00691B3A" w:rsidRDefault="00691B3A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3,85</w:t>
            </w:r>
          </w:p>
        </w:tc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691B3A" w:rsidRPr="00691B3A" w:rsidRDefault="00691B3A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3,85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691B3A" w:rsidRPr="00691B3A" w:rsidRDefault="00691B3A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3,85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691B3A" w:rsidRPr="00691B3A" w:rsidRDefault="00691B3A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3,85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1B3A" w:rsidRPr="00691B3A" w:rsidRDefault="00691B3A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3,85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1B3A" w:rsidRPr="00691B3A" w:rsidRDefault="00691B3A" w:rsidP="007E4401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3,85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1B3A" w:rsidRPr="00691B3A" w:rsidRDefault="00691B3A" w:rsidP="005377AA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Постановление Правительства Белгородской области от 18.12.2023 г. №729-пп «Об утверждении государственной программы Белгородской области «Развитие культуры Белгородской области»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1B3A" w:rsidRPr="00691B3A" w:rsidRDefault="00691B3A" w:rsidP="005377AA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 xml:space="preserve">Управление культуры администрации Алексеевского </w:t>
            </w:r>
            <w:r w:rsidR="00D72663" w:rsidRPr="00D72663">
              <w:rPr>
                <w:spacing w:val="-2"/>
                <w:sz w:val="20"/>
                <w:szCs w:val="20"/>
              </w:rPr>
              <w:t>муниципального</w:t>
            </w:r>
            <w:r w:rsidRPr="00691B3A">
              <w:rPr>
                <w:spacing w:val="-2"/>
                <w:sz w:val="20"/>
                <w:szCs w:val="20"/>
              </w:rPr>
              <w:t xml:space="preserve"> округа</w:t>
            </w:r>
          </w:p>
        </w:tc>
        <w:tc>
          <w:tcPr>
            <w:tcW w:w="3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1B3A" w:rsidRPr="00691B3A" w:rsidRDefault="009D28D9" w:rsidP="005377AA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9D28D9">
              <w:rPr>
                <w:spacing w:val="-2"/>
                <w:sz w:val="20"/>
                <w:szCs w:val="20"/>
              </w:rPr>
              <w:t>Создание к 2030 году условий для воспитания гармонично развитой, патриотичной и социально-ответственной личности на основе традиционных российских духовно-нравственных и культурно-исторических ценностей</w:t>
            </w: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1B3A" w:rsidRPr="00691B3A" w:rsidRDefault="00B05912" w:rsidP="00691B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trike/>
                <w:spacing w:val="-2"/>
                <w:sz w:val="20"/>
                <w:szCs w:val="20"/>
                <w:highlight w:val="yellow"/>
              </w:rPr>
            </w:pPr>
            <w:r w:rsidRPr="00B05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</w:tr>
      <w:tr w:rsidR="00691B3A" w:rsidRPr="00691B3A" w:rsidTr="00DD55CA">
        <w:trPr>
          <w:trHeight w:val="20"/>
        </w:trPr>
        <w:tc>
          <w:tcPr>
            <w:tcW w:w="5000" w:type="pct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691B3A" w:rsidRPr="00691B3A" w:rsidRDefault="00691B3A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trike/>
                <w:spacing w:val="-2"/>
                <w:sz w:val="20"/>
                <w:szCs w:val="20"/>
                <w:highlight w:val="yellow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Цель 4 «Увеличение доли объектов культурного наследия, являющихся объектами недвижимости, находящихся в удовлетворительном состоянии»</w:t>
            </w:r>
          </w:p>
        </w:tc>
      </w:tr>
      <w:tr w:rsidR="00691B3A" w:rsidRPr="00691B3A" w:rsidTr="00DD55CA">
        <w:trPr>
          <w:trHeight w:val="20"/>
        </w:trPr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691B3A" w:rsidRPr="00691B3A" w:rsidRDefault="00691B3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4.1</w:t>
            </w:r>
          </w:p>
        </w:tc>
        <w:tc>
          <w:tcPr>
            <w:tcW w:w="3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72" w:type="dxa"/>
              <w:bottom w:w="0" w:type="dxa"/>
              <w:right w:w="72" w:type="dxa"/>
            </w:tcMar>
          </w:tcPr>
          <w:p w:rsidR="00691B3A" w:rsidRPr="00691B3A" w:rsidRDefault="00691B3A" w:rsidP="00691B3A">
            <w:pPr>
              <w:spacing w:after="0" w:line="240" w:lineRule="auto"/>
              <w:rPr>
                <w:rStyle w:val="29pt"/>
                <w:rFonts w:eastAsiaTheme="minorHAnsi"/>
                <w:sz w:val="20"/>
                <w:szCs w:val="20"/>
              </w:rPr>
            </w:pPr>
            <w:r w:rsidRPr="00691B3A">
              <w:rPr>
                <w:rStyle w:val="29pt"/>
                <w:rFonts w:eastAsiaTheme="minorHAnsi"/>
                <w:sz w:val="20"/>
                <w:szCs w:val="20"/>
              </w:rPr>
              <w:t xml:space="preserve">Доля объектов культурного наследия, являющихся объектами недвижимости, </w:t>
            </w:r>
            <w:r w:rsidRPr="00691B3A">
              <w:rPr>
                <w:rStyle w:val="29pt"/>
                <w:rFonts w:eastAsiaTheme="minorHAnsi"/>
                <w:sz w:val="20"/>
                <w:szCs w:val="20"/>
              </w:rPr>
              <w:lastRenderedPageBreak/>
              <w:t xml:space="preserve">находящихся в удовлетворительном состоянии, в общем количестве данных объектов </w:t>
            </w:r>
            <w:r w:rsidRPr="00691B3A">
              <w:rPr>
                <w:rStyle w:val="29pt"/>
                <w:rFonts w:eastAsiaTheme="minorHAnsi"/>
                <w:bCs/>
                <w:sz w:val="20"/>
                <w:szCs w:val="20"/>
              </w:rPr>
              <w:t>культурного</w:t>
            </w:r>
          </w:p>
          <w:p w:rsidR="00691B3A" w:rsidRPr="00691B3A" w:rsidRDefault="00691B3A" w:rsidP="00691B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Style w:val="29pt"/>
                <w:rFonts w:eastAsiaTheme="minorHAnsi"/>
                <w:bCs/>
                <w:sz w:val="20"/>
                <w:szCs w:val="20"/>
              </w:rPr>
              <w:t>наследия</w:t>
            </w:r>
          </w:p>
        </w:tc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1B3A" w:rsidRPr="00691B3A" w:rsidRDefault="00691B3A" w:rsidP="005377A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«ГП»</w:t>
            </w:r>
          </w:p>
        </w:tc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1B3A" w:rsidRPr="00691B3A" w:rsidRDefault="00691B3A" w:rsidP="005377A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</w:t>
            </w:r>
            <w:proofErr w:type="gramStart"/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</w:t>
            </w:r>
            <w:proofErr w:type="gramEnd"/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2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1B3A" w:rsidRPr="00691B3A" w:rsidRDefault="00691B3A" w:rsidP="005377AA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91B3A" w:rsidRPr="00691B3A" w:rsidRDefault="00691B3A" w:rsidP="00691B3A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1,52</w:t>
            </w:r>
          </w:p>
        </w:tc>
        <w:tc>
          <w:tcPr>
            <w:tcW w:w="1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1B3A" w:rsidRPr="00691B3A" w:rsidRDefault="00691B3A" w:rsidP="00691B3A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2023</w:t>
            </w:r>
          </w:p>
        </w:tc>
        <w:tc>
          <w:tcPr>
            <w:tcW w:w="2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691B3A" w:rsidRPr="00691B3A" w:rsidRDefault="001A2FE9" w:rsidP="00691B3A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3,03</w:t>
            </w:r>
          </w:p>
        </w:tc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691B3A" w:rsidRPr="00691B3A" w:rsidRDefault="00691B3A" w:rsidP="00691B3A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1,52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691B3A" w:rsidRPr="00691B3A" w:rsidRDefault="00691B3A" w:rsidP="00691B3A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1,52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:rsidR="00691B3A" w:rsidRPr="00691B3A" w:rsidRDefault="00691B3A" w:rsidP="00691B3A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1,52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1B3A" w:rsidRPr="00691B3A" w:rsidRDefault="00691B3A" w:rsidP="00691B3A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1,52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1B3A" w:rsidRPr="00691B3A" w:rsidRDefault="00691B3A" w:rsidP="00691B3A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1,52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1B3A" w:rsidRPr="00691B3A" w:rsidRDefault="00691B3A" w:rsidP="005377AA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 xml:space="preserve">Постановление Правительства Белгородской области от 18.12.2023 г. №729-пп «Об утверждении государственной программы Белгородской области </w:t>
            </w:r>
            <w:r w:rsidRPr="00691B3A">
              <w:rPr>
                <w:spacing w:val="-2"/>
                <w:sz w:val="20"/>
                <w:szCs w:val="20"/>
              </w:rPr>
              <w:lastRenderedPageBreak/>
              <w:t>«Развитие культуры Белгородской области»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1B3A" w:rsidRPr="00691B3A" w:rsidRDefault="00691B3A" w:rsidP="005377AA">
            <w:pPr>
              <w:pStyle w:val="22"/>
              <w:shd w:val="clear" w:color="auto" w:fill="auto"/>
              <w:spacing w:line="192" w:lineRule="exac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lastRenderedPageBreak/>
              <w:t xml:space="preserve">Управление культуры администрации Алексеевского </w:t>
            </w:r>
            <w:r w:rsidR="00D72663" w:rsidRPr="00D72663">
              <w:rPr>
                <w:spacing w:val="-2"/>
                <w:sz w:val="20"/>
                <w:szCs w:val="20"/>
              </w:rPr>
              <w:t>муниципального</w:t>
            </w:r>
            <w:r w:rsidRPr="00691B3A">
              <w:rPr>
                <w:spacing w:val="-2"/>
                <w:sz w:val="20"/>
                <w:szCs w:val="20"/>
              </w:rPr>
              <w:t xml:space="preserve"> округа</w:t>
            </w:r>
          </w:p>
        </w:tc>
        <w:tc>
          <w:tcPr>
            <w:tcW w:w="3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1B3A" w:rsidRPr="00691B3A" w:rsidRDefault="00691B3A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trike/>
                <w:spacing w:val="-2"/>
                <w:sz w:val="20"/>
                <w:szCs w:val="20"/>
                <w:highlight w:val="yellow"/>
              </w:rPr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1B3A" w:rsidRPr="00691B3A" w:rsidRDefault="00B05912" w:rsidP="00691B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trike/>
                <w:spacing w:val="-2"/>
                <w:sz w:val="20"/>
                <w:szCs w:val="20"/>
                <w:highlight w:val="yellow"/>
              </w:rPr>
            </w:pPr>
            <w:r w:rsidRPr="00B05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Доля зданий учреждений культуры, находящихся в удовлетворительном состоянии, в общем количестве зданий данных </w:t>
            </w:r>
            <w:r w:rsidRPr="00B059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учреждений</w:t>
            </w:r>
          </w:p>
        </w:tc>
      </w:tr>
    </w:tbl>
    <w:p w:rsidR="005377AA" w:rsidRDefault="005377AA">
      <w:pPr>
        <w:rPr>
          <w:rFonts w:ascii="Times New Roman" w:hAnsi="Times New Roman" w:cs="Times New Roman"/>
          <w:sz w:val="28"/>
          <w:szCs w:val="28"/>
        </w:rPr>
        <w:sectPr w:rsidR="005377AA" w:rsidSect="007779C1">
          <w:pgSz w:w="16840" w:h="11907" w:orient="landscape" w:code="9"/>
          <w:pgMar w:top="709" w:right="851" w:bottom="1701" w:left="567" w:header="720" w:footer="720" w:gutter="0"/>
          <w:cols w:space="708"/>
          <w:docGrid w:linePitch="299"/>
        </w:sectPr>
      </w:pPr>
    </w:p>
    <w:p w:rsidR="00A7096D" w:rsidRPr="009E0BEB" w:rsidRDefault="00A7096D" w:rsidP="00A709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BEB">
        <w:rPr>
          <w:rFonts w:ascii="Times New Roman" w:hAnsi="Times New Roman" w:cs="Times New Roman"/>
          <w:b/>
          <w:sz w:val="28"/>
          <w:szCs w:val="28"/>
        </w:rPr>
        <w:lastRenderedPageBreak/>
        <w:t>3. Помесячный план достижения показателей муниципальной программы в 2025 году</w:t>
      </w:r>
    </w:p>
    <w:p w:rsidR="00A7096D" w:rsidRPr="00F54CE7" w:rsidRDefault="00A7096D" w:rsidP="00A7096D">
      <w:pPr>
        <w:spacing w:after="0"/>
        <w:jc w:val="center"/>
        <w:rPr>
          <w:rFonts w:ascii="Times New Roman" w:hAnsi="Times New Roman"/>
        </w:rPr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349"/>
        <w:gridCol w:w="3942"/>
        <w:gridCol w:w="941"/>
        <w:gridCol w:w="1175"/>
        <w:gridCol w:w="562"/>
        <w:gridCol w:w="662"/>
        <w:gridCol w:w="662"/>
        <w:gridCol w:w="662"/>
        <w:gridCol w:w="762"/>
        <w:gridCol w:w="762"/>
        <w:gridCol w:w="762"/>
        <w:gridCol w:w="762"/>
        <w:gridCol w:w="762"/>
        <w:gridCol w:w="762"/>
        <w:gridCol w:w="762"/>
        <w:gridCol w:w="1099"/>
      </w:tblGrid>
      <w:tr w:rsidR="001A2FE9" w:rsidRPr="00F54CE7" w:rsidTr="001A2FE9">
        <w:trPr>
          <w:trHeight w:val="283"/>
          <w:tblHeader/>
        </w:trPr>
        <w:tc>
          <w:tcPr>
            <w:tcW w:w="194" w:type="pct"/>
            <w:vMerge w:val="restart"/>
            <w:shd w:val="clear" w:color="auto" w:fill="auto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361" w:type="pct"/>
            <w:vMerge w:val="restart"/>
            <w:shd w:val="clear" w:color="auto" w:fill="auto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77" w:type="pct"/>
            <w:vMerge w:val="restart"/>
            <w:shd w:val="clear" w:color="auto" w:fill="auto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471" w:type="pct"/>
            <w:vMerge w:val="restart"/>
            <w:shd w:val="clear" w:color="auto" w:fill="auto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2086" w:type="pct"/>
            <w:gridSpan w:val="11"/>
            <w:shd w:val="clear" w:color="auto" w:fill="auto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512" w:type="pct"/>
            <w:vMerge w:val="restart"/>
            <w:shd w:val="clear" w:color="auto" w:fill="auto"/>
            <w:vAlign w:val="center"/>
          </w:tcPr>
          <w:p w:rsidR="00A7096D" w:rsidRPr="00F54CE7" w:rsidRDefault="00A7096D" w:rsidP="00A709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F54CE7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  <w:proofErr w:type="gramEnd"/>
            <w:r w:rsidRPr="00F54C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7096D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F54CE7">
              <w:rPr>
                <w:rFonts w:ascii="Times New Roman" w:hAnsi="Times New Roman" w:cs="Times New Roman"/>
                <w:b/>
                <w:sz w:val="20"/>
                <w:szCs w:val="20"/>
              </w:rPr>
              <w:t>года</w:t>
            </w:r>
          </w:p>
        </w:tc>
      </w:tr>
      <w:tr w:rsidR="001A2FE9" w:rsidRPr="00F54CE7" w:rsidTr="001A2FE9">
        <w:trPr>
          <w:trHeight w:val="283"/>
          <w:tblHeader/>
        </w:trPr>
        <w:tc>
          <w:tcPr>
            <w:tcW w:w="194" w:type="pct"/>
            <w:vMerge/>
            <w:shd w:val="clear" w:color="auto" w:fill="auto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pct"/>
            <w:vMerge/>
            <w:shd w:val="clear" w:color="auto" w:fill="auto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shd w:val="clear" w:color="auto" w:fill="auto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  <w:vMerge/>
            <w:shd w:val="clear" w:color="auto" w:fill="auto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512" w:type="pct"/>
            <w:vMerge/>
            <w:shd w:val="clear" w:color="auto" w:fill="auto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096D" w:rsidRPr="00F54CE7" w:rsidTr="001A2FE9">
        <w:trPr>
          <w:trHeight w:val="283"/>
        </w:trPr>
        <w:tc>
          <w:tcPr>
            <w:tcW w:w="194" w:type="pct"/>
            <w:shd w:val="clear" w:color="auto" w:fill="auto"/>
            <w:vAlign w:val="center"/>
          </w:tcPr>
          <w:p w:rsidR="00A7096D" w:rsidRPr="00F54CE7" w:rsidRDefault="00A7096D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806" w:type="pct"/>
            <w:gridSpan w:val="15"/>
            <w:shd w:val="clear" w:color="auto" w:fill="auto"/>
            <w:vAlign w:val="center"/>
          </w:tcPr>
          <w:p w:rsidR="00A7096D" w:rsidRPr="00F54CE7" w:rsidRDefault="00691B3A" w:rsidP="005757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 xml:space="preserve">Цель 1 «Увеличение </w:t>
            </w:r>
            <w:proofErr w:type="gramStart"/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числа посещений мероприятий организаций культуры</w:t>
            </w:r>
            <w:proofErr w:type="gramEnd"/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1A2FE9" w:rsidRPr="00F54CE7" w:rsidTr="001A2FE9">
        <w:trPr>
          <w:trHeight w:val="283"/>
        </w:trPr>
        <w:tc>
          <w:tcPr>
            <w:tcW w:w="194" w:type="pct"/>
            <w:shd w:val="clear" w:color="auto" w:fill="auto"/>
            <w:vAlign w:val="center"/>
          </w:tcPr>
          <w:p w:rsidR="00691B3A" w:rsidRPr="00F54CE7" w:rsidRDefault="00691B3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CE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61" w:type="pct"/>
            <w:shd w:val="clear" w:color="auto" w:fill="auto"/>
          </w:tcPr>
          <w:p w:rsidR="00691B3A" w:rsidRPr="00691B3A" w:rsidRDefault="00691B3A" w:rsidP="005377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Число посещений мероприятий организаций культуры</w:t>
            </w:r>
          </w:p>
        </w:tc>
        <w:tc>
          <w:tcPr>
            <w:tcW w:w="377" w:type="pct"/>
            <w:shd w:val="clear" w:color="auto" w:fill="auto"/>
          </w:tcPr>
          <w:p w:rsidR="00691B3A" w:rsidRPr="00691B3A" w:rsidRDefault="00691B3A" w:rsidP="008B3A2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i/>
                <w:color w:val="FF0000"/>
                <w:sz w:val="20"/>
                <w:szCs w:val="20"/>
                <w:u w:color="000000"/>
              </w:rPr>
              <w:t xml:space="preserve"> </w:t>
            </w:r>
            <w:r w:rsidRPr="00691B3A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«ГП»</w:t>
            </w:r>
          </w:p>
        </w:tc>
        <w:tc>
          <w:tcPr>
            <w:tcW w:w="471" w:type="pct"/>
            <w:shd w:val="clear" w:color="auto" w:fill="auto"/>
          </w:tcPr>
          <w:p w:rsidR="00691B3A" w:rsidRPr="00F54CE7" w:rsidRDefault="00691B3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Тыс. ед.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691B3A" w:rsidRPr="00235C6E" w:rsidRDefault="001A2FE9" w:rsidP="00235C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77,655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691B3A" w:rsidRPr="00235C6E" w:rsidRDefault="001A2FE9" w:rsidP="00235C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386,191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691B3A" w:rsidRPr="00F54CE7" w:rsidRDefault="001A2FE9" w:rsidP="00235C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659,573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691B3A" w:rsidRPr="00F54CE7" w:rsidRDefault="001A2FE9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805,040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691B3A" w:rsidRPr="00F54CE7" w:rsidRDefault="001A2FE9" w:rsidP="00235C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1066,601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691B3A" w:rsidRPr="00F54CE7" w:rsidRDefault="001A2FE9" w:rsidP="00235C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1306,960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691B3A" w:rsidRPr="00F54CE7" w:rsidRDefault="001A2FE9" w:rsidP="00235C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1583,094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691B3A" w:rsidRPr="00F54CE7" w:rsidRDefault="001A2FE9" w:rsidP="00235C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1809,742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691B3A" w:rsidRPr="00F54CE7" w:rsidRDefault="001A2FE9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2025,126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691B3A" w:rsidRPr="00F54CE7" w:rsidRDefault="001A2FE9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2211,638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691B3A" w:rsidRPr="00F54CE7" w:rsidRDefault="001A2FE9" w:rsidP="00235C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2363,389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691B3A" w:rsidRPr="00F54CE7" w:rsidRDefault="001A2FE9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2535,261</w:t>
            </w:r>
          </w:p>
        </w:tc>
      </w:tr>
      <w:tr w:rsidR="00691B3A" w:rsidRPr="00F54CE7" w:rsidTr="001A2FE9">
        <w:trPr>
          <w:trHeight w:val="283"/>
        </w:trPr>
        <w:tc>
          <w:tcPr>
            <w:tcW w:w="194" w:type="pct"/>
            <w:shd w:val="clear" w:color="auto" w:fill="auto"/>
            <w:vAlign w:val="center"/>
          </w:tcPr>
          <w:p w:rsidR="00691B3A" w:rsidRPr="005377AA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806" w:type="pct"/>
            <w:gridSpan w:val="15"/>
            <w:shd w:val="clear" w:color="auto" w:fill="auto"/>
            <w:vAlign w:val="center"/>
          </w:tcPr>
          <w:p w:rsidR="00691B3A" w:rsidRPr="00F54CE7" w:rsidRDefault="000F0507" w:rsidP="005757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Цель 2 «Повышение вовлеченности граждан в деятельность в сфере культуры, в том числе поддержка творческих инициатив и проектов»</w:t>
            </w:r>
          </w:p>
        </w:tc>
      </w:tr>
      <w:tr w:rsidR="001A2FE9" w:rsidRPr="00F54CE7" w:rsidTr="001A2FE9">
        <w:trPr>
          <w:trHeight w:val="283"/>
        </w:trPr>
        <w:tc>
          <w:tcPr>
            <w:tcW w:w="194" w:type="pct"/>
            <w:shd w:val="clear" w:color="auto" w:fill="auto"/>
            <w:vAlign w:val="center"/>
          </w:tcPr>
          <w:p w:rsidR="00691B3A" w:rsidRPr="000F050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361" w:type="pct"/>
            <w:shd w:val="clear" w:color="auto" w:fill="auto"/>
            <w:vAlign w:val="center"/>
          </w:tcPr>
          <w:p w:rsidR="005377AA" w:rsidRPr="00691B3A" w:rsidRDefault="005377AA" w:rsidP="005377AA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Количество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691B3A">
              <w:rPr>
                <w:spacing w:val="-2"/>
                <w:sz w:val="20"/>
                <w:szCs w:val="20"/>
              </w:rPr>
              <w:t>творческих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691B3A">
              <w:rPr>
                <w:spacing w:val="-2"/>
                <w:sz w:val="20"/>
                <w:szCs w:val="20"/>
              </w:rPr>
              <w:t>инициатив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691B3A">
              <w:rPr>
                <w:spacing w:val="-2"/>
                <w:sz w:val="20"/>
                <w:szCs w:val="20"/>
              </w:rPr>
              <w:t>и проектов,</w:t>
            </w:r>
          </w:p>
          <w:p w:rsidR="00691B3A" w:rsidRPr="005377AA" w:rsidRDefault="005377AA" w:rsidP="005377AA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proofErr w:type="gramStart"/>
            <w:r>
              <w:rPr>
                <w:spacing w:val="-2"/>
                <w:sz w:val="20"/>
                <w:szCs w:val="20"/>
              </w:rPr>
              <w:t>п</w:t>
            </w:r>
            <w:r w:rsidRPr="00691B3A">
              <w:rPr>
                <w:spacing w:val="-2"/>
                <w:sz w:val="20"/>
                <w:szCs w:val="20"/>
              </w:rPr>
              <w:t>олучивших</w:t>
            </w:r>
            <w:proofErr w:type="gramEnd"/>
            <w:r>
              <w:rPr>
                <w:spacing w:val="-2"/>
                <w:sz w:val="20"/>
                <w:szCs w:val="20"/>
              </w:rPr>
              <w:t xml:space="preserve"> </w:t>
            </w:r>
            <w:r w:rsidRPr="00691B3A">
              <w:rPr>
                <w:spacing w:val="-2"/>
                <w:sz w:val="20"/>
                <w:szCs w:val="20"/>
              </w:rPr>
              <w:t>государственную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691B3A">
              <w:rPr>
                <w:spacing w:val="-2"/>
                <w:sz w:val="20"/>
                <w:szCs w:val="20"/>
              </w:rPr>
              <w:t>поддержку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691B3A" w:rsidRPr="00F54CE7" w:rsidRDefault="005377AA" w:rsidP="0057575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u w:color="00000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«ГП»</w:t>
            </w:r>
          </w:p>
        </w:tc>
        <w:tc>
          <w:tcPr>
            <w:tcW w:w="471" w:type="pct"/>
            <w:shd w:val="clear" w:color="auto" w:fill="auto"/>
          </w:tcPr>
          <w:p w:rsidR="00691B3A" w:rsidRPr="005377AA" w:rsidRDefault="005377A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Единица</w:t>
            </w:r>
          </w:p>
        </w:tc>
        <w:tc>
          <w:tcPr>
            <w:tcW w:w="189" w:type="pct"/>
            <w:shd w:val="clear" w:color="auto" w:fill="auto"/>
          </w:tcPr>
          <w:p w:rsidR="00691B3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</w:tcPr>
          <w:p w:rsidR="00691B3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691B3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691B3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691B3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691B3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691B3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691B3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691B3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691B3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691B3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691B3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377AA" w:rsidRPr="00F54CE7" w:rsidTr="001A2FE9">
        <w:trPr>
          <w:trHeight w:val="283"/>
        </w:trPr>
        <w:tc>
          <w:tcPr>
            <w:tcW w:w="194" w:type="pct"/>
            <w:shd w:val="clear" w:color="auto" w:fill="auto"/>
            <w:vAlign w:val="center"/>
          </w:tcPr>
          <w:p w:rsidR="005377AA" w:rsidRPr="000F050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806" w:type="pct"/>
            <w:gridSpan w:val="15"/>
            <w:shd w:val="clear" w:color="auto" w:fill="auto"/>
            <w:vAlign w:val="center"/>
          </w:tcPr>
          <w:p w:rsidR="005377AA" w:rsidRPr="00F54CE7" w:rsidRDefault="005377AA" w:rsidP="005377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Цель 3 «Сохранение уровня инфраструктуры в сфере культуры, в том числе уровня обеспеченности организациями культуры»</w:t>
            </w:r>
          </w:p>
        </w:tc>
      </w:tr>
      <w:tr w:rsidR="001A2FE9" w:rsidRPr="00F54CE7" w:rsidTr="001A2FE9">
        <w:trPr>
          <w:trHeight w:val="283"/>
        </w:trPr>
        <w:tc>
          <w:tcPr>
            <w:tcW w:w="194" w:type="pct"/>
            <w:shd w:val="clear" w:color="auto" w:fill="auto"/>
          </w:tcPr>
          <w:p w:rsidR="005377AA" w:rsidRPr="00691B3A" w:rsidRDefault="005377AA" w:rsidP="0053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3.1.</w:t>
            </w:r>
          </w:p>
        </w:tc>
        <w:tc>
          <w:tcPr>
            <w:tcW w:w="1361" w:type="pct"/>
            <w:shd w:val="clear" w:color="auto" w:fill="auto"/>
          </w:tcPr>
          <w:p w:rsidR="005377AA" w:rsidRPr="00691B3A" w:rsidRDefault="005377AA" w:rsidP="005377AA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Уровень</w:t>
            </w:r>
          </w:p>
          <w:p w:rsidR="005377AA" w:rsidRPr="00691B3A" w:rsidRDefault="005377AA" w:rsidP="005377AA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обеспеченности</w:t>
            </w:r>
          </w:p>
          <w:p w:rsidR="005377AA" w:rsidRPr="00691B3A" w:rsidRDefault="005377AA" w:rsidP="005377AA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организациями</w:t>
            </w:r>
          </w:p>
          <w:p w:rsidR="005377AA" w:rsidRPr="00691B3A" w:rsidRDefault="005377AA" w:rsidP="005377A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культуры</w:t>
            </w:r>
          </w:p>
        </w:tc>
        <w:tc>
          <w:tcPr>
            <w:tcW w:w="377" w:type="pct"/>
            <w:shd w:val="clear" w:color="auto" w:fill="auto"/>
          </w:tcPr>
          <w:p w:rsidR="005377AA" w:rsidRPr="00691B3A" w:rsidRDefault="005377AA" w:rsidP="008B3A2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i/>
                <w:color w:val="FF0000"/>
                <w:sz w:val="20"/>
                <w:szCs w:val="20"/>
                <w:u w:color="000000"/>
              </w:rPr>
              <w:t xml:space="preserve"> </w:t>
            </w:r>
            <w:r w:rsidRPr="00691B3A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«ГП»</w:t>
            </w:r>
          </w:p>
        </w:tc>
        <w:tc>
          <w:tcPr>
            <w:tcW w:w="471" w:type="pct"/>
            <w:shd w:val="clear" w:color="auto" w:fill="auto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77A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роцент</w:t>
            </w:r>
          </w:p>
        </w:tc>
        <w:tc>
          <w:tcPr>
            <w:tcW w:w="189" w:type="pct"/>
            <w:shd w:val="clear" w:color="auto" w:fill="auto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A2FE9" w:rsidRPr="00F54CE7" w:rsidTr="001A2FE9">
        <w:trPr>
          <w:trHeight w:val="283"/>
        </w:trPr>
        <w:tc>
          <w:tcPr>
            <w:tcW w:w="194" w:type="pct"/>
            <w:shd w:val="clear" w:color="auto" w:fill="auto"/>
          </w:tcPr>
          <w:p w:rsidR="005377AA" w:rsidRPr="00691B3A" w:rsidRDefault="005377AA" w:rsidP="00537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3.2.</w:t>
            </w:r>
          </w:p>
        </w:tc>
        <w:tc>
          <w:tcPr>
            <w:tcW w:w="1361" w:type="pct"/>
            <w:shd w:val="clear" w:color="auto" w:fill="auto"/>
          </w:tcPr>
          <w:p w:rsidR="005377AA" w:rsidRPr="00691B3A" w:rsidRDefault="005377AA" w:rsidP="005377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Style w:val="29pt"/>
                <w:rFonts w:eastAsiaTheme="minorHAnsi"/>
                <w:sz w:val="20"/>
                <w:szCs w:val="20"/>
              </w:rPr>
              <w:t>Доля зданий учреждений культуры, находящихся в удовлетворительном состоянии,</w:t>
            </w: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1B3A">
              <w:rPr>
                <w:rStyle w:val="29pt"/>
                <w:rFonts w:eastAsiaTheme="minorHAnsi"/>
                <w:sz w:val="20"/>
                <w:szCs w:val="20"/>
              </w:rPr>
              <w:t>в общем количестве зданий данных учреждений</w:t>
            </w:r>
          </w:p>
        </w:tc>
        <w:tc>
          <w:tcPr>
            <w:tcW w:w="377" w:type="pct"/>
            <w:shd w:val="clear" w:color="auto" w:fill="auto"/>
          </w:tcPr>
          <w:p w:rsidR="005377AA" w:rsidRPr="00691B3A" w:rsidRDefault="005377AA" w:rsidP="008B3A2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i/>
                <w:color w:val="FF0000"/>
                <w:sz w:val="20"/>
                <w:szCs w:val="20"/>
                <w:u w:color="000000"/>
              </w:rPr>
              <w:t xml:space="preserve"> </w:t>
            </w:r>
            <w:r w:rsidRPr="00691B3A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«ГП»</w:t>
            </w:r>
          </w:p>
        </w:tc>
        <w:tc>
          <w:tcPr>
            <w:tcW w:w="471" w:type="pct"/>
            <w:shd w:val="clear" w:color="auto" w:fill="auto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77A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роцент</w:t>
            </w:r>
          </w:p>
        </w:tc>
        <w:tc>
          <w:tcPr>
            <w:tcW w:w="189" w:type="pct"/>
            <w:shd w:val="clear" w:color="auto" w:fill="auto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3,85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5377AA" w:rsidRPr="00F54CE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3,85</w:t>
            </w:r>
          </w:p>
        </w:tc>
      </w:tr>
      <w:tr w:rsidR="005377AA" w:rsidRPr="00F54CE7" w:rsidTr="001A2FE9">
        <w:trPr>
          <w:trHeight w:val="283"/>
        </w:trPr>
        <w:tc>
          <w:tcPr>
            <w:tcW w:w="194" w:type="pct"/>
            <w:shd w:val="clear" w:color="auto" w:fill="auto"/>
            <w:vAlign w:val="center"/>
          </w:tcPr>
          <w:p w:rsidR="005377AA" w:rsidRPr="000F0507" w:rsidRDefault="005377AA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806" w:type="pct"/>
            <w:gridSpan w:val="15"/>
            <w:shd w:val="clear" w:color="auto" w:fill="auto"/>
            <w:vAlign w:val="center"/>
          </w:tcPr>
          <w:p w:rsidR="005377AA" w:rsidRPr="00F54CE7" w:rsidRDefault="005377AA" w:rsidP="005377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Fonts w:ascii="Times New Roman" w:hAnsi="Times New Roman" w:cs="Times New Roman"/>
                <w:sz w:val="20"/>
                <w:szCs w:val="20"/>
              </w:rPr>
              <w:t>Цель 4 «Увеличение доли объектов культурного наследия, являющихся объектами недвижимости, находящихся в удовлетворительном состоянии»</w:t>
            </w:r>
          </w:p>
        </w:tc>
      </w:tr>
      <w:tr w:rsidR="001A2FE9" w:rsidRPr="00F54CE7" w:rsidTr="001A2FE9">
        <w:trPr>
          <w:trHeight w:val="283"/>
        </w:trPr>
        <w:tc>
          <w:tcPr>
            <w:tcW w:w="194" w:type="pct"/>
            <w:shd w:val="clear" w:color="auto" w:fill="auto"/>
            <w:vAlign w:val="center"/>
          </w:tcPr>
          <w:p w:rsidR="007561A0" w:rsidRPr="000F0507" w:rsidRDefault="007561A0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361" w:type="pct"/>
            <w:shd w:val="clear" w:color="auto" w:fill="auto"/>
          </w:tcPr>
          <w:p w:rsidR="007561A0" w:rsidRPr="00691B3A" w:rsidRDefault="007561A0" w:rsidP="00732EEE">
            <w:pPr>
              <w:spacing w:after="0" w:line="240" w:lineRule="auto"/>
              <w:rPr>
                <w:rStyle w:val="29pt"/>
                <w:rFonts w:eastAsiaTheme="minorHAnsi"/>
                <w:sz w:val="20"/>
                <w:szCs w:val="20"/>
              </w:rPr>
            </w:pPr>
            <w:r w:rsidRPr="00691B3A">
              <w:rPr>
                <w:rStyle w:val="29pt"/>
                <w:rFonts w:eastAsiaTheme="minorHAnsi"/>
                <w:sz w:val="20"/>
                <w:szCs w:val="20"/>
              </w:rPr>
              <w:t xml:space="preserve">Доля объектов культурного наследия, являющихся объектами недвижимости, находящихся в удовлетворительном состоянии, в общем количестве данных объектов </w:t>
            </w:r>
            <w:r w:rsidRPr="00691B3A">
              <w:rPr>
                <w:rStyle w:val="29pt"/>
                <w:rFonts w:eastAsiaTheme="minorHAnsi"/>
                <w:bCs/>
                <w:sz w:val="20"/>
                <w:szCs w:val="20"/>
              </w:rPr>
              <w:t>культурного</w:t>
            </w:r>
          </w:p>
          <w:p w:rsidR="007561A0" w:rsidRPr="00691B3A" w:rsidRDefault="007561A0" w:rsidP="00732E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B3A">
              <w:rPr>
                <w:rStyle w:val="29pt"/>
                <w:rFonts w:eastAsiaTheme="minorHAnsi"/>
                <w:bCs/>
                <w:sz w:val="20"/>
                <w:szCs w:val="20"/>
              </w:rPr>
              <w:t>наследия</w:t>
            </w:r>
          </w:p>
        </w:tc>
        <w:tc>
          <w:tcPr>
            <w:tcW w:w="377" w:type="pct"/>
            <w:shd w:val="clear" w:color="auto" w:fill="auto"/>
          </w:tcPr>
          <w:p w:rsidR="007561A0" w:rsidRPr="00691B3A" w:rsidRDefault="007561A0" w:rsidP="00732EE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91B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«ГП»</w:t>
            </w:r>
          </w:p>
        </w:tc>
        <w:tc>
          <w:tcPr>
            <w:tcW w:w="471" w:type="pct"/>
            <w:shd w:val="clear" w:color="auto" w:fill="auto"/>
          </w:tcPr>
          <w:p w:rsidR="007561A0" w:rsidRPr="00F54CE7" w:rsidRDefault="007561A0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77A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роцент</w:t>
            </w:r>
          </w:p>
        </w:tc>
        <w:tc>
          <w:tcPr>
            <w:tcW w:w="189" w:type="pct"/>
            <w:shd w:val="clear" w:color="auto" w:fill="auto"/>
          </w:tcPr>
          <w:p w:rsidR="007561A0" w:rsidRPr="00F54CE7" w:rsidRDefault="007561A0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</w:tcPr>
          <w:p w:rsidR="007561A0" w:rsidRPr="00F54CE7" w:rsidRDefault="007561A0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7561A0" w:rsidRPr="00F54CE7" w:rsidRDefault="007561A0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7561A0" w:rsidRPr="00F54CE7" w:rsidRDefault="007561A0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7561A0" w:rsidRPr="00F54CE7" w:rsidRDefault="007561A0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7561A0" w:rsidRPr="00F54CE7" w:rsidRDefault="007561A0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7561A0" w:rsidRPr="00F54CE7" w:rsidRDefault="007561A0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7561A0" w:rsidRPr="00F54CE7" w:rsidRDefault="007561A0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7561A0" w:rsidRPr="00F54CE7" w:rsidRDefault="007561A0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7561A0" w:rsidRPr="00F54CE7" w:rsidRDefault="007561A0" w:rsidP="00732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7561A0" w:rsidRPr="00F54CE7" w:rsidRDefault="001A2FE9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3,03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7561A0" w:rsidRPr="00F54CE7" w:rsidRDefault="001A2FE9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3,03</w:t>
            </w:r>
          </w:p>
        </w:tc>
      </w:tr>
    </w:tbl>
    <w:p w:rsidR="00A7096D" w:rsidRDefault="00A7096D" w:rsidP="00085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082F" w:rsidRDefault="0037082F">
      <w:pPr>
        <w:rPr>
          <w:rFonts w:ascii="Times New Roman" w:hAnsi="Times New Roman" w:cs="Times New Roman"/>
          <w:b/>
          <w:sz w:val="24"/>
        </w:rPr>
      </w:pPr>
      <w:r>
        <w:rPr>
          <w:b/>
          <w:sz w:val="24"/>
        </w:rPr>
        <w:br w:type="page"/>
      </w:r>
    </w:p>
    <w:p w:rsidR="00A7096D" w:rsidRPr="009E0BEB" w:rsidRDefault="00A7096D" w:rsidP="00A7096D">
      <w:pPr>
        <w:pStyle w:val="4"/>
        <w:spacing w:before="0" w:after="0"/>
        <w:rPr>
          <w:b/>
          <w:sz w:val="28"/>
        </w:rPr>
      </w:pPr>
      <w:r w:rsidRPr="009E0BEB">
        <w:rPr>
          <w:b/>
          <w:sz w:val="28"/>
        </w:rPr>
        <w:lastRenderedPageBreak/>
        <w:t xml:space="preserve">4. Структура муниципальной программы </w:t>
      </w:r>
    </w:p>
    <w:p w:rsidR="00E47ECF" w:rsidRPr="00E47ECF" w:rsidRDefault="00E47ECF" w:rsidP="00E47ECF"/>
    <w:tbl>
      <w:tblPr>
        <w:tblW w:w="49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5"/>
        <w:gridCol w:w="6592"/>
        <w:gridCol w:w="3918"/>
        <w:gridCol w:w="4052"/>
      </w:tblGrid>
      <w:tr w:rsidR="00A7096D" w:rsidRPr="00BD0EB8" w:rsidTr="002206E5">
        <w:trPr>
          <w:trHeight w:val="20"/>
          <w:tblHeader/>
        </w:trPr>
        <w:tc>
          <w:tcPr>
            <w:tcW w:w="231" w:type="pct"/>
            <w:vAlign w:val="center"/>
            <w:hideMark/>
          </w:tcPr>
          <w:p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59" w:type="pct"/>
            <w:vAlign w:val="center"/>
            <w:hideMark/>
          </w:tcPr>
          <w:p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структурного элемента</w:t>
            </w:r>
          </w:p>
        </w:tc>
        <w:tc>
          <w:tcPr>
            <w:tcW w:w="1283" w:type="pct"/>
            <w:vAlign w:val="center"/>
          </w:tcPr>
          <w:p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327" w:type="pct"/>
            <w:vAlign w:val="center"/>
          </w:tcPr>
          <w:p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показателями</w:t>
            </w:r>
          </w:p>
        </w:tc>
      </w:tr>
      <w:tr w:rsidR="00A7096D" w:rsidRPr="00BD0EB8" w:rsidTr="002206E5">
        <w:trPr>
          <w:trHeight w:val="20"/>
        </w:trPr>
        <w:tc>
          <w:tcPr>
            <w:tcW w:w="231" w:type="pct"/>
            <w:vAlign w:val="center"/>
          </w:tcPr>
          <w:p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9" w:type="pct"/>
            <w:vAlign w:val="center"/>
          </w:tcPr>
          <w:p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3" w:type="pct"/>
            <w:vAlign w:val="center"/>
          </w:tcPr>
          <w:p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27" w:type="pct"/>
            <w:vAlign w:val="center"/>
          </w:tcPr>
          <w:p w:rsidR="00A7096D" w:rsidRPr="00BD0EB8" w:rsidRDefault="00A7096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DE744C" w:rsidRPr="00BD0EB8" w:rsidTr="00DE744C">
        <w:trPr>
          <w:trHeight w:val="20"/>
        </w:trPr>
        <w:tc>
          <w:tcPr>
            <w:tcW w:w="231" w:type="pct"/>
            <w:vAlign w:val="center"/>
          </w:tcPr>
          <w:p w:rsidR="00DE744C" w:rsidRPr="00BD0EB8" w:rsidRDefault="00DE744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769" w:type="pct"/>
            <w:gridSpan w:val="3"/>
            <w:vAlign w:val="center"/>
          </w:tcPr>
          <w:p w:rsidR="00DE744C" w:rsidRPr="008B3A20" w:rsidRDefault="00DE744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3A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Направление (подпрограмма) </w:t>
            </w:r>
            <w:r w:rsidR="00B05912" w:rsidRPr="008B3A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1. </w:t>
            </w:r>
            <w:r w:rsidRPr="008B3A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«Развитие инфраструктуры сферы культуры»</w:t>
            </w:r>
          </w:p>
        </w:tc>
      </w:tr>
      <w:tr w:rsidR="00DE744C" w:rsidRPr="00BD0EB8" w:rsidTr="00DE744C">
        <w:trPr>
          <w:trHeight w:val="20"/>
        </w:trPr>
        <w:tc>
          <w:tcPr>
            <w:tcW w:w="231" w:type="pct"/>
            <w:vAlign w:val="center"/>
          </w:tcPr>
          <w:p w:rsidR="00DE744C" w:rsidRPr="00BD0EB8" w:rsidRDefault="00DE744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769" w:type="pct"/>
            <w:gridSpan w:val="3"/>
            <w:vAlign w:val="center"/>
          </w:tcPr>
          <w:p w:rsidR="00DE744C" w:rsidRPr="00102F9C" w:rsidRDefault="00DE744C" w:rsidP="0076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Муниципальный проект «</w:t>
            </w:r>
            <w:r w:rsidR="00766A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Семейные ценности и инфраструктура культуры</w:t>
            </w:r>
            <w:r w:rsidRPr="00102F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102F9C" w:rsidRPr="00BD0EB8" w:rsidTr="00102F9C">
        <w:trPr>
          <w:trHeight w:val="20"/>
        </w:trPr>
        <w:tc>
          <w:tcPr>
            <w:tcW w:w="231" w:type="pct"/>
            <w:vAlign w:val="center"/>
          </w:tcPr>
          <w:p w:rsidR="00102F9C" w:rsidRPr="00BD0EB8" w:rsidRDefault="00102F9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pct"/>
            <w:vAlign w:val="center"/>
          </w:tcPr>
          <w:p w:rsidR="00102F9C" w:rsidRPr="00BD0EB8" w:rsidRDefault="00102F9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реализацию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Управление культуры администрации Алексеевского </w:t>
            </w:r>
            <w:r w:rsidR="00D72663" w:rsidRPr="00D72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2610" w:type="pct"/>
            <w:gridSpan w:val="2"/>
            <w:vAlign w:val="center"/>
          </w:tcPr>
          <w:p w:rsidR="00102F9C" w:rsidRPr="00BD0EB8" w:rsidRDefault="00102F9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– 2030 годы</w:t>
            </w:r>
          </w:p>
        </w:tc>
      </w:tr>
      <w:tr w:rsidR="00DE744C" w:rsidRPr="00BD0EB8" w:rsidTr="002206E5">
        <w:trPr>
          <w:trHeight w:val="20"/>
        </w:trPr>
        <w:tc>
          <w:tcPr>
            <w:tcW w:w="231" w:type="pct"/>
            <w:vAlign w:val="center"/>
          </w:tcPr>
          <w:p w:rsidR="00DE744C" w:rsidRPr="00BD0EB8" w:rsidRDefault="00102F9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2159" w:type="pct"/>
            <w:vAlign w:val="center"/>
          </w:tcPr>
          <w:p w:rsidR="00DE744C" w:rsidRPr="00BD0EB8" w:rsidRDefault="00102F9C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Граждане получат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</w:t>
            </w:r>
          </w:p>
        </w:tc>
        <w:tc>
          <w:tcPr>
            <w:tcW w:w="1283" w:type="pct"/>
            <w:vAlign w:val="center"/>
          </w:tcPr>
          <w:p w:rsidR="00B04B8D" w:rsidRPr="00BD0EB8" w:rsidRDefault="00B04B8D" w:rsidP="00B04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Обеспечено развитие культурной </w:t>
            </w:r>
            <w:r w:rsidR="00B210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инфраструктуры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улучшено качество культурной среды, созданы условия для увеличения качества и объемов услуг, предоставляемых организациями отрасли культуры населению, вовлечения различных социальных групп в культурную деятельность за счет реконструкции, капитального ремонта и технического оснащения муниципальных музеев, создание модельных муниципальных библиотек и др. Обеспечено развитие культурной инфраструктуры сельских территорий и повышен уровень доступности культурных благ и услуг для жителей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сельских поселений за счет создания и модернизации сельских учреждений культурно-досугового типа</w:t>
            </w:r>
          </w:p>
        </w:tc>
        <w:tc>
          <w:tcPr>
            <w:tcW w:w="1327" w:type="pct"/>
            <w:vAlign w:val="center"/>
          </w:tcPr>
          <w:p w:rsidR="00DE744C" w:rsidRDefault="00B04B8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зданий учреждений культуры, находящихся в удовлетворительном состоянии, в общем количестве зданий данных учреждений;</w:t>
            </w:r>
          </w:p>
          <w:p w:rsidR="00B04B8D" w:rsidRPr="00BD0EB8" w:rsidRDefault="00B04B8D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обеспеченности организациями культуры</w:t>
            </w:r>
          </w:p>
        </w:tc>
      </w:tr>
      <w:tr w:rsidR="00B05912" w:rsidRPr="00BD0EB8" w:rsidTr="00B05912">
        <w:trPr>
          <w:trHeight w:val="20"/>
        </w:trPr>
        <w:tc>
          <w:tcPr>
            <w:tcW w:w="231" w:type="pct"/>
            <w:vAlign w:val="center"/>
          </w:tcPr>
          <w:p w:rsidR="00B05912" w:rsidRDefault="00B05912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769" w:type="pct"/>
            <w:gridSpan w:val="3"/>
            <w:vAlign w:val="center"/>
          </w:tcPr>
          <w:p w:rsidR="00B05912" w:rsidRDefault="00B05912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Style w:val="295pt"/>
                <w:rFonts w:eastAsiaTheme="minorHAnsi"/>
              </w:rPr>
              <w:t>Ведомственный проект «Модернизация объектов культуры»</w:t>
            </w:r>
          </w:p>
        </w:tc>
      </w:tr>
      <w:tr w:rsidR="00B05912" w:rsidRPr="00BD0EB8" w:rsidTr="00B05912">
        <w:trPr>
          <w:trHeight w:val="20"/>
        </w:trPr>
        <w:tc>
          <w:tcPr>
            <w:tcW w:w="231" w:type="pct"/>
            <w:vAlign w:val="center"/>
          </w:tcPr>
          <w:p w:rsidR="00B05912" w:rsidRDefault="00B05912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pct"/>
            <w:vAlign w:val="center"/>
          </w:tcPr>
          <w:p w:rsidR="00B05912" w:rsidRDefault="00B05912" w:rsidP="00A07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295pt"/>
                <w:rFonts w:eastAsiaTheme="minorHAnsi"/>
              </w:rPr>
            </w:pPr>
            <w:proofErr w:type="gramStart"/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реализацию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Управление культуры администрации Алексеевского </w:t>
            </w:r>
            <w:r w:rsidRPr="00D72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2610" w:type="pct"/>
            <w:gridSpan w:val="2"/>
            <w:vAlign w:val="center"/>
          </w:tcPr>
          <w:p w:rsidR="00B05912" w:rsidRDefault="00B05912" w:rsidP="00A07B28">
            <w:pPr>
              <w:pStyle w:val="22"/>
              <w:shd w:val="clear" w:color="auto" w:fill="auto"/>
              <w:spacing w:line="226" w:lineRule="exact"/>
              <w:rPr>
                <w:rStyle w:val="295pt"/>
              </w:rPr>
            </w:pPr>
            <w:r>
              <w:rPr>
                <w:sz w:val="20"/>
                <w:szCs w:val="20"/>
                <w:lang w:eastAsia="ru-RU"/>
              </w:rPr>
              <w:t>2025 – 2030 годы</w:t>
            </w:r>
          </w:p>
        </w:tc>
      </w:tr>
      <w:tr w:rsidR="00B05912" w:rsidRPr="00BD0EB8" w:rsidTr="00A07B28">
        <w:trPr>
          <w:trHeight w:val="20"/>
        </w:trPr>
        <w:tc>
          <w:tcPr>
            <w:tcW w:w="231" w:type="pct"/>
            <w:vAlign w:val="center"/>
          </w:tcPr>
          <w:p w:rsidR="00B05912" w:rsidRDefault="00B05912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2159" w:type="pct"/>
            <w:vAlign w:val="center"/>
          </w:tcPr>
          <w:p w:rsidR="00B05912" w:rsidRDefault="00B05912" w:rsidP="00A07B28">
            <w:pPr>
              <w:pStyle w:val="22"/>
              <w:shd w:val="clear" w:color="auto" w:fill="auto"/>
              <w:spacing w:line="226" w:lineRule="exact"/>
              <w:jc w:val="left"/>
            </w:pPr>
            <w:r>
              <w:rPr>
                <w:rStyle w:val="295pt"/>
              </w:rPr>
              <w:t>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Белгородской области, обеспечение инфраструктурного развития организаций культуры</w:t>
            </w:r>
          </w:p>
        </w:tc>
        <w:tc>
          <w:tcPr>
            <w:tcW w:w="1283" w:type="pct"/>
            <w:vAlign w:val="center"/>
          </w:tcPr>
          <w:p w:rsidR="00B05912" w:rsidRDefault="00B05912" w:rsidP="00A07B28">
            <w:pPr>
              <w:pStyle w:val="22"/>
              <w:shd w:val="clear" w:color="auto" w:fill="auto"/>
              <w:spacing w:line="226" w:lineRule="exact"/>
              <w:jc w:val="left"/>
            </w:pPr>
            <w:r>
              <w:rPr>
                <w:rStyle w:val="295pt"/>
              </w:rPr>
              <w:t xml:space="preserve">Обеспечено развитие культурной инфраструктуры, улучшено качество культурной среды, созданы условия для увеличения качества и объемов услуг, предоставляемых учреждениями культуры населению за счет строительства, реконструкции и капитального ремонта учреждений культуры Белгородской области, а </w:t>
            </w:r>
            <w:r>
              <w:rPr>
                <w:rStyle w:val="295pt"/>
              </w:rPr>
              <w:lastRenderedPageBreak/>
              <w:t>также сохранения объектов культурного наследия</w:t>
            </w:r>
          </w:p>
        </w:tc>
        <w:tc>
          <w:tcPr>
            <w:tcW w:w="1327" w:type="pct"/>
            <w:vAlign w:val="bottom"/>
          </w:tcPr>
          <w:p w:rsidR="00B05912" w:rsidRDefault="00B05912" w:rsidP="00A07B28">
            <w:pPr>
              <w:pStyle w:val="22"/>
              <w:shd w:val="clear" w:color="auto" w:fill="auto"/>
              <w:spacing w:line="226" w:lineRule="exact"/>
              <w:jc w:val="left"/>
            </w:pPr>
            <w:r>
              <w:rPr>
                <w:rStyle w:val="295pt"/>
              </w:rPr>
              <w:lastRenderedPageBreak/>
              <w:t>Доля зданий учреждений культуры, находящихся в удовлетворительном состоянии, в общем количестве зданий данных учреждений; уровень обеспеченности организациями культуры;</w:t>
            </w:r>
          </w:p>
          <w:p w:rsidR="00B05912" w:rsidRDefault="00B05912" w:rsidP="00A07B28">
            <w:pPr>
              <w:pStyle w:val="22"/>
              <w:shd w:val="clear" w:color="auto" w:fill="auto"/>
              <w:spacing w:line="226" w:lineRule="exact"/>
              <w:jc w:val="left"/>
            </w:pPr>
            <w:r>
              <w:rPr>
                <w:rStyle w:val="295pt"/>
              </w:rPr>
              <w:t xml:space="preserve">доля объектов культурного наследия, являющихся объектами недвижимости, находящихся в удовлетворительном состоянии, </w:t>
            </w:r>
            <w:r>
              <w:rPr>
                <w:rStyle w:val="295pt"/>
              </w:rPr>
              <w:lastRenderedPageBreak/>
              <w:t>в общем количестве данных объектов культурного наследия</w:t>
            </w:r>
          </w:p>
        </w:tc>
      </w:tr>
      <w:tr w:rsidR="00B05912" w:rsidRPr="00BD0EB8" w:rsidTr="002206E5">
        <w:trPr>
          <w:trHeight w:val="20"/>
        </w:trPr>
        <w:tc>
          <w:tcPr>
            <w:tcW w:w="231" w:type="pct"/>
            <w:vAlign w:val="center"/>
          </w:tcPr>
          <w:p w:rsidR="00B05912" w:rsidRDefault="00B05912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pct"/>
            <w:vAlign w:val="center"/>
          </w:tcPr>
          <w:p w:rsidR="00B05912" w:rsidRDefault="00B05912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pct"/>
            <w:vAlign w:val="center"/>
          </w:tcPr>
          <w:p w:rsidR="00B05912" w:rsidRDefault="00B05912" w:rsidP="00B04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Align w:val="center"/>
          </w:tcPr>
          <w:p w:rsidR="00B05912" w:rsidRDefault="00B05912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912" w:rsidRPr="00BD0EB8" w:rsidTr="0069795D">
        <w:trPr>
          <w:trHeight w:val="20"/>
        </w:trPr>
        <w:tc>
          <w:tcPr>
            <w:tcW w:w="231" w:type="pct"/>
            <w:vAlign w:val="center"/>
          </w:tcPr>
          <w:p w:rsidR="00B05912" w:rsidRPr="00BD0EB8" w:rsidRDefault="00B05912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769" w:type="pct"/>
            <w:gridSpan w:val="3"/>
            <w:vAlign w:val="center"/>
          </w:tcPr>
          <w:p w:rsidR="00B05912" w:rsidRPr="008B3A20" w:rsidRDefault="00B05912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3A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Направление (подпрограмма) 2. «</w:t>
            </w:r>
            <w:r w:rsidRPr="008B3A20">
              <w:rPr>
                <w:rStyle w:val="295pt"/>
                <w:rFonts w:eastAsiaTheme="minorHAnsi"/>
                <w:b/>
              </w:rPr>
              <w:t>Вовлечение граждан в деятельность в сфере культуры»</w:t>
            </w:r>
          </w:p>
        </w:tc>
      </w:tr>
      <w:tr w:rsidR="00B05912" w:rsidRPr="00BD0EB8" w:rsidTr="0069795D">
        <w:trPr>
          <w:trHeight w:val="20"/>
        </w:trPr>
        <w:tc>
          <w:tcPr>
            <w:tcW w:w="231" w:type="pct"/>
            <w:vAlign w:val="center"/>
          </w:tcPr>
          <w:p w:rsidR="00B05912" w:rsidRPr="00BD0EB8" w:rsidRDefault="00B05912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769" w:type="pct"/>
            <w:gridSpan w:val="3"/>
            <w:vAlign w:val="center"/>
          </w:tcPr>
          <w:p w:rsidR="00B05912" w:rsidRPr="0069795D" w:rsidRDefault="00B05912" w:rsidP="00697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979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Муниципальный проект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6979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«Создание условий для реализации творческого потенциала нации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6979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(«Творческие люди»)»</w:t>
            </w:r>
          </w:p>
        </w:tc>
      </w:tr>
      <w:tr w:rsidR="00B05912" w:rsidRPr="00BD0EB8" w:rsidTr="0069795D">
        <w:trPr>
          <w:trHeight w:val="20"/>
        </w:trPr>
        <w:tc>
          <w:tcPr>
            <w:tcW w:w="231" w:type="pct"/>
            <w:vAlign w:val="center"/>
          </w:tcPr>
          <w:p w:rsidR="00B05912" w:rsidRPr="00BD0EB8" w:rsidRDefault="00B05912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pct"/>
            <w:vAlign w:val="center"/>
          </w:tcPr>
          <w:p w:rsidR="00B05912" w:rsidRPr="00BD0EB8" w:rsidRDefault="00B05912" w:rsidP="00C95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реализацию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Управление культуры администрации Алексеевского </w:t>
            </w:r>
            <w:r w:rsidRPr="00D72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2610" w:type="pct"/>
            <w:gridSpan w:val="2"/>
            <w:vAlign w:val="center"/>
          </w:tcPr>
          <w:p w:rsidR="00B05912" w:rsidRPr="00BD0EB8" w:rsidRDefault="00B05912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– 2030 годы</w:t>
            </w:r>
          </w:p>
        </w:tc>
      </w:tr>
      <w:tr w:rsidR="00B05912" w:rsidRPr="00BD0EB8" w:rsidTr="002206E5">
        <w:trPr>
          <w:trHeight w:val="20"/>
        </w:trPr>
        <w:tc>
          <w:tcPr>
            <w:tcW w:w="231" w:type="pct"/>
            <w:vAlign w:val="center"/>
          </w:tcPr>
          <w:p w:rsidR="00B05912" w:rsidRPr="00BD0EB8" w:rsidRDefault="00B05912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2159" w:type="pct"/>
            <w:vAlign w:val="center"/>
          </w:tcPr>
          <w:p w:rsidR="00B05912" w:rsidRPr="00BD0EB8" w:rsidRDefault="00B05912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Style w:val="295pt"/>
                <w:rFonts w:eastAsiaTheme="minorHAnsi"/>
              </w:rPr>
              <w:t>Граждане получают дополнительные возможности для творческого развития и самореализации в современных учреждениях культуры,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Федерации, а также более широкий доступ к культурным ценностям</w:t>
            </w:r>
          </w:p>
        </w:tc>
        <w:tc>
          <w:tcPr>
            <w:tcW w:w="1283" w:type="pct"/>
            <w:vAlign w:val="center"/>
          </w:tcPr>
          <w:p w:rsidR="00B05912" w:rsidRPr="00BD0EB8" w:rsidRDefault="00B05912" w:rsidP="00E47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Style w:val="295pt"/>
                <w:rFonts w:eastAsiaTheme="minorHAnsi"/>
              </w:rPr>
              <w:t xml:space="preserve">Созданы условия для вовлечения граждан в культурную деятельность, укрепления российской гражданской идентичности на основе духовно-нравственных и культурных ценностей народов Российской Федерации, созданы культурные </w:t>
            </w:r>
            <w:proofErr w:type="gramStart"/>
            <w:r>
              <w:rPr>
                <w:rStyle w:val="295pt"/>
                <w:rFonts w:eastAsiaTheme="minorHAnsi"/>
              </w:rPr>
              <w:t>продукты</w:t>
            </w:r>
            <w:proofErr w:type="gramEnd"/>
            <w:r>
              <w:rPr>
                <w:rStyle w:val="295pt"/>
                <w:rFonts w:eastAsiaTheme="minorHAnsi"/>
              </w:rPr>
              <w:t xml:space="preserve"> как в профессиональной, так и в любительской сфере за счет реализации творческих проектов некоммерческих организаций в области музыкального и театрального искусства. Созданы условия для сохранения единого культурного пространства Белгородской области, укрепления межрегионального культурного сотрудничества и обмена за счет проведения фестивалей и праздников, фестивалей детского творчества различных жанров. Повышена доступность лучших образцов отечественной и зарубежной культуры, популяризация музейной деятельности за счет проведения выставочных проектов федеральных и региональных музеев в Белгородской области</w:t>
            </w:r>
          </w:p>
        </w:tc>
        <w:tc>
          <w:tcPr>
            <w:tcW w:w="1327" w:type="pct"/>
            <w:vAlign w:val="center"/>
          </w:tcPr>
          <w:p w:rsidR="00B05912" w:rsidRDefault="00B05912" w:rsidP="0069795D">
            <w:pPr>
              <w:pStyle w:val="22"/>
              <w:shd w:val="clear" w:color="auto" w:fill="auto"/>
              <w:spacing w:line="226" w:lineRule="exact"/>
              <w:jc w:val="left"/>
            </w:pPr>
            <w:r>
              <w:rPr>
                <w:rStyle w:val="295pt"/>
              </w:rPr>
              <w:t>Количество творческих инициатив и проектов, получивших государственную поддержку (нарастающим итогом);</w:t>
            </w:r>
          </w:p>
          <w:p w:rsidR="00B05912" w:rsidRPr="00BD0EB8" w:rsidRDefault="00B05912" w:rsidP="006979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Style w:val="295pt"/>
                <w:rFonts w:eastAsiaTheme="minorHAnsi"/>
              </w:rPr>
              <w:t>Число посещений мероприятий организаций культуры</w:t>
            </w:r>
          </w:p>
        </w:tc>
      </w:tr>
      <w:tr w:rsidR="00B05912" w:rsidRPr="00BD0EB8" w:rsidTr="002206E5">
        <w:trPr>
          <w:trHeight w:val="20"/>
        </w:trPr>
        <w:tc>
          <w:tcPr>
            <w:tcW w:w="231" w:type="pct"/>
            <w:vAlign w:val="center"/>
          </w:tcPr>
          <w:p w:rsidR="00B05912" w:rsidRPr="00BD0EB8" w:rsidRDefault="00B05912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69" w:type="pct"/>
            <w:gridSpan w:val="3"/>
            <w:vAlign w:val="center"/>
          </w:tcPr>
          <w:p w:rsidR="00B05912" w:rsidRPr="00F94F5F" w:rsidRDefault="00B05912" w:rsidP="00B0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94F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Направление (подпрограмма)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3</w:t>
            </w:r>
            <w:r w:rsidRPr="00F94F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деятельности организаций культуры</w:t>
            </w:r>
            <w:r w:rsidRPr="00F94F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B05912" w:rsidRPr="00BD0EB8" w:rsidTr="002206E5">
        <w:trPr>
          <w:trHeight w:val="20"/>
        </w:trPr>
        <w:tc>
          <w:tcPr>
            <w:tcW w:w="231" w:type="pct"/>
            <w:vAlign w:val="center"/>
          </w:tcPr>
          <w:p w:rsidR="00B05912" w:rsidRPr="00DE744C" w:rsidRDefault="00B05912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DE7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E7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69" w:type="pct"/>
            <w:gridSpan w:val="3"/>
            <w:vAlign w:val="center"/>
          </w:tcPr>
          <w:p w:rsidR="00B05912" w:rsidRPr="00BD0EB8" w:rsidRDefault="00B05912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развития библиотечного дела</w:t>
            </w: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B05912" w:rsidRPr="00BD0EB8" w:rsidTr="002206E5">
        <w:trPr>
          <w:trHeight w:val="20"/>
        </w:trPr>
        <w:tc>
          <w:tcPr>
            <w:tcW w:w="231" w:type="pct"/>
            <w:vAlign w:val="center"/>
          </w:tcPr>
          <w:p w:rsidR="00B05912" w:rsidRPr="00BD0EB8" w:rsidRDefault="00B05912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pct"/>
            <w:vAlign w:val="center"/>
          </w:tcPr>
          <w:p w:rsidR="00B05912" w:rsidRPr="00BD0EB8" w:rsidRDefault="00B05912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реализацию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МБУК «Центральная библиотека Алексеевского </w:t>
            </w:r>
            <w:r w:rsidRPr="00D72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округа»</w:t>
            </w: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10" w:type="pct"/>
            <w:gridSpan w:val="2"/>
            <w:vAlign w:val="center"/>
          </w:tcPr>
          <w:p w:rsidR="00B05912" w:rsidRPr="00BD0EB8" w:rsidRDefault="00B05912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– 2030 годы</w:t>
            </w:r>
          </w:p>
        </w:tc>
      </w:tr>
      <w:tr w:rsidR="00B05912" w:rsidRPr="00BD0EB8" w:rsidTr="002206E5">
        <w:trPr>
          <w:trHeight w:val="20"/>
        </w:trPr>
        <w:tc>
          <w:tcPr>
            <w:tcW w:w="231" w:type="pct"/>
            <w:vAlign w:val="center"/>
          </w:tcPr>
          <w:p w:rsidR="00B05912" w:rsidRPr="00BD0EB8" w:rsidRDefault="00B05912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.1.</w:t>
            </w:r>
          </w:p>
        </w:tc>
        <w:tc>
          <w:tcPr>
            <w:tcW w:w="2159" w:type="pct"/>
            <w:vAlign w:val="center"/>
          </w:tcPr>
          <w:p w:rsidR="00B05912" w:rsidRPr="00BD0EB8" w:rsidRDefault="00B05912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организации и развития библиотечного обслуживания населения Алексеевского </w:t>
            </w:r>
            <w:r w:rsidRPr="00D72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округа, сохранности и комплектования библиотечных фондов</w:t>
            </w:r>
          </w:p>
        </w:tc>
        <w:tc>
          <w:tcPr>
            <w:tcW w:w="1283" w:type="pct"/>
            <w:vAlign w:val="center"/>
          </w:tcPr>
          <w:p w:rsidR="00B05912" w:rsidRDefault="00B05912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Созданы условия для устойчивого развития библиотечной сети Алексеевского </w:t>
            </w:r>
            <w:r w:rsidRPr="00D72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округа, обеспечивающие реализацию конституционных прав и граждан на свободный доступ 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информации, их приобщение к ценностям российской и мировой культуры, практическим и фундаментальным знаниям, а также на творческую самореализацию. </w:t>
            </w:r>
          </w:p>
          <w:p w:rsidR="00B05912" w:rsidRPr="00BD0EB8" w:rsidRDefault="00B05912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Повышены уровень комплектования библиотечных фондов, качество и доступность библиотечных услуг </w:t>
            </w:r>
          </w:p>
        </w:tc>
        <w:tc>
          <w:tcPr>
            <w:tcW w:w="1327" w:type="pct"/>
            <w:vAlign w:val="center"/>
          </w:tcPr>
          <w:p w:rsidR="00B05912" w:rsidRPr="00667168" w:rsidRDefault="00B05912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Число посещений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ероприятий организаций культуры</w:t>
            </w:r>
          </w:p>
        </w:tc>
      </w:tr>
      <w:tr w:rsidR="00B05912" w:rsidRPr="00BD0EB8" w:rsidTr="00C9206E">
        <w:trPr>
          <w:trHeight w:val="20"/>
        </w:trPr>
        <w:tc>
          <w:tcPr>
            <w:tcW w:w="231" w:type="pct"/>
            <w:vAlign w:val="center"/>
          </w:tcPr>
          <w:p w:rsidR="00B05912" w:rsidRPr="00BD0EB8" w:rsidRDefault="00B05912" w:rsidP="00C95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69" w:type="pct"/>
            <w:gridSpan w:val="3"/>
            <w:vAlign w:val="center"/>
          </w:tcPr>
          <w:p w:rsidR="00B05912" w:rsidRPr="00C9206E" w:rsidRDefault="00B05912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«Создание условий для развития музейного дела»</w:t>
            </w:r>
          </w:p>
        </w:tc>
      </w:tr>
      <w:tr w:rsidR="00B05912" w:rsidRPr="00BD0EB8" w:rsidTr="00C9206E">
        <w:trPr>
          <w:trHeight w:val="20"/>
        </w:trPr>
        <w:tc>
          <w:tcPr>
            <w:tcW w:w="231" w:type="pct"/>
            <w:vAlign w:val="center"/>
          </w:tcPr>
          <w:p w:rsidR="00B05912" w:rsidRDefault="00B05912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2159" w:type="pct"/>
            <w:vAlign w:val="center"/>
          </w:tcPr>
          <w:p w:rsidR="00B05912" w:rsidRDefault="00B05912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реализацию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МБУК «Алексеевский краеведческий музей»)</w:t>
            </w:r>
          </w:p>
        </w:tc>
        <w:tc>
          <w:tcPr>
            <w:tcW w:w="2610" w:type="pct"/>
            <w:gridSpan w:val="2"/>
            <w:vAlign w:val="center"/>
          </w:tcPr>
          <w:p w:rsidR="00B05912" w:rsidRPr="00E075B1" w:rsidRDefault="00B05912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– 2030 годы</w:t>
            </w:r>
          </w:p>
        </w:tc>
      </w:tr>
      <w:tr w:rsidR="00B05912" w:rsidRPr="00BD0EB8" w:rsidTr="002206E5">
        <w:trPr>
          <w:trHeight w:val="20"/>
        </w:trPr>
        <w:tc>
          <w:tcPr>
            <w:tcW w:w="231" w:type="pct"/>
            <w:vAlign w:val="center"/>
          </w:tcPr>
          <w:p w:rsidR="00B05912" w:rsidRDefault="00B05912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4.1.1.</w:t>
            </w:r>
          </w:p>
        </w:tc>
        <w:tc>
          <w:tcPr>
            <w:tcW w:w="2159" w:type="pct"/>
            <w:vAlign w:val="center"/>
          </w:tcPr>
          <w:p w:rsidR="00B05912" w:rsidRPr="00BD0EB8" w:rsidRDefault="00B05912" w:rsidP="00C95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хранения, изучения и публичного представления музейных предметов и музейных коллекций музеев Алексеевского </w:t>
            </w:r>
            <w:r w:rsidRPr="00D72663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D72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</w:p>
        </w:tc>
        <w:tc>
          <w:tcPr>
            <w:tcW w:w="1283" w:type="pct"/>
            <w:vAlign w:val="center"/>
          </w:tcPr>
          <w:p w:rsidR="00B05912" w:rsidRPr="00BD0EB8" w:rsidRDefault="00B05912" w:rsidP="00C95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Созданы условия для устойчивого развития музейной сети Алексеевского </w:t>
            </w:r>
            <w:r w:rsidRPr="00D72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округа, максимально эффективного использования потенциала музеев Белгородской области для укрепления российской гражданской идентичности на основе духовно-нравственных и культурных ценностей народов Российской Федерации, а также для реализации каждым гражданином конституционных прав на доступ к знаниям, информации, культурным ценностям, на участие в культурной жизни, пользование организациями культуры.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Обеспечена сохранность государственной и негосударственной части Музейного фонда Российской Федерации, хранящейся в музеях области, повышено качество и доступность музейных услуг</w:t>
            </w:r>
          </w:p>
          <w:p w:rsidR="00B05912" w:rsidRPr="00BD0EB8" w:rsidRDefault="00B05912" w:rsidP="00C95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Align w:val="center"/>
          </w:tcPr>
          <w:p w:rsidR="00B05912" w:rsidRPr="00667168" w:rsidRDefault="00B05912" w:rsidP="00667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посещений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ероприятий организаций культуры</w:t>
            </w:r>
          </w:p>
        </w:tc>
      </w:tr>
      <w:tr w:rsidR="00B05912" w:rsidRPr="00BD0EB8" w:rsidTr="00C9206E">
        <w:trPr>
          <w:trHeight w:val="20"/>
        </w:trPr>
        <w:tc>
          <w:tcPr>
            <w:tcW w:w="231" w:type="pct"/>
            <w:vAlign w:val="center"/>
          </w:tcPr>
          <w:p w:rsidR="00B05912" w:rsidRDefault="00B05912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769" w:type="pct"/>
            <w:gridSpan w:val="3"/>
            <w:vAlign w:val="center"/>
          </w:tcPr>
          <w:p w:rsidR="00B05912" w:rsidRPr="00E075B1" w:rsidRDefault="00B05912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2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92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«Создание условий для развития искусства и творчества»</w:t>
            </w:r>
          </w:p>
        </w:tc>
      </w:tr>
      <w:tr w:rsidR="00B05912" w:rsidRPr="00BD0EB8" w:rsidTr="00C9206E">
        <w:trPr>
          <w:trHeight w:val="20"/>
        </w:trPr>
        <w:tc>
          <w:tcPr>
            <w:tcW w:w="231" w:type="pct"/>
            <w:vAlign w:val="center"/>
          </w:tcPr>
          <w:p w:rsidR="00B05912" w:rsidRDefault="00B05912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2159" w:type="pct"/>
            <w:vAlign w:val="center"/>
          </w:tcPr>
          <w:p w:rsidR="00B05912" w:rsidRPr="00BD0EB8" w:rsidRDefault="00B05912" w:rsidP="00C95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реализацию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 «Парк культуры и отдыха», МАУК «ЦКР «Солнечный», МБУК «Алексеевский Дом ремесел», МКУК «Централизованная клубная система»)</w:t>
            </w:r>
          </w:p>
        </w:tc>
        <w:tc>
          <w:tcPr>
            <w:tcW w:w="2610" w:type="pct"/>
            <w:gridSpan w:val="2"/>
            <w:vAlign w:val="center"/>
          </w:tcPr>
          <w:p w:rsidR="00B05912" w:rsidRPr="00BD0EB8" w:rsidRDefault="00B05912" w:rsidP="00C95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– 2030 годы</w:t>
            </w:r>
          </w:p>
        </w:tc>
      </w:tr>
      <w:tr w:rsidR="00B05912" w:rsidRPr="00BD0EB8" w:rsidTr="00C95352">
        <w:trPr>
          <w:trHeight w:val="20"/>
        </w:trPr>
        <w:tc>
          <w:tcPr>
            <w:tcW w:w="231" w:type="pct"/>
            <w:vAlign w:val="center"/>
          </w:tcPr>
          <w:p w:rsidR="00B05912" w:rsidRDefault="00B05912" w:rsidP="00D05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5.1.1.</w:t>
            </w:r>
          </w:p>
        </w:tc>
        <w:tc>
          <w:tcPr>
            <w:tcW w:w="2159" w:type="pct"/>
            <w:vAlign w:val="center"/>
          </w:tcPr>
          <w:p w:rsidR="00B05912" w:rsidRDefault="00B05912" w:rsidP="00D05596">
            <w:pPr>
              <w:pStyle w:val="22"/>
              <w:shd w:val="clear" w:color="auto" w:fill="auto"/>
              <w:spacing w:line="230" w:lineRule="exact"/>
              <w:jc w:val="left"/>
            </w:pPr>
            <w:r>
              <w:rPr>
                <w:rStyle w:val="295pt"/>
              </w:rPr>
              <w:t xml:space="preserve">Создание условий для развития народного творчества и культурно-досуговой деятельности на территории Алексеевского </w:t>
            </w:r>
            <w:r w:rsidRPr="00D72663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муниципального</w:t>
            </w:r>
            <w:r>
              <w:rPr>
                <w:rStyle w:val="295pt"/>
              </w:rPr>
              <w:t xml:space="preserve"> округа</w:t>
            </w:r>
          </w:p>
        </w:tc>
        <w:tc>
          <w:tcPr>
            <w:tcW w:w="1283" w:type="pct"/>
            <w:vAlign w:val="center"/>
          </w:tcPr>
          <w:p w:rsidR="00B05912" w:rsidRDefault="00B05912" w:rsidP="00D05596">
            <w:pPr>
              <w:pStyle w:val="22"/>
              <w:shd w:val="clear" w:color="auto" w:fill="auto"/>
              <w:spacing w:line="226" w:lineRule="exact"/>
              <w:jc w:val="left"/>
            </w:pPr>
            <w:r>
              <w:rPr>
                <w:rStyle w:val="295pt"/>
              </w:rPr>
              <w:t xml:space="preserve">Созданы условия для устойчивого развития сети культурно-досуговых учреждений Алексеевского </w:t>
            </w:r>
            <w:r w:rsidRPr="00D72663">
              <w:rPr>
                <w:color w:val="000000"/>
                <w:sz w:val="19"/>
                <w:szCs w:val="19"/>
                <w:shd w:val="clear" w:color="auto" w:fill="FFFFFF"/>
                <w:lang w:eastAsia="ru-RU" w:bidi="ru-RU"/>
              </w:rPr>
              <w:t>муниципального</w:t>
            </w:r>
            <w:r>
              <w:rPr>
                <w:rStyle w:val="295pt"/>
              </w:rPr>
              <w:t xml:space="preserve"> округа, </w:t>
            </w:r>
            <w:r>
              <w:rPr>
                <w:rStyle w:val="295pt"/>
              </w:rPr>
              <w:lastRenderedPageBreak/>
              <w:t>обеспечивающей реализацию конституционных прав граждан на доступ к культурным ценностям, на участие в культурной жизни, пользование организациями культуры.</w:t>
            </w:r>
          </w:p>
          <w:p w:rsidR="00B05912" w:rsidRDefault="00B05912" w:rsidP="00D05596">
            <w:pPr>
              <w:pStyle w:val="22"/>
              <w:shd w:val="clear" w:color="auto" w:fill="auto"/>
              <w:spacing w:line="230" w:lineRule="exact"/>
              <w:jc w:val="left"/>
            </w:pPr>
            <w:r>
              <w:rPr>
                <w:rStyle w:val="295pt"/>
              </w:rPr>
              <w:t>Обеспечена сохранность нематериального культурного наследия региона, повышено качество и доступность услуг культурно-досуговых учреждений</w:t>
            </w:r>
          </w:p>
        </w:tc>
        <w:tc>
          <w:tcPr>
            <w:tcW w:w="1327" w:type="pct"/>
            <w:vAlign w:val="bottom"/>
          </w:tcPr>
          <w:p w:rsidR="00B05912" w:rsidRDefault="00B05912" w:rsidP="00667168">
            <w:pPr>
              <w:pStyle w:val="22"/>
              <w:shd w:val="clear" w:color="auto" w:fill="auto"/>
              <w:spacing w:line="226" w:lineRule="exact"/>
              <w:jc w:val="left"/>
            </w:pPr>
            <w:r>
              <w:rPr>
                <w:rStyle w:val="295pt"/>
              </w:rPr>
              <w:lastRenderedPageBreak/>
              <w:t>Число посещений мероприятий организаций культуры</w:t>
            </w:r>
          </w:p>
        </w:tc>
      </w:tr>
      <w:tr w:rsidR="00B05912" w:rsidRPr="00BD0EB8" w:rsidTr="00D05596">
        <w:trPr>
          <w:trHeight w:val="20"/>
        </w:trPr>
        <w:tc>
          <w:tcPr>
            <w:tcW w:w="231" w:type="pct"/>
            <w:vAlign w:val="center"/>
          </w:tcPr>
          <w:p w:rsidR="00B05912" w:rsidRDefault="00B05912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4769" w:type="pct"/>
            <w:gridSpan w:val="3"/>
            <w:vAlign w:val="center"/>
          </w:tcPr>
          <w:p w:rsidR="00B05912" w:rsidRPr="00D05596" w:rsidRDefault="00B05912" w:rsidP="0076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55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Комплекс процессных мероприятий «Обеспечение </w:t>
            </w:r>
            <w:r w:rsidR="00766A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реализации основных направлений деятельности в области культуры</w:t>
            </w:r>
            <w:r w:rsidRPr="00D055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B05912" w:rsidRPr="00BD0EB8" w:rsidTr="00D05596">
        <w:trPr>
          <w:trHeight w:val="20"/>
        </w:trPr>
        <w:tc>
          <w:tcPr>
            <w:tcW w:w="231" w:type="pct"/>
            <w:vAlign w:val="center"/>
          </w:tcPr>
          <w:p w:rsidR="00B05912" w:rsidRDefault="00B05912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2159" w:type="pct"/>
            <w:vAlign w:val="center"/>
          </w:tcPr>
          <w:p w:rsidR="00B05912" w:rsidRDefault="00B05912" w:rsidP="00C95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295pt"/>
                <w:rFonts w:eastAsiaTheme="minorHAnsi"/>
              </w:rPr>
            </w:pPr>
            <w:proofErr w:type="gramStart"/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BD0E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реализацию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Управление культуры администрации Алексеевского </w:t>
            </w:r>
            <w:r w:rsidRPr="00D72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2610" w:type="pct"/>
            <w:gridSpan w:val="2"/>
            <w:vAlign w:val="center"/>
          </w:tcPr>
          <w:p w:rsidR="00B05912" w:rsidRPr="00E075B1" w:rsidRDefault="00B05912" w:rsidP="00D05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– 2030 годы</w:t>
            </w:r>
          </w:p>
        </w:tc>
      </w:tr>
      <w:tr w:rsidR="00B05912" w:rsidRPr="00BD0EB8" w:rsidTr="00D05596">
        <w:trPr>
          <w:trHeight w:val="20"/>
        </w:trPr>
        <w:tc>
          <w:tcPr>
            <w:tcW w:w="231" w:type="pct"/>
            <w:vAlign w:val="center"/>
          </w:tcPr>
          <w:p w:rsidR="00B05912" w:rsidRPr="00BD0EB8" w:rsidRDefault="00B05912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6.1.1.</w:t>
            </w:r>
          </w:p>
        </w:tc>
        <w:tc>
          <w:tcPr>
            <w:tcW w:w="2159" w:type="pct"/>
            <w:vAlign w:val="center"/>
          </w:tcPr>
          <w:p w:rsidR="00B05912" w:rsidRPr="00F94F5F" w:rsidRDefault="00B05912" w:rsidP="00C92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Style w:val="295pt"/>
                <w:rFonts w:eastAsiaTheme="minorHAnsi"/>
              </w:rPr>
              <w:t>Реализация основных направлений государственной политики Белгородской области в целях создания благоприятных условий для устойчивого развития в сфере развития культуры</w:t>
            </w:r>
          </w:p>
        </w:tc>
        <w:tc>
          <w:tcPr>
            <w:tcW w:w="1283" w:type="pct"/>
            <w:vAlign w:val="center"/>
          </w:tcPr>
          <w:p w:rsidR="00B05912" w:rsidRDefault="00B05912" w:rsidP="00D05596">
            <w:pPr>
              <w:pStyle w:val="22"/>
              <w:shd w:val="clear" w:color="auto" w:fill="auto"/>
              <w:spacing w:line="230" w:lineRule="exact"/>
              <w:jc w:val="left"/>
              <w:rPr>
                <w:rStyle w:val="295pt"/>
              </w:rPr>
            </w:pPr>
            <w:r>
              <w:rPr>
                <w:rStyle w:val="295pt"/>
              </w:rPr>
              <w:t>Обеспечено эффективное управление сферой культуры, реализация государственной культурной политики на территории Белгородской области.</w:t>
            </w:r>
          </w:p>
          <w:p w:rsidR="00B05912" w:rsidRPr="00F94F5F" w:rsidRDefault="00B05912" w:rsidP="00D05596">
            <w:pPr>
              <w:pStyle w:val="22"/>
              <w:shd w:val="clear" w:color="auto" w:fill="auto"/>
              <w:spacing w:line="230" w:lineRule="exact"/>
              <w:jc w:val="left"/>
              <w:rPr>
                <w:b/>
                <w:sz w:val="20"/>
                <w:szCs w:val="20"/>
                <w:lang w:eastAsia="ru-RU"/>
              </w:rPr>
            </w:pPr>
            <w:r>
              <w:rPr>
                <w:rStyle w:val="295pt"/>
              </w:rPr>
              <w:t>Обеспечено ведение бюджетного (бухгалтерского) учета и формирование отчетности в муниципальных учреждениях культуры</w:t>
            </w:r>
          </w:p>
        </w:tc>
        <w:tc>
          <w:tcPr>
            <w:tcW w:w="1327" w:type="pct"/>
            <w:vAlign w:val="center"/>
          </w:tcPr>
          <w:p w:rsidR="00B05912" w:rsidRPr="00F94F5F" w:rsidRDefault="00B05912" w:rsidP="00667168">
            <w:pPr>
              <w:pStyle w:val="22"/>
              <w:shd w:val="clear" w:color="auto" w:fill="auto"/>
              <w:spacing w:line="226" w:lineRule="exact"/>
              <w:jc w:val="left"/>
              <w:rPr>
                <w:b/>
                <w:sz w:val="20"/>
                <w:szCs w:val="20"/>
                <w:lang w:eastAsia="ru-RU"/>
              </w:rPr>
            </w:pPr>
            <w:r>
              <w:rPr>
                <w:rStyle w:val="295pt"/>
              </w:rPr>
              <w:t>Число посещений мероприятий организаций культуры; доля зданий учреждений культуры,</w:t>
            </w:r>
            <w:r>
              <w:t xml:space="preserve"> н</w:t>
            </w:r>
            <w:r>
              <w:rPr>
                <w:rStyle w:val="295pt"/>
              </w:rPr>
              <w:t>аходящихся в удовлетворительном состоянии, в общем количестве зданий данных учреждений; число обращений к цифровым ресурсам в сфере культуры</w:t>
            </w:r>
          </w:p>
        </w:tc>
      </w:tr>
    </w:tbl>
    <w:p w:rsidR="007F1354" w:rsidRDefault="007F1354" w:rsidP="00085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F1354" w:rsidSect="008E469F">
          <w:pgSz w:w="16840" w:h="11907" w:orient="landscape" w:code="9"/>
          <w:pgMar w:top="709" w:right="851" w:bottom="1701" w:left="567" w:header="720" w:footer="720" w:gutter="0"/>
          <w:cols w:space="708"/>
          <w:docGrid w:linePitch="299"/>
        </w:sectPr>
      </w:pPr>
    </w:p>
    <w:p w:rsidR="007F1354" w:rsidRDefault="007F1354" w:rsidP="007F1354">
      <w:pPr>
        <w:pStyle w:val="4"/>
        <w:spacing w:before="0" w:after="0"/>
        <w:rPr>
          <w:b/>
          <w:sz w:val="28"/>
        </w:rPr>
      </w:pPr>
      <w:r w:rsidRPr="009E0BEB">
        <w:rPr>
          <w:b/>
          <w:sz w:val="28"/>
        </w:rPr>
        <w:lastRenderedPageBreak/>
        <w:t>5. Финансовое обеспечение муниципальной программы</w:t>
      </w:r>
    </w:p>
    <w:tbl>
      <w:tblPr>
        <w:tblStyle w:val="110"/>
        <w:tblW w:w="5068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82"/>
        <w:gridCol w:w="2134"/>
        <w:gridCol w:w="1148"/>
        <w:gridCol w:w="910"/>
        <w:gridCol w:w="888"/>
        <w:gridCol w:w="1039"/>
        <w:gridCol w:w="970"/>
        <w:gridCol w:w="1026"/>
        <w:gridCol w:w="1192"/>
      </w:tblGrid>
      <w:tr w:rsidR="009A5DDA" w:rsidRPr="00BF2472" w:rsidTr="00E06D2C">
        <w:trPr>
          <w:trHeight w:val="20"/>
          <w:tblHeader/>
        </w:trPr>
        <w:tc>
          <w:tcPr>
            <w:tcW w:w="2034" w:type="pct"/>
            <w:vMerge w:val="restart"/>
            <w:shd w:val="clear" w:color="auto" w:fill="auto"/>
            <w:vAlign w:val="center"/>
          </w:tcPr>
          <w:p w:rsidR="009A5DDA" w:rsidRPr="00BF2472" w:rsidRDefault="009A5DDA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680" w:type="pct"/>
            <w:vMerge w:val="restart"/>
            <w:shd w:val="clear" w:color="auto" w:fill="auto"/>
            <w:vAlign w:val="center"/>
          </w:tcPr>
          <w:p w:rsidR="009A5DDA" w:rsidRPr="00BF2472" w:rsidRDefault="009A5DDA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286" w:type="pct"/>
            <w:gridSpan w:val="7"/>
            <w:shd w:val="clear" w:color="auto" w:fill="auto"/>
            <w:vAlign w:val="center"/>
          </w:tcPr>
          <w:p w:rsidR="009A5DDA" w:rsidRPr="00BF2472" w:rsidRDefault="009A5DDA" w:rsidP="0011115B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BF2472">
              <w:rPr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9A5DDA" w:rsidRPr="00BF2472" w:rsidTr="00E06D2C">
        <w:trPr>
          <w:trHeight w:val="20"/>
          <w:tblHeader/>
        </w:trPr>
        <w:tc>
          <w:tcPr>
            <w:tcW w:w="2034" w:type="pct"/>
            <w:vMerge/>
            <w:shd w:val="clear" w:color="auto" w:fill="auto"/>
            <w:vAlign w:val="center"/>
          </w:tcPr>
          <w:p w:rsidR="009A5DDA" w:rsidRPr="00BF2472" w:rsidRDefault="009A5DDA" w:rsidP="0011115B">
            <w:pPr>
              <w:spacing w:line="233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9A5DDA" w:rsidRPr="00BF2472" w:rsidRDefault="009A5DDA" w:rsidP="0011115B">
            <w:pPr>
              <w:spacing w:line="233" w:lineRule="auto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A5DDA" w:rsidRPr="00BF2472" w:rsidRDefault="009A5DDA" w:rsidP="0011115B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BF2472">
              <w:rPr>
                <w:spacing w:val="-2"/>
                <w:sz w:val="20"/>
                <w:szCs w:val="20"/>
              </w:rPr>
              <w:t>2025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A5DDA" w:rsidRPr="00BF2472" w:rsidRDefault="009A5DDA" w:rsidP="0011115B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BF2472">
              <w:rPr>
                <w:spacing w:val="-2"/>
                <w:sz w:val="20"/>
                <w:szCs w:val="20"/>
              </w:rPr>
              <w:t>2026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9A5DDA" w:rsidRPr="00BF2472" w:rsidRDefault="009A5DDA" w:rsidP="0011115B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BF2472">
              <w:rPr>
                <w:spacing w:val="-2"/>
                <w:sz w:val="20"/>
                <w:szCs w:val="20"/>
              </w:rPr>
              <w:t>2027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9A5DDA" w:rsidRPr="00BF2472" w:rsidRDefault="009A5DDA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2028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9A5DDA" w:rsidRPr="00BF2472" w:rsidRDefault="009A5DDA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2029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9A5DDA" w:rsidRPr="00BF2472" w:rsidRDefault="009A5DDA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2030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A5DDA" w:rsidRPr="00BF2472" w:rsidRDefault="009A5DDA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Всего</w:t>
            </w:r>
          </w:p>
        </w:tc>
      </w:tr>
      <w:tr w:rsidR="009A5DDA" w:rsidRPr="00BF2472" w:rsidTr="00E06D2C">
        <w:trPr>
          <w:trHeight w:val="20"/>
          <w:tblHeader/>
        </w:trPr>
        <w:tc>
          <w:tcPr>
            <w:tcW w:w="2034" w:type="pct"/>
            <w:shd w:val="clear" w:color="auto" w:fill="auto"/>
            <w:vAlign w:val="center"/>
          </w:tcPr>
          <w:p w:rsidR="009A5DDA" w:rsidRPr="00BF2472" w:rsidRDefault="009A5DDA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BF2472"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9A5DDA" w:rsidRPr="00BF2472" w:rsidRDefault="009A5DDA" w:rsidP="0011115B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BF2472">
              <w:rPr>
                <w:spacing w:val="-2"/>
                <w:sz w:val="20"/>
                <w:szCs w:val="20"/>
              </w:rPr>
              <w:t>2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9A5DDA" w:rsidRPr="00BF2472" w:rsidRDefault="009A5DDA" w:rsidP="0011115B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BF2472">
              <w:rPr>
                <w:spacing w:val="-2"/>
                <w:sz w:val="20"/>
                <w:szCs w:val="20"/>
              </w:rPr>
              <w:t>3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A5DDA" w:rsidRPr="00BF2472" w:rsidRDefault="009A5DDA" w:rsidP="0011115B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BF2472">
              <w:rPr>
                <w:spacing w:val="-2"/>
                <w:sz w:val="20"/>
                <w:szCs w:val="20"/>
              </w:rPr>
              <w:t>4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9A5DDA" w:rsidRPr="00BF2472" w:rsidRDefault="009A5DDA" w:rsidP="0011115B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9A5DDA" w:rsidRPr="00BF2472" w:rsidRDefault="009A5DDA" w:rsidP="0011115B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9A5DDA" w:rsidRPr="00BF2472" w:rsidRDefault="009A5DDA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9A5DDA" w:rsidRPr="00BF2472" w:rsidRDefault="009A5DDA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A5DDA" w:rsidRPr="00BF2472" w:rsidRDefault="009A5DDA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9</w:t>
            </w:r>
          </w:p>
        </w:tc>
      </w:tr>
      <w:tr w:rsidR="009A5DDA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9A5DDA" w:rsidRPr="00BF2472" w:rsidRDefault="009A5DDA" w:rsidP="009A5DDA">
            <w:pPr>
              <w:spacing w:line="233" w:lineRule="auto"/>
              <w:ind w:firstLine="0"/>
              <w:rPr>
                <w:rFonts w:eastAsia="Calibri"/>
                <w:b/>
                <w:sz w:val="20"/>
                <w:szCs w:val="20"/>
              </w:rPr>
            </w:pPr>
            <w:r w:rsidRPr="00BF2472">
              <w:rPr>
                <w:rFonts w:eastAsia="Calibri"/>
                <w:b/>
                <w:sz w:val="20"/>
                <w:szCs w:val="20"/>
              </w:rPr>
              <w:t xml:space="preserve">Муниципальная программа «Развитие </w:t>
            </w:r>
            <w:r>
              <w:rPr>
                <w:rFonts w:eastAsia="Calibri"/>
                <w:b/>
                <w:sz w:val="20"/>
                <w:szCs w:val="20"/>
              </w:rPr>
              <w:t>культуры и искусства Алексеевского муниципального округа</w:t>
            </w:r>
            <w:r w:rsidRPr="00BF2472">
              <w:rPr>
                <w:rFonts w:eastAsia="Calibri"/>
                <w:b/>
                <w:sz w:val="20"/>
                <w:szCs w:val="20"/>
              </w:rPr>
              <w:t>» (всего), в том числе: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9A5DDA" w:rsidRPr="00BF2472" w:rsidRDefault="009A5DDA" w:rsidP="009A5DDA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0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BF2472">
              <w:rPr>
                <w:rFonts w:eastAsia="Calibri"/>
                <w:sz w:val="20"/>
                <w:szCs w:val="20"/>
              </w:rPr>
              <w:t xml:space="preserve"> 0 00 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9A5DDA" w:rsidRPr="00BD0EB8" w:rsidRDefault="00FB39FF" w:rsidP="00FB39FF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301 480</w:t>
            </w:r>
            <w:r w:rsidR="009A5DDA" w:rsidRPr="00BD0EB8">
              <w:rPr>
                <w:rFonts w:cs="Times New Roman"/>
                <w:sz w:val="20"/>
              </w:rPr>
              <w:t>,</w:t>
            </w:r>
            <w:r>
              <w:rPr>
                <w:rFonts w:cs="Times New Roman"/>
                <w:sz w:val="20"/>
              </w:rPr>
              <w:t>5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A5DDA" w:rsidRPr="00BD0EB8" w:rsidRDefault="00FB39FF" w:rsidP="00FB39FF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304 569,8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9A5DDA" w:rsidRPr="00BD0EB8" w:rsidRDefault="00FB39FF" w:rsidP="009A5DDA">
            <w:pPr>
              <w:ind w:firstLine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315 415,3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9A5DDA" w:rsidRPr="00BD0EB8" w:rsidRDefault="005C699F" w:rsidP="005C699F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232 538,2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9A5DDA" w:rsidRPr="00BD0EB8" w:rsidRDefault="005C699F" w:rsidP="005C699F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232 538,2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9A5DDA" w:rsidRPr="00BD0EB8" w:rsidRDefault="005C699F" w:rsidP="005C699F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232 538,2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A5DDA" w:rsidRPr="00BD0EB8" w:rsidRDefault="005C699F" w:rsidP="009A5DDA">
            <w:pPr>
              <w:ind w:firstLine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1 654 080,2</w:t>
            </w:r>
          </w:p>
        </w:tc>
      </w:tr>
      <w:tr w:rsidR="009A5DDA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9A5DDA" w:rsidRPr="00BF2472" w:rsidRDefault="009A5DDA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9A5DDA" w:rsidRPr="00BF2472" w:rsidRDefault="009A5DDA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A5DDA" w:rsidRPr="00BF2472" w:rsidRDefault="00FB39F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270,6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A5DDA" w:rsidRPr="00BF2472" w:rsidRDefault="009A5DDA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9A5DDA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42 962,5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9A5DDA" w:rsidRPr="00BF2472" w:rsidRDefault="009A5DDA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9A5DDA" w:rsidRPr="00BF2472" w:rsidRDefault="009A5DDA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9A5DDA" w:rsidRPr="00BF2472" w:rsidRDefault="009A5DDA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9A5DDA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43 233,1</w:t>
            </w:r>
          </w:p>
        </w:tc>
      </w:tr>
      <w:tr w:rsidR="009A5DDA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9A5DDA" w:rsidRPr="00BF2472" w:rsidRDefault="009A5DDA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9A5DDA" w:rsidRPr="00BF2472" w:rsidRDefault="009A5DDA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A5DDA" w:rsidRPr="00BF2472" w:rsidRDefault="00FB39F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95,1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A5DDA" w:rsidRPr="00BF2472" w:rsidRDefault="00FB39F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69 430,3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9A5DDA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71 207,6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9A5DDA" w:rsidRPr="00BF2472" w:rsidRDefault="009A5DDA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9A5DDA" w:rsidRPr="00BF2472" w:rsidRDefault="009A5DDA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9A5DDA" w:rsidRPr="00BF2472" w:rsidRDefault="009A5DDA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9A5DDA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140 733,0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BD0EB8" w:rsidRDefault="005C699F" w:rsidP="00FB39FF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301 114</w:t>
            </w:r>
            <w:r w:rsidRPr="00BD0EB8">
              <w:rPr>
                <w:rFonts w:cs="Times New Roman"/>
                <w:sz w:val="20"/>
              </w:rPr>
              <w:t>,</w:t>
            </w:r>
            <w:r>
              <w:rPr>
                <w:rFonts w:cs="Times New Roman"/>
                <w:sz w:val="20"/>
              </w:rPr>
              <w:t>8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D0EB8" w:rsidRDefault="005C699F" w:rsidP="0011115B">
            <w:pPr>
              <w:ind w:firstLine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235 139,5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D0EB8" w:rsidRDefault="005C699F" w:rsidP="0011115B">
            <w:pPr>
              <w:ind w:firstLine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236 245,2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BF2472" w:rsidRDefault="005C699F" w:rsidP="00561743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232 538,2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BD0EB8" w:rsidRDefault="005C699F" w:rsidP="005C699F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232 538,2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BD0EB8" w:rsidRDefault="005C699F" w:rsidP="005C699F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232 538,2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D0EB8" w:rsidRDefault="005C699F" w:rsidP="005C699F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1 470 114,1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BF2472" w:rsidRDefault="005C699F" w:rsidP="00561743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9A5DDA">
            <w:pPr>
              <w:spacing w:line="233" w:lineRule="auto"/>
              <w:ind w:firstLine="0"/>
              <w:rPr>
                <w:b/>
                <w:spacing w:val="-2"/>
                <w:sz w:val="20"/>
                <w:szCs w:val="20"/>
              </w:rPr>
            </w:pPr>
            <w:r w:rsidRPr="00BF2472">
              <w:rPr>
                <w:b/>
                <w:spacing w:val="-2"/>
                <w:sz w:val="20"/>
                <w:szCs w:val="20"/>
              </w:rPr>
              <w:t>Муниципальны</w:t>
            </w:r>
            <w:r>
              <w:rPr>
                <w:b/>
                <w:spacing w:val="-2"/>
                <w:sz w:val="20"/>
                <w:szCs w:val="20"/>
              </w:rPr>
              <w:t>е</w:t>
            </w:r>
            <w:r w:rsidRPr="00BF2472">
              <w:rPr>
                <w:b/>
                <w:spacing w:val="-2"/>
                <w:sz w:val="20"/>
                <w:szCs w:val="20"/>
              </w:rPr>
              <w:t xml:space="preserve"> проект</w:t>
            </w:r>
            <w:r>
              <w:rPr>
                <w:b/>
                <w:spacing w:val="-2"/>
                <w:sz w:val="20"/>
                <w:szCs w:val="20"/>
              </w:rPr>
              <w:t>ы</w:t>
            </w:r>
            <w:r w:rsidRPr="00BF2472">
              <w:rPr>
                <w:b/>
                <w:spacing w:val="-2"/>
                <w:sz w:val="20"/>
                <w:szCs w:val="20"/>
              </w:rPr>
              <w:t>, входящи</w:t>
            </w:r>
            <w:r>
              <w:rPr>
                <w:b/>
                <w:spacing w:val="-2"/>
                <w:sz w:val="20"/>
                <w:szCs w:val="20"/>
              </w:rPr>
              <w:t>е</w:t>
            </w:r>
            <w:r w:rsidRPr="00BF2472">
              <w:rPr>
                <w:b/>
                <w:spacing w:val="-2"/>
                <w:sz w:val="20"/>
                <w:szCs w:val="20"/>
              </w:rPr>
              <w:t xml:space="preserve"> в национальны</w:t>
            </w:r>
            <w:r>
              <w:rPr>
                <w:b/>
                <w:spacing w:val="-2"/>
                <w:sz w:val="20"/>
                <w:szCs w:val="20"/>
              </w:rPr>
              <w:t>е проекты</w:t>
            </w:r>
            <w:r w:rsidRPr="00BF2472">
              <w:rPr>
                <w:b/>
                <w:spacing w:val="-2"/>
                <w:sz w:val="20"/>
                <w:szCs w:val="20"/>
              </w:rPr>
              <w:t xml:space="preserve"> (</w:t>
            </w:r>
            <w:r w:rsidRPr="00BF2472">
              <w:rPr>
                <w:rFonts w:eastAsia="Calibri"/>
                <w:b/>
                <w:sz w:val="20"/>
                <w:szCs w:val="20"/>
              </w:rPr>
              <w:t>всего), в том числе: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BF2472" w:rsidRDefault="005C699F" w:rsidP="009A5DDA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05</w:t>
            </w:r>
            <w:r w:rsidRPr="00BF2472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1</w:t>
            </w:r>
            <w:r w:rsidRPr="00BF2472">
              <w:rPr>
                <w:rFonts w:eastAsia="Calibri"/>
                <w:sz w:val="20"/>
                <w:szCs w:val="20"/>
              </w:rPr>
              <w:t xml:space="preserve"> 0</w:t>
            </w:r>
            <w:r>
              <w:rPr>
                <w:rFonts w:eastAsia="Calibri"/>
                <w:sz w:val="20"/>
                <w:szCs w:val="20"/>
              </w:rPr>
              <w:t>0</w:t>
            </w:r>
            <w:r w:rsidRPr="00BF2472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747B3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  <w:r w:rsidRPr="00B747B3">
              <w:rPr>
                <w:rFonts w:eastAsia="Calibri"/>
                <w:sz w:val="20"/>
                <w:szCs w:val="20"/>
              </w:rPr>
              <w:t>552 393,3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747B3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B747B3">
              <w:rPr>
                <w:rFonts w:eastAsia="Calibri"/>
                <w:sz w:val="20"/>
                <w:szCs w:val="20"/>
              </w:rPr>
              <w:t>52 393,3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747B3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  <w:r w:rsidRPr="00B747B3">
              <w:rPr>
                <w:rFonts w:eastAsia="Calibri"/>
                <w:sz w:val="20"/>
                <w:szCs w:val="20"/>
              </w:rPr>
              <w:t>442 962,5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42 962,5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747B3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  <w:r w:rsidRPr="00B747B3">
              <w:rPr>
                <w:rFonts w:eastAsia="Calibri"/>
                <w:sz w:val="20"/>
                <w:szCs w:val="20"/>
              </w:rPr>
              <w:t>9 9 430,8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9 430,8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86005A" w:rsidRDefault="005C699F" w:rsidP="0011115B">
            <w:pPr>
              <w:spacing w:line="233" w:lineRule="auto"/>
              <w:ind w:firstLine="0"/>
              <w:rPr>
                <w:rFonts w:eastAsia="Calibri"/>
                <w:i/>
                <w:sz w:val="20"/>
                <w:szCs w:val="20"/>
              </w:rPr>
            </w:pPr>
            <w:r w:rsidRPr="0086005A">
              <w:rPr>
                <w:rFonts w:eastAsia="Calibri"/>
                <w:i/>
                <w:sz w:val="20"/>
                <w:szCs w:val="20"/>
              </w:rPr>
              <w:t>Направление расходов «</w:t>
            </w:r>
            <w:r>
              <w:rPr>
                <w:rFonts w:eastAsia="Calibri"/>
                <w:i/>
                <w:sz w:val="20"/>
                <w:szCs w:val="20"/>
              </w:rPr>
              <w:t>Обеспечение качественно нового уровня развития инфраструктуры («Культурная среда»)»</w:t>
            </w:r>
            <w:r w:rsidRPr="0086005A">
              <w:rPr>
                <w:rFonts w:eastAsia="Calibri"/>
                <w:i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>05 1 А</w:t>
            </w:r>
            <w:proofErr w:type="gramStart"/>
            <w:r>
              <w:rPr>
                <w:rFonts w:eastAsia="Calibri"/>
                <w:i/>
                <w:sz w:val="20"/>
                <w:szCs w:val="20"/>
              </w:rPr>
              <w:t>1</w:t>
            </w:r>
            <w:proofErr w:type="gramEnd"/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86005A" w:rsidRDefault="005C699F" w:rsidP="009A5DDA">
            <w:pPr>
              <w:spacing w:line="233" w:lineRule="auto"/>
              <w:ind w:firstLine="0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 xml:space="preserve">Создание модельных муниципальных библиотек </w:t>
            </w:r>
            <w:r w:rsidRPr="0086005A">
              <w:rPr>
                <w:rFonts w:eastAsia="Calibri"/>
                <w:i/>
                <w:sz w:val="20"/>
                <w:szCs w:val="20"/>
              </w:rPr>
              <w:t>(всего), в том числе: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9A5DDA">
            <w:pPr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>54540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86005A" w:rsidRDefault="005C699F" w:rsidP="0011115B">
            <w:pPr>
              <w:spacing w:line="233" w:lineRule="auto"/>
              <w:ind w:firstLine="0"/>
              <w:rPr>
                <w:rFonts w:eastAsia="Calibri"/>
                <w:i/>
                <w:sz w:val="20"/>
                <w:szCs w:val="20"/>
              </w:rPr>
            </w:pPr>
            <w:r w:rsidRPr="0086005A">
              <w:rPr>
                <w:rFonts w:eastAsia="Calibri"/>
                <w:i/>
                <w:sz w:val="20"/>
                <w:szCs w:val="20"/>
              </w:rPr>
              <w:t>Направление расходов «</w:t>
            </w:r>
            <w:r>
              <w:rPr>
                <w:rFonts w:eastAsia="Calibri"/>
                <w:i/>
                <w:sz w:val="20"/>
                <w:szCs w:val="20"/>
              </w:rPr>
              <w:t>Создание условий для реализации творческого потенциала нации («Творческие люди»)»</w:t>
            </w:r>
            <w:r w:rsidRPr="0086005A">
              <w:rPr>
                <w:rFonts w:eastAsia="Calibri"/>
                <w:i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>05 1 А</w:t>
            </w:r>
            <w:proofErr w:type="gramStart"/>
            <w:r>
              <w:rPr>
                <w:rFonts w:eastAsia="Calibri"/>
                <w:i/>
                <w:sz w:val="20"/>
                <w:szCs w:val="20"/>
              </w:rPr>
              <w:t>2</w:t>
            </w:r>
            <w:proofErr w:type="gramEnd"/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86005A" w:rsidRDefault="005C699F" w:rsidP="0011115B">
            <w:pPr>
              <w:spacing w:line="233" w:lineRule="auto"/>
              <w:ind w:firstLine="0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 xml:space="preserve">Поддержка отрасли культуры </w:t>
            </w:r>
            <w:proofErr w:type="gramStart"/>
            <w:r>
              <w:rPr>
                <w:rFonts w:eastAsia="Calibri"/>
                <w:i/>
                <w:sz w:val="20"/>
                <w:szCs w:val="20"/>
              </w:rPr>
              <w:t xml:space="preserve">( </w:t>
            </w:r>
            <w:proofErr w:type="gramEnd"/>
            <w:r>
              <w:rPr>
                <w:rFonts w:eastAsia="Calibri"/>
                <w:i/>
                <w:sz w:val="20"/>
                <w:szCs w:val="20"/>
              </w:rPr>
              <w:t>на государственную поддержку лучших сельских учреждений культуры)</w:t>
            </w:r>
            <w:r w:rsidRPr="0086005A">
              <w:rPr>
                <w:rFonts w:eastAsia="Calibri"/>
                <w:i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>55194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lastRenderedPageBreak/>
              <w:t>- межбюджетные трансферты из областного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86005A" w:rsidRDefault="005C699F" w:rsidP="0011115B">
            <w:pPr>
              <w:spacing w:line="233" w:lineRule="auto"/>
              <w:ind w:firstLine="0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 xml:space="preserve">Государственная поддержка отрасли культуры (на государственную поддержку лучших работников сельских учреждений культуры) </w:t>
            </w:r>
            <w:r w:rsidRPr="0086005A">
              <w:rPr>
                <w:rFonts w:eastAsia="Calibri"/>
                <w:i/>
                <w:sz w:val="20"/>
                <w:szCs w:val="20"/>
              </w:rPr>
              <w:t>(всего), в том числе: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>55195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A07B28" w:rsidRDefault="005C699F" w:rsidP="00A07B28">
            <w:pPr>
              <w:spacing w:line="233" w:lineRule="auto"/>
              <w:ind w:firstLine="0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>Муниципальный проект «Семейные ценности и инфраструктура культуры» (Развитие сети учреждений культурно-досугового типа)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A07B28">
            <w:pPr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>05 1 Я</w:t>
            </w:r>
            <w:proofErr w:type="gramStart"/>
            <w:r>
              <w:rPr>
                <w:rFonts w:eastAsia="Calibri"/>
                <w:i/>
                <w:sz w:val="20"/>
                <w:szCs w:val="20"/>
              </w:rPr>
              <w:t>0</w:t>
            </w:r>
            <w:proofErr w:type="gramEnd"/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747B3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747B3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  <w:r w:rsidRPr="00B747B3">
              <w:rPr>
                <w:rFonts w:eastAsia="Calibri"/>
                <w:sz w:val="20"/>
                <w:szCs w:val="20"/>
              </w:rPr>
              <w:t>552 393,3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747B3" w:rsidRDefault="005C699F" w:rsidP="00B747B3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52 393,3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A07B28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A07B28">
            <w:pPr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>051Я555130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747B3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747B3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  <w:r w:rsidRPr="00B747B3">
              <w:rPr>
                <w:rFonts w:eastAsia="Calibri"/>
                <w:sz w:val="20"/>
                <w:szCs w:val="20"/>
              </w:rPr>
              <w:t>442 962,5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747B3" w:rsidRDefault="005C699F" w:rsidP="00B747B3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42 962,5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A07B28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A07B28">
            <w:pPr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>051Я555130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747B3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747B3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  <w:r w:rsidRPr="00B747B3">
              <w:rPr>
                <w:rFonts w:eastAsia="Calibri"/>
                <w:sz w:val="20"/>
                <w:szCs w:val="20"/>
              </w:rPr>
              <w:t>9 9 430,8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747B3" w:rsidRDefault="005C699F" w:rsidP="00B747B3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9 430,8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A07B28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747B3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747B3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747B3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A07B28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747B3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747B3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747B3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86005A" w:rsidRDefault="005C699F" w:rsidP="0011115B">
            <w:pPr>
              <w:spacing w:line="233" w:lineRule="auto"/>
              <w:ind w:firstLine="0"/>
              <w:rPr>
                <w:rFonts w:eastAsia="Calibri"/>
                <w:i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>Ведомственные проекты</w:t>
            </w:r>
            <w:r w:rsidRPr="00BF2472">
              <w:rPr>
                <w:b/>
                <w:spacing w:val="-2"/>
                <w:sz w:val="20"/>
                <w:szCs w:val="20"/>
              </w:rPr>
              <w:t xml:space="preserve"> (</w:t>
            </w:r>
            <w:r w:rsidRPr="00BF2472">
              <w:rPr>
                <w:rFonts w:eastAsia="Calibri"/>
                <w:b/>
                <w:sz w:val="20"/>
                <w:szCs w:val="20"/>
              </w:rPr>
              <w:t>всего), в том числе: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>05 3 00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747B3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  <w:r w:rsidRPr="00B747B3">
              <w:rPr>
                <w:rFonts w:eastAsia="Calibri"/>
                <w:sz w:val="20"/>
                <w:szCs w:val="20"/>
              </w:rPr>
              <w:t>773 597,3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747B3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  <w:r w:rsidRPr="00B747B3">
              <w:rPr>
                <w:rFonts w:eastAsia="Calibri"/>
                <w:sz w:val="20"/>
                <w:szCs w:val="20"/>
              </w:rPr>
              <w:t>665 483,8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747B3" w:rsidRDefault="005C699F" w:rsidP="00736D23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139 081,1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Default="005C699F" w:rsidP="0011115B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747B3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747B3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747B3" w:rsidRDefault="005C699F" w:rsidP="00736D2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Default="005C699F" w:rsidP="0011115B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747B3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  <w:r w:rsidRPr="00B747B3">
              <w:rPr>
                <w:rFonts w:eastAsia="Calibri"/>
                <w:sz w:val="20"/>
                <w:szCs w:val="20"/>
              </w:rPr>
              <w:t>669 430,3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747B3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  <w:r w:rsidRPr="00B747B3">
              <w:rPr>
                <w:rFonts w:eastAsia="Calibri"/>
                <w:sz w:val="20"/>
                <w:szCs w:val="20"/>
              </w:rPr>
              <w:t>661 776,8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747B3" w:rsidRDefault="005C699F" w:rsidP="00736D23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131 207,1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Default="005C699F" w:rsidP="0011115B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747B3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  <w:r w:rsidRPr="00B747B3">
              <w:rPr>
                <w:rFonts w:eastAsia="Calibri"/>
                <w:sz w:val="20"/>
                <w:szCs w:val="20"/>
              </w:rPr>
              <w:t>4 4 167,0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747B3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  <w:r w:rsidRPr="00B747B3">
              <w:rPr>
                <w:rFonts w:eastAsia="Calibri"/>
                <w:sz w:val="20"/>
                <w:szCs w:val="20"/>
              </w:rPr>
              <w:t>33 707,0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747B3" w:rsidRDefault="005C699F" w:rsidP="00736D23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7 874,0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Default="005C699F" w:rsidP="0011115B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747B3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747B3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747B3" w:rsidRDefault="005C699F" w:rsidP="00736D2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11115B" w:rsidRDefault="005C699F" w:rsidP="0011115B">
            <w:pPr>
              <w:spacing w:line="233" w:lineRule="auto"/>
              <w:ind w:firstLine="0"/>
              <w:rPr>
                <w:i/>
                <w:spacing w:val="-2"/>
                <w:sz w:val="20"/>
                <w:szCs w:val="20"/>
              </w:rPr>
            </w:pPr>
            <w:r w:rsidRPr="0011115B">
              <w:rPr>
                <w:i/>
                <w:spacing w:val="-2"/>
                <w:sz w:val="20"/>
                <w:szCs w:val="20"/>
              </w:rPr>
              <w:t>Ведомственный проект «Модернизация объектов культуры»</w:t>
            </w:r>
            <w:r>
              <w:rPr>
                <w:i/>
                <w:spacing w:val="-2"/>
                <w:sz w:val="20"/>
                <w:szCs w:val="20"/>
              </w:rPr>
              <w:t xml:space="preserve"> </w:t>
            </w:r>
            <w:r w:rsidRPr="0086005A">
              <w:rPr>
                <w:rFonts w:eastAsia="Calibri"/>
                <w:i/>
                <w:sz w:val="20"/>
                <w:szCs w:val="20"/>
              </w:rPr>
              <w:t>(всего), в том числе: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Default="005C699F" w:rsidP="0011115B">
            <w:pPr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>05 3 01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747B3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  <w:r w:rsidRPr="00B747B3">
              <w:rPr>
                <w:rFonts w:eastAsia="Calibri"/>
                <w:sz w:val="20"/>
                <w:szCs w:val="20"/>
              </w:rPr>
              <w:t>773 597,3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747B3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  <w:r w:rsidRPr="00B747B3">
              <w:rPr>
                <w:rFonts w:eastAsia="Calibri"/>
                <w:sz w:val="20"/>
                <w:szCs w:val="20"/>
              </w:rPr>
              <w:t>665 483,8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747B3" w:rsidRDefault="005C699F" w:rsidP="00736D23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139 081,1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Default="005C699F" w:rsidP="0011115B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747B3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747B3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747B3" w:rsidRDefault="005C699F" w:rsidP="00736D2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Default="005C699F" w:rsidP="0011115B">
            <w:pPr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>0530140200</w:t>
            </w:r>
          </w:p>
          <w:p w:rsidR="005C699F" w:rsidRDefault="005C699F" w:rsidP="0011115B">
            <w:pPr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>0530140220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747B3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  <w:r w:rsidRPr="00B747B3">
              <w:rPr>
                <w:rFonts w:eastAsia="Calibri"/>
                <w:sz w:val="20"/>
                <w:szCs w:val="20"/>
              </w:rPr>
              <w:t>669 430,3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747B3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  <w:r w:rsidRPr="00B747B3">
              <w:rPr>
                <w:rFonts w:eastAsia="Calibri"/>
                <w:sz w:val="20"/>
                <w:szCs w:val="20"/>
              </w:rPr>
              <w:t>661 776,8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747B3" w:rsidRDefault="005C699F" w:rsidP="00736D23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131 207,1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Default="005C699F" w:rsidP="0011115B">
            <w:pPr>
              <w:rPr>
                <w:rFonts w:eastAsia="Calibri"/>
                <w:i/>
                <w:sz w:val="20"/>
                <w:szCs w:val="20"/>
                <w:lang w:val="en-US"/>
              </w:rPr>
            </w:pPr>
            <w:r>
              <w:rPr>
                <w:rFonts w:eastAsia="Calibri"/>
                <w:i/>
                <w:sz w:val="20"/>
                <w:szCs w:val="20"/>
              </w:rPr>
              <w:t>05301</w:t>
            </w:r>
            <w:r>
              <w:rPr>
                <w:rFonts w:eastAsia="Calibri"/>
                <w:i/>
                <w:sz w:val="20"/>
                <w:szCs w:val="20"/>
                <w:lang w:val="en-US"/>
              </w:rPr>
              <w:t>S0200</w:t>
            </w:r>
          </w:p>
          <w:p w:rsidR="005C699F" w:rsidRPr="0030292A" w:rsidRDefault="005C699F" w:rsidP="0011115B">
            <w:pPr>
              <w:rPr>
                <w:rFonts w:eastAsia="Calibri"/>
                <w:i/>
                <w:sz w:val="20"/>
                <w:szCs w:val="20"/>
                <w:lang w:val="en-US"/>
              </w:rPr>
            </w:pPr>
            <w:r>
              <w:rPr>
                <w:rFonts w:eastAsia="Calibri"/>
                <w:i/>
                <w:sz w:val="20"/>
                <w:szCs w:val="20"/>
                <w:lang w:val="en-US"/>
              </w:rPr>
              <w:t>05301S0220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747B3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  <w:r w:rsidRPr="00B747B3">
              <w:rPr>
                <w:rFonts w:eastAsia="Calibri"/>
                <w:sz w:val="20"/>
                <w:szCs w:val="20"/>
              </w:rPr>
              <w:t>4 4 167,0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747B3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  <w:r w:rsidRPr="00B747B3">
              <w:rPr>
                <w:rFonts w:eastAsia="Calibri"/>
                <w:sz w:val="20"/>
                <w:szCs w:val="20"/>
              </w:rPr>
              <w:t>33 707,0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747B3" w:rsidRDefault="005C699F" w:rsidP="00736D23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7 874,0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Default="005C699F" w:rsidP="0011115B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11115B">
              <w:rPr>
                <w:rFonts w:eastAsia="Calibri"/>
                <w:b/>
                <w:sz w:val="20"/>
                <w:szCs w:val="20"/>
              </w:rPr>
              <w:t xml:space="preserve">Комплекс процессных мероприятий «Создание условий для </w:t>
            </w:r>
            <w:r w:rsidRPr="0011115B">
              <w:rPr>
                <w:rFonts w:eastAsia="Calibri"/>
                <w:b/>
                <w:sz w:val="20"/>
                <w:szCs w:val="20"/>
              </w:rPr>
              <w:lastRenderedPageBreak/>
              <w:t>развития библиотечного дела»</w:t>
            </w:r>
            <w:r w:rsidRPr="0011115B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BF2472">
              <w:rPr>
                <w:b/>
                <w:spacing w:val="-2"/>
                <w:sz w:val="20"/>
                <w:szCs w:val="20"/>
              </w:rPr>
              <w:t>(</w:t>
            </w:r>
            <w:r w:rsidRPr="00BF2472">
              <w:rPr>
                <w:rFonts w:eastAsia="Calibri"/>
                <w:b/>
                <w:sz w:val="20"/>
                <w:szCs w:val="20"/>
              </w:rPr>
              <w:t>всего), в том числе: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Default="005C699F" w:rsidP="0011115B">
            <w:pPr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lastRenderedPageBreak/>
              <w:t>05 4 01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AE17F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AE17F2">
              <w:rPr>
                <w:rFonts w:eastAsia="Calibri"/>
                <w:sz w:val="20"/>
                <w:szCs w:val="20"/>
              </w:rPr>
              <w:t>65 518,1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11115B" w:rsidRDefault="005C699F" w:rsidP="0011115B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58 878,0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11115B" w:rsidRDefault="005C699F" w:rsidP="0011115B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58 878,0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11115B" w:rsidRDefault="005C699F" w:rsidP="0011115B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58 878,0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11115B" w:rsidRDefault="005C699F" w:rsidP="0011115B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58 878,0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11115B" w:rsidRDefault="005C699F" w:rsidP="0011115B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58 878,0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AE17F2" w:rsidRDefault="005C699F" w:rsidP="0011115B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359 908,1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lastRenderedPageBreak/>
              <w:t>- межбюджетные трансферты из федерального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Default="005C699F" w:rsidP="0011115B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AE17F2" w:rsidRDefault="005C699F" w:rsidP="00AE17F2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AE17F2">
              <w:rPr>
                <w:rFonts w:eastAsia="Calibri"/>
                <w:sz w:val="20"/>
                <w:szCs w:val="20"/>
              </w:rPr>
              <w:t>220,6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AE17F2" w:rsidRDefault="005C699F" w:rsidP="00AE17F2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220,6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Default="005C699F" w:rsidP="0011115B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AE17F2" w:rsidRDefault="005C699F" w:rsidP="00AE17F2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AE17F2">
              <w:rPr>
                <w:rFonts w:eastAsia="Calibri"/>
                <w:sz w:val="20"/>
                <w:szCs w:val="20"/>
              </w:rPr>
              <w:t>77,5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AE17F2" w:rsidRDefault="005C699F" w:rsidP="00AE17F2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77,5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AE17F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AE17F2">
              <w:rPr>
                <w:rFonts w:eastAsia="Calibri"/>
                <w:sz w:val="20"/>
                <w:szCs w:val="20"/>
              </w:rPr>
              <w:t>65 220,0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11115B" w:rsidRDefault="005C699F" w:rsidP="0011115B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58 878,0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11115B" w:rsidRDefault="005C699F" w:rsidP="0011115B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58 878,0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11115B" w:rsidRDefault="005C699F" w:rsidP="0011115B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58 878,0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11115B" w:rsidRDefault="005C699F" w:rsidP="0011115B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58 878,0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11115B" w:rsidRDefault="005C699F" w:rsidP="0011115B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58 878,0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11115B" w:rsidRDefault="005C699F" w:rsidP="0011115B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359 610,0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11115B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86005A" w:rsidRDefault="005C699F" w:rsidP="00B70212">
            <w:pPr>
              <w:spacing w:line="233" w:lineRule="auto"/>
              <w:ind w:firstLine="0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>Обеспечение деятельности (оказание услуг) муниципальных учреждений (организаций) (всего), в том числе: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B70212">
            <w:pPr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>00590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30292A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65 201,0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30292A" w:rsidRDefault="005C699F" w:rsidP="00790F34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58 878,0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30292A" w:rsidRDefault="005C699F" w:rsidP="00790F34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58 878,0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30292A" w:rsidRDefault="005C699F" w:rsidP="00790F34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58 878,0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30292A" w:rsidRDefault="005C699F" w:rsidP="00790F34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58 878,0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30292A" w:rsidRDefault="005C699F" w:rsidP="00790F34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58 878,0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11115B" w:rsidRDefault="005C699F" w:rsidP="00790F34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359 591,0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DC4CF5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DC4CF5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DC4CF5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30292A" w:rsidRDefault="005C699F" w:rsidP="00DC4CF5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65 201,0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30292A" w:rsidRDefault="005C699F" w:rsidP="00DC4CF5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58 878,0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30292A" w:rsidRDefault="005C699F" w:rsidP="0030292A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58 878,0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30292A" w:rsidRDefault="005C699F" w:rsidP="00DC4CF5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58 878,0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30292A" w:rsidRDefault="005C699F" w:rsidP="0030292A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58 878,0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30292A" w:rsidRDefault="005C699F" w:rsidP="00DC4CF5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58 878,0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11115B" w:rsidRDefault="005C699F" w:rsidP="00DC4CF5">
            <w:pPr>
              <w:ind w:firstLine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359 591,0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DC4CF5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Default="005C699F" w:rsidP="0030292A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30292A">
              <w:rPr>
                <w:rFonts w:eastAsia="Calibri"/>
                <w:i/>
                <w:sz w:val="20"/>
                <w:szCs w:val="20"/>
              </w:rPr>
              <w:t xml:space="preserve">Комплектование книжных фондов библиотек муниципальных образований </w:t>
            </w:r>
            <w:r>
              <w:rPr>
                <w:rFonts w:eastAsia="Calibri"/>
                <w:i/>
                <w:sz w:val="20"/>
                <w:szCs w:val="20"/>
              </w:rPr>
              <w:t>(всего), в том числе: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AE17F2" w:rsidRDefault="005C699F" w:rsidP="00AE17F2">
            <w:pPr>
              <w:rPr>
                <w:rFonts w:eastAsia="Calibri"/>
                <w:i/>
                <w:sz w:val="20"/>
                <w:szCs w:val="20"/>
                <w:lang w:val="en-US"/>
              </w:rPr>
            </w:pPr>
            <w:r>
              <w:rPr>
                <w:rFonts w:eastAsia="Calibri"/>
                <w:i/>
                <w:sz w:val="20"/>
                <w:szCs w:val="20"/>
                <w:lang w:val="en-US"/>
              </w:rPr>
              <w:t>L5192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AE17F2" w:rsidRDefault="005C699F" w:rsidP="00AE17F2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AE17F2">
              <w:rPr>
                <w:rFonts w:eastAsia="Calibri"/>
                <w:sz w:val="20"/>
                <w:szCs w:val="20"/>
              </w:rPr>
              <w:t>317,1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AE17F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AE17F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AE17F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AE17F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AE17F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AE17F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AE17F2">
              <w:rPr>
                <w:rFonts w:eastAsia="Calibri"/>
                <w:sz w:val="20"/>
                <w:szCs w:val="20"/>
              </w:rPr>
              <w:t>317,1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790F34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AE17F2" w:rsidRDefault="005C699F" w:rsidP="00AE17F2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AE17F2">
              <w:rPr>
                <w:rFonts w:eastAsia="Calibri"/>
                <w:sz w:val="20"/>
                <w:szCs w:val="20"/>
              </w:rPr>
              <w:t>220,6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AE17F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AE17F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AE17F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AE17F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AE17F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AE17F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AE17F2">
              <w:rPr>
                <w:rFonts w:eastAsia="Calibri"/>
                <w:sz w:val="20"/>
                <w:szCs w:val="20"/>
              </w:rPr>
              <w:t>220,6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790F34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AE17F2" w:rsidRDefault="005C699F" w:rsidP="00AE17F2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AE17F2">
              <w:rPr>
                <w:rFonts w:eastAsia="Calibri"/>
                <w:sz w:val="20"/>
                <w:szCs w:val="20"/>
              </w:rPr>
              <w:t>77,5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AE17F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AE17F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AE17F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AE17F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AE17F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AE17F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AE17F2">
              <w:rPr>
                <w:rFonts w:eastAsia="Calibri"/>
                <w:sz w:val="20"/>
                <w:szCs w:val="20"/>
              </w:rPr>
              <w:t>77,5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790F34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AE17F2" w:rsidRDefault="005C699F" w:rsidP="00AE17F2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AE17F2">
              <w:rPr>
                <w:rFonts w:eastAsia="Calibri"/>
                <w:sz w:val="20"/>
                <w:szCs w:val="20"/>
              </w:rPr>
              <w:t>19,0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AE17F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AE17F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AE17F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AE17F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AE17F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AE17F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AE17F2">
              <w:rPr>
                <w:rFonts w:eastAsia="Calibri"/>
                <w:sz w:val="20"/>
                <w:szCs w:val="20"/>
              </w:rPr>
              <w:t>19,0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790F34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Default="005C699F" w:rsidP="00B70212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11115B">
              <w:rPr>
                <w:rFonts w:eastAsia="Calibri"/>
                <w:b/>
                <w:sz w:val="20"/>
                <w:szCs w:val="20"/>
              </w:rPr>
              <w:t>Комплекс процессных мероприятий «</w:t>
            </w:r>
            <w:r>
              <w:rPr>
                <w:rFonts w:eastAsia="Calibri"/>
                <w:b/>
                <w:sz w:val="20"/>
                <w:szCs w:val="20"/>
              </w:rPr>
              <w:t>Создание условий для развития музейного дела</w:t>
            </w:r>
            <w:r w:rsidRPr="0011115B">
              <w:rPr>
                <w:rFonts w:eastAsia="Calibri"/>
                <w:b/>
                <w:sz w:val="20"/>
                <w:szCs w:val="20"/>
              </w:rPr>
              <w:t>»</w:t>
            </w:r>
            <w:r w:rsidRPr="0011115B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BF2472">
              <w:rPr>
                <w:b/>
                <w:spacing w:val="-2"/>
                <w:sz w:val="20"/>
                <w:szCs w:val="20"/>
              </w:rPr>
              <w:t>(</w:t>
            </w:r>
            <w:r w:rsidRPr="00BF2472">
              <w:rPr>
                <w:rFonts w:eastAsia="Calibri"/>
                <w:b/>
                <w:sz w:val="20"/>
                <w:szCs w:val="20"/>
              </w:rPr>
              <w:t>всего), в том числе: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Default="005C699F" w:rsidP="00B7021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05 4 02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13 008,2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9 980,0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9 980,0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9 980,0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9 980,0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9 980,0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62 908,2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DC4CF5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DC4CF5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DC4CF5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13 008,2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9 980,0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9 980,0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9 980,0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9 980,0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9 980,0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62 908,2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DC4CF5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86005A" w:rsidRDefault="005C699F" w:rsidP="00DC4CF5">
            <w:pPr>
              <w:spacing w:line="233" w:lineRule="auto"/>
              <w:ind w:firstLine="0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>Обеспечение деятельности (оказание услуг) муниципальных учреждений (организаций) (всего), в том числе: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00590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BF2472" w:rsidRDefault="005C699F" w:rsidP="00DC4CF5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13 008,2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DC4CF5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9 980,0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F2472" w:rsidRDefault="005C699F" w:rsidP="00DC4CF5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9 980,0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BF2472" w:rsidRDefault="005C699F" w:rsidP="00DC4CF5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9 980,0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BF2472" w:rsidRDefault="005C699F" w:rsidP="00DC4CF5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9 980,0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BF2472" w:rsidRDefault="005C699F" w:rsidP="00DD1E4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9 980,0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F2472" w:rsidRDefault="005C699F" w:rsidP="00DC4CF5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62 908,2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DC4CF5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DC4CF5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DC4CF5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BF2472" w:rsidRDefault="005C699F" w:rsidP="00DC4CF5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13 008,2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DC4CF5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9 980,0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F2472" w:rsidRDefault="005C699F" w:rsidP="00DC4CF5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9 980,0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BF2472" w:rsidRDefault="005C699F" w:rsidP="00DC4CF5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9 980,0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BF2472" w:rsidRDefault="005C699F" w:rsidP="00DC4CF5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9 980,0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BF2472" w:rsidRDefault="005C699F" w:rsidP="00DC4CF5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9 980,0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F2472" w:rsidRDefault="005C699F" w:rsidP="00DC4CF5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62 908,2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DC4CF5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Default="005C699F" w:rsidP="00B70212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11115B">
              <w:rPr>
                <w:rFonts w:eastAsia="Calibri"/>
                <w:b/>
                <w:sz w:val="20"/>
                <w:szCs w:val="20"/>
              </w:rPr>
              <w:t>Комплекс процессных мероприятий «</w:t>
            </w:r>
            <w:r>
              <w:rPr>
                <w:rFonts w:eastAsia="Calibri"/>
                <w:b/>
                <w:sz w:val="20"/>
                <w:szCs w:val="20"/>
              </w:rPr>
              <w:t>Создание условий для развития искусства и творчества</w:t>
            </w:r>
            <w:r w:rsidRPr="0011115B">
              <w:rPr>
                <w:rFonts w:eastAsia="Calibri"/>
                <w:b/>
                <w:sz w:val="20"/>
                <w:szCs w:val="20"/>
              </w:rPr>
              <w:t>»</w:t>
            </w:r>
            <w:r w:rsidRPr="0011115B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BF2472">
              <w:rPr>
                <w:b/>
                <w:spacing w:val="-2"/>
                <w:sz w:val="20"/>
                <w:szCs w:val="20"/>
              </w:rPr>
              <w:t>(</w:t>
            </w:r>
            <w:r w:rsidRPr="00BF2472">
              <w:rPr>
                <w:rFonts w:eastAsia="Calibri"/>
                <w:b/>
                <w:sz w:val="20"/>
                <w:szCs w:val="20"/>
              </w:rPr>
              <w:t>всего), в том числе: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BF2472" w:rsidRDefault="005C699F" w:rsidP="00B7021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05 4 03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172 404,2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113 772,5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115 338,2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115 338,2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115 338,2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115 338,2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391FEE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747 529,5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DC4CF5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391FEE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50</w:t>
            </w:r>
            <w:r>
              <w:rPr>
                <w:rFonts w:eastAsia="Calibri"/>
                <w:sz w:val="20"/>
                <w:szCs w:val="20"/>
              </w:rPr>
              <w:t>,0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391FEE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391FEE">
              <w:rPr>
                <w:rFonts w:eastAsia="Calibri"/>
                <w:sz w:val="20"/>
                <w:szCs w:val="20"/>
              </w:rPr>
              <w:t>50,0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DC4CF5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17,6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17,6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DC4CF5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BF2472" w:rsidRDefault="005C699F" w:rsidP="00DC4CF5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172 336,6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DC4CF5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113 772,5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F2472" w:rsidRDefault="005C699F" w:rsidP="00DC4CF5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115 338,2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BF2472" w:rsidRDefault="005C699F" w:rsidP="00DC4CF5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115 338,2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BF2472" w:rsidRDefault="005C699F" w:rsidP="00DC4CF5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115 338,2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BF2472" w:rsidRDefault="005C699F" w:rsidP="00DC4CF5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115 338,2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F2472" w:rsidRDefault="005C699F" w:rsidP="00DC4CF5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747 461,9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DC4CF5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86005A" w:rsidRDefault="005C699F" w:rsidP="00DC4CF5">
            <w:pPr>
              <w:spacing w:line="233" w:lineRule="auto"/>
              <w:ind w:firstLine="0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lastRenderedPageBreak/>
              <w:t>Обеспечение деятельности (оказание услуг) муниципальных учреждений (организаций) (всего), в том числе: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00590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BF2472" w:rsidRDefault="005C699F" w:rsidP="00DD1E4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172 332,3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DD1E4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113 772,5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F2472" w:rsidRDefault="005C699F" w:rsidP="00DD1E4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115 338,2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5C699F" w:rsidRDefault="005C699F" w:rsidP="00DD1E4F">
            <w:pPr>
              <w:ind w:firstLine="0"/>
              <w:jc w:val="center"/>
            </w:pPr>
            <w:r w:rsidRPr="006F6D33">
              <w:rPr>
                <w:rFonts w:eastAsia="Calibri"/>
                <w:sz w:val="20"/>
                <w:szCs w:val="20"/>
              </w:rPr>
              <w:t>115 338,2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5C699F" w:rsidRDefault="005C699F" w:rsidP="00DD1E4F">
            <w:pPr>
              <w:ind w:firstLine="0"/>
              <w:jc w:val="center"/>
            </w:pPr>
            <w:r w:rsidRPr="006F6D33">
              <w:rPr>
                <w:rFonts w:eastAsia="Calibri"/>
                <w:sz w:val="20"/>
                <w:szCs w:val="20"/>
              </w:rPr>
              <w:t>115 338,2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5C699F" w:rsidRDefault="005C699F" w:rsidP="00DD1E4F">
            <w:pPr>
              <w:ind w:firstLine="0"/>
              <w:jc w:val="center"/>
            </w:pPr>
            <w:r w:rsidRPr="006F6D33">
              <w:rPr>
                <w:rFonts w:eastAsia="Calibri"/>
                <w:sz w:val="20"/>
                <w:szCs w:val="20"/>
              </w:rPr>
              <w:t>115 338,2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F2472" w:rsidRDefault="005C699F" w:rsidP="00DD1E4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747 457,6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DC4CF5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DC4CF5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DC4CF5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86005A" w:rsidRDefault="005C699F" w:rsidP="0011115B">
            <w:pPr>
              <w:ind w:firstLine="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BF2472" w:rsidRDefault="005C699F" w:rsidP="00DC4CF5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172 332,3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DC4CF5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113 772,5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F2472" w:rsidRDefault="005C699F" w:rsidP="00DC4CF5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115 338,2</w:t>
            </w:r>
          </w:p>
        </w:tc>
        <w:tc>
          <w:tcPr>
            <w:tcW w:w="331" w:type="pct"/>
            <w:shd w:val="clear" w:color="auto" w:fill="auto"/>
          </w:tcPr>
          <w:p w:rsidR="005C699F" w:rsidRDefault="005C699F" w:rsidP="00DD1E4F">
            <w:pPr>
              <w:ind w:firstLine="0"/>
              <w:jc w:val="center"/>
            </w:pPr>
            <w:r w:rsidRPr="006F6D33">
              <w:rPr>
                <w:rFonts w:eastAsia="Calibri"/>
                <w:sz w:val="20"/>
                <w:szCs w:val="20"/>
              </w:rPr>
              <w:t>115 338,2</w:t>
            </w:r>
          </w:p>
        </w:tc>
        <w:tc>
          <w:tcPr>
            <w:tcW w:w="309" w:type="pct"/>
            <w:shd w:val="clear" w:color="auto" w:fill="auto"/>
          </w:tcPr>
          <w:p w:rsidR="005C699F" w:rsidRDefault="005C699F" w:rsidP="00DD1E4F">
            <w:pPr>
              <w:ind w:firstLine="0"/>
              <w:jc w:val="center"/>
            </w:pPr>
            <w:r w:rsidRPr="006F6D33">
              <w:rPr>
                <w:rFonts w:eastAsia="Calibri"/>
                <w:sz w:val="20"/>
                <w:szCs w:val="20"/>
              </w:rPr>
              <w:t>115 338,2</w:t>
            </w:r>
          </w:p>
        </w:tc>
        <w:tc>
          <w:tcPr>
            <w:tcW w:w="327" w:type="pct"/>
            <w:shd w:val="clear" w:color="auto" w:fill="auto"/>
          </w:tcPr>
          <w:p w:rsidR="005C699F" w:rsidRDefault="005C699F" w:rsidP="00DD1E4F">
            <w:pPr>
              <w:ind w:firstLine="0"/>
              <w:jc w:val="center"/>
            </w:pPr>
            <w:r w:rsidRPr="006F6D33">
              <w:rPr>
                <w:rFonts w:eastAsia="Calibri"/>
                <w:sz w:val="20"/>
                <w:szCs w:val="20"/>
              </w:rPr>
              <w:t>115 338,2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F2472" w:rsidRDefault="005C699F" w:rsidP="00DC4CF5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747 457,6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DC4CF5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Default="005C699F" w:rsidP="00DD1E4F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>Субсидии на государственную поддержку отрасли культура (всего), в том числе: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DD1E4F" w:rsidRDefault="005C699F" w:rsidP="00DD1E4F">
            <w:pPr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L5195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BF2472" w:rsidRDefault="005C699F" w:rsidP="00391FEE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71,9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71,9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790F34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391FEE" w:rsidRDefault="005C699F" w:rsidP="00391FEE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50</w:t>
            </w:r>
            <w:r>
              <w:rPr>
                <w:rFonts w:eastAsia="Calibri"/>
                <w:sz w:val="20"/>
                <w:szCs w:val="20"/>
              </w:rPr>
              <w:t>,0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391FEE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50</w:t>
            </w:r>
            <w:r>
              <w:rPr>
                <w:rFonts w:eastAsia="Calibri"/>
                <w:sz w:val="20"/>
                <w:szCs w:val="20"/>
              </w:rPr>
              <w:t>,0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790F34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BF2472" w:rsidRDefault="005C699F" w:rsidP="00391FEE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17,6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17,6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790F34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BF2472" w:rsidRDefault="005C699F" w:rsidP="00391FEE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4,3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4,3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790F34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BF2472" w:rsidRDefault="005C699F" w:rsidP="00391FE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F2472" w:rsidRDefault="005C699F" w:rsidP="00391FEE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Default="005C699F" w:rsidP="006445BF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11115B">
              <w:rPr>
                <w:rFonts w:eastAsia="Calibri"/>
                <w:b/>
                <w:sz w:val="20"/>
                <w:szCs w:val="20"/>
              </w:rPr>
              <w:t>Комплекс процессных мероприятий «</w:t>
            </w:r>
            <w:r>
              <w:rPr>
                <w:rFonts w:eastAsia="Calibri"/>
                <w:b/>
                <w:sz w:val="20"/>
                <w:szCs w:val="20"/>
              </w:rPr>
              <w:t>Обеспечение реализации основных направлений деятельности в области культуры</w:t>
            </w:r>
            <w:r w:rsidRPr="0011115B">
              <w:rPr>
                <w:rFonts w:eastAsia="Calibri"/>
                <w:b/>
                <w:sz w:val="20"/>
                <w:szCs w:val="20"/>
              </w:rPr>
              <w:t>»</w:t>
            </w:r>
            <w:r w:rsidRPr="0011115B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BF2472">
              <w:rPr>
                <w:b/>
                <w:spacing w:val="-2"/>
                <w:sz w:val="20"/>
                <w:szCs w:val="20"/>
              </w:rPr>
              <w:t>(</w:t>
            </w:r>
            <w:r w:rsidRPr="00BF2472">
              <w:rPr>
                <w:rFonts w:eastAsia="Calibri"/>
                <w:b/>
                <w:sz w:val="20"/>
                <w:szCs w:val="20"/>
              </w:rPr>
              <w:t>всего), в том числе: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BF2472" w:rsidRDefault="005C699F" w:rsidP="00B7021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05 4 04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BF2472" w:rsidRDefault="005C699F" w:rsidP="00B70212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50 550,00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B70212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48 342,0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F2472" w:rsidRDefault="005C699F" w:rsidP="00B70212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48 342,0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BF2472" w:rsidRDefault="005C699F" w:rsidP="00B70212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48 342,0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BF2472" w:rsidRDefault="005C699F" w:rsidP="00B70212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48 342,0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BF2472" w:rsidRDefault="005C699F" w:rsidP="00B70212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48 342,0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F2472" w:rsidRDefault="005C699F" w:rsidP="00B70212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292 260,0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DC4CF5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  <w:vAlign w:val="center"/>
          </w:tcPr>
          <w:p w:rsidR="005C699F" w:rsidRPr="00BF2472" w:rsidRDefault="005C699F" w:rsidP="00DC4CF5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DC4CF5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BF2472" w:rsidRDefault="005C699F" w:rsidP="00DC4CF5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50 550,00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DC4CF5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48 342,0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F2472" w:rsidRDefault="005C699F" w:rsidP="00DC4CF5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48 342,0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BF2472" w:rsidRDefault="005C699F" w:rsidP="00DC4CF5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48 342,0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BF2472" w:rsidRDefault="005C699F" w:rsidP="00DC4CF5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48 342,0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BF2472" w:rsidRDefault="005C699F" w:rsidP="00DC4CF5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48 342,0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F2472" w:rsidRDefault="005C699F" w:rsidP="00DC4CF5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292 260,0</w:t>
            </w:r>
          </w:p>
        </w:tc>
      </w:tr>
      <w:tr w:rsidR="005C699F" w:rsidRPr="00BF2472" w:rsidTr="00E06D2C"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DC4CF5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C699F" w:rsidRPr="00BF2472" w:rsidRDefault="005C699F" w:rsidP="0011115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C699F" w:rsidRPr="00BF2472" w:rsidTr="00E06D2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034" w:type="pct"/>
            <w:shd w:val="clear" w:color="auto" w:fill="auto"/>
          </w:tcPr>
          <w:p w:rsidR="005C699F" w:rsidRDefault="005C699F" w:rsidP="00790F34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790F34">
              <w:rPr>
                <w:rFonts w:eastAsia="Calibri"/>
                <w:i/>
                <w:sz w:val="20"/>
                <w:szCs w:val="20"/>
              </w:rPr>
              <w:t>Обеспечение функций органов местного самоуправления (всего), в том числе:</w:t>
            </w:r>
          </w:p>
        </w:tc>
        <w:tc>
          <w:tcPr>
            <w:tcW w:w="680" w:type="pct"/>
            <w:shd w:val="clear" w:color="auto" w:fill="auto"/>
          </w:tcPr>
          <w:p w:rsidR="005C699F" w:rsidRPr="006445BF" w:rsidRDefault="005C699F" w:rsidP="00790F3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00190</w:t>
            </w:r>
          </w:p>
        </w:tc>
        <w:tc>
          <w:tcPr>
            <w:tcW w:w="366" w:type="pct"/>
            <w:shd w:val="clear" w:color="auto" w:fill="auto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4 372,5</w:t>
            </w:r>
          </w:p>
        </w:tc>
        <w:tc>
          <w:tcPr>
            <w:tcW w:w="290" w:type="pct"/>
            <w:shd w:val="clear" w:color="auto" w:fill="auto"/>
          </w:tcPr>
          <w:p w:rsidR="005C699F" w:rsidRPr="00BF2472" w:rsidRDefault="005C699F" w:rsidP="00790F34">
            <w:pPr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3 652,5</w:t>
            </w:r>
          </w:p>
        </w:tc>
        <w:tc>
          <w:tcPr>
            <w:tcW w:w="283" w:type="pct"/>
            <w:shd w:val="clear" w:color="auto" w:fill="auto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3 652,5</w:t>
            </w:r>
          </w:p>
        </w:tc>
        <w:tc>
          <w:tcPr>
            <w:tcW w:w="331" w:type="pct"/>
            <w:shd w:val="clear" w:color="auto" w:fill="auto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3 652,5</w:t>
            </w:r>
          </w:p>
        </w:tc>
        <w:tc>
          <w:tcPr>
            <w:tcW w:w="309" w:type="pct"/>
            <w:shd w:val="clear" w:color="auto" w:fill="auto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3 652,5</w:t>
            </w:r>
          </w:p>
        </w:tc>
        <w:tc>
          <w:tcPr>
            <w:tcW w:w="327" w:type="pct"/>
            <w:shd w:val="clear" w:color="auto" w:fill="auto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3 652,5</w:t>
            </w:r>
          </w:p>
        </w:tc>
        <w:tc>
          <w:tcPr>
            <w:tcW w:w="380" w:type="pct"/>
            <w:shd w:val="clear" w:color="auto" w:fill="auto"/>
          </w:tcPr>
          <w:p w:rsidR="005C699F" w:rsidRPr="00BF2472" w:rsidRDefault="005C699F" w:rsidP="003F5A82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22 635,0</w:t>
            </w:r>
          </w:p>
        </w:tc>
      </w:tr>
      <w:tr w:rsidR="005C699F" w:rsidRPr="00391FEE" w:rsidTr="00E06D2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790F34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680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</w:tcPr>
          <w:p w:rsidR="005C699F" w:rsidRPr="00391FEE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</w:tcPr>
          <w:p w:rsidR="005C699F" w:rsidRPr="00391FEE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C699F" w:rsidRPr="00BF2472" w:rsidTr="00E06D2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790F34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680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C699F" w:rsidRPr="00BF2472" w:rsidTr="00E06D2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790F34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680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4 372,5</w:t>
            </w:r>
          </w:p>
        </w:tc>
        <w:tc>
          <w:tcPr>
            <w:tcW w:w="290" w:type="pct"/>
            <w:shd w:val="clear" w:color="auto" w:fill="auto"/>
          </w:tcPr>
          <w:p w:rsidR="005C699F" w:rsidRPr="00BF2472" w:rsidRDefault="005C699F" w:rsidP="00790F34">
            <w:pPr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3 652,5</w:t>
            </w:r>
          </w:p>
        </w:tc>
        <w:tc>
          <w:tcPr>
            <w:tcW w:w="283" w:type="pct"/>
            <w:shd w:val="clear" w:color="auto" w:fill="auto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3 652,5</w:t>
            </w:r>
          </w:p>
        </w:tc>
        <w:tc>
          <w:tcPr>
            <w:tcW w:w="331" w:type="pct"/>
            <w:shd w:val="clear" w:color="auto" w:fill="auto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3 652,5</w:t>
            </w:r>
          </w:p>
        </w:tc>
        <w:tc>
          <w:tcPr>
            <w:tcW w:w="309" w:type="pct"/>
            <w:shd w:val="clear" w:color="auto" w:fill="auto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3 652,5</w:t>
            </w:r>
          </w:p>
        </w:tc>
        <w:tc>
          <w:tcPr>
            <w:tcW w:w="327" w:type="pct"/>
            <w:shd w:val="clear" w:color="auto" w:fill="auto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3 652,5</w:t>
            </w:r>
          </w:p>
        </w:tc>
        <w:tc>
          <w:tcPr>
            <w:tcW w:w="380" w:type="pct"/>
            <w:shd w:val="clear" w:color="auto" w:fill="auto"/>
          </w:tcPr>
          <w:p w:rsidR="005C699F" w:rsidRPr="00BF2472" w:rsidRDefault="005C699F" w:rsidP="003F5A82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22 635,0</w:t>
            </w:r>
          </w:p>
        </w:tc>
      </w:tr>
      <w:tr w:rsidR="005C699F" w:rsidRPr="00BF2472" w:rsidTr="00E06D2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790F34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680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C699F" w:rsidRPr="00BF2472" w:rsidTr="00E06D2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034" w:type="pct"/>
            <w:shd w:val="clear" w:color="auto" w:fill="auto"/>
          </w:tcPr>
          <w:p w:rsidR="005C699F" w:rsidRDefault="005C699F" w:rsidP="00790F34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790F34">
              <w:rPr>
                <w:rFonts w:eastAsia="Calibri"/>
                <w:i/>
                <w:sz w:val="20"/>
                <w:szCs w:val="20"/>
              </w:rPr>
              <w:t>Обеспечение деятельности (оказание услуг) муниципальных учреждений (организаций) (всего), в том числе:</w:t>
            </w:r>
          </w:p>
        </w:tc>
        <w:tc>
          <w:tcPr>
            <w:tcW w:w="680" w:type="pct"/>
            <w:shd w:val="clear" w:color="auto" w:fill="auto"/>
          </w:tcPr>
          <w:p w:rsidR="005C699F" w:rsidRPr="006445BF" w:rsidRDefault="005C699F" w:rsidP="00790F3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00590</w:t>
            </w:r>
          </w:p>
        </w:tc>
        <w:tc>
          <w:tcPr>
            <w:tcW w:w="366" w:type="pct"/>
            <w:shd w:val="clear" w:color="auto" w:fill="auto"/>
          </w:tcPr>
          <w:p w:rsidR="005C699F" w:rsidRPr="00BF2472" w:rsidRDefault="005C699F" w:rsidP="00653642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45 835,5</w:t>
            </w:r>
          </w:p>
        </w:tc>
        <w:tc>
          <w:tcPr>
            <w:tcW w:w="290" w:type="pct"/>
            <w:shd w:val="clear" w:color="auto" w:fill="auto"/>
          </w:tcPr>
          <w:p w:rsidR="005C699F" w:rsidRPr="00BF2472" w:rsidRDefault="005C699F" w:rsidP="009318F9">
            <w:pPr>
              <w:ind w:right="-56"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44 347,5</w:t>
            </w:r>
          </w:p>
        </w:tc>
        <w:tc>
          <w:tcPr>
            <w:tcW w:w="283" w:type="pct"/>
            <w:shd w:val="clear" w:color="auto" w:fill="auto"/>
          </w:tcPr>
          <w:p w:rsidR="005C699F" w:rsidRPr="00BF2472" w:rsidRDefault="005C699F" w:rsidP="009318F9">
            <w:pPr>
              <w:ind w:right="-156"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44 347,5</w:t>
            </w:r>
          </w:p>
        </w:tc>
        <w:tc>
          <w:tcPr>
            <w:tcW w:w="331" w:type="pct"/>
            <w:shd w:val="clear" w:color="auto" w:fill="auto"/>
          </w:tcPr>
          <w:p w:rsidR="005C699F" w:rsidRPr="00BF2472" w:rsidRDefault="005C699F" w:rsidP="009318F9">
            <w:pPr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44 347,5</w:t>
            </w:r>
          </w:p>
        </w:tc>
        <w:tc>
          <w:tcPr>
            <w:tcW w:w="309" w:type="pct"/>
            <w:shd w:val="clear" w:color="auto" w:fill="auto"/>
          </w:tcPr>
          <w:p w:rsidR="005C699F" w:rsidRPr="00BF2472" w:rsidRDefault="005C699F" w:rsidP="009318F9">
            <w:pPr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44 347,5</w:t>
            </w:r>
          </w:p>
        </w:tc>
        <w:tc>
          <w:tcPr>
            <w:tcW w:w="327" w:type="pct"/>
            <w:shd w:val="clear" w:color="auto" w:fill="auto"/>
          </w:tcPr>
          <w:p w:rsidR="005C699F" w:rsidRPr="00BF2472" w:rsidRDefault="005C699F" w:rsidP="009318F9">
            <w:pPr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44 347,5</w:t>
            </w:r>
          </w:p>
        </w:tc>
        <w:tc>
          <w:tcPr>
            <w:tcW w:w="380" w:type="pct"/>
            <w:shd w:val="clear" w:color="auto" w:fill="auto"/>
          </w:tcPr>
          <w:p w:rsidR="005C699F" w:rsidRPr="00BF2472" w:rsidRDefault="005C699F" w:rsidP="003F5A82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267 573,0</w:t>
            </w:r>
          </w:p>
        </w:tc>
      </w:tr>
      <w:tr w:rsidR="005C699F" w:rsidRPr="00391FEE" w:rsidTr="00E06D2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790F34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680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</w:tcPr>
          <w:p w:rsidR="005C699F" w:rsidRPr="00391FEE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</w:tcPr>
          <w:p w:rsidR="005C699F" w:rsidRPr="00391FEE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C699F" w:rsidRPr="00BF2472" w:rsidTr="00E06D2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790F34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680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C699F" w:rsidRPr="00BF2472" w:rsidTr="00E06D2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790F34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680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</w:tcPr>
          <w:p w:rsidR="005C699F" w:rsidRPr="00BF2472" w:rsidRDefault="005C699F" w:rsidP="00653642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45 835,5</w:t>
            </w:r>
          </w:p>
        </w:tc>
        <w:tc>
          <w:tcPr>
            <w:tcW w:w="290" w:type="pct"/>
            <w:shd w:val="clear" w:color="auto" w:fill="auto"/>
          </w:tcPr>
          <w:p w:rsidR="005C699F" w:rsidRPr="00BF2472" w:rsidRDefault="005C699F" w:rsidP="009318F9">
            <w:pPr>
              <w:ind w:left="-105" w:right="-52"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44 347,5</w:t>
            </w:r>
          </w:p>
        </w:tc>
        <w:tc>
          <w:tcPr>
            <w:tcW w:w="283" w:type="pct"/>
            <w:shd w:val="clear" w:color="auto" w:fill="auto"/>
          </w:tcPr>
          <w:p w:rsidR="005C699F" w:rsidRPr="00BF2472" w:rsidRDefault="005C699F" w:rsidP="009318F9">
            <w:pPr>
              <w:ind w:left="-164" w:right="-156"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44 347,5</w:t>
            </w:r>
          </w:p>
        </w:tc>
        <w:tc>
          <w:tcPr>
            <w:tcW w:w="331" w:type="pct"/>
            <w:shd w:val="clear" w:color="auto" w:fill="auto"/>
          </w:tcPr>
          <w:p w:rsidR="005C699F" w:rsidRPr="00BF2472" w:rsidRDefault="005C699F" w:rsidP="009318F9">
            <w:pPr>
              <w:ind w:right="-109"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44 347,5</w:t>
            </w:r>
          </w:p>
        </w:tc>
        <w:tc>
          <w:tcPr>
            <w:tcW w:w="309" w:type="pct"/>
            <w:shd w:val="clear" w:color="auto" w:fill="auto"/>
          </w:tcPr>
          <w:p w:rsidR="005C699F" w:rsidRPr="00BF2472" w:rsidRDefault="005C699F" w:rsidP="009318F9">
            <w:pPr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44 347,5</w:t>
            </w:r>
          </w:p>
        </w:tc>
        <w:tc>
          <w:tcPr>
            <w:tcW w:w="327" w:type="pct"/>
            <w:shd w:val="clear" w:color="auto" w:fill="auto"/>
          </w:tcPr>
          <w:p w:rsidR="005C699F" w:rsidRPr="00BF2472" w:rsidRDefault="005C699F" w:rsidP="009318F9">
            <w:pPr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44 347,5</w:t>
            </w:r>
          </w:p>
        </w:tc>
        <w:tc>
          <w:tcPr>
            <w:tcW w:w="380" w:type="pct"/>
            <w:shd w:val="clear" w:color="auto" w:fill="auto"/>
          </w:tcPr>
          <w:p w:rsidR="005C699F" w:rsidRPr="00BF2472" w:rsidRDefault="005C699F" w:rsidP="00653642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267 573,0</w:t>
            </w:r>
          </w:p>
        </w:tc>
      </w:tr>
      <w:tr w:rsidR="005C699F" w:rsidRPr="00BF2472" w:rsidTr="00E06D2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790F34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680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C699F" w:rsidRPr="00BF2472" w:rsidTr="00E06D2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034" w:type="pct"/>
            <w:shd w:val="clear" w:color="auto" w:fill="auto"/>
          </w:tcPr>
          <w:p w:rsidR="005C699F" w:rsidRDefault="005C699F" w:rsidP="00790F34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576F31">
              <w:rPr>
                <w:rFonts w:eastAsia="Calibri"/>
                <w:i/>
                <w:sz w:val="20"/>
                <w:szCs w:val="20"/>
              </w:rPr>
              <w:t>Меры социальной поддержки педагогическим работникам и работникам культуры, проживающим и работающим в сельских населенных пунктах, рабочих поселках (поселках городского типа) на территории Алексеевского муниципального округа (всего), в том числе:</w:t>
            </w:r>
          </w:p>
        </w:tc>
        <w:tc>
          <w:tcPr>
            <w:tcW w:w="680" w:type="pct"/>
            <w:shd w:val="clear" w:color="auto" w:fill="auto"/>
          </w:tcPr>
          <w:p w:rsidR="005C699F" w:rsidRPr="006445BF" w:rsidRDefault="005C699F" w:rsidP="00790F3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12220</w:t>
            </w:r>
          </w:p>
        </w:tc>
        <w:tc>
          <w:tcPr>
            <w:tcW w:w="366" w:type="pct"/>
            <w:shd w:val="clear" w:color="auto" w:fill="auto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342,0</w:t>
            </w:r>
          </w:p>
        </w:tc>
        <w:tc>
          <w:tcPr>
            <w:tcW w:w="290" w:type="pct"/>
            <w:shd w:val="clear" w:color="auto" w:fill="auto"/>
          </w:tcPr>
          <w:p w:rsidR="005C699F" w:rsidRPr="00BF2472" w:rsidRDefault="005C699F" w:rsidP="00653642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342,0</w:t>
            </w:r>
          </w:p>
        </w:tc>
        <w:tc>
          <w:tcPr>
            <w:tcW w:w="283" w:type="pct"/>
            <w:shd w:val="clear" w:color="auto" w:fill="auto"/>
          </w:tcPr>
          <w:p w:rsidR="005C699F" w:rsidRPr="00BF2472" w:rsidRDefault="005C699F" w:rsidP="00653642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342,0</w:t>
            </w:r>
          </w:p>
        </w:tc>
        <w:tc>
          <w:tcPr>
            <w:tcW w:w="331" w:type="pct"/>
            <w:shd w:val="clear" w:color="auto" w:fill="auto"/>
          </w:tcPr>
          <w:p w:rsidR="005C699F" w:rsidRPr="00BF2472" w:rsidRDefault="005C699F" w:rsidP="00653642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342,0</w:t>
            </w:r>
          </w:p>
        </w:tc>
        <w:tc>
          <w:tcPr>
            <w:tcW w:w="309" w:type="pct"/>
            <w:shd w:val="clear" w:color="auto" w:fill="auto"/>
          </w:tcPr>
          <w:p w:rsidR="005C699F" w:rsidRPr="00BF2472" w:rsidRDefault="005C699F" w:rsidP="00653642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342,0</w:t>
            </w:r>
          </w:p>
        </w:tc>
        <w:tc>
          <w:tcPr>
            <w:tcW w:w="327" w:type="pct"/>
            <w:shd w:val="clear" w:color="auto" w:fill="auto"/>
          </w:tcPr>
          <w:p w:rsidR="005C699F" w:rsidRPr="00BF2472" w:rsidRDefault="005C699F" w:rsidP="00653642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342,0</w:t>
            </w:r>
          </w:p>
        </w:tc>
        <w:tc>
          <w:tcPr>
            <w:tcW w:w="380" w:type="pct"/>
            <w:shd w:val="clear" w:color="auto" w:fill="auto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2 052,0</w:t>
            </w:r>
          </w:p>
        </w:tc>
      </w:tr>
      <w:tr w:rsidR="005C699F" w:rsidRPr="00391FEE" w:rsidTr="00E06D2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790F34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lastRenderedPageBreak/>
              <w:t>- межбюджетные трансферты из федерального бюджета (справочно)</w:t>
            </w:r>
          </w:p>
        </w:tc>
        <w:tc>
          <w:tcPr>
            <w:tcW w:w="680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</w:tcPr>
          <w:p w:rsidR="005C699F" w:rsidRPr="00391FEE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</w:tcPr>
          <w:p w:rsidR="005C699F" w:rsidRPr="00391FEE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C699F" w:rsidRPr="00BF2472" w:rsidTr="00E06D2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790F34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680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C699F" w:rsidRPr="00BF2472" w:rsidTr="00E06D2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790F34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 w:rsidRPr="00BF2472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680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342,0</w:t>
            </w:r>
          </w:p>
        </w:tc>
        <w:tc>
          <w:tcPr>
            <w:tcW w:w="290" w:type="pct"/>
            <w:shd w:val="clear" w:color="auto" w:fill="auto"/>
          </w:tcPr>
          <w:p w:rsidR="005C699F" w:rsidRPr="00BF2472" w:rsidRDefault="005C699F" w:rsidP="00653642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342,0</w:t>
            </w:r>
          </w:p>
        </w:tc>
        <w:tc>
          <w:tcPr>
            <w:tcW w:w="283" w:type="pct"/>
            <w:shd w:val="clear" w:color="auto" w:fill="auto"/>
          </w:tcPr>
          <w:p w:rsidR="005C699F" w:rsidRPr="00BF2472" w:rsidRDefault="005C699F" w:rsidP="00653642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342,0</w:t>
            </w:r>
          </w:p>
        </w:tc>
        <w:tc>
          <w:tcPr>
            <w:tcW w:w="331" w:type="pct"/>
            <w:shd w:val="clear" w:color="auto" w:fill="auto"/>
          </w:tcPr>
          <w:p w:rsidR="005C699F" w:rsidRPr="00BF2472" w:rsidRDefault="005C699F" w:rsidP="00653642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342,0</w:t>
            </w:r>
          </w:p>
        </w:tc>
        <w:tc>
          <w:tcPr>
            <w:tcW w:w="309" w:type="pct"/>
            <w:shd w:val="clear" w:color="auto" w:fill="auto"/>
          </w:tcPr>
          <w:p w:rsidR="005C699F" w:rsidRPr="00BF2472" w:rsidRDefault="005C699F" w:rsidP="00653642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342,0</w:t>
            </w:r>
          </w:p>
        </w:tc>
        <w:tc>
          <w:tcPr>
            <w:tcW w:w="327" w:type="pct"/>
            <w:shd w:val="clear" w:color="auto" w:fill="auto"/>
          </w:tcPr>
          <w:p w:rsidR="005C699F" w:rsidRPr="00BF2472" w:rsidRDefault="005C699F" w:rsidP="00653642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342,0</w:t>
            </w:r>
          </w:p>
        </w:tc>
        <w:tc>
          <w:tcPr>
            <w:tcW w:w="380" w:type="pct"/>
            <w:shd w:val="clear" w:color="auto" w:fill="auto"/>
          </w:tcPr>
          <w:p w:rsidR="005C699F" w:rsidRPr="00BF2472" w:rsidRDefault="005C699F" w:rsidP="00790F34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2 052,0</w:t>
            </w:r>
          </w:p>
        </w:tc>
      </w:tr>
      <w:tr w:rsidR="005C699F" w:rsidRPr="00BF2472" w:rsidTr="00E06D2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034" w:type="pct"/>
            <w:shd w:val="clear" w:color="auto" w:fill="auto"/>
          </w:tcPr>
          <w:p w:rsidR="005C699F" w:rsidRPr="00BF2472" w:rsidRDefault="005C699F" w:rsidP="00790F34">
            <w:pPr>
              <w:spacing w:line="233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BF2472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680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6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1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</w:tcPr>
          <w:p w:rsidR="005C699F" w:rsidRPr="00BF2472" w:rsidRDefault="005C699F" w:rsidP="00790F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9A5DDA" w:rsidRDefault="009A5DDA" w:rsidP="009A5DDA"/>
    <w:p w:rsidR="009A5DDA" w:rsidRDefault="009A5DDA" w:rsidP="009A5DDA"/>
    <w:p w:rsidR="009A5DDA" w:rsidRPr="009A5DDA" w:rsidRDefault="009A5DDA" w:rsidP="009A5DDA"/>
    <w:p w:rsidR="007F1354" w:rsidRPr="00F54CE7" w:rsidRDefault="007F1354" w:rsidP="007F135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75752" w:rsidRDefault="00575752" w:rsidP="00085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75752" w:rsidSect="007779C1">
          <w:pgSz w:w="16840" w:h="11907" w:orient="landscape" w:code="9"/>
          <w:pgMar w:top="709" w:right="851" w:bottom="1701" w:left="567" w:header="720" w:footer="720" w:gutter="0"/>
          <w:cols w:space="708"/>
          <w:docGrid w:linePitch="299"/>
        </w:sectPr>
      </w:pPr>
    </w:p>
    <w:p w:rsidR="00575752" w:rsidRPr="0037082F" w:rsidRDefault="00575752" w:rsidP="0037082F">
      <w:pPr>
        <w:pStyle w:val="3"/>
        <w:jc w:val="center"/>
        <w:rPr>
          <w:rFonts w:ascii="Times New Roman" w:hAnsi="Times New Roman" w:cs="Times New Roman"/>
          <w:sz w:val="24"/>
        </w:rPr>
      </w:pPr>
      <w:r w:rsidRPr="0037082F">
        <w:rPr>
          <w:rFonts w:ascii="Times New Roman" w:hAnsi="Times New Roman" w:cs="Times New Roman"/>
          <w:color w:val="000000" w:themeColor="text1"/>
          <w:sz w:val="24"/>
        </w:rPr>
        <w:lastRenderedPageBreak/>
        <w:t>Паспорт муниципального проекта «</w:t>
      </w:r>
      <w:r w:rsidR="00291E56">
        <w:rPr>
          <w:rFonts w:ascii="Times New Roman" w:hAnsi="Times New Roman" w:cs="Times New Roman"/>
          <w:color w:val="000000" w:themeColor="text1"/>
          <w:sz w:val="24"/>
        </w:rPr>
        <w:t>Семейные ценности и инфраструктура культуры</w:t>
      </w:r>
      <w:r w:rsidRPr="0037082F">
        <w:rPr>
          <w:rFonts w:ascii="Times New Roman" w:hAnsi="Times New Roman" w:cs="Times New Roman"/>
          <w:color w:val="000000" w:themeColor="text1"/>
          <w:sz w:val="24"/>
        </w:rPr>
        <w:t>»</w:t>
      </w:r>
    </w:p>
    <w:p w:rsidR="00575752" w:rsidRPr="00F54CE7" w:rsidRDefault="00575752" w:rsidP="00575752">
      <w:pPr>
        <w:pStyle w:val="4"/>
        <w:rPr>
          <w:lang w:eastAsia="ru-RU"/>
        </w:rPr>
      </w:pPr>
      <w:r w:rsidRPr="00F54CE7">
        <w:rPr>
          <w:lang w:eastAsia="ru-RU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54"/>
        <w:gridCol w:w="3626"/>
        <w:gridCol w:w="2418"/>
        <w:gridCol w:w="1964"/>
        <w:gridCol w:w="2200"/>
      </w:tblGrid>
      <w:tr w:rsidR="00575752" w:rsidRPr="00F54CE7" w:rsidTr="00575752">
        <w:trPr>
          <w:cantSplit/>
          <w:trHeight w:val="20"/>
        </w:trPr>
        <w:tc>
          <w:tcPr>
            <w:tcW w:w="5554" w:type="dxa"/>
            <w:shd w:val="clear" w:color="auto" w:fill="FFFFFF"/>
            <w:vAlign w:val="center"/>
          </w:tcPr>
          <w:p w:rsidR="00575752" w:rsidRPr="00F54CE7" w:rsidRDefault="00575752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Краткое наименование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проекта</w:t>
            </w:r>
          </w:p>
        </w:tc>
        <w:tc>
          <w:tcPr>
            <w:tcW w:w="3626" w:type="dxa"/>
            <w:shd w:val="clear" w:color="auto" w:fill="FFFFFF"/>
            <w:vAlign w:val="center"/>
          </w:tcPr>
          <w:p w:rsidR="00575752" w:rsidRPr="00F54CE7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418" w:type="dxa"/>
            <w:shd w:val="clear" w:color="auto" w:fill="FFFFFF"/>
            <w:vAlign w:val="center"/>
          </w:tcPr>
          <w:p w:rsidR="00575752" w:rsidRPr="00F54CE7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Срок</w:t>
            </w:r>
          </w:p>
          <w:p w:rsidR="00575752" w:rsidRPr="00F54CE7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реализации проекта</w:t>
            </w:r>
          </w:p>
        </w:tc>
        <w:tc>
          <w:tcPr>
            <w:tcW w:w="1964" w:type="dxa"/>
            <w:shd w:val="clear" w:color="auto" w:fill="FFFFFF"/>
            <w:vAlign w:val="center"/>
          </w:tcPr>
          <w:p w:rsidR="00575752" w:rsidRPr="00F54CE7" w:rsidRDefault="00732EEE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01.01.2025</w:t>
            </w:r>
          </w:p>
        </w:tc>
        <w:tc>
          <w:tcPr>
            <w:tcW w:w="2200" w:type="dxa"/>
            <w:shd w:val="clear" w:color="auto" w:fill="FFFFFF"/>
            <w:vAlign w:val="center"/>
          </w:tcPr>
          <w:p w:rsidR="00575752" w:rsidRPr="00F54CE7" w:rsidRDefault="00732EEE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31.12.2030</w:t>
            </w:r>
          </w:p>
        </w:tc>
      </w:tr>
      <w:tr w:rsidR="00575752" w:rsidRPr="00F54CE7" w:rsidTr="00575752">
        <w:trPr>
          <w:cantSplit/>
          <w:trHeight w:val="20"/>
        </w:trPr>
        <w:tc>
          <w:tcPr>
            <w:tcW w:w="5554" w:type="dxa"/>
            <w:shd w:val="clear" w:color="auto" w:fill="FFFFFF"/>
            <w:vAlign w:val="center"/>
          </w:tcPr>
          <w:p w:rsidR="00575752" w:rsidRPr="00F54CE7" w:rsidRDefault="00575752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Куратор </w:t>
            </w:r>
            <w:r w:rsidRPr="00E8024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</w:t>
            </w: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проекта </w:t>
            </w:r>
          </w:p>
        </w:tc>
        <w:tc>
          <w:tcPr>
            <w:tcW w:w="3626" w:type="dxa"/>
            <w:shd w:val="clear" w:color="auto" w:fill="FFFFFF"/>
            <w:vAlign w:val="center"/>
          </w:tcPr>
          <w:p w:rsidR="00575752" w:rsidRPr="00F54CE7" w:rsidRDefault="005659F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Брянцева Ирина Николаевна</w:t>
            </w:r>
          </w:p>
        </w:tc>
        <w:tc>
          <w:tcPr>
            <w:tcW w:w="6582" w:type="dxa"/>
            <w:gridSpan w:val="3"/>
            <w:shd w:val="clear" w:color="auto" w:fill="FFFFFF"/>
            <w:vAlign w:val="center"/>
          </w:tcPr>
          <w:p w:rsidR="00575752" w:rsidRPr="00F54CE7" w:rsidRDefault="005659F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Заместитель главы администрации Алексеевского </w:t>
            </w:r>
            <w:r w:rsidR="00D72663" w:rsidRPr="00D72663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 округа по социальной политике</w:t>
            </w:r>
          </w:p>
        </w:tc>
      </w:tr>
      <w:tr w:rsidR="00575752" w:rsidRPr="00F54CE7" w:rsidTr="00575752">
        <w:trPr>
          <w:cantSplit/>
          <w:trHeight w:val="20"/>
        </w:trPr>
        <w:tc>
          <w:tcPr>
            <w:tcW w:w="5554" w:type="dxa"/>
            <w:shd w:val="clear" w:color="auto" w:fill="FFFFFF"/>
            <w:vAlign w:val="center"/>
          </w:tcPr>
          <w:p w:rsidR="00575752" w:rsidRPr="00F54CE7" w:rsidRDefault="00575752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Руководитель </w:t>
            </w:r>
            <w:r w:rsidRPr="00E8024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проекта </w:t>
            </w:r>
          </w:p>
        </w:tc>
        <w:tc>
          <w:tcPr>
            <w:tcW w:w="3626" w:type="dxa"/>
            <w:shd w:val="clear" w:color="auto" w:fill="FFFFFF"/>
            <w:vAlign w:val="center"/>
          </w:tcPr>
          <w:p w:rsidR="00575752" w:rsidRPr="00F54CE7" w:rsidRDefault="005659F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Васюта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 Юлия Витальевна</w:t>
            </w:r>
          </w:p>
        </w:tc>
        <w:tc>
          <w:tcPr>
            <w:tcW w:w="6582" w:type="dxa"/>
            <w:gridSpan w:val="3"/>
            <w:shd w:val="clear" w:color="auto" w:fill="FFFFFF"/>
            <w:vAlign w:val="center"/>
          </w:tcPr>
          <w:p w:rsidR="00575752" w:rsidRPr="00F54CE7" w:rsidRDefault="005659F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Начальник управления культуры администрации Алексеевского </w:t>
            </w:r>
            <w:r w:rsidR="00D72663" w:rsidRPr="00D72663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округа</w:t>
            </w:r>
          </w:p>
        </w:tc>
      </w:tr>
      <w:tr w:rsidR="00575752" w:rsidRPr="00F54CE7" w:rsidTr="00575752">
        <w:trPr>
          <w:cantSplit/>
          <w:trHeight w:val="20"/>
        </w:trPr>
        <w:tc>
          <w:tcPr>
            <w:tcW w:w="5554" w:type="dxa"/>
            <w:shd w:val="clear" w:color="auto" w:fill="FFFFFF"/>
            <w:vAlign w:val="center"/>
          </w:tcPr>
          <w:p w:rsidR="00575752" w:rsidRPr="00F54CE7" w:rsidRDefault="00575752" w:rsidP="00565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CE7">
              <w:rPr>
                <w:rFonts w:ascii="Times New Roman" w:hAnsi="Times New Roman"/>
                <w:sz w:val="20"/>
                <w:szCs w:val="20"/>
              </w:rPr>
              <w:t>Целевые группы</w:t>
            </w:r>
          </w:p>
        </w:tc>
        <w:tc>
          <w:tcPr>
            <w:tcW w:w="10208" w:type="dxa"/>
            <w:gridSpan w:val="4"/>
            <w:shd w:val="clear" w:color="auto" w:fill="FFFFFF"/>
            <w:vAlign w:val="center"/>
          </w:tcPr>
          <w:p w:rsidR="00575752" w:rsidRPr="00F54CE7" w:rsidRDefault="005659F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Население Алексеевского </w:t>
            </w:r>
            <w:r w:rsidR="00D72663" w:rsidRPr="00D72663">
              <w:rPr>
                <w:rFonts w:ascii="Times New Roman" w:hAnsi="Times New Roman"/>
                <w:i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округа</w:t>
            </w:r>
          </w:p>
        </w:tc>
      </w:tr>
      <w:tr w:rsidR="00575752" w:rsidRPr="00F54CE7" w:rsidTr="00575752">
        <w:trPr>
          <w:cantSplit/>
          <w:trHeight w:val="20"/>
        </w:trPr>
        <w:tc>
          <w:tcPr>
            <w:tcW w:w="5554" w:type="dxa"/>
            <w:vMerge w:val="restart"/>
            <w:shd w:val="clear" w:color="auto" w:fill="FFFFFF"/>
            <w:vAlign w:val="center"/>
          </w:tcPr>
          <w:p w:rsidR="00575752" w:rsidRPr="00F54CE7" w:rsidRDefault="00575752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Связь с государственными программами Белгородской области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и муниципальными программами Алексеевского </w:t>
            </w:r>
            <w:r w:rsidR="00D72663" w:rsidRPr="00D72663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округа</w:t>
            </w:r>
          </w:p>
        </w:tc>
        <w:tc>
          <w:tcPr>
            <w:tcW w:w="3626" w:type="dxa"/>
            <w:shd w:val="clear" w:color="auto" w:fill="FFFFFF"/>
          </w:tcPr>
          <w:p w:rsidR="00575752" w:rsidRPr="00F54CE7" w:rsidRDefault="00575752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Государственная программа области</w:t>
            </w:r>
          </w:p>
        </w:tc>
        <w:tc>
          <w:tcPr>
            <w:tcW w:w="6582" w:type="dxa"/>
            <w:gridSpan w:val="3"/>
            <w:shd w:val="clear" w:color="auto" w:fill="FFFFFF"/>
          </w:tcPr>
          <w:p w:rsidR="00575752" w:rsidRPr="00F54CE7" w:rsidRDefault="005659F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Развитие культуры Белгородской области</w:t>
            </w:r>
          </w:p>
        </w:tc>
      </w:tr>
      <w:tr w:rsidR="00575752" w:rsidRPr="00F54CE7" w:rsidTr="00575752">
        <w:trPr>
          <w:cantSplit/>
          <w:trHeight w:val="20"/>
        </w:trPr>
        <w:tc>
          <w:tcPr>
            <w:tcW w:w="5554" w:type="dxa"/>
            <w:vMerge/>
            <w:shd w:val="clear" w:color="auto" w:fill="FFFFFF"/>
            <w:vAlign w:val="center"/>
          </w:tcPr>
          <w:p w:rsidR="00575752" w:rsidRPr="00F54CE7" w:rsidRDefault="00575752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626" w:type="dxa"/>
            <w:shd w:val="clear" w:color="auto" w:fill="FFFFFF"/>
          </w:tcPr>
          <w:p w:rsidR="00575752" w:rsidRPr="00F54CE7" w:rsidRDefault="00575752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Муниципальная программа округа</w:t>
            </w:r>
          </w:p>
        </w:tc>
        <w:tc>
          <w:tcPr>
            <w:tcW w:w="6582" w:type="dxa"/>
            <w:gridSpan w:val="3"/>
            <w:shd w:val="clear" w:color="auto" w:fill="FFFFFF"/>
          </w:tcPr>
          <w:p w:rsidR="00575752" w:rsidRPr="00F54CE7" w:rsidRDefault="005659FA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Развитие культуры и искусства Алексеевского </w:t>
            </w:r>
            <w:r w:rsidR="00C039A6" w:rsidRPr="00C039A6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 округа</w:t>
            </w:r>
          </w:p>
        </w:tc>
      </w:tr>
    </w:tbl>
    <w:p w:rsidR="00575752" w:rsidRPr="00F54CE7" w:rsidRDefault="00575752" w:rsidP="0057575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575752" w:rsidRPr="00F54CE7" w:rsidRDefault="00575752" w:rsidP="00575752">
      <w:pPr>
        <w:rPr>
          <w:rFonts w:ascii="Times New Roman" w:hAnsi="Times New Roman" w:cs="Times New Roman"/>
          <w:b/>
          <w:lang w:eastAsia="ru-RU"/>
        </w:rPr>
      </w:pPr>
      <w:r w:rsidRPr="00F54CE7">
        <w:rPr>
          <w:rFonts w:ascii="Times New Roman" w:hAnsi="Times New Roman" w:cs="Times New Roman"/>
          <w:lang w:eastAsia="ru-RU"/>
        </w:rPr>
        <w:br w:type="page"/>
      </w:r>
    </w:p>
    <w:p w:rsidR="00575752" w:rsidRPr="00F54CE7" w:rsidRDefault="00575752" w:rsidP="00575752">
      <w:pPr>
        <w:pStyle w:val="4"/>
        <w:spacing w:before="0" w:after="0"/>
        <w:rPr>
          <w:lang w:eastAsia="ru-RU"/>
        </w:rPr>
      </w:pPr>
      <w:r>
        <w:rPr>
          <w:lang w:eastAsia="ru-RU"/>
        </w:rPr>
        <w:lastRenderedPageBreak/>
        <w:t>2</w:t>
      </w:r>
      <w:r w:rsidRPr="00F54CE7">
        <w:rPr>
          <w:lang w:eastAsia="ru-RU"/>
        </w:rPr>
        <w:t xml:space="preserve">. Показатели </w:t>
      </w:r>
      <w:r>
        <w:rPr>
          <w:lang w:eastAsia="ru-RU"/>
        </w:rPr>
        <w:t xml:space="preserve">муниципального </w:t>
      </w:r>
      <w:r w:rsidRPr="00F54CE7">
        <w:rPr>
          <w:lang w:eastAsia="ru-RU"/>
        </w:rPr>
        <w:t>проекта</w:t>
      </w:r>
    </w:p>
    <w:p w:rsidR="00575752" w:rsidRPr="00F54CE7" w:rsidRDefault="00575752" w:rsidP="00575752">
      <w:pPr>
        <w:spacing w:after="0" w:line="240" w:lineRule="auto"/>
        <w:rPr>
          <w:lang w:eastAsia="ru-RU"/>
        </w:rPr>
      </w:pPr>
    </w:p>
    <w:tbl>
      <w:tblPr>
        <w:tblW w:w="1504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2088"/>
        <w:gridCol w:w="1559"/>
        <w:gridCol w:w="960"/>
        <w:gridCol w:w="960"/>
        <w:gridCol w:w="853"/>
        <w:gridCol w:w="708"/>
        <w:gridCol w:w="922"/>
        <w:gridCol w:w="922"/>
        <w:gridCol w:w="974"/>
        <w:gridCol w:w="922"/>
        <w:gridCol w:w="1204"/>
        <w:gridCol w:w="1204"/>
        <w:gridCol w:w="1204"/>
      </w:tblGrid>
      <w:tr w:rsidR="00CF37F6" w:rsidRPr="009E0BEB" w:rsidTr="00732EEE">
        <w:trPr>
          <w:trHeight w:val="20"/>
        </w:trPr>
        <w:tc>
          <w:tcPr>
            <w:tcW w:w="567" w:type="dxa"/>
            <w:vMerge w:val="restart"/>
            <w:vAlign w:val="center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№</w:t>
            </w:r>
            <w:r w:rsidRPr="009E0BEB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9E0BEB">
              <w:rPr>
                <w:sz w:val="20"/>
                <w:szCs w:val="20"/>
              </w:rPr>
              <w:t>п</w:t>
            </w:r>
            <w:proofErr w:type="gramEnd"/>
            <w:r w:rsidRPr="009E0BEB">
              <w:rPr>
                <w:sz w:val="20"/>
                <w:szCs w:val="20"/>
              </w:rPr>
              <w:t>/п</w:t>
            </w:r>
          </w:p>
        </w:tc>
        <w:tc>
          <w:tcPr>
            <w:tcW w:w="2088" w:type="dxa"/>
            <w:vMerge w:val="restart"/>
            <w:vAlign w:val="center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Показатели муниципального проекта</w:t>
            </w:r>
          </w:p>
        </w:tc>
        <w:tc>
          <w:tcPr>
            <w:tcW w:w="1559" w:type="dxa"/>
            <w:vMerge w:val="restart"/>
            <w:vAlign w:val="center"/>
          </w:tcPr>
          <w:p w:rsidR="00CF37F6" w:rsidRPr="009E0BEB" w:rsidRDefault="00CF37F6" w:rsidP="004B5876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Уровень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показателя</w:t>
            </w:r>
          </w:p>
        </w:tc>
        <w:tc>
          <w:tcPr>
            <w:tcW w:w="960" w:type="dxa"/>
            <w:vMerge w:val="restart"/>
            <w:vAlign w:val="center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Признак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pacing w:val="-1"/>
                <w:sz w:val="20"/>
                <w:szCs w:val="20"/>
              </w:rPr>
              <w:t>возрастания / убывания</w:t>
            </w:r>
          </w:p>
        </w:tc>
        <w:tc>
          <w:tcPr>
            <w:tcW w:w="960" w:type="dxa"/>
            <w:vMerge w:val="restart"/>
            <w:vAlign w:val="center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Единица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измерения</w:t>
            </w:r>
            <w:r w:rsidRPr="009E0BEB">
              <w:rPr>
                <w:spacing w:val="-37"/>
                <w:sz w:val="20"/>
                <w:szCs w:val="20"/>
              </w:rPr>
              <w:t xml:space="preserve"> </w:t>
            </w:r>
            <w:r w:rsidRPr="009E0BEB">
              <w:rPr>
                <w:spacing w:val="-1"/>
                <w:sz w:val="20"/>
                <w:szCs w:val="20"/>
              </w:rPr>
              <w:t>(по</w:t>
            </w:r>
            <w:r w:rsidRPr="009E0BEB">
              <w:rPr>
                <w:spacing w:val="-9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ОКЕИ)</w:t>
            </w:r>
          </w:p>
        </w:tc>
        <w:tc>
          <w:tcPr>
            <w:tcW w:w="1561" w:type="dxa"/>
            <w:gridSpan w:val="2"/>
            <w:vAlign w:val="center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Базовое</w:t>
            </w:r>
            <w:r w:rsidRPr="009E0BEB">
              <w:rPr>
                <w:spacing w:val="-6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значение</w:t>
            </w:r>
          </w:p>
        </w:tc>
        <w:tc>
          <w:tcPr>
            <w:tcW w:w="6148" w:type="dxa"/>
            <w:gridSpan w:val="6"/>
            <w:vAlign w:val="center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Период,</w:t>
            </w:r>
            <w:r w:rsidRPr="009E0BEB">
              <w:rPr>
                <w:spacing w:val="-2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год</w:t>
            </w:r>
          </w:p>
        </w:tc>
        <w:tc>
          <w:tcPr>
            <w:tcW w:w="1204" w:type="dxa"/>
            <w:vMerge w:val="restart"/>
            <w:vAlign w:val="center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Нарастающий итог</w:t>
            </w:r>
          </w:p>
        </w:tc>
      </w:tr>
      <w:tr w:rsidR="00CF37F6" w:rsidRPr="009E0BEB" w:rsidTr="00CF37F6">
        <w:trPr>
          <w:trHeight w:val="20"/>
        </w:trPr>
        <w:tc>
          <w:tcPr>
            <w:tcW w:w="567" w:type="dxa"/>
            <w:vMerge/>
            <w:tcBorders>
              <w:top w:val="nil"/>
            </w:tcBorders>
          </w:tcPr>
          <w:p w:rsidR="00CF37F6" w:rsidRPr="009E0BEB" w:rsidRDefault="00CF37F6" w:rsidP="005757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top w:val="nil"/>
            </w:tcBorders>
          </w:tcPr>
          <w:p w:rsidR="00CF37F6" w:rsidRPr="009E0BEB" w:rsidRDefault="00CF37F6" w:rsidP="005757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CF37F6" w:rsidRPr="009E0BEB" w:rsidRDefault="00CF37F6" w:rsidP="005757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</w:tcPr>
          <w:p w:rsidR="00CF37F6" w:rsidRPr="009E0BEB" w:rsidRDefault="00CF37F6" w:rsidP="005757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</w:tcBorders>
          </w:tcPr>
          <w:p w:rsidR="00CF37F6" w:rsidRPr="009E0BEB" w:rsidRDefault="00CF37F6" w:rsidP="005757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Align w:val="center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значение</w:t>
            </w:r>
          </w:p>
        </w:tc>
        <w:tc>
          <w:tcPr>
            <w:tcW w:w="708" w:type="dxa"/>
            <w:vAlign w:val="center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год</w:t>
            </w:r>
          </w:p>
        </w:tc>
        <w:tc>
          <w:tcPr>
            <w:tcW w:w="922" w:type="dxa"/>
            <w:vAlign w:val="center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2025</w:t>
            </w:r>
          </w:p>
        </w:tc>
        <w:tc>
          <w:tcPr>
            <w:tcW w:w="922" w:type="dxa"/>
            <w:vAlign w:val="center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2026</w:t>
            </w:r>
          </w:p>
        </w:tc>
        <w:tc>
          <w:tcPr>
            <w:tcW w:w="974" w:type="dxa"/>
            <w:vAlign w:val="center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2027</w:t>
            </w:r>
          </w:p>
        </w:tc>
        <w:tc>
          <w:tcPr>
            <w:tcW w:w="922" w:type="dxa"/>
            <w:vAlign w:val="center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2028</w:t>
            </w:r>
          </w:p>
        </w:tc>
        <w:tc>
          <w:tcPr>
            <w:tcW w:w="1204" w:type="dxa"/>
          </w:tcPr>
          <w:p w:rsidR="00CF37F6" w:rsidRPr="009E0BEB" w:rsidRDefault="00CF37F6" w:rsidP="00CF37F6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2029</w:t>
            </w:r>
          </w:p>
        </w:tc>
        <w:tc>
          <w:tcPr>
            <w:tcW w:w="1204" w:type="dxa"/>
          </w:tcPr>
          <w:p w:rsidR="00CF37F6" w:rsidRPr="009E0BEB" w:rsidRDefault="00CF37F6" w:rsidP="00CF37F6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2030</w:t>
            </w:r>
          </w:p>
        </w:tc>
        <w:tc>
          <w:tcPr>
            <w:tcW w:w="1204" w:type="dxa"/>
            <w:vMerge/>
            <w:tcBorders>
              <w:top w:val="nil"/>
            </w:tcBorders>
          </w:tcPr>
          <w:p w:rsidR="00CF37F6" w:rsidRPr="009E0BEB" w:rsidRDefault="00CF37F6" w:rsidP="005757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7F6" w:rsidRPr="009E0BEB" w:rsidTr="00CF37F6">
        <w:trPr>
          <w:trHeight w:val="20"/>
        </w:trPr>
        <w:tc>
          <w:tcPr>
            <w:tcW w:w="567" w:type="dxa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</w:t>
            </w:r>
          </w:p>
        </w:tc>
        <w:tc>
          <w:tcPr>
            <w:tcW w:w="2088" w:type="dxa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5</w:t>
            </w:r>
          </w:p>
        </w:tc>
        <w:tc>
          <w:tcPr>
            <w:tcW w:w="853" w:type="dxa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7</w:t>
            </w:r>
          </w:p>
        </w:tc>
        <w:tc>
          <w:tcPr>
            <w:tcW w:w="922" w:type="dxa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8</w:t>
            </w:r>
          </w:p>
        </w:tc>
        <w:tc>
          <w:tcPr>
            <w:tcW w:w="922" w:type="dxa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9</w:t>
            </w:r>
          </w:p>
        </w:tc>
        <w:tc>
          <w:tcPr>
            <w:tcW w:w="974" w:type="dxa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10</w:t>
            </w:r>
          </w:p>
        </w:tc>
        <w:tc>
          <w:tcPr>
            <w:tcW w:w="922" w:type="dxa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11</w:t>
            </w:r>
          </w:p>
        </w:tc>
        <w:tc>
          <w:tcPr>
            <w:tcW w:w="1204" w:type="dxa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12</w:t>
            </w:r>
          </w:p>
        </w:tc>
        <w:tc>
          <w:tcPr>
            <w:tcW w:w="1204" w:type="dxa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13</w:t>
            </w:r>
          </w:p>
        </w:tc>
        <w:tc>
          <w:tcPr>
            <w:tcW w:w="1204" w:type="dxa"/>
          </w:tcPr>
          <w:p w:rsidR="00CF37F6" w:rsidRPr="009E0BEB" w:rsidRDefault="00CF37F6" w:rsidP="00CF37F6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14</w:t>
            </w:r>
          </w:p>
        </w:tc>
      </w:tr>
      <w:tr w:rsidR="00CF37F6" w:rsidRPr="009E0BEB" w:rsidTr="00732EEE">
        <w:trPr>
          <w:trHeight w:val="20"/>
        </w:trPr>
        <w:tc>
          <w:tcPr>
            <w:tcW w:w="567" w:type="dxa"/>
          </w:tcPr>
          <w:p w:rsidR="00CF37F6" w:rsidRPr="009E0BEB" w:rsidRDefault="00CF37F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</w:t>
            </w:r>
          </w:p>
        </w:tc>
        <w:tc>
          <w:tcPr>
            <w:tcW w:w="14480" w:type="dxa"/>
            <w:gridSpan w:val="13"/>
          </w:tcPr>
          <w:p w:rsidR="00CF37F6" w:rsidRPr="009E0BEB" w:rsidRDefault="00CF37F6" w:rsidP="00CF37F6">
            <w:pPr>
              <w:pStyle w:val="TableParagraph"/>
              <w:rPr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ценностям»</w:t>
            </w:r>
          </w:p>
        </w:tc>
      </w:tr>
      <w:tr w:rsidR="00CF37F6" w:rsidRPr="009E0BEB" w:rsidTr="000D57D3">
        <w:trPr>
          <w:trHeight w:val="20"/>
        </w:trPr>
        <w:tc>
          <w:tcPr>
            <w:tcW w:w="567" w:type="dxa"/>
            <w:vAlign w:val="center"/>
          </w:tcPr>
          <w:p w:rsidR="00CF37F6" w:rsidRPr="009E0BEB" w:rsidRDefault="00CF37F6" w:rsidP="000D57D3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1.1.</w:t>
            </w:r>
          </w:p>
        </w:tc>
        <w:tc>
          <w:tcPr>
            <w:tcW w:w="2088" w:type="dxa"/>
            <w:vAlign w:val="center"/>
          </w:tcPr>
          <w:p w:rsidR="00CF37F6" w:rsidRPr="009E0BEB" w:rsidRDefault="00CF37F6" w:rsidP="000D57D3">
            <w:pPr>
              <w:pStyle w:val="22"/>
              <w:shd w:val="clear" w:color="auto" w:fill="auto"/>
              <w:spacing w:line="230" w:lineRule="exact"/>
              <w:rPr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Количество созданных (реконструированных) и капитально отремонтированных объектов организаций культуры</w:t>
            </w:r>
          </w:p>
        </w:tc>
        <w:tc>
          <w:tcPr>
            <w:tcW w:w="1559" w:type="dxa"/>
            <w:vAlign w:val="center"/>
          </w:tcPr>
          <w:p w:rsidR="00CF37F6" w:rsidRPr="009E0BEB" w:rsidRDefault="00CF37F6" w:rsidP="00BB204F">
            <w:pPr>
              <w:pStyle w:val="22"/>
              <w:shd w:val="clear" w:color="auto" w:fill="auto"/>
              <w:spacing w:line="226" w:lineRule="exact"/>
              <w:rPr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 xml:space="preserve"> «</w:t>
            </w:r>
            <w:r w:rsidR="00BB204F">
              <w:rPr>
                <w:rStyle w:val="295pt"/>
                <w:sz w:val="20"/>
                <w:szCs w:val="20"/>
              </w:rPr>
              <w:t>Г</w:t>
            </w:r>
            <w:r w:rsidRPr="009E0BEB">
              <w:rPr>
                <w:rStyle w:val="295pt"/>
                <w:sz w:val="20"/>
                <w:szCs w:val="20"/>
              </w:rPr>
              <w:t>П»</w:t>
            </w:r>
          </w:p>
        </w:tc>
        <w:tc>
          <w:tcPr>
            <w:tcW w:w="960" w:type="dxa"/>
            <w:vAlign w:val="center"/>
          </w:tcPr>
          <w:p w:rsidR="00CF37F6" w:rsidRPr="009E0BEB" w:rsidRDefault="00CF37F6" w:rsidP="000D57D3">
            <w:pPr>
              <w:pStyle w:val="22"/>
              <w:shd w:val="clear" w:color="auto" w:fill="auto"/>
              <w:spacing w:after="60" w:line="190" w:lineRule="exact"/>
              <w:rPr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Прогрессирующий</w:t>
            </w:r>
          </w:p>
        </w:tc>
        <w:tc>
          <w:tcPr>
            <w:tcW w:w="960" w:type="dxa"/>
            <w:vAlign w:val="center"/>
          </w:tcPr>
          <w:p w:rsidR="00CF37F6" w:rsidRPr="009E0BEB" w:rsidRDefault="00CF37F6" w:rsidP="000D57D3">
            <w:pPr>
              <w:pStyle w:val="22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Ед.</w:t>
            </w:r>
          </w:p>
        </w:tc>
        <w:tc>
          <w:tcPr>
            <w:tcW w:w="853" w:type="dxa"/>
            <w:vAlign w:val="center"/>
          </w:tcPr>
          <w:p w:rsidR="00CF37F6" w:rsidRPr="009E0BEB" w:rsidRDefault="000D57D3" w:rsidP="000D57D3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CF37F6" w:rsidRPr="009E0BEB" w:rsidRDefault="00CF37F6" w:rsidP="000D57D3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2023</w:t>
            </w:r>
          </w:p>
        </w:tc>
        <w:tc>
          <w:tcPr>
            <w:tcW w:w="922" w:type="dxa"/>
            <w:vAlign w:val="center"/>
          </w:tcPr>
          <w:p w:rsidR="00CF37F6" w:rsidRPr="009E0BEB" w:rsidRDefault="000D57D3" w:rsidP="000D57D3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center"/>
          </w:tcPr>
          <w:p w:rsidR="00CF37F6" w:rsidRPr="009E0BEB" w:rsidRDefault="000D57D3" w:rsidP="000D57D3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974" w:type="dxa"/>
            <w:vAlign w:val="center"/>
          </w:tcPr>
          <w:p w:rsidR="00CF37F6" w:rsidRPr="009E0BEB" w:rsidRDefault="00291E56" w:rsidP="000D57D3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22" w:type="dxa"/>
            <w:vAlign w:val="center"/>
          </w:tcPr>
          <w:p w:rsidR="00CF37F6" w:rsidRPr="009E0BEB" w:rsidRDefault="000D57D3" w:rsidP="000D57D3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1204" w:type="dxa"/>
            <w:vAlign w:val="center"/>
          </w:tcPr>
          <w:p w:rsidR="00CF37F6" w:rsidRPr="009E0BEB" w:rsidRDefault="000D57D3" w:rsidP="000D57D3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  <w:r w:rsidRPr="009E0BEB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204" w:type="dxa"/>
            <w:vAlign w:val="center"/>
          </w:tcPr>
          <w:p w:rsidR="00CF37F6" w:rsidRPr="009E0BEB" w:rsidRDefault="000D57D3" w:rsidP="000D57D3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  <w:r w:rsidRPr="009E0BEB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204" w:type="dxa"/>
            <w:vAlign w:val="center"/>
          </w:tcPr>
          <w:p w:rsidR="00CF37F6" w:rsidRPr="009E0BEB" w:rsidRDefault="00CF37F6" w:rsidP="000D57D3">
            <w:pPr>
              <w:pStyle w:val="22"/>
              <w:shd w:val="clear" w:color="auto" w:fill="auto"/>
              <w:spacing w:line="190" w:lineRule="exact"/>
              <w:rPr>
                <w:rStyle w:val="295pt"/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Да</w:t>
            </w:r>
          </w:p>
        </w:tc>
      </w:tr>
      <w:tr w:rsidR="00CF37F6" w:rsidRPr="009E0BEB" w:rsidTr="000D57D3">
        <w:trPr>
          <w:trHeight w:val="20"/>
        </w:trPr>
        <w:tc>
          <w:tcPr>
            <w:tcW w:w="567" w:type="dxa"/>
            <w:vAlign w:val="center"/>
          </w:tcPr>
          <w:p w:rsidR="00CF37F6" w:rsidRPr="009E0BEB" w:rsidRDefault="00CF37F6" w:rsidP="000D57D3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1.2.</w:t>
            </w:r>
          </w:p>
        </w:tc>
        <w:tc>
          <w:tcPr>
            <w:tcW w:w="2088" w:type="dxa"/>
            <w:vAlign w:val="center"/>
          </w:tcPr>
          <w:p w:rsidR="00CF37F6" w:rsidRPr="009E0BEB" w:rsidRDefault="00CF37F6" w:rsidP="000D57D3">
            <w:pPr>
              <w:pStyle w:val="22"/>
              <w:shd w:val="clear" w:color="auto" w:fill="auto"/>
              <w:spacing w:line="226" w:lineRule="exact"/>
              <w:rPr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Количество организаций культуры, получивших современное оборудование</w:t>
            </w:r>
          </w:p>
        </w:tc>
        <w:tc>
          <w:tcPr>
            <w:tcW w:w="1559" w:type="dxa"/>
            <w:vAlign w:val="center"/>
          </w:tcPr>
          <w:p w:rsidR="00CF37F6" w:rsidRPr="009E0BEB" w:rsidRDefault="00BB204F" w:rsidP="000D57D3">
            <w:pPr>
              <w:pStyle w:val="22"/>
              <w:shd w:val="clear" w:color="auto" w:fill="auto"/>
              <w:spacing w:line="230" w:lineRule="exact"/>
              <w:rPr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«</w:t>
            </w:r>
            <w:r>
              <w:rPr>
                <w:rStyle w:val="295pt"/>
                <w:sz w:val="20"/>
                <w:szCs w:val="20"/>
              </w:rPr>
              <w:t>Г</w:t>
            </w:r>
            <w:r w:rsidRPr="009E0BEB">
              <w:rPr>
                <w:rStyle w:val="295pt"/>
                <w:sz w:val="20"/>
                <w:szCs w:val="20"/>
              </w:rPr>
              <w:t>П»</w:t>
            </w:r>
          </w:p>
        </w:tc>
        <w:tc>
          <w:tcPr>
            <w:tcW w:w="960" w:type="dxa"/>
            <w:vAlign w:val="center"/>
          </w:tcPr>
          <w:p w:rsidR="00CF37F6" w:rsidRPr="009E0BEB" w:rsidRDefault="00CF37F6" w:rsidP="000D57D3">
            <w:pPr>
              <w:pStyle w:val="22"/>
              <w:shd w:val="clear" w:color="auto" w:fill="auto"/>
              <w:spacing w:after="60" w:line="190" w:lineRule="exact"/>
              <w:rPr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Прогрессирующий</w:t>
            </w:r>
          </w:p>
        </w:tc>
        <w:tc>
          <w:tcPr>
            <w:tcW w:w="960" w:type="dxa"/>
            <w:vAlign w:val="center"/>
          </w:tcPr>
          <w:p w:rsidR="00CF37F6" w:rsidRPr="009E0BEB" w:rsidRDefault="00CF37F6" w:rsidP="000D57D3">
            <w:pPr>
              <w:pStyle w:val="22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Ед.</w:t>
            </w:r>
          </w:p>
        </w:tc>
        <w:tc>
          <w:tcPr>
            <w:tcW w:w="853" w:type="dxa"/>
            <w:vAlign w:val="center"/>
          </w:tcPr>
          <w:p w:rsidR="00CF37F6" w:rsidRPr="009E0BEB" w:rsidRDefault="00CF37F6" w:rsidP="000D57D3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CF37F6" w:rsidRPr="009E0BEB" w:rsidRDefault="00CF37F6" w:rsidP="000D57D3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2023</w:t>
            </w:r>
          </w:p>
        </w:tc>
        <w:tc>
          <w:tcPr>
            <w:tcW w:w="922" w:type="dxa"/>
            <w:vAlign w:val="center"/>
          </w:tcPr>
          <w:p w:rsidR="00CF37F6" w:rsidRPr="009E0BEB" w:rsidRDefault="000D57D3" w:rsidP="000D57D3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center"/>
          </w:tcPr>
          <w:p w:rsidR="00CF37F6" w:rsidRPr="009E0BEB" w:rsidRDefault="000D57D3" w:rsidP="000D57D3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974" w:type="dxa"/>
            <w:vAlign w:val="center"/>
          </w:tcPr>
          <w:p w:rsidR="00CF37F6" w:rsidRPr="009E0BEB" w:rsidRDefault="00291E56" w:rsidP="000D57D3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22" w:type="dxa"/>
            <w:vAlign w:val="center"/>
          </w:tcPr>
          <w:p w:rsidR="00CF37F6" w:rsidRPr="009E0BEB" w:rsidRDefault="000D57D3" w:rsidP="000D57D3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1204" w:type="dxa"/>
            <w:vAlign w:val="center"/>
          </w:tcPr>
          <w:p w:rsidR="00CF37F6" w:rsidRPr="009E0BEB" w:rsidRDefault="000D57D3" w:rsidP="000D57D3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  <w:r w:rsidRPr="009E0BEB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204" w:type="dxa"/>
            <w:vAlign w:val="center"/>
          </w:tcPr>
          <w:p w:rsidR="00CF37F6" w:rsidRPr="009E0BEB" w:rsidRDefault="000D57D3" w:rsidP="000D57D3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  <w:r w:rsidRPr="009E0BEB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204" w:type="dxa"/>
            <w:vAlign w:val="center"/>
          </w:tcPr>
          <w:p w:rsidR="00CF37F6" w:rsidRPr="009E0BEB" w:rsidRDefault="00CF37F6" w:rsidP="000D57D3">
            <w:pPr>
              <w:pStyle w:val="22"/>
              <w:shd w:val="clear" w:color="auto" w:fill="auto"/>
              <w:spacing w:line="190" w:lineRule="exact"/>
              <w:rPr>
                <w:rStyle w:val="295pt"/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Да</w:t>
            </w:r>
          </w:p>
        </w:tc>
      </w:tr>
    </w:tbl>
    <w:p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575752" w:rsidRPr="00F54CE7" w:rsidRDefault="00575752" w:rsidP="00575752">
      <w:pPr>
        <w:pStyle w:val="4"/>
        <w:spacing w:before="0" w:after="0"/>
        <w:rPr>
          <w:lang w:eastAsia="ru-RU"/>
        </w:rPr>
      </w:pPr>
      <w:r>
        <w:rPr>
          <w:lang w:eastAsia="ru-RU"/>
        </w:rPr>
        <w:t>3</w:t>
      </w:r>
      <w:r w:rsidRPr="00F54CE7">
        <w:rPr>
          <w:lang w:eastAsia="ru-RU"/>
        </w:rPr>
        <w:t xml:space="preserve">. Помесячный план достижения показателей </w:t>
      </w:r>
      <w:r>
        <w:rPr>
          <w:lang w:eastAsia="ru-RU"/>
        </w:rPr>
        <w:t>муниципального</w:t>
      </w:r>
      <w:r w:rsidRPr="00F54CE7">
        <w:rPr>
          <w:lang w:eastAsia="ru-RU"/>
        </w:rPr>
        <w:t xml:space="preserve"> проекта в </w:t>
      </w:r>
      <w:r w:rsidR="004B5876">
        <w:rPr>
          <w:lang w:eastAsia="ru-RU"/>
        </w:rPr>
        <w:t>2025</w:t>
      </w:r>
      <w:r w:rsidRPr="00F54CE7">
        <w:rPr>
          <w:lang w:eastAsia="ru-RU"/>
        </w:rPr>
        <w:t xml:space="preserve"> году</w:t>
      </w:r>
    </w:p>
    <w:p w:rsidR="00575752" w:rsidRPr="00F54CE7" w:rsidRDefault="00575752" w:rsidP="00575752">
      <w:pPr>
        <w:spacing w:after="0" w:line="240" w:lineRule="auto"/>
        <w:rPr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092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622"/>
      </w:tblGrid>
      <w:tr w:rsidR="00575752" w:rsidRPr="009E0BEB" w:rsidTr="00575752">
        <w:trPr>
          <w:trHeight w:val="20"/>
        </w:trPr>
        <w:tc>
          <w:tcPr>
            <w:tcW w:w="607" w:type="dxa"/>
            <w:vMerge w:val="restart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№</w:t>
            </w:r>
            <w:r w:rsidRPr="009E0BEB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9E0BEB">
              <w:rPr>
                <w:sz w:val="20"/>
                <w:szCs w:val="20"/>
              </w:rPr>
              <w:t>п</w:t>
            </w:r>
            <w:proofErr w:type="gramEnd"/>
            <w:r w:rsidRPr="009E0BEB">
              <w:rPr>
                <w:sz w:val="20"/>
                <w:szCs w:val="20"/>
              </w:rPr>
              <w:t>/п</w:t>
            </w:r>
          </w:p>
        </w:tc>
        <w:tc>
          <w:tcPr>
            <w:tcW w:w="4260" w:type="dxa"/>
            <w:vMerge w:val="restart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Показатели</w:t>
            </w:r>
            <w:r w:rsidRPr="009E0BEB">
              <w:rPr>
                <w:spacing w:val="-5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муниципального</w:t>
            </w:r>
            <w:r w:rsidRPr="009E0BEB">
              <w:rPr>
                <w:spacing w:val="-6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проекта</w:t>
            </w:r>
          </w:p>
        </w:tc>
        <w:tc>
          <w:tcPr>
            <w:tcW w:w="1092" w:type="dxa"/>
            <w:vMerge w:val="restart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Уровень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показателя</w:t>
            </w:r>
          </w:p>
        </w:tc>
        <w:tc>
          <w:tcPr>
            <w:tcW w:w="1473" w:type="dxa"/>
            <w:vMerge w:val="restart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Единица измерения</w:t>
            </w:r>
            <w:r w:rsidRPr="009E0BEB">
              <w:rPr>
                <w:spacing w:val="-37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(по</w:t>
            </w:r>
            <w:r w:rsidRPr="009E0BEB">
              <w:rPr>
                <w:spacing w:val="-2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ОКЕИ)</w:t>
            </w:r>
          </w:p>
        </w:tc>
        <w:tc>
          <w:tcPr>
            <w:tcW w:w="6497" w:type="dxa"/>
            <w:gridSpan w:val="11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622" w:type="dxa"/>
            <w:vMerge w:val="restart"/>
            <w:vAlign w:val="center"/>
          </w:tcPr>
          <w:p w:rsidR="00575752" w:rsidRPr="009E0BEB" w:rsidRDefault="00575752" w:rsidP="004B5876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gramStart"/>
            <w:r w:rsidRPr="009E0BEB">
              <w:rPr>
                <w:b/>
                <w:sz w:val="20"/>
                <w:szCs w:val="20"/>
              </w:rPr>
              <w:t>На конец</w:t>
            </w:r>
            <w:proofErr w:type="gramEnd"/>
            <w:r w:rsidRPr="009E0BEB">
              <w:rPr>
                <w:b/>
                <w:spacing w:val="1"/>
                <w:sz w:val="20"/>
                <w:szCs w:val="20"/>
              </w:rPr>
              <w:t xml:space="preserve"> </w:t>
            </w:r>
            <w:r w:rsidR="004B5876" w:rsidRPr="009E0BEB">
              <w:rPr>
                <w:b/>
                <w:spacing w:val="1"/>
                <w:sz w:val="20"/>
                <w:szCs w:val="20"/>
              </w:rPr>
              <w:t xml:space="preserve">2025 </w:t>
            </w:r>
            <w:r w:rsidRPr="009E0BEB">
              <w:rPr>
                <w:b/>
                <w:i/>
                <w:spacing w:val="-37"/>
                <w:sz w:val="20"/>
                <w:szCs w:val="20"/>
              </w:rPr>
              <w:t xml:space="preserve"> </w:t>
            </w:r>
            <w:r w:rsidRPr="009E0BEB">
              <w:rPr>
                <w:b/>
                <w:sz w:val="20"/>
                <w:szCs w:val="20"/>
              </w:rPr>
              <w:t>года</w:t>
            </w:r>
          </w:p>
        </w:tc>
      </w:tr>
      <w:tr w:rsidR="00575752" w:rsidRPr="009E0BEB" w:rsidTr="00575752">
        <w:trPr>
          <w:trHeight w:val="20"/>
        </w:trPr>
        <w:tc>
          <w:tcPr>
            <w:tcW w:w="607" w:type="dxa"/>
            <w:vMerge/>
            <w:tcBorders>
              <w:top w:val="nil"/>
            </w:tcBorders>
            <w:vAlign w:val="center"/>
          </w:tcPr>
          <w:p w:rsidR="00575752" w:rsidRPr="009E0BEB" w:rsidRDefault="00575752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0" w:type="dxa"/>
            <w:vMerge/>
            <w:tcBorders>
              <w:top w:val="nil"/>
            </w:tcBorders>
            <w:vAlign w:val="center"/>
          </w:tcPr>
          <w:p w:rsidR="00575752" w:rsidRPr="009E0BEB" w:rsidRDefault="00575752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nil"/>
            </w:tcBorders>
            <w:vAlign w:val="center"/>
          </w:tcPr>
          <w:p w:rsidR="00575752" w:rsidRPr="009E0BEB" w:rsidRDefault="00575752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  <w:vAlign w:val="center"/>
          </w:tcPr>
          <w:p w:rsidR="00575752" w:rsidRPr="009E0BEB" w:rsidRDefault="00575752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янв.</w:t>
            </w:r>
          </w:p>
        </w:tc>
        <w:tc>
          <w:tcPr>
            <w:tcW w:w="590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фев.</w:t>
            </w:r>
          </w:p>
        </w:tc>
        <w:tc>
          <w:tcPr>
            <w:tcW w:w="590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E0BEB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592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апр.</w:t>
            </w:r>
          </w:p>
        </w:tc>
        <w:tc>
          <w:tcPr>
            <w:tcW w:w="590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май</w:t>
            </w:r>
          </w:p>
        </w:tc>
        <w:tc>
          <w:tcPr>
            <w:tcW w:w="590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E0BEB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590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июль</w:t>
            </w:r>
          </w:p>
        </w:tc>
        <w:tc>
          <w:tcPr>
            <w:tcW w:w="593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авг.</w:t>
            </w:r>
          </w:p>
        </w:tc>
        <w:tc>
          <w:tcPr>
            <w:tcW w:w="590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E0BEB">
              <w:rPr>
                <w:b/>
                <w:sz w:val="20"/>
                <w:szCs w:val="20"/>
              </w:rPr>
              <w:t>сен.</w:t>
            </w:r>
          </w:p>
        </w:tc>
        <w:tc>
          <w:tcPr>
            <w:tcW w:w="590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окт.</w:t>
            </w:r>
          </w:p>
        </w:tc>
        <w:tc>
          <w:tcPr>
            <w:tcW w:w="590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ноя.</w:t>
            </w:r>
          </w:p>
        </w:tc>
        <w:tc>
          <w:tcPr>
            <w:tcW w:w="1622" w:type="dxa"/>
            <w:vMerge/>
            <w:tcBorders>
              <w:top w:val="nil"/>
            </w:tcBorders>
            <w:vAlign w:val="center"/>
          </w:tcPr>
          <w:p w:rsidR="00575752" w:rsidRPr="009E0BEB" w:rsidRDefault="00575752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5752" w:rsidRPr="009E0BEB" w:rsidTr="00575752">
        <w:trPr>
          <w:trHeight w:val="20"/>
        </w:trPr>
        <w:tc>
          <w:tcPr>
            <w:tcW w:w="607" w:type="dxa"/>
            <w:tcBorders>
              <w:top w:val="nil"/>
            </w:tcBorders>
            <w:vAlign w:val="center"/>
          </w:tcPr>
          <w:p w:rsidR="00575752" w:rsidRPr="009E0BEB" w:rsidRDefault="00575752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0" w:type="dxa"/>
            <w:tcBorders>
              <w:top w:val="nil"/>
            </w:tcBorders>
            <w:vAlign w:val="center"/>
          </w:tcPr>
          <w:p w:rsidR="00575752" w:rsidRPr="009E0BEB" w:rsidRDefault="00575752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2" w:type="dxa"/>
            <w:tcBorders>
              <w:top w:val="nil"/>
            </w:tcBorders>
            <w:vAlign w:val="center"/>
          </w:tcPr>
          <w:p w:rsidR="00575752" w:rsidRPr="009E0BEB" w:rsidRDefault="00575752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3" w:type="dxa"/>
            <w:tcBorders>
              <w:top w:val="nil"/>
            </w:tcBorders>
            <w:vAlign w:val="center"/>
          </w:tcPr>
          <w:p w:rsidR="00575752" w:rsidRPr="009E0BEB" w:rsidRDefault="00575752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92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5</w:t>
            </w:r>
          </w:p>
        </w:tc>
        <w:tc>
          <w:tcPr>
            <w:tcW w:w="590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6</w:t>
            </w:r>
          </w:p>
        </w:tc>
        <w:tc>
          <w:tcPr>
            <w:tcW w:w="590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7</w:t>
            </w:r>
          </w:p>
        </w:tc>
        <w:tc>
          <w:tcPr>
            <w:tcW w:w="592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8</w:t>
            </w:r>
          </w:p>
        </w:tc>
        <w:tc>
          <w:tcPr>
            <w:tcW w:w="590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9</w:t>
            </w:r>
          </w:p>
        </w:tc>
        <w:tc>
          <w:tcPr>
            <w:tcW w:w="590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10</w:t>
            </w:r>
          </w:p>
        </w:tc>
        <w:tc>
          <w:tcPr>
            <w:tcW w:w="590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11</w:t>
            </w:r>
          </w:p>
        </w:tc>
        <w:tc>
          <w:tcPr>
            <w:tcW w:w="593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12</w:t>
            </w:r>
          </w:p>
        </w:tc>
        <w:tc>
          <w:tcPr>
            <w:tcW w:w="590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13</w:t>
            </w:r>
          </w:p>
        </w:tc>
        <w:tc>
          <w:tcPr>
            <w:tcW w:w="590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14</w:t>
            </w:r>
          </w:p>
        </w:tc>
        <w:tc>
          <w:tcPr>
            <w:tcW w:w="590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15</w:t>
            </w:r>
          </w:p>
        </w:tc>
        <w:tc>
          <w:tcPr>
            <w:tcW w:w="1622" w:type="dxa"/>
            <w:tcBorders>
              <w:top w:val="nil"/>
            </w:tcBorders>
            <w:vAlign w:val="center"/>
          </w:tcPr>
          <w:p w:rsidR="00575752" w:rsidRPr="009E0BEB" w:rsidRDefault="00575752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75752" w:rsidRPr="009E0BEB" w:rsidTr="00575752">
        <w:trPr>
          <w:trHeight w:val="20"/>
        </w:trPr>
        <w:tc>
          <w:tcPr>
            <w:tcW w:w="607" w:type="dxa"/>
            <w:vAlign w:val="center"/>
          </w:tcPr>
          <w:p w:rsidR="00575752" w:rsidRPr="009E0BEB" w:rsidRDefault="00575752" w:rsidP="00575752">
            <w:pPr>
              <w:pStyle w:val="TableParagraph"/>
              <w:jc w:val="center"/>
              <w:rPr>
                <w:sz w:val="20"/>
                <w:szCs w:val="20"/>
                <w:highlight w:val="green"/>
              </w:rPr>
            </w:pPr>
            <w:r w:rsidRPr="009E0BEB">
              <w:rPr>
                <w:sz w:val="20"/>
                <w:szCs w:val="20"/>
              </w:rPr>
              <w:t>1.</w:t>
            </w:r>
          </w:p>
        </w:tc>
        <w:tc>
          <w:tcPr>
            <w:tcW w:w="14944" w:type="dxa"/>
            <w:gridSpan w:val="15"/>
            <w:vAlign w:val="center"/>
          </w:tcPr>
          <w:p w:rsidR="00575752" w:rsidRPr="009E0BEB" w:rsidRDefault="004B5876" w:rsidP="00575752">
            <w:pPr>
              <w:pStyle w:val="TableParagraph"/>
              <w:rPr>
                <w:i/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ценностям»</w:t>
            </w:r>
          </w:p>
        </w:tc>
      </w:tr>
      <w:tr w:rsidR="004B5876" w:rsidRPr="009E0BEB" w:rsidTr="00575752">
        <w:trPr>
          <w:trHeight w:val="20"/>
        </w:trPr>
        <w:tc>
          <w:tcPr>
            <w:tcW w:w="607" w:type="dxa"/>
            <w:vAlign w:val="center"/>
          </w:tcPr>
          <w:p w:rsidR="004B5876" w:rsidRPr="009E0BEB" w:rsidRDefault="004B5876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1.1.</w:t>
            </w:r>
          </w:p>
        </w:tc>
        <w:tc>
          <w:tcPr>
            <w:tcW w:w="4260" w:type="dxa"/>
            <w:vAlign w:val="center"/>
          </w:tcPr>
          <w:p w:rsidR="004B5876" w:rsidRPr="009E0BEB" w:rsidRDefault="004B5876" w:rsidP="00732EEE">
            <w:pPr>
              <w:pStyle w:val="22"/>
              <w:shd w:val="clear" w:color="auto" w:fill="auto"/>
              <w:spacing w:line="230" w:lineRule="exact"/>
              <w:rPr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Количество созданных (реконструированных) и капитально отремонтированных объектов организаций культуры</w:t>
            </w:r>
          </w:p>
        </w:tc>
        <w:tc>
          <w:tcPr>
            <w:tcW w:w="1092" w:type="dxa"/>
            <w:vAlign w:val="center"/>
          </w:tcPr>
          <w:p w:rsidR="004B5876" w:rsidRPr="009E0BEB" w:rsidRDefault="00BB204F" w:rsidP="00732EEE">
            <w:pPr>
              <w:pStyle w:val="22"/>
              <w:shd w:val="clear" w:color="auto" w:fill="auto"/>
              <w:spacing w:line="226" w:lineRule="exact"/>
              <w:rPr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«</w:t>
            </w:r>
            <w:r>
              <w:rPr>
                <w:rStyle w:val="295pt"/>
                <w:sz w:val="20"/>
                <w:szCs w:val="20"/>
              </w:rPr>
              <w:t>Г</w:t>
            </w:r>
            <w:r w:rsidRPr="009E0BEB">
              <w:rPr>
                <w:rStyle w:val="295pt"/>
                <w:sz w:val="20"/>
                <w:szCs w:val="20"/>
              </w:rPr>
              <w:t>П»</w:t>
            </w:r>
          </w:p>
        </w:tc>
        <w:tc>
          <w:tcPr>
            <w:tcW w:w="1473" w:type="dxa"/>
            <w:vAlign w:val="center"/>
          </w:tcPr>
          <w:p w:rsidR="004B5876" w:rsidRPr="009E0BEB" w:rsidRDefault="004B5876" w:rsidP="00732EEE">
            <w:pPr>
              <w:pStyle w:val="22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Ед.</w:t>
            </w:r>
          </w:p>
        </w:tc>
        <w:tc>
          <w:tcPr>
            <w:tcW w:w="592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2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3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4B5876" w:rsidRPr="009E0BEB" w:rsidRDefault="00291E5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2" w:type="dxa"/>
            <w:vAlign w:val="center"/>
          </w:tcPr>
          <w:p w:rsidR="004B5876" w:rsidRPr="009E0BEB" w:rsidRDefault="00291E5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B5876" w:rsidRPr="009E0BEB" w:rsidTr="00575752">
        <w:trPr>
          <w:trHeight w:val="20"/>
        </w:trPr>
        <w:tc>
          <w:tcPr>
            <w:tcW w:w="607" w:type="dxa"/>
            <w:vAlign w:val="center"/>
          </w:tcPr>
          <w:p w:rsidR="004B5876" w:rsidRPr="009E0BEB" w:rsidRDefault="004B5876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1.2.</w:t>
            </w:r>
          </w:p>
        </w:tc>
        <w:tc>
          <w:tcPr>
            <w:tcW w:w="4260" w:type="dxa"/>
            <w:vAlign w:val="center"/>
          </w:tcPr>
          <w:p w:rsidR="004B5876" w:rsidRPr="009E0BEB" w:rsidRDefault="004B5876" w:rsidP="00732EEE">
            <w:pPr>
              <w:pStyle w:val="22"/>
              <w:shd w:val="clear" w:color="auto" w:fill="auto"/>
              <w:spacing w:line="226" w:lineRule="exact"/>
              <w:rPr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Количество организаций культуры, получивших современное оборудование</w:t>
            </w:r>
          </w:p>
        </w:tc>
        <w:tc>
          <w:tcPr>
            <w:tcW w:w="1092" w:type="dxa"/>
            <w:vAlign w:val="center"/>
          </w:tcPr>
          <w:p w:rsidR="004B5876" w:rsidRPr="009E0BEB" w:rsidRDefault="00BB204F" w:rsidP="00732EEE">
            <w:pPr>
              <w:pStyle w:val="22"/>
              <w:shd w:val="clear" w:color="auto" w:fill="auto"/>
              <w:spacing w:line="230" w:lineRule="exact"/>
              <w:rPr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«</w:t>
            </w:r>
            <w:r>
              <w:rPr>
                <w:rStyle w:val="295pt"/>
                <w:sz w:val="20"/>
                <w:szCs w:val="20"/>
              </w:rPr>
              <w:t>Г</w:t>
            </w:r>
            <w:r w:rsidRPr="009E0BEB">
              <w:rPr>
                <w:rStyle w:val="295pt"/>
                <w:sz w:val="20"/>
                <w:szCs w:val="20"/>
              </w:rPr>
              <w:t>П»</w:t>
            </w:r>
          </w:p>
        </w:tc>
        <w:tc>
          <w:tcPr>
            <w:tcW w:w="1473" w:type="dxa"/>
            <w:vAlign w:val="center"/>
          </w:tcPr>
          <w:p w:rsidR="004B5876" w:rsidRPr="009E0BEB" w:rsidRDefault="004B5876" w:rsidP="00732EEE">
            <w:pPr>
              <w:pStyle w:val="22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Ед.</w:t>
            </w:r>
          </w:p>
        </w:tc>
        <w:tc>
          <w:tcPr>
            <w:tcW w:w="592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2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3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4B5876" w:rsidRPr="009E0BEB" w:rsidRDefault="00291E5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2" w:type="dxa"/>
            <w:vAlign w:val="center"/>
          </w:tcPr>
          <w:p w:rsidR="004B5876" w:rsidRPr="009E0BEB" w:rsidRDefault="00291E5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575752" w:rsidRDefault="00575752" w:rsidP="0057575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54CE7">
        <w:rPr>
          <w:rFonts w:ascii="Times New Roman" w:eastAsia="Times New Roman" w:hAnsi="Times New Roman" w:cs="Times New Roman"/>
          <w:lang w:eastAsia="ru-RU"/>
        </w:rPr>
        <w:br w:type="page"/>
      </w:r>
    </w:p>
    <w:p w:rsidR="00575752" w:rsidRPr="00F54CE7" w:rsidRDefault="00575752" w:rsidP="0057575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75752" w:rsidRPr="00F54CE7" w:rsidRDefault="00575752" w:rsidP="00575752">
      <w:pPr>
        <w:pStyle w:val="4"/>
        <w:spacing w:before="0" w:after="0"/>
        <w:rPr>
          <w:lang w:eastAsia="ru-RU"/>
        </w:rPr>
      </w:pPr>
      <w:r>
        <w:rPr>
          <w:lang w:eastAsia="ru-RU"/>
        </w:rPr>
        <w:t>4</w:t>
      </w:r>
      <w:r w:rsidRPr="00F54CE7">
        <w:rPr>
          <w:lang w:eastAsia="ru-RU"/>
        </w:rPr>
        <w:t xml:space="preserve">. Мероприятия (результаты) </w:t>
      </w:r>
      <w:r>
        <w:rPr>
          <w:lang w:eastAsia="ru-RU"/>
        </w:rPr>
        <w:t>муниципального</w:t>
      </w:r>
      <w:r w:rsidRPr="00F54CE7">
        <w:rPr>
          <w:lang w:eastAsia="ru-RU"/>
        </w:rPr>
        <w:t xml:space="preserve"> проекта</w:t>
      </w:r>
    </w:p>
    <w:p w:rsidR="00575752" w:rsidRPr="00F54CE7" w:rsidRDefault="00575752" w:rsidP="00575752">
      <w:pPr>
        <w:spacing w:after="0" w:line="240" w:lineRule="auto"/>
        <w:rPr>
          <w:lang w:eastAsia="ru-RU"/>
        </w:rPr>
      </w:pPr>
    </w:p>
    <w:tbl>
      <w:tblPr>
        <w:tblW w:w="150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69"/>
        <w:gridCol w:w="2516"/>
        <w:gridCol w:w="2122"/>
        <w:gridCol w:w="993"/>
        <w:gridCol w:w="834"/>
        <w:gridCol w:w="570"/>
        <w:gridCol w:w="546"/>
        <w:gridCol w:w="522"/>
        <w:gridCol w:w="570"/>
        <w:gridCol w:w="570"/>
        <w:gridCol w:w="546"/>
        <w:gridCol w:w="546"/>
        <w:gridCol w:w="1334"/>
        <w:gridCol w:w="1134"/>
        <w:gridCol w:w="1559"/>
      </w:tblGrid>
      <w:tr w:rsidR="004B5876" w:rsidRPr="009E0BEB" w:rsidTr="004B5876">
        <w:trPr>
          <w:trHeight w:val="20"/>
          <w:tblHeader/>
        </w:trPr>
        <w:tc>
          <w:tcPr>
            <w:tcW w:w="669" w:type="dxa"/>
            <w:vMerge w:val="restart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№</w:t>
            </w:r>
            <w:r w:rsidRPr="009E0BEB">
              <w:rPr>
                <w:spacing w:val="-37"/>
                <w:sz w:val="20"/>
                <w:szCs w:val="20"/>
              </w:rPr>
              <w:t xml:space="preserve"> </w:t>
            </w:r>
            <w:proofErr w:type="gramStart"/>
            <w:r w:rsidRPr="009E0BEB">
              <w:rPr>
                <w:sz w:val="20"/>
                <w:szCs w:val="20"/>
              </w:rPr>
              <w:t>п</w:t>
            </w:r>
            <w:proofErr w:type="gramEnd"/>
            <w:r w:rsidRPr="009E0BEB">
              <w:rPr>
                <w:sz w:val="20"/>
                <w:szCs w:val="20"/>
              </w:rPr>
              <w:t>/п</w:t>
            </w:r>
          </w:p>
        </w:tc>
        <w:tc>
          <w:tcPr>
            <w:tcW w:w="2516" w:type="dxa"/>
            <w:vMerge w:val="restart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Наименование мероприятия</w:t>
            </w:r>
            <w:r w:rsidRPr="009E0BEB">
              <w:rPr>
                <w:spacing w:val="-37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(результата)</w:t>
            </w:r>
          </w:p>
        </w:tc>
        <w:tc>
          <w:tcPr>
            <w:tcW w:w="2122" w:type="dxa"/>
            <w:vMerge w:val="restart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Наименование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pacing w:val="-1"/>
                <w:sz w:val="20"/>
                <w:szCs w:val="20"/>
              </w:rPr>
              <w:t xml:space="preserve">структурных </w:t>
            </w:r>
            <w:r w:rsidRPr="009E0BEB">
              <w:rPr>
                <w:sz w:val="20"/>
                <w:szCs w:val="20"/>
              </w:rPr>
              <w:t>элементов</w:t>
            </w:r>
            <w:r w:rsidRPr="009E0BEB">
              <w:rPr>
                <w:spacing w:val="-37"/>
                <w:sz w:val="20"/>
                <w:szCs w:val="20"/>
              </w:rPr>
              <w:t xml:space="preserve">  </w:t>
            </w:r>
            <w:r w:rsidRPr="009E0BEB">
              <w:rPr>
                <w:sz w:val="20"/>
                <w:szCs w:val="20"/>
              </w:rPr>
              <w:t>муниципальных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программ вместе с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наименованием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муниципальной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программы</w:t>
            </w:r>
          </w:p>
        </w:tc>
        <w:tc>
          <w:tcPr>
            <w:tcW w:w="993" w:type="dxa"/>
            <w:vMerge w:val="restart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Единица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измерения</w:t>
            </w:r>
            <w:r w:rsidRPr="009E0BEB">
              <w:rPr>
                <w:spacing w:val="-37"/>
                <w:sz w:val="20"/>
                <w:szCs w:val="20"/>
              </w:rPr>
              <w:t xml:space="preserve"> </w:t>
            </w:r>
            <w:r w:rsidRPr="009E0BEB">
              <w:rPr>
                <w:spacing w:val="-1"/>
                <w:sz w:val="20"/>
                <w:szCs w:val="20"/>
              </w:rPr>
              <w:t>(по</w:t>
            </w:r>
            <w:r w:rsidRPr="009E0BEB">
              <w:rPr>
                <w:spacing w:val="-9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ОКЕИ)</w:t>
            </w:r>
          </w:p>
        </w:tc>
        <w:tc>
          <w:tcPr>
            <w:tcW w:w="1404" w:type="dxa"/>
            <w:gridSpan w:val="2"/>
            <w:vMerge w:val="restart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Базовое</w:t>
            </w:r>
            <w:r w:rsidRPr="009E0BEB">
              <w:rPr>
                <w:spacing w:val="-6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значение</w:t>
            </w:r>
          </w:p>
        </w:tc>
        <w:tc>
          <w:tcPr>
            <w:tcW w:w="3300" w:type="dxa"/>
            <w:gridSpan w:val="6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334" w:type="dxa"/>
            <w:vMerge w:val="restart"/>
            <w:vAlign w:val="center"/>
          </w:tcPr>
          <w:p w:rsidR="004B5876" w:rsidRPr="009E0BEB" w:rsidRDefault="004B5876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Тип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мероприятия</w:t>
            </w:r>
            <w:r w:rsidRPr="009E0BEB">
              <w:rPr>
                <w:spacing w:val="-37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4B5876" w:rsidRPr="009E0BEB" w:rsidRDefault="004B5876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Уровень мероприятия (результата)</w:t>
            </w:r>
          </w:p>
        </w:tc>
        <w:tc>
          <w:tcPr>
            <w:tcW w:w="1559" w:type="dxa"/>
            <w:vMerge w:val="restart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Связь с показателями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pacing w:val="-1"/>
                <w:sz w:val="20"/>
                <w:szCs w:val="20"/>
              </w:rPr>
              <w:t>муниципального</w:t>
            </w:r>
            <w:r w:rsidRPr="009E0BEB">
              <w:rPr>
                <w:spacing w:val="-37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проекта</w:t>
            </w:r>
          </w:p>
        </w:tc>
      </w:tr>
      <w:tr w:rsidR="004B5876" w:rsidRPr="009E0BEB" w:rsidTr="004B5876">
        <w:trPr>
          <w:trHeight w:val="464"/>
          <w:tblHeader/>
        </w:trPr>
        <w:tc>
          <w:tcPr>
            <w:tcW w:w="669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dxa"/>
            <w:vMerge w:val="restart"/>
            <w:tcBorders>
              <w:bottom w:val="single" w:sz="4" w:space="0" w:color="000000"/>
            </w:tcBorders>
            <w:vAlign w:val="center"/>
          </w:tcPr>
          <w:p w:rsidR="004B5876" w:rsidRPr="009E0BEB" w:rsidRDefault="004B5876" w:rsidP="004B5876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position w:val="-5"/>
                <w:sz w:val="20"/>
                <w:szCs w:val="20"/>
              </w:rPr>
              <w:t>2025</w:t>
            </w:r>
          </w:p>
        </w:tc>
        <w:tc>
          <w:tcPr>
            <w:tcW w:w="522" w:type="dxa"/>
            <w:vMerge w:val="restart"/>
            <w:tcBorders>
              <w:bottom w:val="single" w:sz="4" w:space="0" w:color="000000"/>
            </w:tcBorders>
            <w:vAlign w:val="center"/>
          </w:tcPr>
          <w:p w:rsidR="004B5876" w:rsidRPr="009E0BEB" w:rsidRDefault="004B5876" w:rsidP="004B5876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2026</w:t>
            </w:r>
          </w:p>
        </w:tc>
        <w:tc>
          <w:tcPr>
            <w:tcW w:w="570" w:type="dxa"/>
            <w:vMerge w:val="restart"/>
            <w:vAlign w:val="center"/>
          </w:tcPr>
          <w:p w:rsidR="004B5876" w:rsidRPr="009E0BEB" w:rsidRDefault="004B5876" w:rsidP="004B5876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2027</w:t>
            </w:r>
          </w:p>
        </w:tc>
        <w:tc>
          <w:tcPr>
            <w:tcW w:w="570" w:type="dxa"/>
            <w:vMerge w:val="restart"/>
            <w:tcBorders>
              <w:bottom w:val="single" w:sz="4" w:space="0" w:color="000000"/>
            </w:tcBorders>
            <w:vAlign w:val="center"/>
          </w:tcPr>
          <w:p w:rsidR="004B5876" w:rsidRPr="009E0BEB" w:rsidRDefault="004B5876" w:rsidP="004B5876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2028</w:t>
            </w:r>
          </w:p>
        </w:tc>
        <w:tc>
          <w:tcPr>
            <w:tcW w:w="546" w:type="dxa"/>
            <w:vMerge w:val="restart"/>
            <w:vAlign w:val="center"/>
          </w:tcPr>
          <w:p w:rsidR="004B5876" w:rsidRPr="009E0BEB" w:rsidRDefault="004B5876" w:rsidP="004B5876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2029</w:t>
            </w:r>
          </w:p>
        </w:tc>
        <w:tc>
          <w:tcPr>
            <w:tcW w:w="546" w:type="dxa"/>
            <w:vMerge w:val="restart"/>
            <w:tcBorders>
              <w:bottom w:val="single" w:sz="4" w:space="0" w:color="000000"/>
            </w:tcBorders>
            <w:vAlign w:val="center"/>
          </w:tcPr>
          <w:p w:rsidR="004B5876" w:rsidRPr="009E0BEB" w:rsidRDefault="004B5876" w:rsidP="004B5876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2030</w:t>
            </w:r>
          </w:p>
        </w:tc>
        <w:tc>
          <w:tcPr>
            <w:tcW w:w="1334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5876" w:rsidRPr="009E0BEB" w:rsidTr="00732EEE">
        <w:trPr>
          <w:trHeight w:val="53"/>
          <w:tblHeader/>
        </w:trPr>
        <w:tc>
          <w:tcPr>
            <w:tcW w:w="669" w:type="dxa"/>
            <w:vMerge/>
            <w:tcBorders>
              <w:top w:val="nil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значение</w:t>
            </w:r>
          </w:p>
        </w:tc>
        <w:tc>
          <w:tcPr>
            <w:tcW w:w="57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год</w:t>
            </w:r>
          </w:p>
        </w:tc>
        <w:tc>
          <w:tcPr>
            <w:tcW w:w="546" w:type="dxa"/>
            <w:vMerge/>
            <w:tcBorders>
              <w:top w:val="nil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dxa"/>
            <w:vMerge/>
            <w:tcBorders>
              <w:top w:val="nil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dxa"/>
            <w:vMerge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dxa"/>
            <w:vMerge/>
            <w:tcBorders>
              <w:top w:val="nil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4B5876" w:rsidRPr="009E0BEB" w:rsidRDefault="004B5876" w:rsidP="005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5876" w:rsidRPr="009E0BEB" w:rsidTr="00732EEE">
        <w:trPr>
          <w:trHeight w:val="20"/>
        </w:trPr>
        <w:tc>
          <w:tcPr>
            <w:tcW w:w="669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</w:t>
            </w:r>
          </w:p>
        </w:tc>
        <w:tc>
          <w:tcPr>
            <w:tcW w:w="14362" w:type="dxa"/>
            <w:gridSpan w:val="14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ценностям»</w:t>
            </w:r>
          </w:p>
        </w:tc>
      </w:tr>
      <w:tr w:rsidR="004B5876" w:rsidRPr="009E0BEB" w:rsidTr="007979D0">
        <w:trPr>
          <w:trHeight w:val="20"/>
        </w:trPr>
        <w:tc>
          <w:tcPr>
            <w:tcW w:w="669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rStyle w:val="295pt"/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1.1.</w:t>
            </w:r>
          </w:p>
        </w:tc>
        <w:tc>
          <w:tcPr>
            <w:tcW w:w="2516" w:type="dxa"/>
            <w:vAlign w:val="center"/>
          </w:tcPr>
          <w:p w:rsidR="004B5876" w:rsidRPr="009E0BEB" w:rsidRDefault="004B5876" w:rsidP="004B5876">
            <w:pPr>
              <w:pStyle w:val="TableParagraph"/>
              <w:rPr>
                <w:rStyle w:val="295pt"/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Построены (реконструированных) и капитально отремонтированных объектов организаций культуры</w:t>
            </w:r>
          </w:p>
        </w:tc>
        <w:tc>
          <w:tcPr>
            <w:tcW w:w="2122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  <w:tc>
          <w:tcPr>
            <w:tcW w:w="993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Ед.</w:t>
            </w:r>
          </w:p>
        </w:tc>
        <w:tc>
          <w:tcPr>
            <w:tcW w:w="834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-.</w:t>
            </w:r>
          </w:p>
        </w:tc>
        <w:tc>
          <w:tcPr>
            <w:tcW w:w="570" w:type="dxa"/>
            <w:vAlign w:val="center"/>
          </w:tcPr>
          <w:p w:rsidR="004B5876" w:rsidRPr="009E0BEB" w:rsidRDefault="004B5876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2023</w:t>
            </w:r>
          </w:p>
        </w:tc>
        <w:tc>
          <w:tcPr>
            <w:tcW w:w="546" w:type="dxa"/>
            <w:vAlign w:val="center"/>
          </w:tcPr>
          <w:p w:rsidR="004B5876" w:rsidRPr="009E0BEB" w:rsidRDefault="004B5876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22" w:type="dxa"/>
            <w:vAlign w:val="center"/>
          </w:tcPr>
          <w:p w:rsidR="004B5876" w:rsidRPr="009E0BEB" w:rsidRDefault="004B5876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4B5876" w:rsidRPr="009E0BEB" w:rsidRDefault="00291E56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70" w:type="dxa"/>
            <w:vAlign w:val="center"/>
          </w:tcPr>
          <w:p w:rsidR="004B5876" w:rsidRPr="009E0BEB" w:rsidRDefault="004B5876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4B5876" w:rsidRPr="009E0BEB" w:rsidRDefault="004B5876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4B5876" w:rsidRPr="009E0BEB" w:rsidRDefault="004B5876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4B5876" w:rsidRPr="009E0BEB" w:rsidRDefault="007979D0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B5876" w:rsidRPr="009E0BEB" w:rsidRDefault="00BB204F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7979D0" w:rsidRPr="009E0BEB">
              <w:rPr>
                <w:sz w:val="20"/>
                <w:szCs w:val="20"/>
              </w:rPr>
              <w:t>П</w:t>
            </w:r>
          </w:p>
        </w:tc>
        <w:tc>
          <w:tcPr>
            <w:tcW w:w="1559" w:type="dxa"/>
            <w:vAlign w:val="center"/>
          </w:tcPr>
          <w:p w:rsidR="004B5876" w:rsidRPr="009E0BEB" w:rsidRDefault="007979D0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rStyle w:val="29pt"/>
                <w:sz w:val="20"/>
                <w:szCs w:val="20"/>
              </w:rPr>
              <w:t>Количество созданных (реконструированных) и капитально, отремонтированных объектов организаций культуры</w:t>
            </w:r>
          </w:p>
        </w:tc>
      </w:tr>
      <w:tr w:rsidR="007979D0" w:rsidRPr="009E0BEB" w:rsidTr="00732EEE">
        <w:trPr>
          <w:trHeight w:val="20"/>
        </w:trPr>
        <w:tc>
          <w:tcPr>
            <w:tcW w:w="669" w:type="dxa"/>
          </w:tcPr>
          <w:p w:rsidR="007979D0" w:rsidRPr="009E0BEB" w:rsidRDefault="007979D0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1.1.1</w:t>
            </w:r>
          </w:p>
        </w:tc>
        <w:tc>
          <w:tcPr>
            <w:tcW w:w="2516" w:type="dxa"/>
          </w:tcPr>
          <w:p w:rsidR="007979D0" w:rsidRPr="009E0BEB" w:rsidRDefault="007979D0" w:rsidP="007979D0">
            <w:pPr>
              <w:pStyle w:val="TableParagraph"/>
              <w:rPr>
                <w:i/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Построены (реконструированных) и капитально отремонтированных объектов организаций культурно-досуговой деятельности</w:t>
            </w:r>
          </w:p>
        </w:tc>
        <w:tc>
          <w:tcPr>
            <w:tcW w:w="2122" w:type="dxa"/>
            <w:vAlign w:val="center"/>
          </w:tcPr>
          <w:p w:rsidR="007979D0" w:rsidRPr="009E0BEB" w:rsidRDefault="007979D0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  <w:tc>
          <w:tcPr>
            <w:tcW w:w="993" w:type="dxa"/>
            <w:vAlign w:val="center"/>
          </w:tcPr>
          <w:p w:rsidR="007979D0" w:rsidRPr="009E0BEB" w:rsidRDefault="007979D0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E0BEB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834" w:type="dxa"/>
            <w:vAlign w:val="center"/>
          </w:tcPr>
          <w:p w:rsidR="007979D0" w:rsidRPr="009E0BEB" w:rsidRDefault="007979D0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2023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22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7979D0" w:rsidRPr="009E0BEB" w:rsidRDefault="00291E56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7979D0" w:rsidRPr="009E0BEB" w:rsidRDefault="007979D0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979D0" w:rsidRPr="009E0BEB" w:rsidRDefault="007979D0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X</w:t>
            </w:r>
          </w:p>
        </w:tc>
        <w:tc>
          <w:tcPr>
            <w:tcW w:w="1559" w:type="dxa"/>
            <w:vAlign w:val="center"/>
          </w:tcPr>
          <w:p w:rsidR="007979D0" w:rsidRPr="009E0BEB" w:rsidRDefault="007979D0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</w:tr>
      <w:tr w:rsidR="007979D0" w:rsidRPr="009E0BEB" w:rsidTr="00732EEE">
        <w:trPr>
          <w:trHeight w:val="20"/>
        </w:trPr>
        <w:tc>
          <w:tcPr>
            <w:tcW w:w="669" w:type="dxa"/>
          </w:tcPr>
          <w:p w:rsidR="007979D0" w:rsidRPr="009E0BEB" w:rsidRDefault="007979D0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1.1.2</w:t>
            </w:r>
          </w:p>
        </w:tc>
        <w:tc>
          <w:tcPr>
            <w:tcW w:w="2516" w:type="dxa"/>
          </w:tcPr>
          <w:p w:rsidR="007979D0" w:rsidRPr="009E0BEB" w:rsidRDefault="007979D0" w:rsidP="007979D0">
            <w:pPr>
              <w:pStyle w:val="TableParagraph"/>
              <w:rPr>
                <w:rStyle w:val="295pt"/>
                <w:sz w:val="20"/>
                <w:szCs w:val="20"/>
              </w:rPr>
            </w:pPr>
            <w:proofErr w:type="gramStart"/>
            <w:r w:rsidRPr="009E0BEB">
              <w:rPr>
                <w:rStyle w:val="295pt"/>
                <w:sz w:val="20"/>
                <w:szCs w:val="20"/>
              </w:rPr>
              <w:t>Построены (реконструированных) и капитально отремонтированных объектов организаций библиотечной деятельности</w:t>
            </w:r>
            <w:proofErr w:type="gramEnd"/>
          </w:p>
        </w:tc>
        <w:tc>
          <w:tcPr>
            <w:tcW w:w="2122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  <w:tc>
          <w:tcPr>
            <w:tcW w:w="993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E0BEB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834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2023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22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X</w:t>
            </w:r>
          </w:p>
        </w:tc>
        <w:tc>
          <w:tcPr>
            <w:tcW w:w="1559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</w:tr>
      <w:tr w:rsidR="007979D0" w:rsidRPr="009E0BEB" w:rsidTr="00732EEE">
        <w:trPr>
          <w:trHeight w:val="20"/>
        </w:trPr>
        <w:tc>
          <w:tcPr>
            <w:tcW w:w="669" w:type="dxa"/>
          </w:tcPr>
          <w:p w:rsidR="007979D0" w:rsidRPr="009E0BEB" w:rsidRDefault="007979D0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1.1.3.</w:t>
            </w:r>
          </w:p>
        </w:tc>
        <w:tc>
          <w:tcPr>
            <w:tcW w:w="2516" w:type="dxa"/>
          </w:tcPr>
          <w:p w:rsidR="007979D0" w:rsidRPr="009E0BEB" w:rsidRDefault="007979D0" w:rsidP="007979D0">
            <w:pPr>
              <w:pStyle w:val="TableParagraph"/>
              <w:rPr>
                <w:rStyle w:val="295pt"/>
                <w:sz w:val="20"/>
                <w:szCs w:val="20"/>
              </w:rPr>
            </w:pPr>
            <w:proofErr w:type="gramStart"/>
            <w:r w:rsidRPr="009E0BEB">
              <w:rPr>
                <w:rStyle w:val="295pt"/>
                <w:sz w:val="20"/>
                <w:szCs w:val="20"/>
              </w:rPr>
              <w:t>Построены (реконструированных) и капитально отремонтированных объектов организаций  музейной деятельности</w:t>
            </w:r>
            <w:proofErr w:type="gramEnd"/>
          </w:p>
        </w:tc>
        <w:tc>
          <w:tcPr>
            <w:tcW w:w="2122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  <w:tc>
          <w:tcPr>
            <w:tcW w:w="993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E0BEB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834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2023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22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X</w:t>
            </w:r>
          </w:p>
        </w:tc>
        <w:tc>
          <w:tcPr>
            <w:tcW w:w="1559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</w:tr>
      <w:tr w:rsidR="007979D0" w:rsidRPr="009E0BEB" w:rsidTr="00732EEE">
        <w:trPr>
          <w:trHeight w:val="20"/>
        </w:trPr>
        <w:tc>
          <w:tcPr>
            <w:tcW w:w="669" w:type="dxa"/>
          </w:tcPr>
          <w:p w:rsidR="007979D0" w:rsidRPr="009E0BEB" w:rsidRDefault="007979D0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1.1.2.</w:t>
            </w:r>
          </w:p>
        </w:tc>
        <w:tc>
          <w:tcPr>
            <w:tcW w:w="14362" w:type="dxa"/>
            <w:gridSpan w:val="14"/>
          </w:tcPr>
          <w:p w:rsidR="007979D0" w:rsidRPr="009E0BEB" w:rsidRDefault="007979D0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i/>
                <w:sz w:val="20"/>
                <w:szCs w:val="20"/>
              </w:rPr>
              <w:t>-</w:t>
            </w:r>
          </w:p>
        </w:tc>
      </w:tr>
      <w:tr w:rsidR="007979D0" w:rsidRPr="009E0BEB" w:rsidTr="00732EEE">
        <w:trPr>
          <w:trHeight w:val="20"/>
        </w:trPr>
        <w:tc>
          <w:tcPr>
            <w:tcW w:w="669" w:type="dxa"/>
          </w:tcPr>
          <w:p w:rsidR="007979D0" w:rsidRPr="009E0BEB" w:rsidRDefault="007979D0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lastRenderedPageBreak/>
              <w:t>1.2.</w:t>
            </w:r>
          </w:p>
        </w:tc>
        <w:tc>
          <w:tcPr>
            <w:tcW w:w="2516" w:type="dxa"/>
          </w:tcPr>
          <w:p w:rsidR="007979D0" w:rsidRPr="009E0BEB" w:rsidRDefault="007979D0" w:rsidP="007979D0">
            <w:pPr>
              <w:pStyle w:val="22"/>
              <w:shd w:val="clear" w:color="auto" w:fill="auto"/>
              <w:spacing w:line="206" w:lineRule="exact"/>
              <w:jc w:val="left"/>
              <w:rPr>
                <w:sz w:val="20"/>
                <w:szCs w:val="20"/>
              </w:rPr>
            </w:pPr>
            <w:r w:rsidRPr="009E0BEB">
              <w:rPr>
                <w:rStyle w:val="29pt"/>
                <w:sz w:val="20"/>
                <w:szCs w:val="20"/>
              </w:rPr>
              <w:t>Количество</w:t>
            </w:r>
          </w:p>
          <w:p w:rsidR="007979D0" w:rsidRPr="009E0BEB" w:rsidRDefault="007979D0" w:rsidP="007979D0">
            <w:pPr>
              <w:pStyle w:val="22"/>
              <w:shd w:val="clear" w:color="auto" w:fill="auto"/>
              <w:spacing w:line="206" w:lineRule="exact"/>
              <w:jc w:val="left"/>
              <w:rPr>
                <w:sz w:val="20"/>
                <w:szCs w:val="20"/>
              </w:rPr>
            </w:pPr>
            <w:r w:rsidRPr="009E0BEB">
              <w:rPr>
                <w:rStyle w:val="29pt"/>
                <w:sz w:val="20"/>
                <w:szCs w:val="20"/>
              </w:rPr>
              <w:t>организаций</w:t>
            </w:r>
          </w:p>
          <w:p w:rsidR="007979D0" w:rsidRPr="009E0BEB" w:rsidRDefault="007979D0" w:rsidP="007979D0">
            <w:pPr>
              <w:pStyle w:val="22"/>
              <w:shd w:val="clear" w:color="auto" w:fill="auto"/>
              <w:spacing w:line="206" w:lineRule="exact"/>
              <w:jc w:val="left"/>
              <w:rPr>
                <w:sz w:val="20"/>
                <w:szCs w:val="20"/>
              </w:rPr>
            </w:pPr>
            <w:r w:rsidRPr="009E0BEB">
              <w:rPr>
                <w:rStyle w:val="29pt"/>
                <w:sz w:val="20"/>
                <w:szCs w:val="20"/>
              </w:rPr>
              <w:t>культуры,</w:t>
            </w:r>
          </w:p>
          <w:p w:rsidR="007979D0" w:rsidRPr="009E0BEB" w:rsidRDefault="007979D0" w:rsidP="007979D0">
            <w:pPr>
              <w:pStyle w:val="22"/>
              <w:shd w:val="clear" w:color="auto" w:fill="auto"/>
              <w:spacing w:line="206" w:lineRule="exact"/>
              <w:jc w:val="left"/>
              <w:rPr>
                <w:sz w:val="20"/>
                <w:szCs w:val="20"/>
              </w:rPr>
            </w:pPr>
            <w:r w:rsidRPr="009E0BEB">
              <w:rPr>
                <w:rStyle w:val="29pt"/>
                <w:sz w:val="20"/>
                <w:szCs w:val="20"/>
              </w:rPr>
              <w:t>получивших</w:t>
            </w:r>
          </w:p>
          <w:p w:rsidR="007979D0" w:rsidRPr="009E0BEB" w:rsidRDefault="007979D0" w:rsidP="007979D0">
            <w:pPr>
              <w:pStyle w:val="22"/>
              <w:shd w:val="clear" w:color="auto" w:fill="auto"/>
              <w:spacing w:line="206" w:lineRule="exact"/>
              <w:jc w:val="left"/>
              <w:rPr>
                <w:sz w:val="20"/>
                <w:szCs w:val="20"/>
              </w:rPr>
            </w:pPr>
            <w:r w:rsidRPr="009E0BEB">
              <w:rPr>
                <w:rStyle w:val="29pt"/>
                <w:sz w:val="20"/>
                <w:szCs w:val="20"/>
              </w:rPr>
              <w:t>современное</w:t>
            </w:r>
          </w:p>
          <w:p w:rsidR="007979D0" w:rsidRPr="009E0BEB" w:rsidRDefault="007979D0" w:rsidP="007979D0">
            <w:pPr>
              <w:pStyle w:val="TableParagraph"/>
              <w:rPr>
                <w:i/>
                <w:sz w:val="20"/>
                <w:szCs w:val="20"/>
              </w:rPr>
            </w:pPr>
            <w:r w:rsidRPr="009E0BEB">
              <w:rPr>
                <w:rStyle w:val="29pt"/>
                <w:sz w:val="20"/>
                <w:szCs w:val="20"/>
              </w:rPr>
              <w:t>оборудование</w:t>
            </w:r>
          </w:p>
        </w:tc>
        <w:tc>
          <w:tcPr>
            <w:tcW w:w="2122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  <w:tc>
          <w:tcPr>
            <w:tcW w:w="993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Ед.</w:t>
            </w:r>
          </w:p>
        </w:tc>
        <w:tc>
          <w:tcPr>
            <w:tcW w:w="834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-.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2023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22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7979D0" w:rsidRPr="009E0BEB" w:rsidRDefault="00291E56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РП</w:t>
            </w:r>
          </w:p>
        </w:tc>
        <w:tc>
          <w:tcPr>
            <w:tcW w:w="1559" w:type="dxa"/>
            <w:vAlign w:val="center"/>
          </w:tcPr>
          <w:p w:rsidR="007979D0" w:rsidRPr="009E0BEB" w:rsidRDefault="007979D0" w:rsidP="005757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</w:tr>
      <w:tr w:rsidR="007979D0" w:rsidRPr="009E0BEB" w:rsidTr="00732EEE">
        <w:trPr>
          <w:trHeight w:val="20"/>
        </w:trPr>
        <w:tc>
          <w:tcPr>
            <w:tcW w:w="669" w:type="dxa"/>
            <w:vAlign w:val="center"/>
          </w:tcPr>
          <w:p w:rsidR="007979D0" w:rsidRPr="009E0BEB" w:rsidRDefault="007979D0" w:rsidP="007979D0">
            <w:pPr>
              <w:pStyle w:val="22"/>
              <w:shd w:val="clear" w:color="auto" w:fill="auto"/>
              <w:spacing w:line="160" w:lineRule="exact"/>
              <w:ind w:left="240"/>
              <w:jc w:val="left"/>
              <w:rPr>
                <w:sz w:val="20"/>
                <w:szCs w:val="20"/>
              </w:rPr>
            </w:pPr>
            <w:r w:rsidRPr="009E0BEB">
              <w:rPr>
                <w:rStyle w:val="28pt"/>
                <w:sz w:val="20"/>
                <w:szCs w:val="20"/>
              </w:rPr>
              <w:t>1.2.1.</w:t>
            </w:r>
          </w:p>
        </w:tc>
        <w:tc>
          <w:tcPr>
            <w:tcW w:w="2516" w:type="dxa"/>
            <w:vAlign w:val="center"/>
          </w:tcPr>
          <w:p w:rsidR="007979D0" w:rsidRPr="009E0BEB" w:rsidRDefault="007979D0" w:rsidP="007979D0">
            <w:pPr>
              <w:pStyle w:val="22"/>
              <w:shd w:val="clear" w:color="auto" w:fill="auto"/>
              <w:spacing w:line="202" w:lineRule="exact"/>
              <w:jc w:val="left"/>
              <w:rPr>
                <w:sz w:val="20"/>
                <w:szCs w:val="20"/>
              </w:rPr>
            </w:pPr>
            <w:r w:rsidRPr="009E0BEB">
              <w:rPr>
                <w:rStyle w:val="29pt"/>
                <w:sz w:val="20"/>
                <w:szCs w:val="20"/>
              </w:rPr>
              <w:t>Приобретены передвижные многофункциональные культурные центры (автоклубы) для обслуживания сельского населения субъектов Российской Федерации</w:t>
            </w:r>
          </w:p>
        </w:tc>
        <w:tc>
          <w:tcPr>
            <w:tcW w:w="2122" w:type="dxa"/>
            <w:vAlign w:val="center"/>
          </w:tcPr>
          <w:p w:rsidR="007979D0" w:rsidRPr="009E0BEB" w:rsidRDefault="007979D0" w:rsidP="007979D0">
            <w:pPr>
              <w:pStyle w:val="22"/>
              <w:shd w:val="clear" w:color="auto" w:fill="auto"/>
              <w:spacing w:line="180" w:lineRule="exact"/>
              <w:rPr>
                <w:sz w:val="20"/>
                <w:szCs w:val="20"/>
              </w:rPr>
            </w:pPr>
            <w:r w:rsidRPr="009E0BEB">
              <w:rPr>
                <w:rStyle w:val="29pt"/>
                <w:sz w:val="20"/>
                <w:szCs w:val="20"/>
              </w:rPr>
              <w:t>X</w:t>
            </w:r>
          </w:p>
        </w:tc>
        <w:tc>
          <w:tcPr>
            <w:tcW w:w="993" w:type="dxa"/>
            <w:vAlign w:val="center"/>
          </w:tcPr>
          <w:p w:rsidR="007979D0" w:rsidRPr="009E0BEB" w:rsidRDefault="007979D0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E0BEB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834" w:type="dxa"/>
            <w:vAlign w:val="center"/>
          </w:tcPr>
          <w:p w:rsidR="007979D0" w:rsidRPr="009E0BEB" w:rsidRDefault="007979D0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2019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22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7979D0" w:rsidRPr="009E0BEB" w:rsidRDefault="007979D0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979D0" w:rsidRPr="009E0BEB" w:rsidRDefault="007979D0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  <w:vAlign w:val="center"/>
          </w:tcPr>
          <w:p w:rsidR="007979D0" w:rsidRPr="009E0BEB" w:rsidRDefault="007979D0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</w:tr>
      <w:tr w:rsidR="007979D0" w:rsidRPr="009E0BEB" w:rsidTr="00732EEE">
        <w:trPr>
          <w:trHeight w:val="20"/>
        </w:trPr>
        <w:tc>
          <w:tcPr>
            <w:tcW w:w="669" w:type="dxa"/>
            <w:vAlign w:val="center"/>
          </w:tcPr>
          <w:p w:rsidR="007979D0" w:rsidRPr="009E0BEB" w:rsidRDefault="007979D0" w:rsidP="007979D0">
            <w:pPr>
              <w:pStyle w:val="22"/>
              <w:shd w:val="clear" w:color="auto" w:fill="auto"/>
              <w:spacing w:line="160" w:lineRule="exact"/>
              <w:ind w:left="240"/>
              <w:jc w:val="left"/>
              <w:rPr>
                <w:rStyle w:val="28pt"/>
                <w:sz w:val="20"/>
                <w:szCs w:val="20"/>
              </w:rPr>
            </w:pPr>
            <w:r w:rsidRPr="009E0BEB">
              <w:rPr>
                <w:rStyle w:val="28pt"/>
                <w:sz w:val="20"/>
                <w:szCs w:val="20"/>
              </w:rPr>
              <w:t>1.2.2.</w:t>
            </w:r>
          </w:p>
        </w:tc>
        <w:tc>
          <w:tcPr>
            <w:tcW w:w="14362" w:type="dxa"/>
            <w:gridSpan w:val="14"/>
            <w:vAlign w:val="center"/>
          </w:tcPr>
          <w:p w:rsidR="007979D0" w:rsidRPr="009E0BEB" w:rsidRDefault="007979D0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</w:tr>
      <w:tr w:rsidR="007979D0" w:rsidRPr="009E0BEB" w:rsidTr="00732EEE">
        <w:trPr>
          <w:trHeight w:val="20"/>
        </w:trPr>
        <w:tc>
          <w:tcPr>
            <w:tcW w:w="669" w:type="dxa"/>
            <w:vAlign w:val="center"/>
          </w:tcPr>
          <w:p w:rsidR="007979D0" w:rsidRPr="009E0BEB" w:rsidRDefault="007979D0" w:rsidP="007979D0">
            <w:pPr>
              <w:pStyle w:val="22"/>
              <w:shd w:val="clear" w:color="auto" w:fill="auto"/>
              <w:spacing w:line="160" w:lineRule="exact"/>
              <w:ind w:left="240"/>
              <w:jc w:val="left"/>
              <w:rPr>
                <w:rStyle w:val="28pt"/>
                <w:sz w:val="20"/>
                <w:szCs w:val="20"/>
              </w:rPr>
            </w:pPr>
            <w:r w:rsidRPr="009E0BEB">
              <w:rPr>
                <w:rStyle w:val="28pt"/>
                <w:sz w:val="20"/>
                <w:szCs w:val="20"/>
              </w:rPr>
              <w:t>1.2.3.</w:t>
            </w:r>
          </w:p>
        </w:tc>
        <w:tc>
          <w:tcPr>
            <w:tcW w:w="2516" w:type="dxa"/>
            <w:vAlign w:val="center"/>
          </w:tcPr>
          <w:p w:rsidR="007979D0" w:rsidRPr="009E0BEB" w:rsidRDefault="007979D0" w:rsidP="007979D0">
            <w:pPr>
              <w:pStyle w:val="22"/>
              <w:shd w:val="clear" w:color="auto" w:fill="auto"/>
              <w:spacing w:line="202" w:lineRule="exact"/>
              <w:jc w:val="left"/>
              <w:rPr>
                <w:rStyle w:val="29pt"/>
                <w:sz w:val="20"/>
                <w:szCs w:val="20"/>
              </w:rPr>
            </w:pPr>
            <w:r w:rsidRPr="009E0BEB">
              <w:rPr>
                <w:rStyle w:val="29pt"/>
                <w:sz w:val="20"/>
                <w:szCs w:val="20"/>
              </w:rPr>
              <w:t>Переоснащены муниципальные библиотеки по модельному стандарту</w:t>
            </w:r>
          </w:p>
        </w:tc>
        <w:tc>
          <w:tcPr>
            <w:tcW w:w="2122" w:type="dxa"/>
            <w:vAlign w:val="center"/>
          </w:tcPr>
          <w:p w:rsidR="007979D0" w:rsidRPr="009E0BEB" w:rsidRDefault="007979D0" w:rsidP="00732EEE">
            <w:pPr>
              <w:pStyle w:val="22"/>
              <w:shd w:val="clear" w:color="auto" w:fill="auto"/>
              <w:spacing w:line="180" w:lineRule="exact"/>
              <w:rPr>
                <w:sz w:val="20"/>
                <w:szCs w:val="20"/>
              </w:rPr>
            </w:pPr>
            <w:r w:rsidRPr="009E0BEB">
              <w:rPr>
                <w:rStyle w:val="29pt"/>
                <w:sz w:val="20"/>
                <w:szCs w:val="20"/>
              </w:rPr>
              <w:t>X</w:t>
            </w:r>
          </w:p>
        </w:tc>
        <w:tc>
          <w:tcPr>
            <w:tcW w:w="993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E0BEB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834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2019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22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</w:tr>
      <w:tr w:rsidR="007979D0" w:rsidRPr="009E0BEB" w:rsidTr="00732EEE">
        <w:trPr>
          <w:trHeight w:val="20"/>
        </w:trPr>
        <w:tc>
          <w:tcPr>
            <w:tcW w:w="669" w:type="dxa"/>
            <w:vAlign w:val="center"/>
          </w:tcPr>
          <w:p w:rsidR="007979D0" w:rsidRPr="009E0BEB" w:rsidRDefault="007979D0" w:rsidP="007979D0">
            <w:pPr>
              <w:pStyle w:val="22"/>
              <w:shd w:val="clear" w:color="auto" w:fill="auto"/>
              <w:spacing w:line="160" w:lineRule="exact"/>
              <w:ind w:left="240"/>
              <w:jc w:val="left"/>
              <w:rPr>
                <w:rStyle w:val="28pt"/>
                <w:sz w:val="20"/>
                <w:szCs w:val="20"/>
              </w:rPr>
            </w:pPr>
            <w:r w:rsidRPr="009E0BEB">
              <w:rPr>
                <w:rStyle w:val="28pt"/>
                <w:sz w:val="20"/>
                <w:szCs w:val="20"/>
              </w:rPr>
              <w:t>1.2.4.</w:t>
            </w:r>
          </w:p>
        </w:tc>
        <w:tc>
          <w:tcPr>
            <w:tcW w:w="14362" w:type="dxa"/>
            <w:gridSpan w:val="14"/>
            <w:vAlign w:val="center"/>
          </w:tcPr>
          <w:p w:rsidR="007979D0" w:rsidRPr="009E0BEB" w:rsidRDefault="007979D0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</w:tr>
      <w:tr w:rsidR="007979D0" w:rsidRPr="009E0BEB" w:rsidTr="00732EEE">
        <w:trPr>
          <w:trHeight w:val="20"/>
        </w:trPr>
        <w:tc>
          <w:tcPr>
            <w:tcW w:w="669" w:type="dxa"/>
            <w:vAlign w:val="center"/>
          </w:tcPr>
          <w:p w:rsidR="007979D0" w:rsidRPr="009E0BEB" w:rsidRDefault="007979D0" w:rsidP="007979D0">
            <w:pPr>
              <w:pStyle w:val="22"/>
              <w:shd w:val="clear" w:color="auto" w:fill="auto"/>
              <w:spacing w:line="160" w:lineRule="exact"/>
              <w:ind w:left="240"/>
              <w:jc w:val="left"/>
              <w:rPr>
                <w:rStyle w:val="28pt"/>
                <w:sz w:val="20"/>
                <w:szCs w:val="20"/>
              </w:rPr>
            </w:pPr>
            <w:r w:rsidRPr="009E0BEB">
              <w:rPr>
                <w:rStyle w:val="28pt"/>
                <w:sz w:val="20"/>
                <w:szCs w:val="20"/>
              </w:rPr>
              <w:t>1.2.5.</w:t>
            </w:r>
          </w:p>
        </w:tc>
        <w:tc>
          <w:tcPr>
            <w:tcW w:w="2516" w:type="dxa"/>
            <w:vAlign w:val="center"/>
          </w:tcPr>
          <w:p w:rsidR="007979D0" w:rsidRPr="009E0BEB" w:rsidRDefault="007979D0" w:rsidP="007979D0">
            <w:pPr>
              <w:pStyle w:val="22"/>
              <w:shd w:val="clear" w:color="auto" w:fill="auto"/>
              <w:spacing w:line="202" w:lineRule="exact"/>
              <w:jc w:val="left"/>
              <w:rPr>
                <w:rStyle w:val="29pt"/>
                <w:sz w:val="20"/>
                <w:szCs w:val="20"/>
              </w:rPr>
            </w:pPr>
            <w:r w:rsidRPr="009E0BEB">
              <w:rPr>
                <w:rStyle w:val="29pt"/>
                <w:sz w:val="20"/>
                <w:szCs w:val="20"/>
              </w:rPr>
              <w:t>Технически оснащены региональные и муниципальные музеи</w:t>
            </w:r>
          </w:p>
        </w:tc>
        <w:tc>
          <w:tcPr>
            <w:tcW w:w="2122" w:type="dxa"/>
            <w:vAlign w:val="center"/>
          </w:tcPr>
          <w:p w:rsidR="007979D0" w:rsidRPr="009E0BEB" w:rsidRDefault="007979D0" w:rsidP="00732EEE">
            <w:pPr>
              <w:pStyle w:val="22"/>
              <w:shd w:val="clear" w:color="auto" w:fill="auto"/>
              <w:spacing w:line="180" w:lineRule="exact"/>
              <w:rPr>
                <w:sz w:val="20"/>
                <w:szCs w:val="20"/>
              </w:rPr>
            </w:pPr>
            <w:r w:rsidRPr="009E0BEB">
              <w:rPr>
                <w:rStyle w:val="29pt"/>
                <w:sz w:val="20"/>
                <w:szCs w:val="20"/>
              </w:rPr>
              <w:t>X</w:t>
            </w:r>
          </w:p>
        </w:tc>
        <w:tc>
          <w:tcPr>
            <w:tcW w:w="993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E0BEB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834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2023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22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  <w:vAlign w:val="center"/>
          </w:tcPr>
          <w:p w:rsidR="007979D0" w:rsidRPr="009E0BEB" w:rsidRDefault="007979D0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</w:tr>
      <w:tr w:rsidR="001875A3" w:rsidRPr="009E0BEB" w:rsidTr="00732EEE">
        <w:trPr>
          <w:trHeight w:val="20"/>
        </w:trPr>
        <w:tc>
          <w:tcPr>
            <w:tcW w:w="669" w:type="dxa"/>
            <w:vAlign w:val="center"/>
          </w:tcPr>
          <w:p w:rsidR="001875A3" w:rsidRPr="009E0BEB" w:rsidRDefault="001875A3" w:rsidP="007979D0">
            <w:pPr>
              <w:pStyle w:val="22"/>
              <w:shd w:val="clear" w:color="auto" w:fill="auto"/>
              <w:spacing w:line="160" w:lineRule="exact"/>
              <w:ind w:left="240"/>
              <w:jc w:val="left"/>
              <w:rPr>
                <w:rStyle w:val="28pt"/>
                <w:sz w:val="20"/>
                <w:szCs w:val="20"/>
              </w:rPr>
            </w:pPr>
            <w:r w:rsidRPr="009E0BEB">
              <w:rPr>
                <w:rStyle w:val="28pt"/>
                <w:sz w:val="20"/>
                <w:szCs w:val="20"/>
              </w:rPr>
              <w:t>1.2.6.</w:t>
            </w:r>
          </w:p>
        </w:tc>
        <w:tc>
          <w:tcPr>
            <w:tcW w:w="14362" w:type="dxa"/>
            <w:gridSpan w:val="14"/>
            <w:vAlign w:val="center"/>
          </w:tcPr>
          <w:p w:rsidR="001875A3" w:rsidRPr="009E0BEB" w:rsidRDefault="001875A3" w:rsidP="007979D0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</w:tr>
    </w:tbl>
    <w:p w:rsidR="00575752" w:rsidRPr="00F54CE7" w:rsidRDefault="00575752" w:rsidP="00575752">
      <w:pPr>
        <w:rPr>
          <w:rFonts w:eastAsia="Calibri"/>
        </w:rPr>
      </w:pPr>
      <w:r w:rsidRPr="00F54CE7">
        <w:rPr>
          <w:lang w:eastAsia="ru-RU"/>
        </w:rPr>
        <w:br w:type="page"/>
      </w:r>
    </w:p>
    <w:p w:rsidR="00575752" w:rsidRPr="00F54CE7" w:rsidRDefault="00575752" w:rsidP="00575752">
      <w:pPr>
        <w:pStyle w:val="4"/>
        <w:spacing w:before="0" w:after="0"/>
        <w:rPr>
          <w:lang w:eastAsia="ru-RU"/>
        </w:rPr>
      </w:pPr>
      <w:r>
        <w:rPr>
          <w:lang w:eastAsia="ru-RU"/>
        </w:rPr>
        <w:lastRenderedPageBreak/>
        <w:t>5</w:t>
      </w:r>
      <w:r w:rsidRPr="00F54CE7">
        <w:rPr>
          <w:lang w:eastAsia="ru-RU"/>
        </w:rPr>
        <w:t xml:space="preserve">. Финансовое обеспечение реализации </w:t>
      </w:r>
      <w:r>
        <w:rPr>
          <w:lang w:eastAsia="ru-RU"/>
        </w:rPr>
        <w:t>муниципального</w:t>
      </w:r>
      <w:r w:rsidRPr="00F54CE7">
        <w:rPr>
          <w:lang w:eastAsia="ru-RU"/>
        </w:rPr>
        <w:t xml:space="preserve"> проекта </w:t>
      </w:r>
    </w:p>
    <w:p w:rsidR="00575752" w:rsidRPr="00F54CE7" w:rsidRDefault="00575752" w:rsidP="00575752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4"/>
        <w:gridCol w:w="7140"/>
        <w:gridCol w:w="3386"/>
        <w:gridCol w:w="656"/>
        <w:gridCol w:w="653"/>
        <w:gridCol w:w="715"/>
        <w:gridCol w:w="583"/>
        <w:gridCol w:w="779"/>
        <w:gridCol w:w="631"/>
        <w:gridCol w:w="715"/>
      </w:tblGrid>
      <w:tr w:rsidR="003D57FE" w:rsidRPr="009E0BEB" w:rsidTr="003D57FE">
        <w:trPr>
          <w:trHeight w:val="20"/>
          <w:tblHeader/>
        </w:trPr>
        <w:tc>
          <w:tcPr>
            <w:tcW w:w="167" w:type="pct"/>
            <w:vMerge w:val="restart"/>
            <w:vAlign w:val="center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72" w:type="pct"/>
            <w:vMerge w:val="restart"/>
            <w:vAlign w:val="center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081" w:type="pct"/>
            <w:vMerge w:val="restart"/>
            <w:vAlign w:val="center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480" w:type="pct"/>
            <w:gridSpan w:val="7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3D57FE" w:rsidRPr="009E0BEB" w:rsidTr="003D57FE">
        <w:trPr>
          <w:trHeight w:val="20"/>
          <w:tblHeader/>
        </w:trPr>
        <w:tc>
          <w:tcPr>
            <w:tcW w:w="167" w:type="pct"/>
            <w:vMerge/>
          </w:tcPr>
          <w:p w:rsidR="003D57FE" w:rsidRPr="009E0BEB" w:rsidRDefault="003D57FE" w:rsidP="009D5C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  <w:vMerge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081" w:type="pct"/>
            <w:vMerge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5" w:type="pct"/>
            <w:vAlign w:val="center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14" w:type="pct"/>
            <w:vAlign w:val="center"/>
          </w:tcPr>
          <w:p w:rsidR="003D57FE" w:rsidRPr="009E0BEB" w:rsidRDefault="003D57FE" w:rsidP="003D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192" w:type="pct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192" w:type="pct"/>
            <w:vAlign w:val="center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254" w:type="pct"/>
            <w:vAlign w:val="center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7" w:type="pct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06" w:type="pct"/>
            <w:vAlign w:val="center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3D57FE" w:rsidRPr="009E0BEB" w:rsidTr="003D57FE">
        <w:trPr>
          <w:trHeight w:val="191"/>
          <w:tblHeader/>
        </w:trPr>
        <w:tc>
          <w:tcPr>
            <w:tcW w:w="167" w:type="pct"/>
            <w:vAlign w:val="center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2" w:type="pct"/>
            <w:vAlign w:val="center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1081" w:type="pct"/>
            <w:vAlign w:val="center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15" w:type="pct"/>
            <w:vAlign w:val="center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214" w:type="pct"/>
            <w:vAlign w:val="center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2" w:type="pct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vAlign w:val="center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</w:t>
            </w:r>
          </w:p>
        </w:tc>
        <w:tc>
          <w:tcPr>
            <w:tcW w:w="254" w:type="pct"/>
            <w:vAlign w:val="center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E0BE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207" w:type="pct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6" w:type="pct"/>
            <w:vAlign w:val="center"/>
          </w:tcPr>
          <w:p w:rsidR="003D57FE" w:rsidRPr="009E0BEB" w:rsidRDefault="003D57FE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B204F" w:rsidRPr="009E0BEB" w:rsidTr="00DC4CF5">
        <w:trPr>
          <w:trHeight w:val="191"/>
          <w:tblHeader/>
        </w:trPr>
        <w:tc>
          <w:tcPr>
            <w:tcW w:w="167" w:type="pct"/>
            <w:vAlign w:val="center"/>
          </w:tcPr>
          <w:p w:rsidR="00BB204F" w:rsidRPr="009E0BEB" w:rsidRDefault="00BB204F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72" w:type="pct"/>
          </w:tcPr>
          <w:p w:rsidR="00BB204F" w:rsidRPr="00BB204F" w:rsidRDefault="00BB204F" w:rsidP="00BB204F">
            <w:pPr>
              <w:spacing w:after="0" w:line="240" w:lineRule="auto"/>
              <w:rPr>
                <w:rStyle w:val="295pt"/>
                <w:rFonts w:eastAsiaTheme="minorHAnsi"/>
                <w:sz w:val="20"/>
                <w:szCs w:val="20"/>
              </w:rPr>
            </w:pPr>
            <w:r w:rsidRPr="00BB204F">
              <w:rPr>
                <w:rStyle w:val="295pt"/>
                <w:rFonts w:eastAsiaTheme="minorHAnsi"/>
                <w:sz w:val="20"/>
                <w:szCs w:val="20"/>
              </w:rPr>
              <w:t>Направление расходов «Обеспечение качественно нового уровня развития инфраструктуры («Культурная среда»)» (всего), в том числе:</w:t>
            </w:r>
          </w:p>
        </w:tc>
        <w:tc>
          <w:tcPr>
            <w:tcW w:w="1081" w:type="pct"/>
            <w:vAlign w:val="center"/>
          </w:tcPr>
          <w:p w:rsidR="00BB204F" w:rsidRPr="0086005A" w:rsidRDefault="00BB204F" w:rsidP="00291E56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 xml:space="preserve">05 1 </w:t>
            </w:r>
            <w:r w:rsidR="00291E56">
              <w:rPr>
                <w:rFonts w:eastAsia="Calibri"/>
                <w:i/>
                <w:sz w:val="20"/>
                <w:szCs w:val="20"/>
              </w:rPr>
              <w:t>Я</w:t>
            </w:r>
            <w:proofErr w:type="gramStart"/>
            <w:r w:rsidR="00291E56">
              <w:rPr>
                <w:rFonts w:eastAsia="Calibri"/>
                <w:i/>
                <w:sz w:val="20"/>
                <w:szCs w:val="20"/>
              </w:rPr>
              <w:t>0</w:t>
            </w:r>
            <w:proofErr w:type="gramEnd"/>
          </w:p>
        </w:tc>
        <w:tc>
          <w:tcPr>
            <w:tcW w:w="215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14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92" w:type="pct"/>
            <w:vAlign w:val="center"/>
          </w:tcPr>
          <w:p w:rsidR="00BB204F" w:rsidRPr="0086005A" w:rsidRDefault="00291E56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>52393,3</w:t>
            </w:r>
          </w:p>
        </w:tc>
        <w:tc>
          <w:tcPr>
            <w:tcW w:w="192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54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07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BB204F" w:rsidRPr="0086005A" w:rsidRDefault="00291E56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>52393,3</w:t>
            </w:r>
          </w:p>
        </w:tc>
      </w:tr>
      <w:tr w:rsidR="00BB204F" w:rsidRPr="009E0BEB" w:rsidTr="00BB204F">
        <w:trPr>
          <w:trHeight w:val="172"/>
          <w:tblHeader/>
        </w:trPr>
        <w:tc>
          <w:tcPr>
            <w:tcW w:w="167" w:type="pct"/>
            <w:vAlign w:val="center"/>
          </w:tcPr>
          <w:p w:rsidR="00BB204F" w:rsidRPr="009E0BEB" w:rsidRDefault="00BB204F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  <w:vAlign w:val="center"/>
          </w:tcPr>
          <w:p w:rsidR="00BB204F" w:rsidRPr="00BB204F" w:rsidRDefault="00BB204F" w:rsidP="00BB204F">
            <w:pPr>
              <w:spacing w:after="0" w:line="240" w:lineRule="auto"/>
              <w:rPr>
                <w:rStyle w:val="295pt"/>
                <w:rFonts w:eastAsiaTheme="minorHAnsi"/>
                <w:sz w:val="20"/>
                <w:szCs w:val="20"/>
              </w:rPr>
            </w:pPr>
            <w:r w:rsidRPr="00BB204F">
              <w:rPr>
                <w:rStyle w:val="295pt"/>
                <w:rFonts w:eastAsiaTheme="minorHAnsi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081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15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14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92" w:type="pct"/>
            <w:vAlign w:val="center"/>
          </w:tcPr>
          <w:p w:rsidR="00BB204F" w:rsidRPr="0086005A" w:rsidRDefault="00291E56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>42962,5</w:t>
            </w:r>
          </w:p>
        </w:tc>
        <w:tc>
          <w:tcPr>
            <w:tcW w:w="192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54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07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BB204F" w:rsidRPr="0086005A" w:rsidRDefault="00291E56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>42962,5</w:t>
            </w:r>
          </w:p>
        </w:tc>
      </w:tr>
      <w:tr w:rsidR="00BB204F" w:rsidRPr="009E0BEB" w:rsidTr="00DC4CF5">
        <w:trPr>
          <w:trHeight w:val="191"/>
          <w:tblHeader/>
        </w:trPr>
        <w:tc>
          <w:tcPr>
            <w:tcW w:w="167" w:type="pct"/>
            <w:vAlign w:val="center"/>
          </w:tcPr>
          <w:p w:rsidR="00BB204F" w:rsidRPr="009E0BEB" w:rsidRDefault="00BB204F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  <w:vAlign w:val="center"/>
          </w:tcPr>
          <w:p w:rsidR="00BB204F" w:rsidRPr="00BB204F" w:rsidRDefault="00BB204F" w:rsidP="00BB204F">
            <w:pPr>
              <w:spacing w:after="0" w:line="240" w:lineRule="auto"/>
              <w:rPr>
                <w:rStyle w:val="295pt"/>
                <w:rFonts w:eastAsiaTheme="minorHAnsi"/>
                <w:sz w:val="20"/>
                <w:szCs w:val="20"/>
              </w:rPr>
            </w:pPr>
            <w:r w:rsidRPr="00BB204F">
              <w:rPr>
                <w:rStyle w:val="295pt"/>
                <w:rFonts w:eastAsiaTheme="minorHAnsi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1081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15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14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92" w:type="pct"/>
            <w:vAlign w:val="center"/>
          </w:tcPr>
          <w:p w:rsidR="00BB204F" w:rsidRPr="0086005A" w:rsidRDefault="00291E56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>9430,8</w:t>
            </w:r>
          </w:p>
        </w:tc>
        <w:tc>
          <w:tcPr>
            <w:tcW w:w="192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54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07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BB204F" w:rsidRPr="0086005A" w:rsidRDefault="00291E56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>9430,8</w:t>
            </w:r>
          </w:p>
        </w:tc>
      </w:tr>
      <w:tr w:rsidR="00BB204F" w:rsidRPr="009E0BEB" w:rsidTr="00DC4CF5">
        <w:trPr>
          <w:trHeight w:val="191"/>
          <w:tblHeader/>
        </w:trPr>
        <w:tc>
          <w:tcPr>
            <w:tcW w:w="167" w:type="pct"/>
            <w:vAlign w:val="center"/>
          </w:tcPr>
          <w:p w:rsidR="00BB204F" w:rsidRPr="009E0BEB" w:rsidRDefault="00BB204F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BB204F" w:rsidRPr="00BB204F" w:rsidRDefault="00BB204F" w:rsidP="00BB204F">
            <w:pPr>
              <w:spacing w:after="0" w:line="240" w:lineRule="auto"/>
              <w:rPr>
                <w:rStyle w:val="295pt"/>
                <w:rFonts w:eastAsiaTheme="minorHAnsi"/>
                <w:sz w:val="20"/>
                <w:szCs w:val="20"/>
              </w:rPr>
            </w:pPr>
            <w:r w:rsidRPr="00BB204F">
              <w:rPr>
                <w:rStyle w:val="295pt"/>
                <w:rFonts w:eastAsiaTheme="minorHAnsi"/>
                <w:sz w:val="20"/>
                <w:szCs w:val="20"/>
              </w:rPr>
              <w:t>- местный бюджет</w:t>
            </w:r>
          </w:p>
        </w:tc>
        <w:tc>
          <w:tcPr>
            <w:tcW w:w="1081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15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14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92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92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54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07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BB204F" w:rsidRPr="009E0BEB" w:rsidTr="00DC4CF5">
        <w:trPr>
          <w:trHeight w:val="191"/>
          <w:tblHeader/>
        </w:trPr>
        <w:tc>
          <w:tcPr>
            <w:tcW w:w="167" w:type="pct"/>
            <w:vAlign w:val="center"/>
          </w:tcPr>
          <w:p w:rsidR="00BB204F" w:rsidRPr="009E0BEB" w:rsidRDefault="00BB204F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BB204F" w:rsidRPr="00BB204F" w:rsidRDefault="00BB204F" w:rsidP="00BB204F">
            <w:pPr>
              <w:spacing w:after="0" w:line="240" w:lineRule="auto"/>
              <w:rPr>
                <w:rStyle w:val="295pt"/>
                <w:rFonts w:eastAsiaTheme="minorHAnsi"/>
                <w:sz w:val="20"/>
                <w:szCs w:val="20"/>
              </w:rPr>
            </w:pPr>
            <w:r w:rsidRPr="00BB204F">
              <w:rPr>
                <w:rStyle w:val="295pt"/>
                <w:rFonts w:eastAsiaTheme="minorHAnsi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081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15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14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92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92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54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07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BB204F" w:rsidRPr="0086005A" w:rsidRDefault="00BB204F" w:rsidP="00DC4CF5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BB204F" w:rsidRPr="009E0BEB" w:rsidTr="003D57FE">
        <w:trPr>
          <w:trHeight w:val="20"/>
        </w:trPr>
        <w:tc>
          <w:tcPr>
            <w:tcW w:w="167" w:type="pct"/>
          </w:tcPr>
          <w:p w:rsidR="00BB204F" w:rsidRPr="009E0BEB" w:rsidRDefault="00BB204F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833" w:type="pct"/>
            <w:gridSpan w:val="9"/>
          </w:tcPr>
          <w:p w:rsidR="00BB204F" w:rsidRPr="009E0BEB" w:rsidRDefault="00BB204F" w:rsidP="009D5C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Style w:val="295pt"/>
                <w:rFonts w:eastAsiaTheme="minorHAnsi"/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ценностям»</w:t>
            </w:r>
          </w:p>
        </w:tc>
      </w:tr>
      <w:tr w:rsidR="00BB204F" w:rsidRPr="009E0BEB" w:rsidTr="003D57FE">
        <w:trPr>
          <w:trHeight w:val="20"/>
        </w:trPr>
        <w:tc>
          <w:tcPr>
            <w:tcW w:w="167" w:type="pct"/>
            <w:vAlign w:val="center"/>
          </w:tcPr>
          <w:p w:rsidR="00BB204F" w:rsidRPr="009E0BEB" w:rsidRDefault="00BB204F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272" w:type="pct"/>
          </w:tcPr>
          <w:p w:rsidR="00BB204F" w:rsidRPr="009E0BEB" w:rsidRDefault="00BB204F" w:rsidP="009D5C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Style w:val="295pt"/>
                <w:rFonts w:eastAsiaTheme="minorHAnsi"/>
                <w:sz w:val="20"/>
                <w:szCs w:val="20"/>
              </w:rPr>
              <w:t>Построены (реконструированных) и капитально отремонтированных объектов организаций культуры</w:t>
            </w:r>
          </w:p>
        </w:tc>
        <w:tc>
          <w:tcPr>
            <w:tcW w:w="1081" w:type="pct"/>
          </w:tcPr>
          <w:p w:rsidR="00BB204F" w:rsidRPr="009E0BEB" w:rsidRDefault="00291E56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051Я55130</w:t>
            </w:r>
          </w:p>
        </w:tc>
        <w:tc>
          <w:tcPr>
            <w:tcW w:w="215" w:type="pct"/>
          </w:tcPr>
          <w:p w:rsidR="00BB204F" w:rsidRPr="009E0BEB" w:rsidRDefault="00BB204F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</w:tcPr>
          <w:p w:rsidR="00BB204F" w:rsidRPr="009E0BEB" w:rsidRDefault="00BB204F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</w:tcPr>
          <w:p w:rsidR="00BB204F" w:rsidRPr="009E0BEB" w:rsidRDefault="00291E56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52393,3</w:t>
            </w:r>
          </w:p>
        </w:tc>
        <w:tc>
          <w:tcPr>
            <w:tcW w:w="192" w:type="pct"/>
          </w:tcPr>
          <w:p w:rsidR="00BB204F" w:rsidRPr="009E0BEB" w:rsidRDefault="00BB204F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</w:tcPr>
          <w:p w:rsidR="00BB204F" w:rsidRPr="009E0BEB" w:rsidRDefault="00BB204F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" w:type="pct"/>
          </w:tcPr>
          <w:p w:rsidR="00BB204F" w:rsidRPr="009E0BEB" w:rsidRDefault="00BB204F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</w:tcPr>
          <w:p w:rsidR="00BB204F" w:rsidRPr="009E0BEB" w:rsidRDefault="00291E56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52393,3</w:t>
            </w:r>
          </w:p>
        </w:tc>
      </w:tr>
      <w:tr w:rsidR="00BB204F" w:rsidRPr="009E0BEB" w:rsidTr="00DC4CF5">
        <w:trPr>
          <w:trHeight w:val="20"/>
        </w:trPr>
        <w:tc>
          <w:tcPr>
            <w:tcW w:w="167" w:type="pct"/>
            <w:vMerge w:val="restart"/>
            <w:vAlign w:val="center"/>
          </w:tcPr>
          <w:p w:rsidR="00BB204F" w:rsidRPr="009E0BEB" w:rsidRDefault="00BB204F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  <w:vAlign w:val="center"/>
          </w:tcPr>
          <w:p w:rsidR="00BB204F" w:rsidRPr="00BB204F" w:rsidRDefault="00BB204F" w:rsidP="00DC4CF5">
            <w:pPr>
              <w:spacing w:after="0" w:line="240" w:lineRule="auto"/>
              <w:rPr>
                <w:rStyle w:val="295pt"/>
                <w:rFonts w:eastAsiaTheme="minorHAnsi"/>
                <w:sz w:val="20"/>
                <w:szCs w:val="20"/>
              </w:rPr>
            </w:pPr>
            <w:r w:rsidRPr="00BB204F">
              <w:rPr>
                <w:rStyle w:val="295pt"/>
                <w:rFonts w:eastAsiaTheme="minorHAnsi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081" w:type="pct"/>
            <w:vMerge w:val="restart"/>
          </w:tcPr>
          <w:p w:rsidR="00BB204F" w:rsidRPr="009E0BEB" w:rsidRDefault="00291E56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051Я55130</w:t>
            </w:r>
          </w:p>
        </w:tc>
        <w:tc>
          <w:tcPr>
            <w:tcW w:w="215" w:type="pct"/>
          </w:tcPr>
          <w:p w:rsidR="00BB204F" w:rsidRPr="009E0BEB" w:rsidRDefault="00BB204F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</w:tcPr>
          <w:p w:rsidR="00BB204F" w:rsidRPr="009E0BEB" w:rsidRDefault="00BB204F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</w:tcPr>
          <w:p w:rsidR="00BB204F" w:rsidRPr="009E0BEB" w:rsidRDefault="00291E56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42962,5</w:t>
            </w:r>
          </w:p>
        </w:tc>
        <w:tc>
          <w:tcPr>
            <w:tcW w:w="192" w:type="pct"/>
          </w:tcPr>
          <w:p w:rsidR="00BB204F" w:rsidRPr="009E0BEB" w:rsidRDefault="00BB204F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</w:tcPr>
          <w:p w:rsidR="00BB204F" w:rsidRPr="009E0BEB" w:rsidRDefault="00BB204F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" w:type="pct"/>
          </w:tcPr>
          <w:p w:rsidR="00BB204F" w:rsidRPr="009E0BEB" w:rsidRDefault="00BB204F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</w:tcPr>
          <w:p w:rsidR="00BB204F" w:rsidRPr="009E0BEB" w:rsidRDefault="00291E56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42962,5</w:t>
            </w:r>
          </w:p>
        </w:tc>
      </w:tr>
      <w:tr w:rsidR="00BB204F" w:rsidRPr="009E0BEB" w:rsidTr="003D57FE">
        <w:trPr>
          <w:trHeight w:val="20"/>
        </w:trPr>
        <w:tc>
          <w:tcPr>
            <w:tcW w:w="167" w:type="pct"/>
            <w:vMerge/>
            <w:vAlign w:val="center"/>
          </w:tcPr>
          <w:p w:rsidR="00BB204F" w:rsidRPr="009E0BEB" w:rsidRDefault="00BB204F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  <w:vAlign w:val="center"/>
          </w:tcPr>
          <w:p w:rsidR="00BB204F" w:rsidRPr="00BB204F" w:rsidRDefault="00BB204F" w:rsidP="00DC4CF5">
            <w:pPr>
              <w:spacing w:after="0" w:line="240" w:lineRule="auto"/>
              <w:rPr>
                <w:rStyle w:val="295pt"/>
                <w:rFonts w:eastAsiaTheme="minorHAnsi"/>
                <w:sz w:val="20"/>
                <w:szCs w:val="20"/>
              </w:rPr>
            </w:pPr>
            <w:r w:rsidRPr="00BB204F">
              <w:rPr>
                <w:rStyle w:val="295pt"/>
                <w:rFonts w:eastAsiaTheme="minorHAnsi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1081" w:type="pct"/>
            <w:vMerge/>
          </w:tcPr>
          <w:p w:rsidR="00BB204F" w:rsidRPr="009E0BEB" w:rsidRDefault="00BB204F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BB204F" w:rsidRPr="009E0BEB" w:rsidRDefault="00BB204F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</w:tcPr>
          <w:p w:rsidR="00BB204F" w:rsidRPr="009E0BEB" w:rsidRDefault="00BB204F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</w:tcPr>
          <w:p w:rsidR="00BB204F" w:rsidRPr="009E0BEB" w:rsidRDefault="00291E56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9430,8</w:t>
            </w:r>
          </w:p>
        </w:tc>
        <w:tc>
          <w:tcPr>
            <w:tcW w:w="192" w:type="pct"/>
          </w:tcPr>
          <w:p w:rsidR="00BB204F" w:rsidRPr="009E0BEB" w:rsidRDefault="00BB204F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</w:tcPr>
          <w:p w:rsidR="00BB204F" w:rsidRPr="009E0BEB" w:rsidRDefault="00BB204F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" w:type="pct"/>
          </w:tcPr>
          <w:p w:rsidR="00BB204F" w:rsidRPr="009E0BEB" w:rsidRDefault="00BB204F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</w:tcPr>
          <w:p w:rsidR="00BB204F" w:rsidRPr="009E0BEB" w:rsidRDefault="00291E56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9430,8</w:t>
            </w:r>
          </w:p>
        </w:tc>
      </w:tr>
      <w:tr w:rsidR="00BB204F" w:rsidRPr="009E0BEB" w:rsidTr="00DC4CF5">
        <w:trPr>
          <w:trHeight w:val="20"/>
        </w:trPr>
        <w:tc>
          <w:tcPr>
            <w:tcW w:w="167" w:type="pct"/>
            <w:vMerge/>
            <w:vAlign w:val="center"/>
          </w:tcPr>
          <w:p w:rsidR="00BB204F" w:rsidRPr="009E0BEB" w:rsidRDefault="00BB204F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BB204F" w:rsidRPr="00BB204F" w:rsidRDefault="00BB204F" w:rsidP="00DC4CF5">
            <w:pPr>
              <w:spacing w:after="0" w:line="240" w:lineRule="auto"/>
              <w:rPr>
                <w:rStyle w:val="295pt"/>
                <w:rFonts w:eastAsiaTheme="minorHAnsi"/>
                <w:sz w:val="20"/>
                <w:szCs w:val="20"/>
              </w:rPr>
            </w:pPr>
            <w:r w:rsidRPr="00BB204F">
              <w:rPr>
                <w:rStyle w:val="295pt"/>
                <w:rFonts w:eastAsiaTheme="minorHAnsi"/>
                <w:sz w:val="20"/>
                <w:szCs w:val="20"/>
              </w:rPr>
              <w:t>- местный бюджет</w:t>
            </w:r>
          </w:p>
        </w:tc>
        <w:tc>
          <w:tcPr>
            <w:tcW w:w="1081" w:type="pct"/>
            <w:vMerge/>
          </w:tcPr>
          <w:p w:rsidR="00BB204F" w:rsidRPr="009E0BEB" w:rsidRDefault="00BB204F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BB204F" w:rsidRPr="009E0BEB" w:rsidRDefault="00BB204F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</w:tcPr>
          <w:p w:rsidR="00BB204F" w:rsidRPr="009E0BEB" w:rsidRDefault="00BB204F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</w:tcPr>
          <w:p w:rsidR="00BB204F" w:rsidRPr="009E0BEB" w:rsidRDefault="00BB204F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</w:tcPr>
          <w:p w:rsidR="00BB204F" w:rsidRPr="009E0BEB" w:rsidRDefault="00BB204F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</w:tcPr>
          <w:p w:rsidR="00BB204F" w:rsidRPr="009E0BEB" w:rsidRDefault="00BB204F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" w:type="pct"/>
          </w:tcPr>
          <w:p w:rsidR="00BB204F" w:rsidRPr="009E0BEB" w:rsidRDefault="00BB204F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</w:tcPr>
          <w:p w:rsidR="00BB204F" w:rsidRPr="009E0BEB" w:rsidRDefault="00BB204F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204F" w:rsidRPr="009E0BEB" w:rsidTr="003D57FE">
        <w:trPr>
          <w:trHeight w:val="20"/>
        </w:trPr>
        <w:tc>
          <w:tcPr>
            <w:tcW w:w="167" w:type="pct"/>
            <w:vMerge/>
            <w:vAlign w:val="center"/>
          </w:tcPr>
          <w:p w:rsidR="00BB204F" w:rsidRPr="009E0BEB" w:rsidRDefault="00BB204F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BB204F" w:rsidRPr="00BB204F" w:rsidRDefault="00BB204F" w:rsidP="00DC4CF5">
            <w:pPr>
              <w:spacing w:after="0" w:line="240" w:lineRule="auto"/>
              <w:rPr>
                <w:rStyle w:val="295pt"/>
                <w:rFonts w:eastAsiaTheme="minorHAnsi"/>
                <w:sz w:val="20"/>
                <w:szCs w:val="20"/>
              </w:rPr>
            </w:pPr>
            <w:r w:rsidRPr="00BB204F">
              <w:rPr>
                <w:rStyle w:val="295pt"/>
                <w:rFonts w:eastAsiaTheme="minorHAnsi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081" w:type="pct"/>
            <w:vMerge/>
          </w:tcPr>
          <w:p w:rsidR="00BB204F" w:rsidRPr="009E0BEB" w:rsidRDefault="00BB204F" w:rsidP="009D5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" w:type="pct"/>
          </w:tcPr>
          <w:p w:rsidR="00BB204F" w:rsidRPr="009E0BEB" w:rsidRDefault="00BB204F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" w:type="pct"/>
          </w:tcPr>
          <w:p w:rsidR="00BB204F" w:rsidRPr="009E0BEB" w:rsidRDefault="00BB204F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</w:tcPr>
          <w:p w:rsidR="00BB204F" w:rsidRPr="009E0BEB" w:rsidRDefault="00BB204F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</w:tcPr>
          <w:p w:rsidR="00BB204F" w:rsidRPr="009E0BEB" w:rsidRDefault="00BB204F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" w:type="pct"/>
          </w:tcPr>
          <w:p w:rsidR="00BB204F" w:rsidRPr="009E0BEB" w:rsidRDefault="00BB204F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" w:type="pct"/>
          </w:tcPr>
          <w:p w:rsidR="00BB204F" w:rsidRPr="009E0BEB" w:rsidRDefault="00BB204F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</w:tcPr>
          <w:p w:rsidR="00BB204F" w:rsidRPr="009E0BEB" w:rsidRDefault="00BB204F" w:rsidP="00934C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75752" w:rsidRPr="00F54CE7" w:rsidRDefault="00575752" w:rsidP="0057575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75752" w:rsidRPr="006250FB" w:rsidRDefault="00575752" w:rsidP="00575752">
      <w:pPr>
        <w:rPr>
          <w:lang w:eastAsia="ru-RU"/>
        </w:rPr>
      </w:pPr>
    </w:p>
    <w:p w:rsidR="00575752" w:rsidRPr="00F54CE7" w:rsidRDefault="00575752" w:rsidP="00575752">
      <w:pPr>
        <w:pStyle w:val="4"/>
        <w:spacing w:before="0" w:after="0"/>
        <w:rPr>
          <w:lang w:eastAsia="ru-RU"/>
        </w:rPr>
      </w:pPr>
      <w:r>
        <w:rPr>
          <w:lang w:eastAsia="ru-RU"/>
        </w:rPr>
        <w:t>6</w:t>
      </w:r>
      <w:r w:rsidRPr="00F54CE7">
        <w:rPr>
          <w:lang w:eastAsia="ru-RU"/>
        </w:rPr>
        <w:t xml:space="preserve">. Помесячный план исполнения бюджета в части бюджетных ассигнований, предусмотренных на финансовое обеспечение реализации </w:t>
      </w:r>
      <w:r>
        <w:rPr>
          <w:lang w:eastAsia="ru-RU"/>
        </w:rPr>
        <w:t>муниципального</w:t>
      </w:r>
      <w:r w:rsidRPr="00F54CE7">
        <w:rPr>
          <w:lang w:eastAsia="ru-RU"/>
        </w:rPr>
        <w:t xml:space="preserve"> проекта в </w:t>
      </w:r>
      <w:r w:rsidR="00934C41">
        <w:rPr>
          <w:lang w:eastAsia="ru-RU"/>
        </w:rPr>
        <w:t>2025</w:t>
      </w:r>
      <w:r w:rsidRPr="00F54CE7">
        <w:rPr>
          <w:i/>
          <w:lang w:eastAsia="ru-RU"/>
        </w:rPr>
        <w:t xml:space="preserve"> </w:t>
      </w:r>
      <w:r w:rsidRPr="00F54CE7">
        <w:rPr>
          <w:lang w:eastAsia="ru-RU"/>
        </w:rPr>
        <w:t>году</w:t>
      </w:r>
    </w:p>
    <w:p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6"/>
        <w:gridCol w:w="4205"/>
        <w:gridCol w:w="757"/>
        <w:gridCol w:w="757"/>
        <w:gridCol w:w="756"/>
        <w:gridCol w:w="757"/>
        <w:gridCol w:w="757"/>
        <w:gridCol w:w="757"/>
        <w:gridCol w:w="756"/>
        <w:gridCol w:w="757"/>
        <w:gridCol w:w="757"/>
        <w:gridCol w:w="757"/>
        <w:gridCol w:w="756"/>
        <w:gridCol w:w="2274"/>
      </w:tblGrid>
      <w:tr w:rsidR="00575752" w:rsidRPr="009E0BEB" w:rsidTr="00B3426C">
        <w:trPr>
          <w:cantSplit/>
          <w:trHeight w:val="20"/>
          <w:tblHeader/>
        </w:trPr>
        <w:tc>
          <w:tcPr>
            <w:tcW w:w="786" w:type="dxa"/>
            <w:vMerge w:val="restart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205" w:type="dxa"/>
            <w:vMerge w:val="restart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324" w:type="dxa"/>
            <w:gridSpan w:val="11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274" w:type="dxa"/>
            <w:vMerge w:val="restart"/>
            <w:shd w:val="clear" w:color="auto" w:fill="FFFFFF"/>
            <w:vAlign w:val="center"/>
          </w:tcPr>
          <w:p w:rsidR="00575752" w:rsidRPr="009E0BEB" w:rsidRDefault="00575752" w:rsidP="00B34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  <w:proofErr w:type="gramStart"/>
            <w:r w:rsidRPr="009E0BEB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  <w:proofErr w:type="gramEnd"/>
            <w:r w:rsidR="00B3426C" w:rsidRPr="009E0B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2025</w:t>
            </w:r>
            <w:r w:rsidRPr="009E0B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 (тыс. рублей)</w:t>
            </w:r>
          </w:p>
        </w:tc>
      </w:tr>
      <w:tr w:rsidR="00575752" w:rsidRPr="009E0BEB" w:rsidTr="00B3426C">
        <w:trPr>
          <w:cantSplit/>
          <w:trHeight w:val="20"/>
          <w:tblHeader/>
        </w:trPr>
        <w:tc>
          <w:tcPr>
            <w:tcW w:w="786" w:type="dxa"/>
            <w:vMerge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5" w:type="dxa"/>
            <w:vMerge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2274" w:type="dxa"/>
            <w:vMerge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5752" w:rsidRPr="009E0BEB" w:rsidTr="00B3426C">
        <w:trPr>
          <w:cantSplit/>
          <w:trHeight w:val="20"/>
        </w:trPr>
        <w:tc>
          <w:tcPr>
            <w:tcW w:w="786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05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4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575752" w:rsidRPr="009E0BEB" w:rsidTr="00B3426C">
        <w:trPr>
          <w:cantSplit/>
          <w:trHeight w:val="20"/>
        </w:trPr>
        <w:tc>
          <w:tcPr>
            <w:tcW w:w="786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803" w:type="dxa"/>
            <w:gridSpan w:val="13"/>
            <w:shd w:val="clear" w:color="auto" w:fill="FFFFFF"/>
            <w:vAlign w:val="center"/>
          </w:tcPr>
          <w:p w:rsidR="00575752" w:rsidRPr="009E0BEB" w:rsidRDefault="00B3426C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Style w:val="295pt"/>
                <w:rFonts w:eastAsiaTheme="minorHAnsi"/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ценностям»</w:t>
            </w:r>
          </w:p>
        </w:tc>
      </w:tr>
      <w:tr w:rsidR="00575752" w:rsidRPr="009E0BEB" w:rsidTr="00B3426C">
        <w:trPr>
          <w:cantSplit/>
          <w:trHeight w:val="20"/>
        </w:trPr>
        <w:tc>
          <w:tcPr>
            <w:tcW w:w="786" w:type="dxa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205" w:type="dxa"/>
            <w:shd w:val="clear" w:color="auto" w:fill="FFFFFF"/>
            <w:vAlign w:val="center"/>
          </w:tcPr>
          <w:p w:rsidR="00575752" w:rsidRPr="009E0BEB" w:rsidRDefault="00B3426C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Style w:val="295pt"/>
                <w:rFonts w:eastAsiaTheme="minorHAnsi"/>
                <w:sz w:val="20"/>
                <w:szCs w:val="20"/>
              </w:rPr>
              <w:t>Построены (реконструированных) и капитально отремонтированных объектов организаций культуры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74" w:type="dxa"/>
            <w:shd w:val="clear" w:color="auto" w:fill="FFFFFF"/>
            <w:vAlign w:val="center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3426C" w:rsidRPr="009E0BEB" w:rsidTr="00B3426C">
        <w:trPr>
          <w:cantSplit/>
          <w:trHeight w:val="20"/>
        </w:trPr>
        <w:tc>
          <w:tcPr>
            <w:tcW w:w="786" w:type="dxa"/>
            <w:shd w:val="clear" w:color="auto" w:fill="FFFFFF"/>
            <w:vAlign w:val="center"/>
          </w:tcPr>
          <w:p w:rsidR="00B3426C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205" w:type="dxa"/>
            <w:shd w:val="clear" w:color="auto" w:fill="FFFFFF"/>
            <w:vAlign w:val="center"/>
          </w:tcPr>
          <w:p w:rsidR="00B3426C" w:rsidRPr="009E0BEB" w:rsidRDefault="00B3426C" w:rsidP="00575752">
            <w:pPr>
              <w:spacing w:after="0" w:line="240" w:lineRule="auto"/>
              <w:rPr>
                <w:rStyle w:val="295pt"/>
                <w:rFonts w:eastAsiaTheme="minorHAnsi"/>
                <w:sz w:val="20"/>
                <w:szCs w:val="20"/>
              </w:rPr>
            </w:pPr>
            <w:r w:rsidRPr="009E0BEB">
              <w:rPr>
                <w:rStyle w:val="29pt"/>
                <w:rFonts w:eastAsiaTheme="minorHAnsi"/>
                <w:sz w:val="20"/>
                <w:szCs w:val="20"/>
              </w:rPr>
              <w:t>Количество организаций культуры, получивших современное оборудование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B3426C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B3426C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B3426C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B3426C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B3426C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B3426C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B3426C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B3426C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B3426C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B3426C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B3426C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74" w:type="dxa"/>
            <w:shd w:val="clear" w:color="auto" w:fill="FFFFFF"/>
            <w:vAlign w:val="center"/>
          </w:tcPr>
          <w:p w:rsidR="00B3426C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75752" w:rsidRPr="009E0BEB" w:rsidTr="00B3426C">
        <w:trPr>
          <w:cantSplit/>
          <w:trHeight w:val="20"/>
        </w:trPr>
        <w:tc>
          <w:tcPr>
            <w:tcW w:w="4991" w:type="dxa"/>
            <w:gridSpan w:val="2"/>
            <w:shd w:val="clear" w:color="auto" w:fill="FFFFFF"/>
            <w:vAlign w:val="center"/>
          </w:tcPr>
          <w:p w:rsidR="00575752" w:rsidRPr="009E0BEB" w:rsidRDefault="00575752" w:rsidP="0057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ИТОГО:</w:t>
            </w:r>
          </w:p>
        </w:tc>
        <w:tc>
          <w:tcPr>
            <w:tcW w:w="757" w:type="dxa"/>
            <w:shd w:val="clear" w:color="auto" w:fill="FFFFFF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6" w:type="dxa"/>
            <w:shd w:val="clear" w:color="auto" w:fill="FFFFFF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6" w:type="dxa"/>
            <w:shd w:val="clear" w:color="auto" w:fill="FFFFFF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shd w:val="clear" w:color="auto" w:fill="FFFFFF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6" w:type="dxa"/>
            <w:shd w:val="clear" w:color="auto" w:fill="FFFFFF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74" w:type="dxa"/>
            <w:shd w:val="clear" w:color="auto" w:fill="FFFFFF"/>
          </w:tcPr>
          <w:p w:rsidR="00575752" w:rsidRPr="009E0BEB" w:rsidRDefault="00B3426C" w:rsidP="00575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B3426C" w:rsidRPr="00F54CE7" w:rsidRDefault="00B3426C" w:rsidP="00B3426C">
      <w:pPr>
        <w:spacing w:after="0" w:line="240" w:lineRule="auto"/>
        <w:rPr>
          <w:rFonts w:ascii="Times New Roman" w:hAnsi="Times New Roman" w:cs="Times New Roman"/>
          <w:b/>
          <w:lang w:eastAsia="ru-RU"/>
        </w:rPr>
      </w:pPr>
    </w:p>
    <w:p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  <w:b/>
          <w:lang w:eastAsia="ru-RU"/>
        </w:rPr>
      </w:pPr>
    </w:p>
    <w:p w:rsidR="00BB204F" w:rsidRDefault="00BB204F">
      <w:pPr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br w:type="page"/>
      </w:r>
    </w:p>
    <w:p w:rsidR="00B3426C" w:rsidRDefault="00B3426C">
      <w:pPr>
        <w:rPr>
          <w:rFonts w:ascii="Times New Roman" w:eastAsia="Times New Roman" w:hAnsi="Times New Roman" w:cs="Times New Roman"/>
          <w:b/>
          <w:bCs/>
          <w:lang w:eastAsia="ru-RU"/>
        </w:rPr>
        <w:sectPr w:rsidR="00B3426C" w:rsidSect="007779C1">
          <w:headerReference w:type="default" r:id="rId11"/>
          <w:footerReference w:type="default" r:id="rId12"/>
          <w:headerReference w:type="first" r:id="rId13"/>
          <w:footerReference w:type="first" r:id="rId14"/>
          <w:pgSz w:w="16840" w:h="11907" w:orient="landscape" w:code="9"/>
          <w:pgMar w:top="1134" w:right="567" w:bottom="1134" w:left="567" w:header="709" w:footer="709" w:gutter="0"/>
          <w:paperSrc w:first="15" w:other="15"/>
          <w:cols w:space="720"/>
          <w:titlePg/>
        </w:sectPr>
      </w:pPr>
    </w:p>
    <w:p w:rsidR="001A00AF" w:rsidRPr="0037082F" w:rsidRDefault="001A00AF" w:rsidP="001A00AF">
      <w:pPr>
        <w:pStyle w:val="3"/>
        <w:jc w:val="center"/>
        <w:rPr>
          <w:rFonts w:ascii="Times New Roman" w:hAnsi="Times New Roman" w:cs="Times New Roman"/>
          <w:sz w:val="24"/>
        </w:rPr>
      </w:pPr>
      <w:r w:rsidRPr="0037082F">
        <w:rPr>
          <w:rFonts w:ascii="Times New Roman" w:hAnsi="Times New Roman" w:cs="Times New Roman"/>
          <w:color w:val="000000" w:themeColor="text1"/>
          <w:sz w:val="24"/>
        </w:rPr>
        <w:lastRenderedPageBreak/>
        <w:t>Паспорт муниципального проекта «</w:t>
      </w:r>
      <w:r>
        <w:rPr>
          <w:rFonts w:ascii="Times New Roman" w:hAnsi="Times New Roman" w:cs="Times New Roman"/>
          <w:color w:val="000000" w:themeColor="text1"/>
          <w:sz w:val="24"/>
        </w:rPr>
        <w:t>Создание условий для реализации творческие потенциала нации («Творческие люди»)</w:t>
      </w:r>
      <w:r w:rsidRPr="0037082F">
        <w:rPr>
          <w:rFonts w:ascii="Times New Roman" w:hAnsi="Times New Roman" w:cs="Times New Roman"/>
          <w:color w:val="000000" w:themeColor="text1"/>
          <w:sz w:val="24"/>
        </w:rPr>
        <w:t>»</w:t>
      </w:r>
    </w:p>
    <w:p w:rsidR="001A00AF" w:rsidRPr="00F54CE7" w:rsidRDefault="001A00AF" w:rsidP="001A00AF">
      <w:pPr>
        <w:pStyle w:val="4"/>
        <w:rPr>
          <w:lang w:eastAsia="ru-RU"/>
        </w:rPr>
      </w:pPr>
      <w:r w:rsidRPr="00F54CE7">
        <w:rPr>
          <w:lang w:eastAsia="ru-RU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54"/>
        <w:gridCol w:w="3626"/>
        <w:gridCol w:w="2418"/>
        <w:gridCol w:w="1964"/>
        <w:gridCol w:w="2200"/>
      </w:tblGrid>
      <w:tr w:rsidR="001A00AF" w:rsidRPr="00F54CE7" w:rsidTr="00C95352">
        <w:trPr>
          <w:cantSplit/>
          <w:trHeight w:val="20"/>
        </w:trPr>
        <w:tc>
          <w:tcPr>
            <w:tcW w:w="5554" w:type="dxa"/>
            <w:shd w:val="clear" w:color="auto" w:fill="FFFFFF"/>
            <w:vAlign w:val="center"/>
          </w:tcPr>
          <w:p w:rsidR="001A00AF" w:rsidRPr="00F54CE7" w:rsidRDefault="001A00AF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Краткое наименование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проекта</w:t>
            </w:r>
          </w:p>
        </w:tc>
        <w:tc>
          <w:tcPr>
            <w:tcW w:w="3626" w:type="dxa"/>
            <w:shd w:val="clear" w:color="auto" w:fill="FFFFFF"/>
            <w:vAlign w:val="center"/>
          </w:tcPr>
          <w:p w:rsidR="001A00AF" w:rsidRPr="00F54CE7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418" w:type="dxa"/>
            <w:shd w:val="clear" w:color="auto" w:fill="FFFFFF"/>
            <w:vAlign w:val="center"/>
          </w:tcPr>
          <w:p w:rsidR="001A00AF" w:rsidRPr="00F54CE7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Срок</w:t>
            </w:r>
          </w:p>
          <w:p w:rsidR="001A00AF" w:rsidRPr="00F54CE7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реализации проекта</w:t>
            </w:r>
          </w:p>
        </w:tc>
        <w:tc>
          <w:tcPr>
            <w:tcW w:w="1964" w:type="dxa"/>
            <w:shd w:val="clear" w:color="auto" w:fill="FFFFFF"/>
            <w:vAlign w:val="center"/>
          </w:tcPr>
          <w:p w:rsidR="001A00AF" w:rsidRPr="00F54CE7" w:rsidRDefault="00732EEE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01.01.2025</w:t>
            </w:r>
          </w:p>
        </w:tc>
        <w:tc>
          <w:tcPr>
            <w:tcW w:w="2200" w:type="dxa"/>
            <w:shd w:val="clear" w:color="auto" w:fill="FFFFFF"/>
            <w:vAlign w:val="center"/>
          </w:tcPr>
          <w:p w:rsidR="001A00AF" w:rsidRPr="00F54CE7" w:rsidRDefault="00732EEE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31.12.2030</w:t>
            </w:r>
          </w:p>
        </w:tc>
      </w:tr>
      <w:tr w:rsidR="00732EEE" w:rsidRPr="00F54CE7" w:rsidTr="00C95352">
        <w:trPr>
          <w:cantSplit/>
          <w:trHeight w:val="20"/>
        </w:trPr>
        <w:tc>
          <w:tcPr>
            <w:tcW w:w="5554" w:type="dxa"/>
            <w:shd w:val="clear" w:color="auto" w:fill="FFFFFF"/>
            <w:vAlign w:val="center"/>
          </w:tcPr>
          <w:p w:rsidR="00732EEE" w:rsidRPr="00F54CE7" w:rsidRDefault="00732EEE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Куратор </w:t>
            </w:r>
            <w:r w:rsidRPr="00E8024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</w:t>
            </w: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проекта </w:t>
            </w:r>
          </w:p>
        </w:tc>
        <w:tc>
          <w:tcPr>
            <w:tcW w:w="3626" w:type="dxa"/>
            <w:shd w:val="clear" w:color="auto" w:fill="FFFFFF"/>
            <w:vAlign w:val="center"/>
          </w:tcPr>
          <w:p w:rsidR="00732EEE" w:rsidRPr="00F54CE7" w:rsidRDefault="00732EEE" w:rsidP="00732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Брянцева Ирина Николаевна</w:t>
            </w:r>
          </w:p>
        </w:tc>
        <w:tc>
          <w:tcPr>
            <w:tcW w:w="6582" w:type="dxa"/>
            <w:gridSpan w:val="3"/>
            <w:shd w:val="clear" w:color="auto" w:fill="FFFFFF"/>
            <w:vAlign w:val="center"/>
          </w:tcPr>
          <w:p w:rsidR="00732EEE" w:rsidRPr="00F54CE7" w:rsidRDefault="00732EEE" w:rsidP="00732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Заместитель главы администрации Алексеевского </w:t>
            </w:r>
            <w:r w:rsidR="00C039A6" w:rsidRPr="00C039A6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 округа по социальной политике</w:t>
            </w:r>
          </w:p>
        </w:tc>
      </w:tr>
      <w:tr w:rsidR="00732EEE" w:rsidRPr="00F54CE7" w:rsidTr="00C95352">
        <w:trPr>
          <w:cantSplit/>
          <w:trHeight w:val="20"/>
        </w:trPr>
        <w:tc>
          <w:tcPr>
            <w:tcW w:w="5554" w:type="dxa"/>
            <w:shd w:val="clear" w:color="auto" w:fill="FFFFFF"/>
            <w:vAlign w:val="center"/>
          </w:tcPr>
          <w:p w:rsidR="00732EEE" w:rsidRPr="00F54CE7" w:rsidRDefault="00732EEE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Руководитель </w:t>
            </w:r>
            <w:r w:rsidRPr="00E8024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проекта </w:t>
            </w:r>
          </w:p>
        </w:tc>
        <w:tc>
          <w:tcPr>
            <w:tcW w:w="3626" w:type="dxa"/>
            <w:shd w:val="clear" w:color="auto" w:fill="FFFFFF"/>
            <w:vAlign w:val="center"/>
          </w:tcPr>
          <w:p w:rsidR="00732EEE" w:rsidRPr="00F54CE7" w:rsidRDefault="00732EEE" w:rsidP="00732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Васюта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 Юлия Витальевна</w:t>
            </w:r>
          </w:p>
        </w:tc>
        <w:tc>
          <w:tcPr>
            <w:tcW w:w="6582" w:type="dxa"/>
            <w:gridSpan w:val="3"/>
            <w:shd w:val="clear" w:color="auto" w:fill="FFFFFF"/>
            <w:vAlign w:val="center"/>
          </w:tcPr>
          <w:p w:rsidR="00732EEE" w:rsidRPr="00F54CE7" w:rsidRDefault="00732EEE" w:rsidP="00732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Начальник управления культуры администрации Алексеевского </w:t>
            </w:r>
            <w:r w:rsidR="00C039A6" w:rsidRPr="00C039A6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 округа</w:t>
            </w:r>
          </w:p>
        </w:tc>
      </w:tr>
      <w:tr w:rsidR="001A00AF" w:rsidRPr="00F54CE7" w:rsidTr="00C95352">
        <w:trPr>
          <w:cantSplit/>
          <w:trHeight w:val="20"/>
        </w:trPr>
        <w:tc>
          <w:tcPr>
            <w:tcW w:w="5554" w:type="dxa"/>
            <w:shd w:val="clear" w:color="auto" w:fill="FFFFFF"/>
            <w:vAlign w:val="center"/>
          </w:tcPr>
          <w:p w:rsidR="001A00AF" w:rsidRPr="00F54CE7" w:rsidRDefault="001A00AF" w:rsidP="00732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CE7">
              <w:rPr>
                <w:rFonts w:ascii="Times New Roman" w:hAnsi="Times New Roman"/>
                <w:sz w:val="20"/>
                <w:szCs w:val="20"/>
              </w:rPr>
              <w:t>Целевые группы</w:t>
            </w:r>
          </w:p>
        </w:tc>
        <w:tc>
          <w:tcPr>
            <w:tcW w:w="10208" w:type="dxa"/>
            <w:gridSpan w:val="4"/>
            <w:shd w:val="clear" w:color="auto" w:fill="FFFFFF"/>
            <w:vAlign w:val="center"/>
          </w:tcPr>
          <w:p w:rsidR="001A00AF" w:rsidRPr="00F54CE7" w:rsidRDefault="00732EEE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Население Алексеевского </w:t>
            </w:r>
            <w:r w:rsidR="00C039A6" w:rsidRPr="00C039A6">
              <w:rPr>
                <w:rFonts w:ascii="Times New Roman" w:hAnsi="Times New Roman"/>
                <w:i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округа</w:t>
            </w:r>
          </w:p>
        </w:tc>
      </w:tr>
      <w:tr w:rsidR="00732EEE" w:rsidRPr="00F54CE7" w:rsidTr="00C95352">
        <w:trPr>
          <w:cantSplit/>
          <w:trHeight w:val="20"/>
        </w:trPr>
        <w:tc>
          <w:tcPr>
            <w:tcW w:w="5554" w:type="dxa"/>
            <w:vMerge w:val="restart"/>
            <w:shd w:val="clear" w:color="auto" w:fill="FFFFFF"/>
            <w:vAlign w:val="center"/>
          </w:tcPr>
          <w:p w:rsidR="00732EEE" w:rsidRPr="00F54CE7" w:rsidRDefault="00732EEE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Связь с государственными программами Белгородской области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и муниципальными программами Алексеевского </w:t>
            </w:r>
            <w:r w:rsidR="00C039A6" w:rsidRPr="00C039A6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округа</w:t>
            </w:r>
          </w:p>
        </w:tc>
        <w:tc>
          <w:tcPr>
            <w:tcW w:w="3626" w:type="dxa"/>
            <w:shd w:val="clear" w:color="auto" w:fill="FFFFFF"/>
          </w:tcPr>
          <w:p w:rsidR="00732EEE" w:rsidRPr="00F54CE7" w:rsidRDefault="00732EEE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Государственная программа области</w:t>
            </w:r>
          </w:p>
        </w:tc>
        <w:tc>
          <w:tcPr>
            <w:tcW w:w="6582" w:type="dxa"/>
            <w:gridSpan w:val="3"/>
            <w:shd w:val="clear" w:color="auto" w:fill="FFFFFF"/>
          </w:tcPr>
          <w:p w:rsidR="00732EEE" w:rsidRPr="00F54CE7" w:rsidRDefault="00732EEE" w:rsidP="00732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Развитие культуры Белгородской области</w:t>
            </w:r>
          </w:p>
        </w:tc>
      </w:tr>
      <w:tr w:rsidR="00732EEE" w:rsidRPr="00F54CE7" w:rsidTr="00C95352">
        <w:trPr>
          <w:cantSplit/>
          <w:trHeight w:val="20"/>
        </w:trPr>
        <w:tc>
          <w:tcPr>
            <w:tcW w:w="5554" w:type="dxa"/>
            <w:vMerge/>
            <w:shd w:val="clear" w:color="auto" w:fill="FFFFFF"/>
            <w:vAlign w:val="center"/>
          </w:tcPr>
          <w:p w:rsidR="00732EEE" w:rsidRPr="00F54CE7" w:rsidRDefault="00732EEE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626" w:type="dxa"/>
            <w:shd w:val="clear" w:color="auto" w:fill="FFFFFF"/>
          </w:tcPr>
          <w:p w:rsidR="00732EEE" w:rsidRPr="00F54CE7" w:rsidRDefault="00732EEE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Муниципальная программа округа</w:t>
            </w:r>
          </w:p>
        </w:tc>
        <w:tc>
          <w:tcPr>
            <w:tcW w:w="6582" w:type="dxa"/>
            <w:gridSpan w:val="3"/>
            <w:shd w:val="clear" w:color="auto" w:fill="FFFFFF"/>
          </w:tcPr>
          <w:p w:rsidR="00732EEE" w:rsidRPr="00F54CE7" w:rsidRDefault="00732EEE" w:rsidP="00732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Развитие культуры и искусства Алексеевского </w:t>
            </w:r>
            <w:r w:rsidR="00C039A6" w:rsidRPr="00C039A6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 округа</w:t>
            </w:r>
          </w:p>
        </w:tc>
      </w:tr>
    </w:tbl>
    <w:p w:rsidR="001A00AF" w:rsidRPr="00F54CE7" w:rsidRDefault="001A00AF" w:rsidP="001A00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A00AF" w:rsidRPr="00F54CE7" w:rsidRDefault="001A00AF" w:rsidP="001A00AF">
      <w:pPr>
        <w:rPr>
          <w:rFonts w:ascii="Times New Roman" w:hAnsi="Times New Roman" w:cs="Times New Roman"/>
          <w:b/>
          <w:lang w:eastAsia="ru-RU"/>
        </w:rPr>
      </w:pPr>
      <w:r w:rsidRPr="00F54CE7">
        <w:rPr>
          <w:rFonts w:ascii="Times New Roman" w:hAnsi="Times New Roman" w:cs="Times New Roman"/>
          <w:lang w:eastAsia="ru-RU"/>
        </w:rPr>
        <w:br w:type="page"/>
      </w:r>
    </w:p>
    <w:p w:rsidR="001A00AF" w:rsidRPr="00F54CE7" w:rsidRDefault="001A00AF" w:rsidP="001A00AF">
      <w:pPr>
        <w:pStyle w:val="4"/>
        <w:spacing w:before="0" w:after="0"/>
        <w:rPr>
          <w:lang w:eastAsia="ru-RU"/>
        </w:rPr>
      </w:pPr>
      <w:r>
        <w:rPr>
          <w:lang w:eastAsia="ru-RU"/>
        </w:rPr>
        <w:lastRenderedPageBreak/>
        <w:t>2</w:t>
      </w:r>
      <w:r w:rsidRPr="00F54CE7">
        <w:rPr>
          <w:lang w:eastAsia="ru-RU"/>
        </w:rPr>
        <w:t xml:space="preserve">. Показатели </w:t>
      </w:r>
      <w:r>
        <w:rPr>
          <w:lang w:eastAsia="ru-RU"/>
        </w:rPr>
        <w:t xml:space="preserve">муниципального </w:t>
      </w:r>
      <w:r w:rsidRPr="00F54CE7">
        <w:rPr>
          <w:lang w:eastAsia="ru-RU"/>
        </w:rPr>
        <w:t>проекта</w:t>
      </w:r>
    </w:p>
    <w:p w:rsidR="001A00AF" w:rsidRPr="00F54CE7" w:rsidRDefault="001A00AF" w:rsidP="001A00AF">
      <w:pPr>
        <w:spacing w:after="0" w:line="240" w:lineRule="auto"/>
        <w:rPr>
          <w:lang w:eastAsia="ru-RU"/>
        </w:rPr>
      </w:pPr>
    </w:p>
    <w:tbl>
      <w:tblPr>
        <w:tblW w:w="1567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90"/>
        <w:gridCol w:w="3261"/>
        <w:gridCol w:w="1559"/>
        <w:gridCol w:w="960"/>
        <w:gridCol w:w="960"/>
        <w:gridCol w:w="853"/>
        <w:gridCol w:w="708"/>
        <w:gridCol w:w="922"/>
        <w:gridCol w:w="922"/>
        <w:gridCol w:w="922"/>
        <w:gridCol w:w="922"/>
        <w:gridCol w:w="974"/>
        <w:gridCol w:w="922"/>
        <w:gridCol w:w="1204"/>
      </w:tblGrid>
      <w:tr w:rsidR="00732EEE" w:rsidRPr="009E0BEB" w:rsidTr="00792209">
        <w:trPr>
          <w:trHeight w:val="20"/>
        </w:trPr>
        <w:tc>
          <w:tcPr>
            <w:tcW w:w="590" w:type="dxa"/>
            <w:vMerge w:val="restart"/>
            <w:shd w:val="clear" w:color="auto" w:fill="auto"/>
            <w:vAlign w:val="center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№</w:t>
            </w:r>
            <w:r w:rsidRPr="009E0BEB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9E0BEB">
              <w:rPr>
                <w:sz w:val="20"/>
                <w:szCs w:val="20"/>
              </w:rPr>
              <w:t>п</w:t>
            </w:r>
            <w:proofErr w:type="gramEnd"/>
            <w:r w:rsidRPr="009E0BEB">
              <w:rPr>
                <w:sz w:val="20"/>
                <w:szCs w:val="20"/>
              </w:rPr>
              <w:t>/п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Показатели муниципального проекта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32EEE" w:rsidRPr="009E0BEB" w:rsidRDefault="00732EEE" w:rsidP="00F8710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Уровень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показателя</w:t>
            </w:r>
          </w:p>
        </w:tc>
        <w:tc>
          <w:tcPr>
            <w:tcW w:w="960" w:type="dxa"/>
            <w:vMerge w:val="restart"/>
            <w:shd w:val="clear" w:color="auto" w:fill="auto"/>
            <w:vAlign w:val="center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Признак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pacing w:val="-1"/>
                <w:sz w:val="20"/>
                <w:szCs w:val="20"/>
              </w:rPr>
              <w:t>возрастания / убывания</w:t>
            </w:r>
          </w:p>
        </w:tc>
        <w:tc>
          <w:tcPr>
            <w:tcW w:w="960" w:type="dxa"/>
            <w:vMerge w:val="restart"/>
            <w:shd w:val="clear" w:color="auto" w:fill="auto"/>
            <w:vAlign w:val="center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Единица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измерения</w:t>
            </w:r>
            <w:r w:rsidRPr="009E0BEB">
              <w:rPr>
                <w:spacing w:val="-37"/>
                <w:sz w:val="20"/>
                <w:szCs w:val="20"/>
              </w:rPr>
              <w:t xml:space="preserve"> </w:t>
            </w:r>
            <w:r w:rsidRPr="009E0BEB">
              <w:rPr>
                <w:spacing w:val="-1"/>
                <w:sz w:val="20"/>
                <w:szCs w:val="20"/>
              </w:rPr>
              <w:t>(по</w:t>
            </w:r>
            <w:r w:rsidRPr="009E0BEB">
              <w:rPr>
                <w:spacing w:val="-9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ОКЕИ)</w:t>
            </w: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Базовое</w:t>
            </w:r>
            <w:r w:rsidRPr="009E0BEB">
              <w:rPr>
                <w:spacing w:val="-6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значение</w:t>
            </w:r>
          </w:p>
        </w:tc>
        <w:tc>
          <w:tcPr>
            <w:tcW w:w="5584" w:type="dxa"/>
            <w:gridSpan w:val="6"/>
            <w:shd w:val="clear" w:color="auto" w:fill="auto"/>
            <w:vAlign w:val="center"/>
          </w:tcPr>
          <w:p w:rsidR="00732EEE" w:rsidRPr="009E0BEB" w:rsidRDefault="00732EEE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Период,</w:t>
            </w:r>
            <w:r w:rsidRPr="009E0BEB">
              <w:rPr>
                <w:spacing w:val="-2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год</w:t>
            </w:r>
          </w:p>
        </w:tc>
        <w:tc>
          <w:tcPr>
            <w:tcW w:w="1204" w:type="dxa"/>
            <w:vMerge w:val="restart"/>
            <w:shd w:val="clear" w:color="auto" w:fill="auto"/>
            <w:vAlign w:val="center"/>
          </w:tcPr>
          <w:p w:rsidR="00732EEE" w:rsidRPr="009E0BEB" w:rsidRDefault="00732EEE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Нарастающий итог</w:t>
            </w:r>
          </w:p>
        </w:tc>
      </w:tr>
      <w:tr w:rsidR="00732EEE" w:rsidRPr="009E0BEB" w:rsidTr="00792209">
        <w:trPr>
          <w:trHeight w:val="20"/>
        </w:trPr>
        <w:tc>
          <w:tcPr>
            <w:tcW w:w="590" w:type="dxa"/>
            <w:vMerge/>
            <w:tcBorders>
              <w:top w:val="nil"/>
            </w:tcBorders>
            <w:shd w:val="clear" w:color="auto" w:fill="auto"/>
          </w:tcPr>
          <w:p w:rsidR="00732EEE" w:rsidRPr="009E0BEB" w:rsidRDefault="00732EEE" w:rsidP="00C95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</w:tcBorders>
            <w:shd w:val="clear" w:color="auto" w:fill="auto"/>
          </w:tcPr>
          <w:p w:rsidR="00732EEE" w:rsidRPr="009E0BEB" w:rsidRDefault="00732EEE" w:rsidP="00C95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shd w:val="clear" w:color="auto" w:fill="auto"/>
          </w:tcPr>
          <w:p w:rsidR="00732EEE" w:rsidRPr="009E0BEB" w:rsidRDefault="00732EEE" w:rsidP="00C95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shd w:val="clear" w:color="auto" w:fill="auto"/>
          </w:tcPr>
          <w:p w:rsidR="00732EEE" w:rsidRPr="009E0BEB" w:rsidRDefault="00732EEE" w:rsidP="00C95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</w:tcBorders>
            <w:shd w:val="clear" w:color="auto" w:fill="auto"/>
          </w:tcPr>
          <w:p w:rsidR="00732EEE" w:rsidRPr="009E0BEB" w:rsidRDefault="00732EEE" w:rsidP="00C95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значение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год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732EEE" w:rsidRPr="009E0BEB" w:rsidRDefault="00732EEE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position w:val="-5"/>
                <w:sz w:val="20"/>
                <w:szCs w:val="20"/>
              </w:rPr>
              <w:t>2025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732EEE" w:rsidRPr="009E0BEB" w:rsidRDefault="00732EEE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2026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732EEE" w:rsidRPr="009E0BEB" w:rsidRDefault="00732EEE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2027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732EEE" w:rsidRPr="009E0BEB" w:rsidRDefault="00732EEE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2028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732EEE" w:rsidRPr="009E0BEB" w:rsidRDefault="00732EEE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2029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732EEE" w:rsidRPr="009E0BEB" w:rsidRDefault="00732EEE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2030</w:t>
            </w:r>
          </w:p>
        </w:tc>
        <w:tc>
          <w:tcPr>
            <w:tcW w:w="1204" w:type="dxa"/>
            <w:vMerge/>
            <w:tcBorders>
              <w:top w:val="nil"/>
            </w:tcBorders>
            <w:shd w:val="clear" w:color="auto" w:fill="auto"/>
            <w:vAlign w:val="center"/>
          </w:tcPr>
          <w:p w:rsidR="00732EEE" w:rsidRPr="009E0BEB" w:rsidRDefault="00732EEE" w:rsidP="00732E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2EEE" w:rsidRPr="009E0BEB" w:rsidTr="00792209">
        <w:trPr>
          <w:trHeight w:val="20"/>
        </w:trPr>
        <w:tc>
          <w:tcPr>
            <w:tcW w:w="590" w:type="dxa"/>
            <w:shd w:val="clear" w:color="auto" w:fill="auto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shd w:val="clear" w:color="auto" w:fill="auto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shd w:val="clear" w:color="auto" w:fill="auto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5</w:t>
            </w:r>
          </w:p>
        </w:tc>
        <w:tc>
          <w:tcPr>
            <w:tcW w:w="853" w:type="dxa"/>
            <w:shd w:val="clear" w:color="auto" w:fill="auto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7</w:t>
            </w:r>
          </w:p>
        </w:tc>
        <w:tc>
          <w:tcPr>
            <w:tcW w:w="922" w:type="dxa"/>
            <w:shd w:val="clear" w:color="auto" w:fill="auto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8</w:t>
            </w:r>
          </w:p>
        </w:tc>
        <w:tc>
          <w:tcPr>
            <w:tcW w:w="922" w:type="dxa"/>
            <w:shd w:val="clear" w:color="auto" w:fill="auto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9</w:t>
            </w:r>
          </w:p>
        </w:tc>
        <w:tc>
          <w:tcPr>
            <w:tcW w:w="922" w:type="dxa"/>
            <w:shd w:val="clear" w:color="auto" w:fill="auto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10</w:t>
            </w:r>
          </w:p>
        </w:tc>
        <w:tc>
          <w:tcPr>
            <w:tcW w:w="922" w:type="dxa"/>
            <w:shd w:val="clear" w:color="auto" w:fill="auto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11</w:t>
            </w:r>
          </w:p>
        </w:tc>
        <w:tc>
          <w:tcPr>
            <w:tcW w:w="974" w:type="dxa"/>
            <w:shd w:val="clear" w:color="auto" w:fill="auto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12</w:t>
            </w:r>
          </w:p>
        </w:tc>
        <w:tc>
          <w:tcPr>
            <w:tcW w:w="922" w:type="dxa"/>
            <w:shd w:val="clear" w:color="auto" w:fill="auto"/>
          </w:tcPr>
          <w:p w:rsidR="00732EEE" w:rsidRPr="009E0BEB" w:rsidRDefault="00732EEE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13</w:t>
            </w:r>
          </w:p>
        </w:tc>
        <w:tc>
          <w:tcPr>
            <w:tcW w:w="1204" w:type="dxa"/>
            <w:shd w:val="clear" w:color="auto" w:fill="auto"/>
          </w:tcPr>
          <w:p w:rsidR="00732EEE" w:rsidRPr="009E0BEB" w:rsidRDefault="00732EEE" w:rsidP="00732EEE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14</w:t>
            </w:r>
          </w:p>
        </w:tc>
      </w:tr>
      <w:tr w:rsidR="00732EEE" w:rsidRPr="009E0BEB" w:rsidTr="00792209">
        <w:trPr>
          <w:trHeight w:val="20"/>
        </w:trPr>
        <w:tc>
          <w:tcPr>
            <w:tcW w:w="590" w:type="dxa"/>
            <w:shd w:val="clear" w:color="auto" w:fill="auto"/>
          </w:tcPr>
          <w:p w:rsidR="00732EEE" w:rsidRPr="009E0BEB" w:rsidRDefault="00732EEE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</w:t>
            </w:r>
          </w:p>
        </w:tc>
        <w:tc>
          <w:tcPr>
            <w:tcW w:w="15089" w:type="dxa"/>
            <w:gridSpan w:val="13"/>
            <w:shd w:val="clear" w:color="auto" w:fill="auto"/>
          </w:tcPr>
          <w:p w:rsidR="00732EEE" w:rsidRPr="009E0BEB" w:rsidRDefault="00732EEE" w:rsidP="00C953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Федерации, а также более</w:t>
            </w:r>
            <w:proofErr w:type="gramStart"/>
            <w:r w:rsidRPr="009E0BEB">
              <w:rPr>
                <w:rStyle w:val="88pt"/>
                <w:b w:val="0"/>
                <w:sz w:val="20"/>
                <w:szCs w:val="20"/>
              </w:rPr>
              <w:t xml:space="preserve"> .</w:t>
            </w:r>
            <w:proofErr w:type="gramEnd"/>
            <w:r w:rsidRPr="009E0BEB">
              <w:rPr>
                <w:rStyle w:val="88pt"/>
                <w:b w:val="0"/>
                <w:sz w:val="20"/>
                <w:szCs w:val="20"/>
              </w:rPr>
              <w:t>широкий доступ к культурным ценностям»</w:t>
            </w:r>
          </w:p>
        </w:tc>
      </w:tr>
      <w:tr w:rsidR="00626201" w:rsidRPr="009E0BEB" w:rsidTr="00792209">
        <w:trPr>
          <w:trHeight w:val="20"/>
        </w:trPr>
        <w:tc>
          <w:tcPr>
            <w:tcW w:w="590" w:type="dxa"/>
            <w:shd w:val="clear" w:color="auto" w:fill="auto"/>
          </w:tcPr>
          <w:p w:rsidR="00626201" w:rsidRPr="009E0BEB" w:rsidRDefault="00626201" w:rsidP="00626201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1.1.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626201" w:rsidRPr="009E0BEB" w:rsidRDefault="00626201" w:rsidP="00C039A6">
            <w:pPr>
              <w:pStyle w:val="80"/>
              <w:shd w:val="clear" w:color="auto" w:fill="auto"/>
              <w:spacing w:line="206" w:lineRule="exact"/>
              <w:jc w:val="lef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Количество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в сфере культуры (нарастающим итогом)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26201" w:rsidRPr="009E0BEB" w:rsidRDefault="00626201" w:rsidP="00BB204F">
            <w:pPr>
              <w:pStyle w:val="80"/>
              <w:shd w:val="clear" w:color="auto" w:fill="auto"/>
              <w:spacing w:line="160" w:lineRule="exac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«</w:t>
            </w:r>
            <w:r w:rsidR="00BB204F">
              <w:rPr>
                <w:rStyle w:val="88pt"/>
                <w:b w:val="0"/>
                <w:sz w:val="20"/>
                <w:szCs w:val="20"/>
              </w:rPr>
              <w:t>ГП»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26201" w:rsidRPr="009E0BEB" w:rsidRDefault="00626201" w:rsidP="00C4258A">
            <w:pPr>
              <w:pStyle w:val="80"/>
              <w:shd w:val="clear" w:color="auto" w:fill="auto"/>
              <w:spacing w:after="60" w:line="160" w:lineRule="exact"/>
              <w:jc w:val="lef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Прогрессирующий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26201" w:rsidRPr="009E0BEB" w:rsidRDefault="00763978" w:rsidP="00763978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Человек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26201" w:rsidRPr="009E0BEB" w:rsidRDefault="00B14142" w:rsidP="00763978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626201" w:rsidRPr="009E0BEB" w:rsidRDefault="00B14142" w:rsidP="00763978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24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  <w:r w:rsidRPr="009E0BEB">
              <w:rPr>
                <w:i/>
                <w:sz w:val="20"/>
                <w:szCs w:val="20"/>
              </w:rPr>
              <w:t>Да</w:t>
            </w:r>
          </w:p>
        </w:tc>
      </w:tr>
      <w:tr w:rsidR="00626201" w:rsidRPr="009E0BEB" w:rsidTr="00792209">
        <w:trPr>
          <w:trHeight w:val="20"/>
        </w:trPr>
        <w:tc>
          <w:tcPr>
            <w:tcW w:w="590" w:type="dxa"/>
            <w:shd w:val="clear" w:color="auto" w:fill="auto"/>
          </w:tcPr>
          <w:p w:rsidR="00626201" w:rsidRPr="009E0BEB" w:rsidRDefault="00626201" w:rsidP="00626201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1.2.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626201" w:rsidRPr="009E0BEB" w:rsidRDefault="00626201" w:rsidP="00626201">
            <w:pPr>
              <w:pStyle w:val="80"/>
              <w:shd w:val="clear" w:color="auto" w:fill="auto"/>
              <w:spacing w:line="206" w:lineRule="exact"/>
              <w:jc w:val="lef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Количество поддержанных творческих инициатив и проектов (нарастающим итогом)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26201" w:rsidRPr="009E0BEB" w:rsidRDefault="00BB204F" w:rsidP="00626201">
            <w:pPr>
              <w:pStyle w:val="80"/>
              <w:shd w:val="clear" w:color="auto" w:fill="auto"/>
              <w:spacing w:line="160" w:lineRule="exac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«</w:t>
            </w:r>
            <w:r>
              <w:rPr>
                <w:rStyle w:val="88pt"/>
                <w:b w:val="0"/>
                <w:sz w:val="20"/>
                <w:szCs w:val="20"/>
              </w:rPr>
              <w:t>ГП»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26201" w:rsidRPr="009E0BEB" w:rsidRDefault="00626201" w:rsidP="00626201">
            <w:pPr>
              <w:pStyle w:val="80"/>
              <w:shd w:val="clear" w:color="auto" w:fill="auto"/>
              <w:spacing w:after="60" w:line="160" w:lineRule="exact"/>
              <w:jc w:val="lef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Прогрессирующий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26201" w:rsidRPr="009E0BEB" w:rsidRDefault="00763978" w:rsidP="00763978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Человек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26201" w:rsidRPr="009E0BEB" w:rsidRDefault="00B14142" w:rsidP="00763978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626201" w:rsidRPr="009E0BEB" w:rsidRDefault="00B14142" w:rsidP="00763978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6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  <w:r w:rsidRPr="009E0BEB">
              <w:rPr>
                <w:i/>
                <w:sz w:val="20"/>
                <w:szCs w:val="20"/>
              </w:rPr>
              <w:t>Да</w:t>
            </w:r>
          </w:p>
        </w:tc>
      </w:tr>
      <w:tr w:rsidR="00626201" w:rsidRPr="009E0BEB" w:rsidTr="00792209">
        <w:trPr>
          <w:trHeight w:val="20"/>
        </w:trPr>
        <w:tc>
          <w:tcPr>
            <w:tcW w:w="590" w:type="dxa"/>
            <w:shd w:val="clear" w:color="auto" w:fill="auto"/>
          </w:tcPr>
          <w:p w:rsidR="00626201" w:rsidRPr="009E0BEB" w:rsidRDefault="00626201" w:rsidP="00626201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1.3.</w:t>
            </w:r>
          </w:p>
        </w:tc>
        <w:tc>
          <w:tcPr>
            <w:tcW w:w="3261" w:type="dxa"/>
            <w:shd w:val="clear" w:color="auto" w:fill="auto"/>
            <w:vAlign w:val="bottom"/>
          </w:tcPr>
          <w:p w:rsidR="00626201" w:rsidRPr="009E0BEB" w:rsidRDefault="00626201" w:rsidP="00626201">
            <w:pPr>
              <w:pStyle w:val="80"/>
              <w:shd w:val="clear" w:color="auto" w:fill="auto"/>
              <w:spacing w:line="206" w:lineRule="exact"/>
              <w:jc w:val="lef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Количество граждан, принимающих участие в добровольческой деятельности (нарастающим итогом)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26201" w:rsidRPr="009E0BEB" w:rsidRDefault="00BB204F" w:rsidP="00626201">
            <w:pPr>
              <w:pStyle w:val="80"/>
              <w:shd w:val="clear" w:color="auto" w:fill="auto"/>
              <w:spacing w:line="160" w:lineRule="exac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«</w:t>
            </w:r>
            <w:r>
              <w:rPr>
                <w:rStyle w:val="88pt"/>
                <w:b w:val="0"/>
                <w:sz w:val="20"/>
                <w:szCs w:val="20"/>
              </w:rPr>
              <w:t>ГП»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26201" w:rsidRPr="009E0BEB" w:rsidRDefault="00626201" w:rsidP="00C4258A">
            <w:pPr>
              <w:pStyle w:val="80"/>
              <w:shd w:val="clear" w:color="auto" w:fill="auto"/>
              <w:spacing w:after="60" w:line="160" w:lineRule="exact"/>
              <w:jc w:val="lef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Прогрессирующий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26201" w:rsidRPr="009E0BEB" w:rsidRDefault="00763978" w:rsidP="00763978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Человек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26201" w:rsidRPr="009E0BEB" w:rsidRDefault="00B14142" w:rsidP="00763978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146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626201" w:rsidRPr="009E0BEB" w:rsidRDefault="00B14142" w:rsidP="00763978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146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auto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:rsidR="00626201" w:rsidRPr="009E0BEB" w:rsidRDefault="00626201" w:rsidP="00763978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  <w:r w:rsidRPr="009E0BEB">
              <w:rPr>
                <w:i/>
                <w:sz w:val="20"/>
                <w:szCs w:val="20"/>
              </w:rPr>
              <w:t>Да</w:t>
            </w:r>
          </w:p>
        </w:tc>
      </w:tr>
    </w:tbl>
    <w:p w:rsidR="001A00AF" w:rsidRPr="00F54CE7" w:rsidRDefault="001A00AF" w:rsidP="001A00AF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1A00AF" w:rsidRPr="00F54CE7" w:rsidRDefault="001A00AF" w:rsidP="001A00AF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1A00AF" w:rsidRPr="00F54CE7" w:rsidRDefault="001A00AF" w:rsidP="001A00AF">
      <w:pPr>
        <w:pStyle w:val="4"/>
        <w:spacing w:before="0" w:after="0"/>
        <w:rPr>
          <w:lang w:eastAsia="ru-RU"/>
        </w:rPr>
      </w:pPr>
      <w:r>
        <w:rPr>
          <w:lang w:eastAsia="ru-RU"/>
        </w:rPr>
        <w:t>3</w:t>
      </w:r>
      <w:r w:rsidRPr="00F54CE7">
        <w:rPr>
          <w:lang w:eastAsia="ru-RU"/>
        </w:rPr>
        <w:t xml:space="preserve">. Помесячный план достижения показателей </w:t>
      </w:r>
      <w:r>
        <w:rPr>
          <w:lang w:eastAsia="ru-RU"/>
        </w:rPr>
        <w:t>муниципального</w:t>
      </w:r>
      <w:r w:rsidRPr="00F54CE7">
        <w:rPr>
          <w:lang w:eastAsia="ru-RU"/>
        </w:rPr>
        <w:t xml:space="preserve"> проекта в </w:t>
      </w:r>
      <w:r w:rsidR="00626201">
        <w:t>2025</w:t>
      </w:r>
      <w:r w:rsidRPr="00F54CE7">
        <w:rPr>
          <w:lang w:eastAsia="ru-RU"/>
        </w:rPr>
        <w:t xml:space="preserve"> году</w:t>
      </w:r>
    </w:p>
    <w:p w:rsidR="001A00AF" w:rsidRPr="00F54CE7" w:rsidRDefault="001A00AF" w:rsidP="001A00AF">
      <w:pPr>
        <w:spacing w:after="0" w:line="240" w:lineRule="auto"/>
        <w:rPr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092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622"/>
      </w:tblGrid>
      <w:tr w:rsidR="001A00AF" w:rsidRPr="009E0BEB" w:rsidTr="00792209">
        <w:trPr>
          <w:trHeight w:val="20"/>
        </w:trPr>
        <w:tc>
          <w:tcPr>
            <w:tcW w:w="607" w:type="dxa"/>
            <w:vMerge w:val="restart"/>
            <w:shd w:val="clear" w:color="auto" w:fill="auto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№</w:t>
            </w:r>
            <w:r w:rsidRPr="009E0BEB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9E0BEB">
              <w:rPr>
                <w:sz w:val="20"/>
                <w:szCs w:val="20"/>
              </w:rPr>
              <w:t>п</w:t>
            </w:r>
            <w:proofErr w:type="gramEnd"/>
            <w:r w:rsidRPr="009E0BEB">
              <w:rPr>
                <w:sz w:val="20"/>
                <w:szCs w:val="20"/>
              </w:rPr>
              <w:t>/п</w:t>
            </w:r>
          </w:p>
        </w:tc>
        <w:tc>
          <w:tcPr>
            <w:tcW w:w="4260" w:type="dxa"/>
            <w:vMerge w:val="restart"/>
            <w:shd w:val="clear" w:color="auto" w:fill="auto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Показатели</w:t>
            </w:r>
            <w:r w:rsidRPr="009E0BEB">
              <w:rPr>
                <w:spacing w:val="-5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муниципального</w:t>
            </w:r>
            <w:r w:rsidRPr="009E0BEB">
              <w:rPr>
                <w:spacing w:val="-6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проекта</w:t>
            </w:r>
          </w:p>
        </w:tc>
        <w:tc>
          <w:tcPr>
            <w:tcW w:w="1092" w:type="dxa"/>
            <w:vMerge w:val="restart"/>
            <w:shd w:val="clear" w:color="auto" w:fill="auto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Уровень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показателя</w:t>
            </w:r>
          </w:p>
        </w:tc>
        <w:tc>
          <w:tcPr>
            <w:tcW w:w="1473" w:type="dxa"/>
            <w:vMerge w:val="restart"/>
            <w:shd w:val="clear" w:color="auto" w:fill="auto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Единица измерения</w:t>
            </w:r>
            <w:r w:rsidRPr="009E0BEB">
              <w:rPr>
                <w:spacing w:val="-37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(по</w:t>
            </w:r>
            <w:r w:rsidRPr="009E0BEB">
              <w:rPr>
                <w:spacing w:val="-2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ОКЕИ)</w:t>
            </w:r>
          </w:p>
        </w:tc>
        <w:tc>
          <w:tcPr>
            <w:tcW w:w="6497" w:type="dxa"/>
            <w:gridSpan w:val="11"/>
            <w:shd w:val="clear" w:color="auto" w:fill="auto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1A00AF" w:rsidRPr="009E0BEB" w:rsidRDefault="001A00AF" w:rsidP="00F8710C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gramStart"/>
            <w:r w:rsidRPr="009E0BEB">
              <w:rPr>
                <w:b/>
                <w:sz w:val="20"/>
                <w:szCs w:val="20"/>
              </w:rPr>
              <w:t>На конец</w:t>
            </w:r>
            <w:proofErr w:type="gramEnd"/>
            <w:r w:rsidRPr="009E0BEB">
              <w:rPr>
                <w:b/>
                <w:spacing w:val="1"/>
                <w:sz w:val="20"/>
                <w:szCs w:val="20"/>
              </w:rPr>
              <w:t xml:space="preserve"> </w:t>
            </w:r>
            <w:r w:rsidR="00F8710C" w:rsidRPr="009E0BEB">
              <w:rPr>
                <w:b/>
                <w:spacing w:val="1"/>
                <w:sz w:val="20"/>
                <w:szCs w:val="20"/>
              </w:rPr>
              <w:t>2025</w:t>
            </w:r>
            <w:r w:rsidR="00B14142" w:rsidRPr="009E0BEB">
              <w:rPr>
                <w:b/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b/>
                <w:i/>
                <w:spacing w:val="-37"/>
                <w:sz w:val="20"/>
                <w:szCs w:val="20"/>
              </w:rPr>
              <w:t xml:space="preserve"> </w:t>
            </w:r>
            <w:r w:rsidRPr="009E0BEB">
              <w:rPr>
                <w:b/>
                <w:sz w:val="20"/>
                <w:szCs w:val="20"/>
              </w:rPr>
              <w:t>года</w:t>
            </w:r>
          </w:p>
        </w:tc>
      </w:tr>
      <w:tr w:rsidR="001A00AF" w:rsidRPr="009E0BEB" w:rsidTr="00792209">
        <w:trPr>
          <w:trHeight w:val="20"/>
        </w:trPr>
        <w:tc>
          <w:tcPr>
            <w:tcW w:w="607" w:type="dxa"/>
            <w:vMerge/>
            <w:tcBorders>
              <w:top w:val="nil"/>
            </w:tcBorders>
            <w:shd w:val="clear" w:color="auto" w:fill="auto"/>
            <w:vAlign w:val="center"/>
          </w:tcPr>
          <w:p w:rsidR="001A00AF" w:rsidRPr="009E0BEB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0" w:type="dxa"/>
            <w:vMerge/>
            <w:tcBorders>
              <w:top w:val="nil"/>
            </w:tcBorders>
            <w:shd w:val="clear" w:color="auto" w:fill="auto"/>
            <w:vAlign w:val="center"/>
          </w:tcPr>
          <w:p w:rsidR="001A00AF" w:rsidRPr="009E0BEB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nil"/>
            </w:tcBorders>
            <w:shd w:val="clear" w:color="auto" w:fill="auto"/>
            <w:vAlign w:val="center"/>
          </w:tcPr>
          <w:p w:rsidR="001A00AF" w:rsidRPr="009E0BEB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  <w:shd w:val="clear" w:color="auto" w:fill="auto"/>
            <w:vAlign w:val="center"/>
          </w:tcPr>
          <w:p w:rsidR="001A00AF" w:rsidRPr="009E0BEB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янв.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фев.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E0BEB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592" w:type="dxa"/>
            <w:shd w:val="clear" w:color="auto" w:fill="auto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апр.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май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E0BEB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июль</w:t>
            </w:r>
          </w:p>
        </w:tc>
        <w:tc>
          <w:tcPr>
            <w:tcW w:w="593" w:type="dxa"/>
            <w:shd w:val="clear" w:color="auto" w:fill="auto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авг.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E0BEB">
              <w:rPr>
                <w:b/>
                <w:sz w:val="20"/>
                <w:szCs w:val="20"/>
              </w:rPr>
              <w:t>сен.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окт.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ноя.</w:t>
            </w:r>
          </w:p>
        </w:tc>
        <w:tc>
          <w:tcPr>
            <w:tcW w:w="1622" w:type="dxa"/>
            <w:vMerge/>
            <w:tcBorders>
              <w:top w:val="nil"/>
            </w:tcBorders>
            <w:shd w:val="clear" w:color="auto" w:fill="auto"/>
            <w:vAlign w:val="center"/>
          </w:tcPr>
          <w:p w:rsidR="001A00AF" w:rsidRPr="009E0BEB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0AF" w:rsidRPr="009E0BEB" w:rsidTr="00792209">
        <w:trPr>
          <w:trHeight w:val="20"/>
        </w:trPr>
        <w:tc>
          <w:tcPr>
            <w:tcW w:w="607" w:type="dxa"/>
            <w:tcBorders>
              <w:top w:val="nil"/>
            </w:tcBorders>
            <w:shd w:val="clear" w:color="auto" w:fill="auto"/>
            <w:vAlign w:val="center"/>
          </w:tcPr>
          <w:p w:rsidR="001A00AF" w:rsidRPr="009E0BEB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0" w:type="dxa"/>
            <w:tcBorders>
              <w:top w:val="nil"/>
            </w:tcBorders>
            <w:shd w:val="clear" w:color="auto" w:fill="auto"/>
            <w:vAlign w:val="center"/>
          </w:tcPr>
          <w:p w:rsidR="001A00AF" w:rsidRPr="009E0BEB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2" w:type="dxa"/>
            <w:tcBorders>
              <w:top w:val="nil"/>
            </w:tcBorders>
            <w:shd w:val="clear" w:color="auto" w:fill="auto"/>
            <w:vAlign w:val="center"/>
          </w:tcPr>
          <w:p w:rsidR="001A00AF" w:rsidRPr="009E0BEB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3" w:type="dxa"/>
            <w:tcBorders>
              <w:top w:val="nil"/>
            </w:tcBorders>
            <w:shd w:val="clear" w:color="auto" w:fill="auto"/>
            <w:vAlign w:val="center"/>
          </w:tcPr>
          <w:p w:rsidR="001A00AF" w:rsidRPr="009E0BEB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92" w:type="dxa"/>
            <w:shd w:val="clear" w:color="auto" w:fill="auto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5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6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7</w:t>
            </w:r>
          </w:p>
        </w:tc>
        <w:tc>
          <w:tcPr>
            <w:tcW w:w="592" w:type="dxa"/>
            <w:shd w:val="clear" w:color="auto" w:fill="auto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8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9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10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11</w:t>
            </w:r>
          </w:p>
        </w:tc>
        <w:tc>
          <w:tcPr>
            <w:tcW w:w="593" w:type="dxa"/>
            <w:shd w:val="clear" w:color="auto" w:fill="auto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12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13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14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15</w:t>
            </w:r>
          </w:p>
        </w:tc>
        <w:tc>
          <w:tcPr>
            <w:tcW w:w="1622" w:type="dxa"/>
            <w:tcBorders>
              <w:top w:val="nil"/>
            </w:tcBorders>
            <w:shd w:val="clear" w:color="auto" w:fill="auto"/>
            <w:vAlign w:val="center"/>
          </w:tcPr>
          <w:p w:rsidR="001A00AF" w:rsidRPr="009E0BEB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A00AF" w:rsidRPr="009E0BEB" w:rsidTr="00792209">
        <w:trPr>
          <w:trHeight w:val="20"/>
        </w:trPr>
        <w:tc>
          <w:tcPr>
            <w:tcW w:w="607" w:type="dxa"/>
            <w:shd w:val="clear" w:color="auto" w:fill="auto"/>
            <w:vAlign w:val="center"/>
          </w:tcPr>
          <w:p w:rsidR="001A00AF" w:rsidRPr="009E0BEB" w:rsidRDefault="001A00AF" w:rsidP="00C95352">
            <w:pPr>
              <w:pStyle w:val="TableParagraph"/>
              <w:jc w:val="center"/>
              <w:rPr>
                <w:sz w:val="20"/>
                <w:szCs w:val="20"/>
                <w:highlight w:val="green"/>
              </w:rPr>
            </w:pPr>
            <w:r w:rsidRPr="009E0BEB">
              <w:rPr>
                <w:sz w:val="20"/>
                <w:szCs w:val="20"/>
              </w:rPr>
              <w:t>1.</w:t>
            </w:r>
          </w:p>
        </w:tc>
        <w:tc>
          <w:tcPr>
            <w:tcW w:w="14944" w:type="dxa"/>
            <w:gridSpan w:val="15"/>
            <w:shd w:val="clear" w:color="auto" w:fill="auto"/>
            <w:vAlign w:val="center"/>
          </w:tcPr>
          <w:p w:rsidR="001A00AF" w:rsidRPr="009E0BEB" w:rsidRDefault="00F8710C" w:rsidP="00C039A6">
            <w:pPr>
              <w:pStyle w:val="TableParagraph"/>
              <w:rPr>
                <w:i/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Федерации, а также более</w:t>
            </w:r>
            <w:r w:rsidR="00C039A6">
              <w:rPr>
                <w:rStyle w:val="88pt"/>
                <w:b w:val="0"/>
                <w:sz w:val="20"/>
                <w:szCs w:val="20"/>
              </w:rPr>
              <w:t xml:space="preserve"> </w:t>
            </w:r>
            <w:r w:rsidRPr="009E0BEB">
              <w:rPr>
                <w:rStyle w:val="88pt"/>
                <w:b w:val="0"/>
                <w:sz w:val="20"/>
                <w:szCs w:val="20"/>
              </w:rPr>
              <w:t>широкий доступ к культурным ценностям»</w:t>
            </w:r>
          </w:p>
        </w:tc>
      </w:tr>
      <w:tr w:rsidR="00B14142" w:rsidRPr="009E0BEB" w:rsidTr="00792209">
        <w:trPr>
          <w:trHeight w:val="20"/>
        </w:trPr>
        <w:tc>
          <w:tcPr>
            <w:tcW w:w="607" w:type="dxa"/>
            <w:shd w:val="clear" w:color="auto" w:fill="auto"/>
          </w:tcPr>
          <w:p w:rsidR="00B14142" w:rsidRPr="009E0BEB" w:rsidRDefault="00B14142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1.1.</w:t>
            </w:r>
          </w:p>
        </w:tc>
        <w:tc>
          <w:tcPr>
            <w:tcW w:w="4260" w:type="dxa"/>
            <w:shd w:val="clear" w:color="auto" w:fill="auto"/>
            <w:vAlign w:val="bottom"/>
          </w:tcPr>
          <w:p w:rsidR="00B14142" w:rsidRPr="009E0BEB" w:rsidRDefault="00B14142" w:rsidP="00C4258A">
            <w:pPr>
              <w:pStyle w:val="80"/>
              <w:shd w:val="clear" w:color="auto" w:fill="auto"/>
              <w:spacing w:line="206" w:lineRule="exact"/>
              <w:jc w:val="lef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Количество специалистов сферы культуры, повысивших квалификацию на базе Центров непрерывного образования и. повышения квалификации творческих и управленческих кадров в сфере культуры (нарастающим итогом)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B14142" w:rsidRPr="009E0BEB" w:rsidRDefault="00BB204F" w:rsidP="00C4258A">
            <w:pPr>
              <w:pStyle w:val="80"/>
              <w:shd w:val="clear" w:color="auto" w:fill="auto"/>
              <w:spacing w:line="160" w:lineRule="exac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«</w:t>
            </w:r>
            <w:r>
              <w:rPr>
                <w:rStyle w:val="88pt"/>
                <w:b w:val="0"/>
                <w:sz w:val="20"/>
                <w:szCs w:val="20"/>
              </w:rPr>
              <w:t>ГП»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B14142" w:rsidRPr="009E0BEB" w:rsidRDefault="00B14142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Человек</w:t>
            </w:r>
          </w:p>
        </w:tc>
        <w:tc>
          <w:tcPr>
            <w:tcW w:w="592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3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24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B14142" w:rsidRPr="009E0BEB" w:rsidRDefault="00B14142" w:rsidP="006E7A5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24</w:t>
            </w:r>
          </w:p>
        </w:tc>
      </w:tr>
      <w:tr w:rsidR="00B14142" w:rsidRPr="009E0BEB" w:rsidTr="00792209">
        <w:trPr>
          <w:trHeight w:val="20"/>
        </w:trPr>
        <w:tc>
          <w:tcPr>
            <w:tcW w:w="607" w:type="dxa"/>
            <w:shd w:val="clear" w:color="auto" w:fill="auto"/>
          </w:tcPr>
          <w:p w:rsidR="00B14142" w:rsidRPr="009E0BEB" w:rsidRDefault="00B14142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lastRenderedPageBreak/>
              <w:t>1.2.</w:t>
            </w:r>
          </w:p>
        </w:tc>
        <w:tc>
          <w:tcPr>
            <w:tcW w:w="4260" w:type="dxa"/>
            <w:shd w:val="clear" w:color="auto" w:fill="auto"/>
            <w:vAlign w:val="bottom"/>
          </w:tcPr>
          <w:p w:rsidR="00B14142" w:rsidRPr="009E0BEB" w:rsidRDefault="00B14142" w:rsidP="00C4258A">
            <w:pPr>
              <w:pStyle w:val="80"/>
              <w:shd w:val="clear" w:color="auto" w:fill="auto"/>
              <w:spacing w:line="206" w:lineRule="exact"/>
              <w:jc w:val="lef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Количество поддержанных творческих инициатив и проектов (нарастающим итогом)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B14142" w:rsidRPr="009E0BEB" w:rsidRDefault="00BB204F" w:rsidP="00C4258A">
            <w:pPr>
              <w:pStyle w:val="80"/>
              <w:shd w:val="clear" w:color="auto" w:fill="auto"/>
              <w:spacing w:line="160" w:lineRule="exac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«</w:t>
            </w:r>
            <w:r>
              <w:rPr>
                <w:rStyle w:val="88pt"/>
                <w:b w:val="0"/>
                <w:sz w:val="20"/>
                <w:szCs w:val="20"/>
              </w:rPr>
              <w:t>ГП»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B14142" w:rsidRPr="009E0BEB" w:rsidRDefault="00B14142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Человек</w:t>
            </w:r>
          </w:p>
        </w:tc>
        <w:tc>
          <w:tcPr>
            <w:tcW w:w="592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3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6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B14142" w:rsidRPr="009E0BEB" w:rsidRDefault="00B14142" w:rsidP="006E7A5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6</w:t>
            </w:r>
          </w:p>
        </w:tc>
      </w:tr>
      <w:tr w:rsidR="00B14142" w:rsidRPr="009E0BEB" w:rsidTr="00792209">
        <w:trPr>
          <w:trHeight w:val="20"/>
        </w:trPr>
        <w:tc>
          <w:tcPr>
            <w:tcW w:w="607" w:type="dxa"/>
            <w:shd w:val="clear" w:color="auto" w:fill="auto"/>
          </w:tcPr>
          <w:p w:rsidR="00B14142" w:rsidRPr="009E0BEB" w:rsidRDefault="00B14142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1.3.</w:t>
            </w:r>
          </w:p>
        </w:tc>
        <w:tc>
          <w:tcPr>
            <w:tcW w:w="4260" w:type="dxa"/>
            <w:shd w:val="clear" w:color="auto" w:fill="auto"/>
            <w:vAlign w:val="bottom"/>
          </w:tcPr>
          <w:p w:rsidR="00B14142" w:rsidRPr="009E0BEB" w:rsidRDefault="00B14142" w:rsidP="00C4258A">
            <w:pPr>
              <w:pStyle w:val="80"/>
              <w:shd w:val="clear" w:color="auto" w:fill="auto"/>
              <w:spacing w:line="206" w:lineRule="exact"/>
              <w:jc w:val="lef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Количество граждан, принимающих участие в добровольческой деятельности (нарастающим итогом)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B14142" w:rsidRPr="009E0BEB" w:rsidRDefault="00BB204F" w:rsidP="00C4258A">
            <w:pPr>
              <w:pStyle w:val="80"/>
              <w:shd w:val="clear" w:color="auto" w:fill="auto"/>
              <w:spacing w:line="160" w:lineRule="exac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«</w:t>
            </w:r>
            <w:r>
              <w:rPr>
                <w:rStyle w:val="88pt"/>
                <w:b w:val="0"/>
                <w:sz w:val="20"/>
                <w:szCs w:val="20"/>
              </w:rPr>
              <w:t>ГП»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B14142" w:rsidRPr="009E0BEB" w:rsidRDefault="00B14142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Человек</w:t>
            </w:r>
          </w:p>
        </w:tc>
        <w:tc>
          <w:tcPr>
            <w:tcW w:w="592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3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B14142" w:rsidRPr="009E0BEB" w:rsidRDefault="00B14142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146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B14142" w:rsidRPr="009E0BEB" w:rsidRDefault="00B14142" w:rsidP="006E7A5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146</w:t>
            </w:r>
          </w:p>
        </w:tc>
      </w:tr>
    </w:tbl>
    <w:p w:rsidR="001A00AF" w:rsidRDefault="001A00AF" w:rsidP="001A00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54CE7">
        <w:rPr>
          <w:rFonts w:ascii="Times New Roman" w:eastAsia="Times New Roman" w:hAnsi="Times New Roman" w:cs="Times New Roman"/>
          <w:lang w:eastAsia="ru-RU"/>
        </w:rPr>
        <w:br w:type="page"/>
      </w:r>
    </w:p>
    <w:p w:rsidR="001A00AF" w:rsidRPr="00F54CE7" w:rsidRDefault="001A00AF" w:rsidP="001A00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A00AF" w:rsidRPr="00F54CE7" w:rsidRDefault="001A00AF" w:rsidP="001A00AF">
      <w:pPr>
        <w:pStyle w:val="4"/>
        <w:spacing w:before="0" w:after="0"/>
        <w:rPr>
          <w:lang w:eastAsia="ru-RU"/>
        </w:rPr>
      </w:pPr>
      <w:r>
        <w:rPr>
          <w:lang w:eastAsia="ru-RU"/>
        </w:rPr>
        <w:t>4</w:t>
      </w:r>
      <w:r w:rsidRPr="00F54CE7">
        <w:rPr>
          <w:lang w:eastAsia="ru-RU"/>
        </w:rPr>
        <w:t xml:space="preserve">. Мероприятия (результаты) </w:t>
      </w:r>
      <w:r>
        <w:rPr>
          <w:lang w:eastAsia="ru-RU"/>
        </w:rPr>
        <w:t>муниципального</w:t>
      </w:r>
      <w:r w:rsidRPr="00F54CE7">
        <w:rPr>
          <w:lang w:eastAsia="ru-RU"/>
        </w:rPr>
        <w:t xml:space="preserve"> проекта</w:t>
      </w:r>
    </w:p>
    <w:p w:rsidR="001A00AF" w:rsidRPr="00F54CE7" w:rsidRDefault="001A00AF" w:rsidP="001A00AF">
      <w:pPr>
        <w:spacing w:after="0" w:line="240" w:lineRule="auto"/>
        <w:rPr>
          <w:lang w:eastAsia="ru-RU"/>
        </w:rPr>
      </w:pPr>
    </w:p>
    <w:tbl>
      <w:tblPr>
        <w:tblW w:w="150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69"/>
        <w:gridCol w:w="2516"/>
        <w:gridCol w:w="2122"/>
        <w:gridCol w:w="993"/>
        <w:gridCol w:w="834"/>
        <w:gridCol w:w="570"/>
        <w:gridCol w:w="546"/>
        <w:gridCol w:w="522"/>
        <w:gridCol w:w="570"/>
        <w:gridCol w:w="570"/>
        <w:gridCol w:w="546"/>
        <w:gridCol w:w="546"/>
        <w:gridCol w:w="1334"/>
        <w:gridCol w:w="1134"/>
        <w:gridCol w:w="1559"/>
      </w:tblGrid>
      <w:tr w:rsidR="00F8710C" w:rsidRPr="009E0BEB" w:rsidTr="00C4258A">
        <w:trPr>
          <w:trHeight w:val="20"/>
          <w:tblHeader/>
        </w:trPr>
        <w:tc>
          <w:tcPr>
            <w:tcW w:w="669" w:type="dxa"/>
            <w:vMerge w:val="restart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№</w:t>
            </w:r>
            <w:r w:rsidRPr="009E0BEB">
              <w:rPr>
                <w:spacing w:val="-37"/>
                <w:sz w:val="20"/>
                <w:szCs w:val="20"/>
              </w:rPr>
              <w:t xml:space="preserve"> </w:t>
            </w:r>
            <w:proofErr w:type="gramStart"/>
            <w:r w:rsidRPr="009E0BEB">
              <w:rPr>
                <w:sz w:val="20"/>
                <w:szCs w:val="20"/>
              </w:rPr>
              <w:t>п</w:t>
            </w:r>
            <w:proofErr w:type="gramEnd"/>
            <w:r w:rsidRPr="009E0BEB">
              <w:rPr>
                <w:sz w:val="20"/>
                <w:szCs w:val="20"/>
              </w:rPr>
              <w:t>/п</w:t>
            </w:r>
          </w:p>
        </w:tc>
        <w:tc>
          <w:tcPr>
            <w:tcW w:w="2516" w:type="dxa"/>
            <w:vMerge w:val="restart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Наименование мероприятия</w:t>
            </w:r>
            <w:r w:rsidRPr="009E0BEB">
              <w:rPr>
                <w:spacing w:val="-37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(результата)</w:t>
            </w:r>
          </w:p>
        </w:tc>
        <w:tc>
          <w:tcPr>
            <w:tcW w:w="2122" w:type="dxa"/>
            <w:vMerge w:val="restart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Наименование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pacing w:val="-1"/>
                <w:sz w:val="20"/>
                <w:szCs w:val="20"/>
              </w:rPr>
              <w:t xml:space="preserve">структурных </w:t>
            </w:r>
            <w:r w:rsidRPr="009E0BEB">
              <w:rPr>
                <w:sz w:val="20"/>
                <w:szCs w:val="20"/>
              </w:rPr>
              <w:t>элементов</w:t>
            </w:r>
            <w:r w:rsidRPr="009E0BEB">
              <w:rPr>
                <w:spacing w:val="-37"/>
                <w:sz w:val="20"/>
                <w:szCs w:val="20"/>
              </w:rPr>
              <w:t xml:space="preserve">  </w:t>
            </w:r>
            <w:r w:rsidRPr="009E0BEB">
              <w:rPr>
                <w:sz w:val="20"/>
                <w:szCs w:val="20"/>
              </w:rPr>
              <w:t>муниципальных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программ вместе с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наименованием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муниципальной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программы</w:t>
            </w:r>
          </w:p>
        </w:tc>
        <w:tc>
          <w:tcPr>
            <w:tcW w:w="993" w:type="dxa"/>
            <w:vMerge w:val="restart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Единица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измерения</w:t>
            </w:r>
            <w:r w:rsidRPr="009E0BEB">
              <w:rPr>
                <w:spacing w:val="-37"/>
                <w:sz w:val="20"/>
                <w:szCs w:val="20"/>
              </w:rPr>
              <w:t xml:space="preserve"> </w:t>
            </w:r>
            <w:r w:rsidRPr="009E0BEB">
              <w:rPr>
                <w:spacing w:val="-1"/>
                <w:sz w:val="20"/>
                <w:szCs w:val="20"/>
              </w:rPr>
              <w:t>(по</w:t>
            </w:r>
            <w:r w:rsidRPr="009E0BEB">
              <w:rPr>
                <w:spacing w:val="-9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ОКЕИ)</w:t>
            </w:r>
          </w:p>
        </w:tc>
        <w:tc>
          <w:tcPr>
            <w:tcW w:w="1404" w:type="dxa"/>
            <w:gridSpan w:val="2"/>
            <w:vMerge w:val="restart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Базовое</w:t>
            </w:r>
            <w:r w:rsidRPr="009E0BEB">
              <w:rPr>
                <w:spacing w:val="-6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значение</w:t>
            </w:r>
          </w:p>
        </w:tc>
        <w:tc>
          <w:tcPr>
            <w:tcW w:w="3300" w:type="dxa"/>
            <w:gridSpan w:val="6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334" w:type="dxa"/>
            <w:vMerge w:val="restart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Тип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мероприятия</w:t>
            </w:r>
            <w:r w:rsidRPr="009E0BEB">
              <w:rPr>
                <w:spacing w:val="-37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Уровень мероприятия (результата)</w:t>
            </w:r>
          </w:p>
        </w:tc>
        <w:tc>
          <w:tcPr>
            <w:tcW w:w="1559" w:type="dxa"/>
            <w:vMerge w:val="restart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Связь с показателями</w:t>
            </w:r>
            <w:r w:rsidRPr="009E0BEB">
              <w:rPr>
                <w:spacing w:val="1"/>
                <w:sz w:val="20"/>
                <w:szCs w:val="20"/>
              </w:rPr>
              <w:t xml:space="preserve"> </w:t>
            </w:r>
            <w:r w:rsidRPr="009E0BEB">
              <w:rPr>
                <w:spacing w:val="-1"/>
                <w:sz w:val="20"/>
                <w:szCs w:val="20"/>
              </w:rPr>
              <w:t>муниципального</w:t>
            </w:r>
            <w:r w:rsidRPr="009E0BEB">
              <w:rPr>
                <w:spacing w:val="-37"/>
                <w:sz w:val="20"/>
                <w:szCs w:val="20"/>
              </w:rPr>
              <w:t xml:space="preserve"> </w:t>
            </w:r>
            <w:r w:rsidRPr="009E0BEB">
              <w:rPr>
                <w:sz w:val="20"/>
                <w:szCs w:val="20"/>
              </w:rPr>
              <w:t>проекта</w:t>
            </w:r>
          </w:p>
        </w:tc>
      </w:tr>
      <w:tr w:rsidR="00F8710C" w:rsidRPr="009E0BEB" w:rsidTr="00C4258A">
        <w:trPr>
          <w:trHeight w:val="464"/>
          <w:tblHeader/>
        </w:trPr>
        <w:tc>
          <w:tcPr>
            <w:tcW w:w="669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dxa"/>
            <w:vMerge w:val="restart"/>
            <w:tcBorders>
              <w:bottom w:val="single" w:sz="4" w:space="0" w:color="000000"/>
            </w:tcBorders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position w:val="-5"/>
                <w:sz w:val="20"/>
                <w:szCs w:val="20"/>
              </w:rPr>
              <w:t>2025</w:t>
            </w:r>
          </w:p>
        </w:tc>
        <w:tc>
          <w:tcPr>
            <w:tcW w:w="522" w:type="dxa"/>
            <w:vMerge w:val="restart"/>
            <w:tcBorders>
              <w:bottom w:val="single" w:sz="4" w:space="0" w:color="000000"/>
            </w:tcBorders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2026</w:t>
            </w:r>
          </w:p>
        </w:tc>
        <w:tc>
          <w:tcPr>
            <w:tcW w:w="570" w:type="dxa"/>
            <w:vMerge w:val="restart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2027</w:t>
            </w:r>
          </w:p>
        </w:tc>
        <w:tc>
          <w:tcPr>
            <w:tcW w:w="570" w:type="dxa"/>
            <w:vMerge w:val="restart"/>
            <w:tcBorders>
              <w:bottom w:val="single" w:sz="4" w:space="0" w:color="000000"/>
            </w:tcBorders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2028</w:t>
            </w:r>
          </w:p>
        </w:tc>
        <w:tc>
          <w:tcPr>
            <w:tcW w:w="546" w:type="dxa"/>
            <w:vMerge w:val="restart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2029</w:t>
            </w:r>
          </w:p>
        </w:tc>
        <w:tc>
          <w:tcPr>
            <w:tcW w:w="546" w:type="dxa"/>
            <w:vMerge w:val="restart"/>
            <w:tcBorders>
              <w:bottom w:val="single" w:sz="4" w:space="0" w:color="000000"/>
            </w:tcBorders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2030</w:t>
            </w:r>
          </w:p>
        </w:tc>
        <w:tc>
          <w:tcPr>
            <w:tcW w:w="1334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10C" w:rsidRPr="009E0BEB" w:rsidTr="00C4258A">
        <w:trPr>
          <w:trHeight w:val="53"/>
          <w:tblHeader/>
        </w:trPr>
        <w:tc>
          <w:tcPr>
            <w:tcW w:w="669" w:type="dxa"/>
            <w:vMerge/>
            <w:tcBorders>
              <w:top w:val="nil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значение</w:t>
            </w:r>
          </w:p>
        </w:tc>
        <w:tc>
          <w:tcPr>
            <w:tcW w:w="570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год</w:t>
            </w:r>
          </w:p>
        </w:tc>
        <w:tc>
          <w:tcPr>
            <w:tcW w:w="546" w:type="dxa"/>
            <w:vMerge/>
            <w:tcBorders>
              <w:top w:val="nil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dxa"/>
            <w:vMerge/>
            <w:tcBorders>
              <w:top w:val="nil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dxa"/>
            <w:vMerge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dxa"/>
            <w:vMerge/>
            <w:tcBorders>
              <w:top w:val="nil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F8710C" w:rsidRPr="009E0BEB" w:rsidRDefault="00F8710C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10C" w:rsidRPr="009E0BEB" w:rsidTr="00C4258A">
        <w:trPr>
          <w:trHeight w:val="20"/>
        </w:trPr>
        <w:tc>
          <w:tcPr>
            <w:tcW w:w="669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</w:t>
            </w:r>
          </w:p>
        </w:tc>
        <w:tc>
          <w:tcPr>
            <w:tcW w:w="14362" w:type="dxa"/>
            <w:gridSpan w:val="14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Федерации, а также более</w:t>
            </w:r>
            <w:proofErr w:type="gramStart"/>
            <w:r w:rsidRPr="009E0BEB">
              <w:rPr>
                <w:rStyle w:val="88pt"/>
                <w:b w:val="0"/>
                <w:sz w:val="20"/>
                <w:szCs w:val="20"/>
              </w:rPr>
              <w:t xml:space="preserve"> .</w:t>
            </w:r>
            <w:proofErr w:type="gramEnd"/>
            <w:r w:rsidRPr="009E0BEB">
              <w:rPr>
                <w:rStyle w:val="88pt"/>
                <w:b w:val="0"/>
                <w:sz w:val="20"/>
                <w:szCs w:val="20"/>
              </w:rPr>
              <w:t>широкий доступ к культурным ценностям»</w:t>
            </w:r>
          </w:p>
        </w:tc>
      </w:tr>
      <w:tr w:rsidR="00F8710C" w:rsidRPr="009E0BEB" w:rsidTr="00C4258A">
        <w:trPr>
          <w:trHeight w:val="20"/>
        </w:trPr>
        <w:tc>
          <w:tcPr>
            <w:tcW w:w="669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rStyle w:val="295pt"/>
                <w:sz w:val="20"/>
                <w:szCs w:val="20"/>
              </w:rPr>
            </w:pPr>
            <w:r w:rsidRPr="009E0BEB">
              <w:rPr>
                <w:rStyle w:val="295pt"/>
                <w:sz w:val="20"/>
                <w:szCs w:val="20"/>
              </w:rPr>
              <w:t>1.1.</w:t>
            </w:r>
          </w:p>
        </w:tc>
        <w:tc>
          <w:tcPr>
            <w:tcW w:w="2516" w:type="dxa"/>
            <w:vAlign w:val="center"/>
          </w:tcPr>
          <w:p w:rsidR="00F8710C" w:rsidRPr="009E0BEB" w:rsidRDefault="00F8710C" w:rsidP="00F8710C">
            <w:pPr>
              <w:pStyle w:val="80"/>
              <w:shd w:val="clear" w:color="auto" w:fill="auto"/>
              <w:spacing w:line="202" w:lineRule="exact"/>
              <w:jc w:val="left"/>
              <w:rPr>
                <w:b/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Оказана</w:t>
            </w:r>
          </w:p>
          <w:p w:rsidR="00F8710C" w:rsidRPr="009E0BEB" w:rsidRDefault="00F8710C" w:rsidP="00F8710C">
            <w:pPr>
              <w:pStyle w:val="TableParagraph"/>
              <w:rPr>
                <w:rStyle w:val="295pt"/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государственная поддержка лучшим сельским учреждениям культуры</w:t>
            </w:r>
          </w:p>
        </w:tc>
        <w:tc>
          <w:tcPr>
            <w:tcW w:w="2122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  <w:tc>
          <w:tcPr>
            <w:tcW w:w="993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Ед.</w:t>
            </w:r>
          </w:p>
        </w:tc>
        <w:tc>
          <w:tcPr>
            <w:tcW w:w="834" w:type="dxa"/>
            <w:vAlign w:val="center"/>
          </w:tcPr>
          <w:p w:rsidR="00F8710C" w:rsidRPr="009E0BEB" w:rsidRDefault="00F8710C" w:rsidP="00F8710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</w:t>
            </w:r>
          </w:p>
        </w:tc>
        <w:tc>
          <w:tcPr>
            <w:tcW w:w="570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2023</w:t>
            </w:r>
          </w:p>
        </w:tc>
        <w:tc>
          <w:tcPr>
            <w:tcW w:w="546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22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134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«ФП»</w:t>
            </w:r>
          </w:p>
        </w:tc>
        <w:tc>
          <w:tcPr>
            <w:tcW w:w="1559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Количество специалистов сферы культуры, повысивших квалификацию на базе Центров непрерывного образования и. повышения квалификации творческих и управленческих кадров в сфере культуры (нарастающим итогом)</w:t>
            </w:r>
          </w:p>
        </w:tc>
      </w:tr>
      <w:tr w:rsidR="00F8710C" w:rsidRPr="009E0BEB" w:rsidTr="00C4258A">
        <w:trPr>
          <w:trHeight w:val="20"/>
        </w:trPr>
        <w:tc>
          <w:tcPr>
            <w:tcW w:w="669" w:type="dxa"/>
          </w:tcPr>
          <w:p w:rsidR="00F8710C" w:rsidRPr="009E0BEB" w:rsidRDefault="00F8710C" w:rsidP="00F8710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1.2.</w:t>
            </w:r>
          </w:p>
        </w:tc>
        <w:tc>
          <w:tcPr>
            <w:tcW w:w="14362" w:type="dxa"/>
            <w:gridSpan w:val="14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i/>
                <w:sz w:val="20"/>
                <w:szCs w:val="20"/>
              </w:rPr>
              <w:t>-</w:t>
            </w:r>
          </w:p>
        </w:tc>
      </w:tr>
      <w:tr w:rsidR="00F8710C" w:rsidRPr="009E0BEB" w:rsidTr="00C4258A">
        <w:trPr>
          <w:trHeight w:val="20"/>
        </w:trPr>
        <w:tc>
          <w:tcPr>
            <w:tcW w:w="669" w:type="dxa"/>
          </w:tcPr>
          <w:p w:rsidR="00F8710C" w:rsidRPr="009E0BEB" w:rsidRDefault="00F8710C" w:rsidP="00F8710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1.3.</w:t>
            </w:r>
          </w:p>
        </w:tc>
        <w:tc>
          <w:tcPr>
            <w:tcW w:w="2516" w:type="dxa"/>
            <w:vAlign w:val="center"/>
          </w:tcPr>
          <w:p w:rsidR="00F8710C" w:rsidRPr="009E0BEB" w:rsidRDefault="00F8710C" w:rsidP="00F8710C">
            <w:pPr>
              <w:pStyle w:val="80"/>
              <w:shd w:val="clear" w:color="auto" w:fill="auto"/>
              <w:spacing w:line="202" w:lineRule="exact"/>
              <w:jc w:val="both"/>
              <w:rPr>
                <w:b/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Оказана</w:t>
            </w:r>
          </w:p>
          <w:p w:rsidR="00F8710C" w:rsidRPr="009E0BEB" w:rsidRDefault="00F8710C" w:rsidP="00F8710C">
            <w:pPr>
              <w:pStyle w:val="80"/>
              <w:shd w:val="clear" w:color="auto" w:fill="auto"/>
              <w:spacing w:line="202" w:lineRule="exact"/>
              <w:jc w:val="left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государственная поддержка лучшим работникам сельских учреждений культуры</w:t>
            </w:r>
          </w:p>
        </w:tc>
        <w:tc>
          <w:tcPr>
            <w:tcW w:w="2122" w:type="dxa"/>
            <w:vAlign w:val="center"/>
          </w:tcPr>
          <w:p w:rsidR="00F8710C" w:rsidRPr="009E0BEB" w:rsidRDefault="00F8710C" w:rsidP="00F8710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Х</w:t>
            </w:r>
          </w:p>
        </w:tc>
        <w:tc>
          <w:tcPr>
            <w:tcW w:w="993" w:type="dxa"/>
            <w:vAlign w:val="center"/>
          </w:tcPr>
          <w:p w:rsidR="00F8710C" w:rsidRPr="009E0BEB" w:rsidRDefault="00F8710C" w:rsidP="00F8710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Человек</w:t>
            </w:r>
          </w:p>
        </w:tc>
        <w:tc>
          <w:tcPr>
            <w:tcW w:w="834" w:type="dxa"/>
            <w:vAlign w:val="center"/>
          </w:tcPr>
          <w:p w:rsidR="00F8710C" w:rsidRPr="009E0BEB" w:rsidRDefault="00F8710C" w:rsidP="00F8710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1</w:t>
            </w:r>
          </w:p>
        </w:tc>
        <w:tc>
          <w:tcPr>
            <w:tcW w:w="570" w:type="dxa"/>
            <w:vAlign w:val="center"/>
          </w:tcPr>
          <w:p w:rsidR="00F8710C" w:rsidRPr="009E0BEB" w:rsidRDefault="00F8710C" w:rsidP="00F8710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2024</w:t>
            </w:r>
          </w:p>
        </w:tc>
        <w:tc>
          <w:tcPr>
            <w:tcW w:w="546" w:type="dxa"/>
            <w:vAlign w:val="center"/>
          </w:tcPr>
          <w:p w:rsidR="00F8710C" w:rsidRPr="009E0BEB" w:rsidRDefault="00F8710C" w:rsidP="00F8710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22" w:type="dxa"/>
            <w:vAlign w:val="center"/>
          </w:tcPr>
          <w:p w:rsidR="00F8710C" w:rsidRPr="009E0BEB" w:rsidRDefault="00F8710C" w:rsidP="00F8710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F8710C" w:rsidRPr="009E0BEB" w:rsidRDefault="00F8710C" w:rsidP="00F8710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F8710C" w:rsidRPr="009E0BEB" w:rsidRDefault="00F8710C" w:rsidP="00F8710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F8710C" w:rsidRPr="009E0BEB" w:rsidRDefault="00F8710C" w:rsidP="00F8710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F8710C" w:rsidRPr="009E0BEB" w:rsidRDefault="00F8710C" w:rsidP="00F8710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134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«ФП»</w:t>
            </w:r>
          </w:p>
        </w:tc>
        <w:tc>
          <w:tcPr>
            <w:tcW w:w="1559" w:type="dxa"/>
            <w:vAlign w:val="center"/>
          </w:tcPr>
          <w:p w:rsidR="00F8710C" w:rsidRPr="009E0BEB" w:rsidRDefault="00F8710C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rStyle w:val="88pt"/>
                <w:b w:val="0"/>
                <w:sz w:val="20"/>
                <w:szCs w:val="20"/>
              </w:rPr>
              <w:t xml:space="preserve">Количество специалистов сферы культуры, повысивших квалификацию на базе Центров непрерывного образования и. повышения квалификации творческих и </w:t>
            </w:r>
            <w:r w:rsidRPr="009E0BEB">
              <w:rPr>
                <w:rStyle w:val="88pt"/>
                <w:b w:val="0"/>
                <w:sz w:val="20"/>
                <w:szCs w:val="20"/>
              </w:rPr>
              <w:lastRenderedPageBreak/>
              <w:t>управленческих кадров в сфере культуры (нарастающим итогом)</w:t>
            </w:r>
          </w:p>
        </w:tc>
      </w:tr>
      <w:tr w:rsidR="00F8710C" w:rsidRPr="009E0BEB" w:rsidTr="00C4258A">
        <w:trPr>
          <w:trHeight w:val="20"/>
        </w:trPr>
        <w:tc>
          <w:tcPr>
            <w:tcW w:w="669" w:type="dxa"/>
            <w:vAlign w:val="center"/>
          </w:tcPr>
          <w:p w:rsidR="00F8710C" w:rsidRPr="009E0BEB" w:rsidRDefault="00F8710C" w:rsidP="007D6A30">
            <w:pPr>
              <w:pStyle w:val="22"/>
              <w:shd w:val="clear" w:color="auto" w:fill="auto"/>
              <w:spacing w:line="160" w:lineRule="exact"/>
              <w:ind w:left="240"/>
              <w:jc w:val="left"/>
              <w:rPr>
                <w:rStyle w:val="28pt"/>
                <w:sz w:val="20"/>
                <w:szCs w:val="20"/>
              </w:rPr>
            </w:pPr>
            <w:r w:rsidRPr="009E0BEB">
              <w:rPr>
                <w:rStyle w:val="28pt"/>
                <w:sz w:val="20"/>
                <w:szCs w:val="20"/>
              </w:rPr>
              <w:lastRenderedPageBreak/>
              <w:t>1.</w:t>
            </w:r>
            <w:r w:rsidR="007D6A30" w:rsidRPr="009E0BEB">
              <w:rPr>
                <w:rStyle w:val="28pt"/>
                <w:sz w:val="20"/>
                <w:szCs w:val="20"/>
              </w:rPr>
              <w:t>4</w:t>
            </w:r>
            <w:r w:rsidRPr="009E0BEB">
              <w:rPr>
                <w:rStyle w:val="28pt"/>
                <w:sz w:val="20"/>
                <w:szCs w:val="20"/>
              </w:rPr>
              <w:t>.</w:t>
            </w:r>
          </w:p>
        </w:tc>
        <w:tc>
          <w:tcPr>
            <w:tcW w:w="14362" w:type="dxa"/>
            <w:gridSpan w:val="14"/>
            <w:vAlign w:val="center"/>
          </w:tcPr>
          <w:p w:rsidR="00F8710C" w:rsidRPr="009E0BEB" w:rsidRDefault="00F8710C" w:rsidP="00F8710C">
            <w:pPr>
              <w:pStyle w:val="TableParagraph"/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-</w:t>
            </w:r>
          </w:p>
        </w:tc>
      </w:tr>
    </w:tbl>
    <w:p w:rsidR="001A00AF" w:rsidRPr="00F54CE7" w:rsidRDefault="001A00AF" w:rsidP="001A00AF">
      <w:pPr>
        <w:rPr>
          <w:rFonts w:eastAsia="Calibri"/>
        </w:rPr>
      </w:pPr>
      <w:r w:rsidRPr="00F54CE7">
        <w:rPr>
          <w:lang w:eastAsia="ru-RU"/>
        </w:rPr>
        <w:br w:type="page"/>
      </w:r>
    </w:p>
    <w:p w:rsidR="001A00AF" w:rsidRPr="00F54CE7" w:rsidRDefault="001A00AF" w:rsidP="001A00AF">
      <w:pPr>
        <w:pStyle w:val="4"/>
        <w:spacing w:before="0" w:after="0"/>
        <w:rPr>
          <w:lang w:eastAsia="ru-RU"/>
        </w:rPr>
      </w:pPr>
      <w:r>
        <w:rPr>
          <w:lang w:eastAsia="ru-RU"/>
        </w:rPr>
        <w:lastRenderedPageBreak/>
        <w:t>5</w:t>
      </w:r>
      <w:r w:rsidRPr="00F54CE7">
        <w:rPr>
          <w:lang w:eastAsia="ru-RU"/>
        </w:rPr>
        <w:t xml:space="preserve">. Финансовое обеспечение реализации </w:t>
      </w:r>
      <w:r>
        <w:rPr>
          <w:lang w:eastAsia="ru-RU"/>
        </w:rPr>
        <w:t>муниципального</w:t>
      </w:r>
      <w:r w:rsidRPr="00F54CE7">
        <w:rPr>
          <w:lang w:eastAsia="ru-RU"/>
        </w:rPr>
        <w:t xml:space="preserve"> проекта </w:t>
      </w:r>
    </w:p>
    <w:p w:rsidR="001A00AF" w:rsidRPr="00F54CE7" w:rsidRDefault="001A00AF" w:rsidP="001A00AF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6"/>
        <w:gridCol w:w="7162"/>
        <w:gridCol w:w="3408"/>
        <w:gridCol w:w="678"/>
        <w:gridCol w:w="675"/>
        <w:gridCol w:w="605"/>
        <w:gridCol w:w="605"/>
        <w:gridCol w:w="801"/>
        <w:gridCol w:w="653"/>
        <w:gridCol w:w="649"/>
      </w:tblGrid>
      <w:tr w:rsidR="00C163C0" w:rsidRPr="00423939" w:rsidTr="00C4258A">
        <w:trPr>
          <w:trHeight w:val="20"/>
          <w:tblHeader/>
        </w:trPr>
        <w:tc>
          <w:tcPr>
            <w:tcW w:w="167" w:type="pct"/>
            <w:vMerge w:val="restart"/>
            <w:vAlign w:val="center"/>
          </w:tcPr>
          <w:p w:rsidR="00C163C0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Pr="00423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423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23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72" w:type="pct"/>
            <w:vMerge w:val="restart"/>
            <w:vAlign w:val="center"/>
          </w:tcPr>
          <w:p w:rsidR="00C163C0" w:rsidRPr="00423939" w:rsidRDefault="00C163C0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939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081" w:type="pct"/>
            <w:vMerge w:val="restart"/>
            <w:vAlign w:val="center"/>
          </w:tcPr>
          <w:p w:rsidR="00C163C0" w:rsidRPr="00423939" w:rsidRDefault="00C163C0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939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480" w:type="pct"/>
            <w:gridSpan w:val="7"/>
          </w:tcPr>
          <w:p w:rsidR="00C163C0" w:rsidRPr="00423939" w:rsidRDefault="00C163C0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93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C163C0" w:rsidRPr="00423939" w:rsidTr="00C4258A">
        <w:trPr>
          <w:trHeight w:val="20"/>
          <w:tblHeader/>
        </w:trPr>
        <w:tc>
          <w:tcPr>
            <w:tcW w:w="167" w:type="pct"/>
            <w:vMerge/>
          </w:tcPr>
          <w:p w:rsidR="00C163C0" w:rsidRPr="00423939" w:rsidRDefault="00C163C0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  <w:vMerge/>
          </w:tcPr>
          <w:p w:rsidR="00C163C0" w:rsidRPr="00423939" w:rsidRDefault="00C163C0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081" w:type="pct"/>
            <w:vMerge/>
          </w:tcPr>
          <w:p w:rsidR="00C163C0" w:rsidRPr="00423939" w:rsidRDefault="00C163C0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5" w:type="pct"/>
            <w:vAlign w:val="center"/>
          </w:tcPr>
          <w:p w:rsidR="00C163C0" w:rsidRPr="00423939" w:rsidRDefault="00C163C0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93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14" w:type="pct"/>
            <w:vAlign w:val="center"/>
          </w:tcPr>
          <w:p w:rsidR="00C163C0" w:rsidRPr="00423939" w:rsidRDefault="00C163C0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93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192" w:type="pct"/>
          </w:tcPr>
          <w:p w:rsidR="00C163C0" w:rsidRPr="00423939" w:rsidRDefault="00C163C0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93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192" w:type="pct"/>
            <w:vAlign w:val="center"/>
          </w:tcPr>
          <w:p w:rsidR="00C163C0" w:rsidRPr="00423939" w:rsidRDefault="00C163C0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93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254" w:type="pct"/>
            <w:vAlign w:val="center"/>
          </w:tcPr>
          <w:p w:rsidR="00C163C0" w:rsidRPr="00423939" w:rsidRDefault="00C163C0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939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7" w:type="pct"/>
          </w:tcPr>
          <w:p w:rsidR="00C163C0" w:rsidRPr="00423939" w:rsidRDefault="00C163C0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939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06" w:type="pct"/>
            <w:vAlign w:val="center"/>
          </w:tcPr>
          <w:p w:rsidR="00C163C0" w:rsidRPr="00423939" w:rsidRDefault="00C163C0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93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C163C0" w:rsidRPr="00423939" w:rsidTr="00C4258A">
        <w:trPr>
          <w:trHeight w:val="191"/>
          <w:tblHeader/>
        </w:trPr>
        <w:tc>
          <w:tcPr>
            <w:tcW w:w="167" w:type="pct"/>
            <w:vAlign w:val="center"/>
          </w:tcPr>
          <w:p w:rsidR="00C163C0" w:rsidRPr="00423939" w:rsidRDefault="00C163C0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93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2" w:type="pct"/>
            <w:vAlign w:val="center"/>
          </w:tcPr>
          <w:p w:rsidR="00C163C0" w:rsidRPr="00423939" w:rsidRDefault="00C163C0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93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1081" w:type="pct"/>
            <w:vAlign w:val="center"/>
          </w:tcPr>
          <w:p w:rsidR="00C163C0" w:rsidRPr="00423939" w:rsidRDefault="00C163C0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93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15" w:type="pct"/>
            <w:vAlign w:val="center"/>
          </w:tcPr>
          <w:p w:rsidR="00C163C0" w:rsidRPr="00423939" w:rsidRDefault="00C163C0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93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214" w:type="pct"/>
            <w:vAlign w:val="center"/>
          </w:tcPr>
          <w:p w:rsidR="00C163C0" w:rsidRPr="00423939" w:rsidRDefault="00C163C0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9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2" w:type="pct"/>
          </w:tcPr>
          <w:p w:rsidR="00C163C0" w:rsidRPr="00423939" w:rsidRDefault="00C163C0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93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vAlign w:val="center"/>
          </w:tcPr>
          <w:p w:rsidR="00C163C0" w:rsidRPr="00423939" w:rsidRDefault="00C163C0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93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</w:t>
            </w:r>
          </w:p>
        </w:tc>
        <w:tc>
          <w:tcPr>
            <w:tcW w:w="254" w:type="pct"/>
            <w:vAlign w:val="center"/>
          </w:tcPr>
          <w:p w:rsidR="00C163C0" w:rsidRPr="00423939" w:rsidRDefault="00C163C0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42393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207" w:type="pct"/>
          </w:tcPr>
          <w:p w:rsidR="00C163C0" w:rsidRPr="00423939" w:rsidRDefault="00C163C0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93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6" w:type="pct"/>
            <w:vAlign w:val="center"/>
          </w:tcPr>
          <w:p w:rsidR="00C163C0" w:rsidRPr="00423939" w:rsidRDefault="00C163C0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39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23939" w:rsidRPr="00423939" w:rsidTr="00DC4CF5">
        <w:trPr>
          <w:trHeight w:val="191"/>
          <w:tblHeader/>
        </w:trPr>
        <w:tc>
          <w:tcPr>
            <w:tcW w:w="167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393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Направление расходов «Создание условий для реализации творческого потенциала нации («Творческие люди»)» (всего), в том числе:</w:t>
            </w:r>
          </w:p>
        </w:tc>
        <w:tc>
          <w:tcPr>
            <w:tcW w:w="1081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393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05 1 А</w:t>
            </w:r>
            <w:proofErr w:type="gramStart"/>
            <w:r w:rsidRPr="0042393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</w:t>
            </w:r>
            <w:proofErr w:type="gramEnd"/>
          </w:p>
        </w:tc>
        <w:tc>
          <w:tcPr>
            <w:tcW w:w="215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4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54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07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9" w:rsidRPr="00423939" w:rsidTr="00C4258A">
        <w:trPr>
          <w:trHeight w:val="191"/>
          <w:tblHeader/>
        </w:trPr>
        <w:tc>
          <w:tcPr>
            <w:tcW w:w="167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939">
              <w:rPr>
                <w:rFonts w:ascii="Times New Roman" w:eastAsia="Calibri" w:hAnsi="Times New Roman"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081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15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4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54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07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9" w:rsidRPr="00423939" w:rsidTr="00C4258A">
        <w:trPr>
          <w:trHeight w:val="191"/>
          <w:tblHeader/>
        </w:trPr>
        <w:tc>
          <w:tcPr>
            <w:tcW w:w="167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939">
              <w:rPr>
                <w:rFonts w:ascii="Times New Roman" w:eastAsia="Calibri" w:hAnsi="Times New Roman" w:cs="Times New Roman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1081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15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4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54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07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9" w:rsidRPr="00423939" w:rsidTr="00DC4CF5">
        <w:trPr>
          <w:trHeight w:val="191"/>
          <w:tblHeader/>
        </w:trPr>
        <w:tc>
          <w:tcPr>
            <w:tcW w:w="167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939">
              <w:rPr>
                <w:rFonts w:ascii="Times New Roman" w:eastAsia="Calibri" w:hAnsi="Times New Roman" w:cs="Times New Roman"/>
                <w:sz w:val="20"/>
                <w:szCs w:val="20"/>
              </w:rPr>
              <w:t>- местный бюджет</w:t>
            </w:r>
          </w:p>
        </w:tc>
        <w:tc>
          <w:tcPr>
            <w:tcW w:w="1081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15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4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54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07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9" w:rsidRPr="00423939" w:rsidTr="00DC4CF5">
        <w:trPr>
          <w:trHeight w:val="191"/>
          <w:tblHeader/>
        </w:trPr>
        <w:tc>
          <w:tcPr>
            <w:tcW w:w="167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939">
              <w:rPr>
                <w:rFonts w:ascii="Times New Roman" w:eastAsia="Calibri" w:hAnsi="Times New Roman" w:cs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081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15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4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54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07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9" w:rsidRPr="00423939" w:rsidTr="00DC4CF5">
        <w:trPr>
          <w:trHeight w:val="191"/>
          <w:tblHeader/>
        </w:trPr>
        <w:tc>
          <w:tcPr>
            <w:tcW w:w="167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393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Поддержка отрасли культуры </w:t>
            </w:r>
            <w:proofErr w:type="gramStart"/>
            <w:r w:rsidRPr="0042393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( </w:t>
            </w:r>
            <w:proofErr w:type="gramEnd"/>
            <w:r w:rsidRPr="0042393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на государственную поддержку лучших сельских учреждений культуры) (всего), в том числе:</w:t>
            </w:r>
          </w:p>
        </w:tc>
        <w:tc>
          <w:tcPr>
            <w:tcW w:w="1081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393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55194</w:t>
            </w:r>
          </w:p>
        </w:tc>
        <w:tc>
          <w:tcPr>
            <w:tcW w:w="215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4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54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07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9" w:rsidRPr="00423939" w:rsidTr="00C4258A">
        <w:trPr>
          <w:trHeight w:val="191"/>
          <w:tblHeader/>
        </w:trPr>
        <w:tc>
          <w:tcPr>
            <w:tcW w:w="167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939">
              <w:rPr>
                <w:rFonts w:ascii="Times New Roman" w:eastAsia="Calibri" w:hAnsi="Times New Roman"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081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15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4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54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07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9" w:rsidRPr="00423939" w:rsidTr="00C4258A">
        <w:trPr>
          <w:trHeight w:val="191"/>
          <w:tblHeader/>
        </w:trPr>
        <w:tc>
          <w:tcPr>
            <w:tcW w:w="167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939">
              <w:rPr>
                <w:rFonts w:ascii="Times New Roman" w:eastAsia="Calibri" w:hAnsi="Times New Roman" w:cs="Times New Roman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1081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15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4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54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07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9" w:rsidRPr="00423939" w:rsidTr="00DC4CF5">
        <w:trPr>
          <w:trHeight w:val="191"/>
          <w:tblHeader/>
        </w:trPr>
        <w:tc>
          <w:tcPr>
            <w:tcW w:w="167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939">
              <w:rPr>
                <w:rFonts w:ascii="Times New Roman" w:eastAsia="Calibri" w:hAnsi="Times New Roman" w:cs="Times New Roman"/>
                <w:sz w:val="20"/>
                <w:szCs w:val="20"/>
              </w:rPr>
              <w:t>- местный бюджет</w:t>
            </w:r>
          </w:p>
        </w:tc>
        <w:tc>
          <w:tcPr>
            <w:tcW w:w="1081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15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4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54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07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9" w:rsidRPr="00423939" w:rsidTr="00DC4CF5">
        <w:trPr>
          <w:trHeight w:val="191"/>
          <w:tblHeader/>
        </w:trPr>
        <w:tc>
          <w:tcPr>
            <w:tcW w:w="167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939">
              <w:rPr>
                <w:rFonts w:ascii="Times New Roman" w:eastAsia="Calibri" w:hAnsi="Times New Roman" w:cs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081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15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4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54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07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9" w:rsidRPr="00423939" w:rsidTr="00DC4CF5">
        <w:trPr>
          <w:trHeight w:val="191"/>
          <w:tblHeader/>
        </w:trPr>
        <w:tc>
          <w:tcPr>
            <w:tcW w:w="167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393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Государственная поддержка отрасли культуры (на государственную поддержку лучших работников сельских учреждений культуры) (всего), в том числе:</w:t>
            </w:r>
          </w:p>
        </w:tc>
        <w:tc>
          <w:tcPr>
            <w:tcW w:w="1081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42393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55195</w:t>
            </w:r>
          </w:p>
        </w:tc>
        <w:tc>
          <w:tcPr>
            <w:tcW w:w="215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4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54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07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9" w:rsidRPr="00423939" w:rsidTr="00C4258A">
        <w:trPr>
          <w:trHeight w:val="191"/>
          <w:tblHeader/>
        </w:trPr>
        <w:tc>
          <w:tcPr>
            <w:tcW w:w="167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939">
              <w:rPr>
                <w:rFonts w:ascii="Times New Roman" w:eastAsia="Calibri" w:hAnsi="Times New Roman"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081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15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4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54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07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9" w:rsidRPr="00423939" w:rsidTr="00C4258A">
        <w:trPr>
          <w:trHeight w:val="191"/>
          <w:tblHeader/>
        </w:trPr>
        <w:tc>
          <w:tcPr>
            <w:tcW w:w="167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939">
              <w:rPr>
                <w:rFonts w:ascii="Times New Roman" w:eastAsia="Calibri" w:hAnsi="Times New Roman" w:cs="Times New Roman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1081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15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4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54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07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9" w:rsidRPr="00423939" w:rsidTr="00DC4CF5">
        <w:trPr>
          <w:trHeight w:val="191"/>
          <w:tblHeader/>
        </w:trPr>
        <w:tc>
          <w:tcPr>
            <w:tcW w:w="167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939">
              <w:rPr>
                <w:rFonts w:ascii="Times New Roman" w:eastAsia="Calibri" w:hAnsi="Times New Roman" w:cs="Times New Roman"/>
                <w:sz w:val="20"/>
                <w:szCs w:val="20"/>
              </w:rPr>
              <w:t>- местный бюджет</w:t>
            </w:r>
          </w:p>
        </w:tc>
        <w:tc>
          <w:tcPr>
            <w:tcW w:w="1081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15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4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54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07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9" w:rsidRPr="00423939" w:rsidTr="00DC4CF5">
        <w:trPr>
          <w:trHeight w:val="191"/>
          <w:tblHeader/>
        </w:trPr>
        <w:tc>
          <w:tcPr>
            <w:tcW w:w="167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23939">
              <w:rPr>
                <w:rFonts w:ascii="Times New Roman" w:eastAsia="Calibri" w:hAnsi="Times New Roman" w:cs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081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15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4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54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07" w:type="pct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vAlign w:val="center"/>
          </w:tcPr>
          <w:p w:rsidR="00423939" w:rsidRPr="00423939" w:rsidRDefault="00423939" w:rsidP="004239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A00AF" w:rsidRPr="00F54CE7" w:rsidRDefault="001A00AF" w:rsidP="001A00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A00AF" w:rsidRPr="006250FB" w:rsidRDefault="001A00AF" w:rsidP="001A00AF">
      <w:pPr>
        <w:rPr>
          <w:lang w:eastAsia="ru-RU"/>
        </w:rPr>
      </w:pPr>
    </w:p>
    <w:p w:rsidR="001A00AF" w:rsidRPr="00F54CE7" w:rsidRDefault="001A00AF" w:rsidP="001A00AF">
      <w:pPr>
        <w:pStyle w:val="4"/>
        <w:spacing w:before="0" w:after="0"/>
        <w:rPr>
          <w:lang w:eastAsia="ru-RU"/>
        </w:rPr>
      </w:pPr>
      <w:r>
        <w:rPr>
          <w:lang w:eastAsia="ru-RU"/>
        </w:rPr>
        <w:t>6</w:t>
      </w:r>
      <w:r w:rsidRPr="00F54CE7">
        <w:rPr>
          <w:lang w:eastAsia="ru-RU"/>
        </w:rPr>
        <w:t xml:space="preserve">. Помесячный план исполнения бюджета в части бюджетных ассигнований, предусмотренных на финансовое обеспечение реализации </w:t>
      </w:r>
      <w:r>
        <w:rPr>
          <w:lang w:eastAsia="ru-RU"/>
        </w:rPr>
        <w:t>муниципального</w:t>
      </w:r>
      <w:r w:rsidRPr="00F54CE7">
        <w:rPr>
          <w:lang w:eastAsia="ru-RU"/>
        </w:rPr>
        <w:t xml:space="preserve"> проекта в </w:t>
      </w:r>
      <w:r w:rsidR="009D2BED">
        <w:rPr>
          <w:lang w:eastAsia="ru-RU"/>
        </w:rPr>
        <w:t>2025</w:t>
      </w:r>
      <w:r w:rsidRPr="00F54CE7">
        <w:rPr>
          <w:i/>
          <w:lang w:eastAsia="ru-RU"/>
        </w:rPr>
        <w:t xml:space="preserve"> </w:t>
      </w:r>
      <w:r w:rsidRPr="00F54CE7">
        <w:rPr>
          <w:lang w:eastAsia="ru-RU"/>
        </w:rPr>
        <w:t>году</w:t>
      </w:r>
    </w:p>
    <w:p w:rsidR="001A00AF" w:rsidRPr="00F54CE7" w:rsidRDefault="001A00AF" w:rsidP="001A00AF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6"/>
        <w:gridCol w:w="4205"/>
        <w:gridCol w:w="757"/>
        <w:gridCol w:w="757"/>
        <w:gridCol w:w="756"/>
        <w:gridCol w:w="757"/>
        <w:gridCol w:w="757"/>
        <w:gridCol w:w="757"/>
        <w:gridCol w:w="756"/>
        <w:gridCol w:w="757"/>
        <w:gridCol w:w="757"/>
        <w:gridCol w:w="757"/>
        <w:gridCol w:w="756"/>
        <w:gridCol w:w="2274"/>
      </w:tblGrid>
      <w:tr w:rsidR="001A00AF" w:rsidRPr="009E0BEB" w:rsidTr="00C95352">
        <w:trPr>
          <w:cantSplit/>
          <w:trHeight w:val="20"/>
          <w:tblHeader/>
        </w:trPr>
        <w:tc>
          <w:tcPr>
            <w:tcW w:w="785" w:type="dxa"/>
            <w:vMerge w:val="restart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205" w:type="dxa"/>
            <w:vMerge w:val="restart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324" w:type="dxa"/>
            <w:gridSpan w:val="11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274" w:type="dxa"/>
            <w:vMerge w:val="restart"/>
            <w:shd w:val="clear" w:color="auto" w:fill="FFFFFF"/>
            <w:vAlign w:val="center"/>
          </w:tcPr>
          <w:p w:rsidR="001A00AF" w:rsidRPr="009E0BEB" w:rsidRDefault="001A00AF" w:rsidP="009D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  <w:proofErr w:type="gramStart"/>
            <w:r w:rsidRPr="009E0BEB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  <w:proofErr w:type="gramEnd"/>
            <w:r w:rsidR="009D2BED" w:rsidRPr="009E0B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2025</w:t>
            </w:r>
            <w:r w:rsidRPr="009E0B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 (тыс. рублей)</w:t>
            </w:r>
          </w:p>
        </w:tc>
      </w:tr>
      <w:tr w:rsidR="001A00AF" w:rsidRPr="009E0BEB" w:rsidTr="00C95352">
        <w:trPr>
          <w:cantSplit/>
          <w:trHeight w:val="20"/>
          <w:tblHeader/>
        </w:trPr>
        <w:tc>
          <w:tcPr>
            <w:tcW w:w="785" w:type="dxa"/>
            <w:vMerge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5" w:type="dxa"/>
            <w:vMerge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2274" w:type="dxa"/>
            <w:vMerge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00AF" w:rsidRPr="009E0BEB" w:rsidTr="00C95352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05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4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1A00AF" w:rsidRPr="009E0BEB" w:rsidTr="00C95352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803" w:type="dxa"/>
            <w:gridSpan w:val="13"/>
            <w:shd w:val="clear" w:color="auto" w:fill="FFFFFF"/>
            <w:vAlign w:val="center"/>
          </w:tcPr>
          <w:p w:rsidR="001A00AF" w:rsidRPr="009E0BEB" w:rsidRDefault="00423939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2393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Направление расходов «Создание условий для реализации творческого потенциала нации («Творческие люди»)» (всего), в том числе:</w:t>
            </w:r>
          </w:p>
        </w:tc>
      </w:tr>
      <w:tr w:rsidR="001A00AF" w:rsidRPr="009E0BEB" w:rsidTr="00C95352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205" w:type="dxa"/>
            <w:shd w:val="clear" w:color="auto" w:fill="FFFFFF"/>
            <w:vAlign w:val="center"/>
          </w:tcPr>
          <w:p w:rsidR="001A00AF" w:rsidRPr="009E0BEB" w:rsidRDefault="00423939" w:rsidP="009D2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393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Поддержка отрасли культуры </w:t>
            </w:r>
            <w:proofErr w:type="gramStart"/>
            <w:r w:rsidRPr="0042393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( </w:t>
            </w:r>
            <w:proofErr w:type="gramEnd"/>
            <w:r w:rsidRPr="0042393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на государственную поддержку лучших сельских учреждений культуры)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2BED" w:rsidRPr="009E0BEB" w:rsidTr="00C95352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9D2BED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</w:t>
            </w:r>
          </w:p>
        </w:tc>
        <w:tc>
          <w:tcPr>
            <w:tcW w:w="4205" w:type="dxa"/>
            <w:shd w:val="clear" w:color="auto" w:fill="FFFFFF"/>
            <w:vAlign w:val="center"/>
          </w:tcPr>
          <w:p w:rsidR="009D2BED" w:rsidRPr="009E0BEB" w:rsidRDefault="00423939" w:rsidP="009D2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393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Государственная поддержка отрасли культуры (на государственную поддержку лучших работников сельских учреждений культуры)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9D2BED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9D2BED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:rsidR="009D2BED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9D2BED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9D2BED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9D2BED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:rsidR="009D2BED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9D2BED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9D2BED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9D2BED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:rsidR="009D2BED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shd w:val="clear" w:color="auto" w:fill="FFFFFF"/>
            <w:vAlign w:val="center"/>
          </w:tcPr>
          <w:p w:rsidR="009D2BED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00AF" w:rsidRPr="009E0BEB" w:rsidTr="00C95352">
        <w:trPr>
          <w:cantSplit/>
          <w:trHeight w:val="20"/>
        </w:trPr>
        <w:tc>
          <w:tcPr>
            <w:tcW w:w="4990" w:type="dxa"/>
            <w:gridSpan w:val="2"/>
            <w:shd w:val="clear" w:color="auto" w:fill="FFFFFF"/>
            <w:vAlign w:val="center"/>
          </w:tcPr>
          <w:p w:rsidR="001A00AF" w:rsidRPr="009E0BEB" w:rsidRDefault="001A00AF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57" w:type="dxa"/>
            <w:shd w:val="clear" w:color="auto" w:fill="FFFFFF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4" w:type="dxa"/>
            <w:shd w:val="clear" w:color="auto" w:fill="FFFFFF"/>
          </w:tcPr>
          <w:p w:rsidR="001A00AF" w:rsidRPr="009E0BEB" w:rsidRDefault="009D2BED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1A00AF" w:rsidRPr="00F54CE7" w:rsidRDefault="001A00AF" w:rsidP="001A00AF">
      <w:pPr>
        <w:spacing w:after="0" w:line="240" w:lineRule="auto"/>
        <w:rPr>
          <w:rFonts w:ascii="Times New Roman" w:hAnsi="Times New Roman" w:cs="Times New Roman"/>
          <w:b/>
          <w:lang w:eastAsia="ru-RU"/>
        </w:rPr>
      </w:pPr>
    </w:p>
    <w:p w:rsidR="00575752" w:rsidRPr="00F54CE7" w:rsidRDefault="00575752" w:rsidP="00575752">
      <w:pPr>
        <w:spacing w:after="0" w:line="240" w:lineRule="auto"/>
        <w:ind w:left="9912"/>
        <w:jc w:val="center"/>
        <w:rPr>
          <w:rFonts w:ascii="Times New Roman" w:hAnsi="Times New Roman" w:cs="Times New Roman"/>
          <w:i/>
          <w:sz w:val="20"/>
          <w:lang w:eastAsia="ru-RU"/>
        </w:rPr>
      </w:pPr>
    </w:p>
    <w:p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  <w:strike/>
          <w:lang w:eastAsia="ru-RU"/>
        </w:rPr>
      </w:pPr>
    </w:p>
    <w:p w:rsidR="00575752" w:rsidRPr="00F54CE7" w:rsidRDefault="00423939" w:rsidP="00575752">
      <w:pPr>
        <w:pStyle w:val="4"/>
        <w:spacing w:before="0" w:after="0"/>
        <w:rPr>
          <w:lang w:eastAsia="ru-RU"/>
        </w:rPr>
      </w:pPr>
      <w:r>
        <w:rPr>
          <w:lang w:eastAsia="ru-RU"/>
        </w:rPr>
        <w:t>7</w:t>
      </w:r>
      <w:r w:rsidR="00575752">
        <w:rPr>
          <w:lang w:eastAsia="ru-RU"/>
        </w:rPr>
        <w:t xml:space="preserve">. </w:t>
      </w:r>
      <w:r w:rsidR="00575752" w:rsidRPr="00F54CE7">
        <w:rPr>
          <w:lang w:eastAsia="ru-RU"/>
        </w:rPr>
        <w:t xml:space="preserve">План реализации </w:t>
      </w:r>
      <w:r w:rsidR="00575752">
        <w:rPr>
          <w:lang w:eastAsia="ru-RU"/>
        </w:rPr>
        <w:t>муниципального</w:t>
      </w:r>
      <w:r w:rsidR="00575752" w:rsidRPr="00F54CE7">
        <w:rPr>
          <w:lang w:eastAsia="ru-RU"/>
        </w:rPr>
        <w:t xml:space="preserve"> проекта</w:t>
      </w:r>
    </w:p>
    <w:p w:rsidR="00575752" w:rsidRPr="00F54CE7" w:rsidRDefault="00575752" w:rsidP="00575752">
      <w:pPr>
        <w:spacing w:after="0" w:line="240" w:lineRule="auto"/>
        <w:rPr>
          <w:lang w:eastAsia="ru-RU"/>
        </w:rPr>
      </w:pP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 w:firstRow="1" w:lastRow="0" w:firstColumn="0" w:lastColumn="0" w:noHBand="0" w:noVBand="1"/>
      </w:tblPr>
      <w:tblGrid>
        <w:gridCol w:w="483"/>
        <w:gridCol w:w="2079"/>
        <w:gridCol w:w="719"/>
        <w:gridCol w:w="910"/>
        <w:gridCol w:w="1609"/>
        <w:gridCol w:w="1410"/>
        <w:gridCol w:w="1296"/>
        <w:gridCol w:w="1257"/>
        <w:gridCol w:w="1132"/>
        <w:gridCol w:w="782"/>
        <w:gridCol w:w="1408"/>
        <w:gridCol w:w="2535"/>
      </w:tblGrid>
      <w:tr w:rsidR="00575752" w:rsidRPr="009E0BEB" w:rsidTr="00FE5BB3">
        <w:trPr>
          <w:tblHeader/>
        </w:trPr>
        <w:tc>
          <w:tcPr>
            <w:tcW w:w="483" w:type="dxa"/>
            <w:vMerge w:val="restart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079" w:type="dxa"/>
            <w:vMerge w:val="restart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(результата), объекта мероприятия (результата),</w:t>
            </w:r>
          </w:p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контрольной точки</w:t>
            </w:r>
          </w:p>
        </w:tc>
        <w:tc>
          <w:tcPr>
            <w:tcW w:w="1629" w:type="dxa"/>
            <w:gridSpan w:val="2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3019" w:type="dxa"/>
            <w:gridSpan w:val="2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</w:t>
            </w:r>
          </w:p>
        </w:tc>
        <w:tc>
          <w:tcPr>
            <w:tcW w:w="1296" w:type="dxa"/>
            <w:vMerge w:val="restart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257" w:type="dxa"/>
            <w:vMerge w:val="restart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объекта</w:t>
            </w: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(в соответствии с ФИАС)</w:t>
            </w: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53</w:t>
            </w:r>
          </w:p>
        </w:tc>
        <w:tc>
          <w:tcPr>
            <w:tcW w:w="1914" w:type="dxa"/>
            <w:gridSpan w:val="2"/>
            <w:shd w:val="clear" w:color="auto" w:fill="FFFFFF"/>
            <w:vAlign w:val="center"/>
          </w:tcPr>
          <w:p w:rsidR="00575752" w:rsidRPr="009E0BEB" w:rsidRDefault="00575752" w:rsidP="00FE5BB3">
            <w:pPr>
              <w:tabs>
                <w:tab w:val="left" w:pos="2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Мощность объекта</w:t>
            </w:r>
          </w:p>
        </w:tc>
        <w:tc>
          <w:tcPr>
            <w:tcW w:w="1408" w:type="dxa"/>
            <w:vMerge w:val="restart"/>
            <w:shd w:val="clear" w:color="auto" w:fill="FFFFFF"/>
            <w:vAlign w:val="center"/>
          </w:tcPr>
          <w:p w:rsidR="00575752" w:rsidRPr="009E0BEB" w:rsidRDefault="00575752" w:rsidP="00FE5BB3">
            <w:pPr>
              <w:tabs>
                <w:tab w:val="left" w:pos="2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(тыс. руб.)</w:t>
            </w:r>
          </w:p>
        </w:tc>
        <w:tc>
          <w:tcPr>
            <w:tcW w:w="2535" w:type="dxa"/>
            <w:vMerge w:val="restart"/>
            <w:shd w:val="clear" w:color="auto" w:fill="FFFFFF"/>
            <w:vAlign w:val="center"/>
          </w:tcPr>
          <w:p w:rsidR="00575752" w:rsidRPr="009E0BEB" w:rsidRDefault="00575752" w:rsidP="00FE5BB3">
            <w:pPr>
              <w:tabs>
                <w:tab w:val="left" w:pos="2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документа и характеристика мероприятия (результата)</w:t>
            </w:r>
          </w:p>
        </w:tc>
      </w:tr>
      <w:tr w:rsidR="00575752" w:rsidRPr="009E0BEB" w:rsidTr="00FE5BB3">
        <w:trPr>
          <w:tblHeader/>
        </w:trPr>
        <w:tc>
          <w:tcPr>
            <w:tcW w:w="483" w:type="dxa"/>
            <w:vMerge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9" w:type="dxa"/>
            <w:vMerge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910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1609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предшественники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последователи</w:t>
            </w:r>
          </w:p>
        </w:tc>
        <w:tc>
          <w:tcPr>
            <w:tcW w:w="1296" w:type="dxa"/>
            <w:vMerge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vMerge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782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408" w:type="dxa"/>
            <w:vMerge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535" w:type="dxa"/>
            <w:vMerge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5752" w:rsidRPr="009E0BEB" w:rsidTr="00FE5BB3">
        <w:trPr>
          <w:tblHeader/>
        </w:trPr>
        <w:tc>
          <w:tcPr>
            <w:tcW w:w="483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79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10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9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6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9E0BEB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8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9E0BEB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9</w:t>
            </w:r>
          </w:p>
        </w:tc>
        <w:tc>
          <w:tcPr>
            <w:tcW w:w="782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9E0BEB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10</w:t>
            </w:r>
          </w:p>
        </w:tc>
        <w:tc>
          <w:tcPr>
            <w:tcW w:w="1408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9E0BEB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11</w:t>
            </w:r>
          </w:p>
        </w:tc>
        <w:tc>
          <w:tcPr>
            <w:tcW w:w="2535" w:type="dxa"/>
            <w:shd w:val="clear" w:color="auto" w:fill="FFFFFF"/>
            <w:vAlign w:val="center"/>
          </w:tcPr>
          <w:p w:rsidR="00575752" w:rsidRPr="009E0BEB" w:rsidRDefault="00575752" w:rsidP="00FE5B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9E0BEB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12</w:t>
            </w:r>
          </w:p>
        </w:tc>
      </w:tr>
      <w:tr w:rsidR="009D2BED" w:rsidRPr="009E0BEB" w:rsidTr="00FE5BB3">
        <w:tc>
          <w:tcPr>
            <w:tcW w:w="483" w:type="dxa"/>
            <w:shd w:val="clear" w:color="auto" w:fill="FFFFFF"/>
            <w:vAlign w:val="center"/>
          </w:tcPr>
          <w:p w:rsidR="009D2BED" w:rsidRPr="009E0BEB" w:rsidRDefault="009D2BED" w:rsidP="00FE5B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137" w:type="dxa"/>
            <w:gridSpan w:val="11"/>
            <w:shd w:val="clear" w:color="auto" w:fill="FFFFFF"/>
            <w:vAlign w:val="center"/>
          </w:tcPr>
          <w:p w:rsidR="009D2BED" w:rsidRPr="009E0BEB" w:rsidRDefault="009D2BE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Style w:val="88pt"/>
                <w:rFonts w:eastAsiaTheme="minorHAnsi"/>
                <w:b w:val="0"/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Федерации, а также более</w:t>
            </w:r>
            <w:proofErr w:type="gramStart"/>
            <w:r w:rsidRPr="009E0BEB">
              <w:rPr>
                <w:rStyle w:val="88pt"/>
                <w:rFonts w:eastAsiaTheme="minorHAnsi"/>
                <w:b w:val="0"/>
                <w:sz w:val="20"/>
                <w:szCs w:val="20"/>
              </w:rPr>
              <w:t xml:space="preserve"> .</w:t>
            </w:r>
            <w:proofErr w:type="gramEnd"/>
            <w:r w:rsidRPr="009E0BEB">
              <w:rPr>
                <w:rStyle w:val="88pt"/>
                <w:rFonts w:eastAsiaTheme="minorHAnsi"/>
                <w:b w:val="0"/>
                <w:sz w:val="20"/>
                <w:szCs w:val="20"/>
              </w:rPr>
              <w:t>широкий доступ к культурным ценностям»</w:t>
            </w:r>
          </w:p>
        </w:tc>
      </w:tr>
      <w:tr w:rsidR="00870765" w:rsidRPr="009E0BEB" w:rsidTr="00FE5BB3">
        <w:tc>
          <w:tcPr>
            <w:tcW w:w="483" w:type="dxa"/>
            <w:shd w:val="clear" w:color="auto" w:fill="FFFFFF"/>
            <w:vAlign w:val="center"/>
          </w:tcPr>
          <w:p w:rsidR="00870765" w:rsidRPr="009E0BEB" w:rsidRDefault="00870765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Hlk127704986"/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079" w:type="dxa"/>
            <w:shd w:val="clear" w:color="auto" w:fill="FFFFFF"/>
            <w:vAlign w:val="center"/>
          </w:tcPr>
          <w:p w:rsidR="00870765" w:rsidRPr="009E0BEB" w:rsidRDefault="00870765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Мероприятие (результат) «Оказана государственная поддержка лучшим сельским учреждениям культуры»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870765" w:rsidRPr="009E0BEB" w:rsidRDefault="00870765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910" w:type="dxa"/>
            <w:shd w:val="clear" w:color="auto" w:fill="FFFFFF"/>
            <w:vAlign w:val="center"/>
          </w:tcPr>
          <w:p w:rsidR="00870765" w:rsidRPr="009E0BEB" w:rsidRDefault="00870765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15.12.2025</w:t>
            </w:r>
          </w:p>
        </w:tc>
        <w:tc>
          <w:tcPr>
            <w:tcW w:w="1609" w:type="dxa"/>
            <w:shd w:val="clear" w:color="auto" w:fill="FFFFFF"/>
            <w:vAlign w:val="center"/>
          </w:tcPr>
          <w:p w:rsidR="00870765" w:rsidRPr="009E0BEB" w:rsidRDefault="00870765" w:rsidP="00FE5BB3">
            <w:pPr>
              <w:pStyle w:val="80"/>
              <w:shd w:val="clear" w:color="auto" w:fill="auto"/>
              <w:spacing w:line="206" w:lineRule="exact"/>
              <w:rPr>
                <w:sz w:val="20"/>
                <w:szCs w:val="20"/>
              </w:rPr>
            </w:pPr>
            <w:r w:rsidRPr="009E0BEB">
              <w:rPr>
                <w:color w:val="000000"/>
                <w:sz w:val="20"/>
                <w:szCs w:val="20"/>
                <w:lang w:eastAsia="ru-RU" w:bidi="ru-RU"/>
              </w:rPr>
              <w:t>Взаимосвязь с иными результатами</w:t>
            </w:r>
            <w:proofErr w:type="gramStart"/>
            <w:r w:rsidRPr="009E0BEB">
              <w:rPr>
                <w:color w:val="000000"/>
                <w:sz w:val="20"/>
                <w:szCs w:val="20"/>
                <w:lang w:eastAsia="ru-RU" w:bidi="ru-RU"/>
              </w:rPr>
              <w:t xml:space="preserve"> ,</w:t>
            </w:r>
            <w:proofErr w:type="gramEnd"/>
            <w:r w:rsidRPr="009E0BEB">
              <w:rPr>
                <w:color w:val="000000"/>
                <w:sz w:val="20"/>
                <w:szCs w:val="20"/>
                <w:lang w:eastAsia="ru-RU" w:bidi="ru-RU"/>
              </w:rPr>
              <w:t xml:space="preserve"> и контрольными точками отсутствует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870765" w:rsidRPr="009E0BEB" w:rsidRDefault="00870765" w:rsidP="00FE5BB3">
            <w:pPr>
              <w:pStyle w:val="80"/>
              <w:shd w:val="clear" w:color="auto" w:fill="auto"/>
              <w:spacing w:line="206" w:lineRule="exact"/>
              <w:rPr>
                <w:sz w:val="20"/>
                <w:szCs w:val="20"/>
              </w:rPr>
            </w:pPr>
            <w:r w:rsidRPr="009E0BEB">
              <w:rPr>
                <w:color w:val="000000"/>
                <w:sz w:val="20"/>
                <w:szCs w:val="20"/>
                <w:lang w:eastAsia="ru-RU" w:bidi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96" w:type="dxa"/>
            <w:shd w:val="clear" w:color="auto" w:fill="FFFFFF"/>
            <w:vAlign w:val="center"/>
          </w:tcPr>
          <w:p w:rsidR="00870765" w:rsidRPr="009E0BEB" w:rsidRDefault="00870765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Васюта</w:t>
            </w:r>
            <w:proofErr w:type="spellEnd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Ю. В. – начальнику управления культуры администрации  Алексеевского </w:t>
            </w:r>
            <w:r w:rsidR="00C039A6" w:rsidRPr="00C03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870765" w:rsidRPr="009E0BEB" w:rsidRDefault="00870765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870765" w:rsidRPr="009E0BEB" w:rsidRDefault="00870765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2" w:type="dxa"/>
            <w:shd w:val="clear" w:color="auto" w:fill="FFFFFF"/>
            <w:vAlign w:val="center"/>
          </w:tcPr>
          <w:p w:rsidR="00870765" w:rsidRPr="009E0BEB" w:rsidRDefault="00870765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08" w:type="dxa"/>
            <w:shd w:val="clear" w:color="auto" w:fill="FFFFFF"/>
            <w:vAlign w:val="center"/>
          </w:tcPr>
          <w:p w:rsidR="00870765" w:rsidRPr="009E0BEB" w:rsidRDefault="00870765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870765" w:rsidRPr="009E0BEB" w:rsidRDefault="00870765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Мероприятие призвано повысить престиж учреждений культуры в сельской местности</w:t>
            </w:r>
          </w:p>
        </w:tc>
      </w:tr>
      <w:tr w:rsidR="002846FD" w:rsidRPr="009E0BEB" w:rsidTr="00FE5BB3">
        <w:tc>
          <w:tcPr>
            <w:tcW w:w="483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079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Контрол</w:t>
            </w:r>
            <w:r w:rsidR="00FE5BB3" w:rsidRPr="009E0BEB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ь</w:t>
            </w: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910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01.12.2025</w:t>
            </w:r>
          </w:p>
        </w:tc>
        <w:tc>
          <w:tcPr>
            <w:tcW w:w="1609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pStyle w:val="80"/>
              <w:shd w:val="clear" w:color="auto" w:fill="auto"/>
              <w:spacing w:line="206" w:lineRule="exact"/>
              <w:rPr>
                <w:sz w:val="20"/>
                <w:szCs w:val="20"/>
              </w:rPr>
            </w:pPr>
            <w:r w:rsidRPr="009E0BEB">
              <w:rPr>
                <w:color w:val="000000"/>
                <w:sz w:val="20"/>
                <w:szCs w:val="20"/>
                <w:lang w:eastAsia="ru-RU" w:bidi="ru-RU"/>
              </w:rPr>
              <w:t>Взаимосвязь с иными результатами</w:t>
            </w:r>
            <w:proofErr w:type="gramStart"/>
            <w:r w:rsidRPr="009E0BEB">
              <w:rPr>
                <w:color w:val="000000"/>
                <w:sz w:val="20"/>
                <w:szCs w:val="20"/>
                <w:lang w:eastAsia="ru-RU" w:bidi="ru-RU"/>
              </w:rPr>
              <w:t xml:space="preserve"> ,</w:t>
            </w:r>
            <w:proofErr w:type="gramEnd"/>
            <w:r w:rsidRPr="009E0BEB">
              <w:rPr>
                <w:color w:val="000000"/>
                <w:sz w:val="20"/>
                <w:szCs w:val="20"/>
                <w:lang w:eastAsia="ru-RU" w:bidi="ru-RU"/>
              </w:rPr>
              <w:t xml:space="preserve"> и контрольными точками отсутствует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pStyle w:val="80"/>
              <w:shd w:val="clear" w:color="auto" w:fill="auto"/>
              <w:spacing w:line="206" w:lineRule="exact"/>
              <w:rPr>
                <w:sz w:val="20"/>
                <w:szCs w:val="20"/>
              </w:rPr>
            </w:pPr>
            <w:r w:rsidRPr="009E0BEB">
              <w:rPr>
                <w:color w:val="000000"/>
                <w:sz w:val="20"/>
                <w:szCs w:val="20"/>
                <w:lang w:eastAsia="ru-RU" w:bidi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96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Васюта</w:t>
            </w:r>
            <w:proofErr w:type="spellEnd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Ю. В. – начальнику управления культуры администрации  Алексеевского </w:t>
            </w:r>
            <w:r w:rsidR="00C039A6" w:rsidRPr="00C03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</w:t>
            </w: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2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08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Приказ министерства культуры Белгородской области</w:t>
            </w:r>
          </w:p>
        </w:tc>
      </w:tr>
      <w:tr w:rsidR="002846FD" w:rsidRPr="009E0BEB" w:rsidTr="00FE5BB3">
        <w:tc>
          <w:tcPr>
            <w:tcW w:w="483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2079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Контрольная точка «Услуга оказана (работы выполнены)»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910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1609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pStyle w:val="80"/>
              <w:shd w:val="clear" w:color="auto" w:fill="auto"/>
              <w:spacing w:line="206" w:lineRule="exact"/>
              <w:rPr>
                <w:sz w:val="20"/>
                <w:szCs w:val="20"/>
              </w:rPr>
            </w:pPr>
            <w:r w:rsidRPr="009E0BEB">
              <w:rPr>
                <w:color w:val="000000"/>
                <w:sz w:val="20"/>
                <w:szCs w:val="20"/>
                <w:lang w:eastAsia="ru-RU" w:bidi="ru-RU"/>
              </w:rPr>
              <w:t>Взаимосвязь с иными результатами</w:t>
            </w:r>
            <w:proofErr w:type="gramStart"/>
            <w:r w:rsidRPr="009E0BEB">
              <w:rPr>
                <w:color w:val="000000"/>
                <w:sz w:val="20"/>
                <w:szCs w:val="20"/>
                <w:lang w:eastAsia="ru-RU" w:bidi="ru-RU"/>
              </w:rPr>
              <w:t xml:space="preserve"> ,</w:t>
            </w:r>
            <w:proofErr w:type="gramEnd"/>
            <w:r w:rsidRPr="009E0BEB">
              <w:rPr>
                <w:color w:val="000000"/>
                <w:sz w:val="20"/>
                <w:szCs w:val="20"/>
                <w:lang w:eastAsia="ru-RU" w:bidi="ru-RU"/>
              </w:rPr>
              <w:t xml:space="preserve"> и контрольными точками отсутствует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pStyle w:val="80"/>
              <w:shd w:val="clear" w:color="auto" w:fill="auto"/>
              <w:spacing w:line="206" w:lineRule="exact"/>
              <w:rPr>
                <w:sz w:val="20"/>
                <w:szCs w:val="20"/>
              </w:rPr>
            </w:pPr>
            <w:r w:rsidRPr="009E0BEB">
              <w:rPr>
                <w:color w:val="000000"/>
                <w:sz w:val="20"/>
                <w:szCs w:val="20"/>
                <w:lang w:eastAsia="ru-RU" w:bidi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96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Васюта</w:t>
            </w:r>
            <w:proofErr w:type="spellEnd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Ю. В. – начальнику управления культуры администрации  Алексеевского </w:t>
            </w:r>
            <w:r w:rsidR="00C039A6" w:rsidRPr="00C03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</w:t>
            </w: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2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08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535" w:type="dxa"/>
            <w:shd w:val="clear" w:color="auto" w:fill="FFFFFF"/>
            <w:vAlign w:val="center"/>
          </w:tcPr>
          <w:p w:rsidR="002846FD" w:rsidRPr="009E0BEB" w:rsidRDefault="002846FD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tr w:rsidR="00FE5BB3" w:rsidRPr="009E0BEB" w:rsidTr="00FE5BB3">
        <w:tc>
          <w:tcPr>
            <w:tcW w:w="483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pStyle w:val="TableParagraph"/>
              <w:tabs>
                <w:tab w:val="left" w:pos="1189"/>
              </w:tabs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2.1.</w:t>
            </w:r>
          </w:p>
        </w:tc>
        <w:tc>
          <w:tcPr>
            <w:tcW w:w="2079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pStyle w:val="TableParagraph"/>
              <w:tabs>
                <w:tab w:val="left" w:pos="1189"/>
              </w:tabs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Объект мероприятия (результата) «</w:t>
            </w:r>
            <w:r w:rsidRPr="009E0BEB">
              <w:rPr>
                <w:rStyle w:val="89pt"/>
                <w:sz w:val="20"/>
                <w:szCs w:val="20"/>
              </w:rPr>
              <w:t>Оказана государственная поддержка лучшим работникам сельских учреждений культуры</w:t>
            </w:r>
            <w:r w:rsidRPr="009E0BEB">
              <w:rPr>
                <w:sz w:val="20"/>
                <w:szCs w:val="20"/>
              </w:rPr>
              <w:t>»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910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15.12.2025</w:t>
            </w:r>
          </w:p>
        </w:tc>
        <w:tc>
          <w:tcPr>
            <w:tcW w:w="1609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pStyle w:val="80"/>
              <w:shd w:val="clear" w:color="auto" w:fill="auto"/>
              <w:spacing w:line="206" w:lineRule="exact"/>
              <w:rPr>
                <w:sz w:val="20"/>
                <w:szCs w:val="20"/>
              </w:rPr>
            </w:pPr>
            <w:r w:rsidRPr="009E0BEB">
              <w:rPr>
                <w:color w:val="000000"/>
                <w:sz w:val="20"/>
                <w:szCs w:val="20"/>
                <w:lang w:eastAsia="ru-RU" w:bidi="ru-RU"/>
              </w:rPr>
              <w:t>Взаимосвязь с иными результатами</w:t>
            </w:r>
            <w:proofErr w:type="gramStart"/>
            <w:r w:rsidRPr="009E0BEB">
              <w:rPr>
                <w:color w:val="000000"/>
                <w:sz w:val="20"/>
                <w:szCs w:val="20"/>
                <w:lang w:eastAsia="ru-RU" w:bidi="ru-RU"/>
              </w:rPr>
              <w:t xml:space="preserve"> ,</w:t>
            </w:r>
            <w:proofErr w:type="gramEnd"/>
            <w:r w:rsidRPr="009E0BEB">
              <w:rPr>
                <w:color w:val="000000"/>
                <w:sz w:val="20"/>
                <w:szCs w:val="20"/>
                <w:lang w:eastAsia="ru-RU" w:bidi="ru-RU"/>
              </w:rPr>
              <w:t xml:space="preserve"> и контрольными точками отсутствует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pStyle w:val="80"/>
              <w:shd w:val="clear" w:color="auto" w:fill="auto"/>
              <w:spacing w:line="206" w:lineRule="exact"/>
              <w:rPr>
                <w:sz w:val="20"/>
                <w:szCs w:val="20"/>
              </w:rPr>
            </w:pPr>
            <w:r w:rsidRPr="009E0BEB">
              <w:rPr>
                <w:color w:val="000000"/>
                <w:sz w:val="20"/>
                <w:szCs w:val="20"/>
                <w:lang w:eastAsia="ru-RU" w:bidi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96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Васюта</w:t>
            </w:r>
            <w:proofErr w:type="spellEnd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Ю. В. – начальнику управления культуры администрации  Алексеевского </w:t>
            </w:r>
            <w:r w:rsidR="00C039A6" w:rsidRPr="00C03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2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08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5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pStyle w:val="TableParagraph"/>
              <w:tabs>
                <w:tab w:val="left" w:pos="1189"/>
              </w:tabs>
              <w:jc w:val="center"/>
              <w:rPr>
                <w:sz w:val="20"/>
                <w:szCs w:val="20"/>
              </w:rPr>
            </w:pPr>
            <w:r w:rsidRPr="009E0BEB">
              <w:rPr>
                <w:rStyle w:val="89pt"/>
                <w:sz w:val="20"/>
                <w:szCs w:val="20"/>
              </w:rPr>
              <w:t>Мероприятие способствует вовлеченности в творческие процессы и проектную деятельность, повышает престиж профессии</w:t>
            </w:r>
          </w:p>
        </w:tc>
      </w:tr>
      <w:tr w:rsidR="00FE5BB3" w:rsidRPr="009E0BEB" w:rsidTr="00FE5BB3">
        <w:tc>
          <w:tcPr>
            <w:tcW w:w="483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pStyle w:val="TableParagraph"/>
              <w:tabs>
                <w:tab w:val="left" w:pos="1189"/>
              </w:tabs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2.2</w:t>
            </w:r>
          </w:p>
        </w:tc>
        <w:tc>
          <w:tcPr>
            <w:tcW w:w="2079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910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01.12.2025</w:t>
            </w:r>
          </w:p>
        </w:tc>
        <w:tc>
          <w:tcPr>
            <w:tcW w:w="1609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pStyle w:val="80"/>
              <w:shd w:val="clear" w:color="auto" w:fill="auto"/>
              <w:spacing w:line="206" w:lineRule="exact"/>
              <w:rPr>
                <w:sz w:val="20"/>
                <w:szCs w:val="20"/>
              </w:rPr>
            </w:pPr>
            <w:r w:rsidRPr="009E0BEB">
              <w:rPr>
                <w:color w:val="000000"/>
                <w:sz w:val="20"/>
                <w:szCs w:val="20"/>
                <w:lang w:eastAsia="ru-RU" w:bidi="ru-RU"/>
              </w:rPr>
              <w:t>Взаимосвязь с иными результатами</w:t>
            </w:r>
            <w:proofErr w:type="gramStart"/>
            <w:r w:rsidRPr="009E0BEB">
              <w:rPr>
                <w:color w:val="000000"/>
                <w:sz w:val="20"/>
                <w:szCs w:val="20"/>
                <w:lang w:eastAsia="ru-RU" w:bidi="ru-RU"/>
              </w:rPr>
              <w:t xml:space="preserve"> ,</w:t>
            </w:r>
            <w:proofErr w:type="gramEnd"/>
            <w:r w:rsidRPr="009E0BEB">
              <w:rPr>
                <w:color w:val="000000"/>
                <w:sz w:val="20"/>
                <w:szCs w:val="20"/>
                <w:lang w:eastAsia="ru-RU" w:bidi="ru-RU"/>
              </w:rPr>
              <w:t xml:space="preserve"> и контрольными точками отсутствует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pStyle w:val="80"/>
              <w:shd w:val="clear" w:color="auto" w:fill="auto"/>
              <w:spacing w:line="206" w:lineRule="exact"/>
              <w:rPr>
                <w:sz w:val="20"/>
                <w:szCs w:val="20"/>
              </w:rPr>
            </w:pPr>
            <w:r w:rsidRPr="009E0BEB">
              <w:rPr>
                <w:color w:val="000000"/>
                <w:sz w:val="20"/>
                <w:szCs w:val="20"/>
                <w:lang w:eastAsia="ru-RU" w:bidi="ru-RU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296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Васюта</w:t>
            </w:r>
            <w:proofErr w:type="spellEnd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Ю. В. – начальнику управления культуры администрации  Алексеевского </w:t>
            </w:r>
            <w:r w:rsidR="007A5AEA" w:rsidRPr="007A5A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2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08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35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Приказ министерства культуры Белгородской области</w:t>
            </w:r>
          </w:p>
        </w:tc>
      </w:tr>
      <w:tr w:rsidR="00FE5BB3" w:rsidRPr="009E0BEB" w:rsidTr="00FE5BB3">
        <w:tc>
          <w:tcPr>
            <w:tcW w:w="483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pStyle w:val="TableParagraph"/>
              <w:tabs>
                <w:tab w:val="left" w:pos="1189"/>
              </w:tabs>
              <w:jc w:val="center"/>
              <w:rPr>
                <w:sz w:val="20"/>
                <w:szCs w:val="20"/>
              </w:rPr>
            </w:pPr>
            <w:r w:rsidRPr="009E0BEB">
              <w:rPr>
                <w:sz w:val="20"/>
                <w:szCs w:val="20"/>
              </w:rPr>
              <w:t>2.3</w:t>
            </w:r>
          </w:p>
        </w:tc>
        <w:tc>
          <w:tcPr>
            <w:tcW w:w="2079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Контрольная точка «Услуга оказана </w:t>
            </w: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lastRenderedPageBreak/>
              <w:t>(работы выполнены)»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01.01.2025</w:t>
            </w:r>
          </w:p>
        </w:tc>
        <w:tc>
          <w:tcPr>
            <w:tcW w:w="910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1609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pStyle w:val="80"/>
              <w:shd w:val="clear" w:color="auto" w:fill="auto"/>
              <w:spacing w:line="206" w:lineRule="exact"/>
              <w:rPr>
                <w:sz w:val="20"/>
                <w:szCs w:val="20"/>
              </w:rPr>
            </w:pPr>
            <w:r w:rsidRPr="009E0BEB">
              <w:rPr>
                <w:color w:val="000000"/>
                <w:sz w:val="20"/>
                <w:szCs w:val="20"/>
                <w:lang w:eastAsia="ru-RU" w:bidi="ru-RU"/>
              </w:rPr>
              <w:t xml:space="preserve">Взаимосвязь с иными </w:t>
            </w:r>
            <w:r w:rsidRPr="009E0BEB"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>результатами</w:t>
            </w:r>
            <w:proofErr w:type="gramStart"/>
            <w:r w:rsidRPr="009E0BEB">
              <w:rPr>
                <w:color w:val="000000"/>
                <w:sz w:val="20"/>
                <w:szCs w:val="20"/>
                <w:lang w:eastAsia="ru-RU" w:bidi="ru-RU"/>
              </w:rPr>
              <w:t xml:space="preserve"> ,</w:t>
            </w:r>
            <w:proofErr w:type="gramEnd"/>
            <w:r w:rsidRPr="009E0BEB">
              <w:rPr>
                <w:color w:val="000000"/>
                <w:sz w:val="20"/>
                <w:szCs w:val="20"/>
                <w:lang w:eastAsia="ru-RU" w:bidi="ru-RU"/>
              </w:rPr>
              <w:t xml:space="preserve"> и контрольными точками отсутствует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pStyle w:val="80"/>
              <w:shd w:val="clear" w:color="auto" w:fill="auto"/>
              <w:spacing w:line="206" w:lineRule="exact"/>
              <w:rPr>
                <w:sz w:val="20"/>
                <w:szCs w:val="20"/>
              </w:rPr>
            </w:pPr>
            <w:r w:rsidRPr="009E0BEB"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 xml:space="preserve">Взаимосвязь с иными </w:t>
            </w:r>
            <w:r w:rsidRPr="009E0BEB"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>результатами и контрольными точками отсутствует</w:t>
            </w:r>
          </w:p>
        </w:tc>
        <w:tc>
          <w:tcPr>
            <w:tcW w:w="1296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Васюта</w:t>
            </w:r>
            <w:proofErr w:type="spellEnd"/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Ю. В. – начальнику </w:t>
            </w: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управления культуры администрации  Алексеевского </w:t>
            </w:r>
            <w:r w:rsidR="00B52167" w:rsidRPr="00B52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1257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2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08" w:type="dxa"/>
            <w:shd w:val="clear" w:color="auto" w:fill="FFFFFF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FE5BB3" w:rsidRPr="009E0BEB" w:rsidRDefault="00FE5BB3" w:rsidP="00FE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</w:tc>
      </w:tr>
      <w:bookmarkEnd w:id="1"/>
    </w:tbl>
    <w:p w:rsidR="00575752" w:rsidRPr="00F54CE7" w:rsidRDefault="00575752" w:rsidP="00575752">
      <w:pPr>
        <w:pStyle w:val="3"/>
        <w:spacing w:before="0" w:line="240" w:lineRule="auto"/>
      </w:pPr>
    </w:p>
    <w:p w:rsidR="001A00AF" w:rsidRDefault="00575752" w:rsidP="00575752">
      <w:pPr>
        <w:rPr>
          <w:rFonts w:ascii="Times New Roman" w:hAnsi="Times New Roman" w:cs="Times New Roman"/>
          <w:sz w:val="20"/>
          <w:lang w:eastAsia="ru-RU"/>
        </w:rPr>
        <w:sectPr w:rsidR="001A00AF" w:rsidSect="007779C1">
          <w:pgSz w:w="16840" w:h="11907" w:orient="landscape" w:code="9"/>
          <w:pgMar w:top="1134" w:right="567" w:bottom="1134" w:left="567" w:header="709" w:footer="709" w:gutter="0"/>
          <w:paperSrc w:first="15" w:other="15"/>
          <w:cols w:space="720"/>
          <w:titlePg/>
        </w:sectPr>
      </w:pPr>
      <w:r w:rsidRPr="00F54CE7">
        <w:rPr>
          <w:rFonts w:ascii="Times New Roman" w:hAnsi="Times New Roman" w:cs="Times New Roman"/>
          <w:sz w:val="20"/>
          <w:lang w:eastAsia="ru-RU"/>
        </w:rPr>
        <w:br w:type="page"/>
      </w:r>
    </w:p>
    <w:p w:rsidR="001A00AF" w:rsidRPr="0037082F" w:rsidRDefault="001A00AF" w:rsidP="001A00AF">
      <w:pPr>
        <w:pStyle w:val="3"/>
        <w:jc w:val="center"/>
        <w:rPr>
          <w:rFonts w:ascii="Times New Roman" w:hAnsi="Times New Roman" w:cs="Times New Roman"/>
          <w:sz w:val="24"/>
        </w:rPr>
      </w:pPr>
      <w:r w:rsidRPr="0037082F">
        <w:rPr>
          <w:rFonts w:ascii="Times New Roman" w:hAnsi="Times New Roman" w:cs="Times New Roman"/>
          <w:color w:val="000000" w:themeColor="text1"/>
          <w:sz w:val="24"/>
        </w:rPr>
        <w:lastRenderedPageBreak/>
        <w:t xml:space="preserve">Паспорт </w:t>
      </w:r>
      <w:r>
        <w:rPr>
          <w:rFonts w:ascii="Times New Roman" w:hAnsi="Times New Roman" w:cs="Times New Roman"/>
          <w:color w:val="000000" w:themeColor="text1"/>
          <w:sz w:val="24"/>
        </w:rPr>
        <w:t>ведомственного</w:t>
      </w:r>
      <w:r w:rsidRPr="0037082F">
        <w:rPr>
          <w:rFonts w:ascii="Times New Roman" w:hAnsi="Times New Roman" w:cs="Times New Roman"/>
          <w:color w:val="000000" w:themeColor="text1"/>
          <w:sz w:val="24"/>
        </w:rPr>
        <w:t xml:space="preserve"> проекта «</w:t>
      </w:r>
      <w:r>
        <w:rPr>
          <w:rFonts w:ascii="Times New Roman" w:hAnsi="Times New Roman" w:cs="Times New Roman"/>
          <w:color w:val="000000" w:themeColor="text1"/>
          <w:sz w:val="24"/>
        </w:rPr>
        <w:t>Модернизация объектов культуры</w:t>
      </w:r>
      <w:r w:rsidRPr="0037082F">
        <w:rPr>
          <w:rFonts w:ascii="Times New Roman" w:hAnsi="Times New Roman" w:cs="Times New Roman"/>
          <w:color w:val="000000" w:themeColor="text1"/>
          <w:sz w:val="24"/>
        </w:rPr>
        <w:t>»</w:t>
      </w:r>
    </w:p>
    <w:p w:rsidR="001A00AF" w:rsidRPr="00F54CE7" w:rsidRDefault="001A00AF" w:rsidP="001A00AF">
      <w:pPr>
        <w:pStyle w:val="4"/>
        <w:rPr>
          <w:lang w:eastAsia="ru-RU"/>
        </w:rPr>
      </w:pPr>
      <w:r w:rsidRPr="00F54CE7">
        <w:rPr>
          <w:lang w:eastAsia="ru-RU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54"/>
        <w:gridCol w:w="3626"/>
        <w:gridCol w:w="2418"/>
        <w:gridCol w:w="1964"/>
        <w:gridCol w:w="2200"/>
      </w:tblGrid>
      <w:tr w:rsidR="001A00AF" w:rsidRPr="00F54CE7" w:rsidTr="00C95352">
        <w:trPr>
          <w:cantSplit/>
          <w:trHeight w:val="20"/>
        </w:trPr>
        <w:tc>
          <w:tcPr>
            <w:tcW w:w="5554" w:type="dxa"/>
            <w:shd w:val="clear" w:color="auto" w:fill="FFFFFF"/>
            <w:vAlign w:val="center"/>
          </w:tcPr>
          <w:p w:rsidR="001A00AF" w:rsidRPr="00F54CE7" w:rsidRDefault="001A00AF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Краткое наименование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проекта</w:t>
            </w:r>
          </w:p>
        </w:tc>
        <w:tc>
          <w:tcPr>
            <w:tcW w:w="3626" w:type="dxa"/>
            <w:shd w:val="clear" w:color="auto" w:fill="FFFFFF"/>
            <w:vAlign w:val="center"/>
          </w:tcPr>
          <w:p w:rsidR="001A00AF" w:rsidRPr="00F54CE7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418" w:type="dxa"/>
            <w:shd w:val="clear" w:color="auto" w:fill="FFFFFF"/>
            <w:vAlign w:val="center"/>
          </w:tcPr>
          <w:p w:rsidR="001A00AF" w:rsidRPr="00F54CE7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Срок</w:t>
            </w:r>
          </w:p>
          <w:p w:rsidR="001A00AF" w:rsidRPr="00F54CE7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реализации проекта</w:t>
            </w:r>
          </w:p>
        </w:tc>
        <w:tc>
          <w:tcPr>
            <w:tcW w:w="1964" w:type="dxa"/>
            <w:shd w:val="clear" w:color="auto" w:fill="FFFFFF"/>
            <w:vAlign w:val="center"/>
          </w:tcPr>
          <w:p w:rsidR="001A00AF" w:rsidRPr="001530C0" w:rsidRDefault="001530C0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530C0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01.01.2025</w:t>
            </w:r>
          </w:p>
        </w:tc>
        <w:tc>
          <w:tcPr>
            <w:tcW w:w="2200" w:type="dxa"/>
            <w:shd w:val="clear" w:color="auto" w:fill="FFFFFF"/>
            <w:vAlign w:val="center"/>
          </w:tcPr>
          <w:p w:rsidR="001A00AF" w:rsidRPr="001530C0" w:rsidRDefault="001530C0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530C0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31.12.2030</w:t>
            </w:r>
          </w:p>
        </w:tc>
      </w:tr>
      <w:tr w:rsidR="001530C0" w:rsidRPr="00F54CE7" w:rsidTr="00C95352">
        <w:trPr>
          <w:cantSplit/>
          <w:trHeight w:val="20"/>
        </w:trPr>
        <w:tc>
          <w:tcPr>
            <w:tcW w:w="5554" w:type="dxa"/>
            <w:shd w:val="clear" w:color="auto" w:fill="FFFFFF"/>
            <w:vAlign w:val="center"/>
          </w:tcPr>
          <w:p w:rsidR="001530C0" w:rsidRPr="00F54CE7" w:rsidRDefault="001530C0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Куратор </w:t>
            </w:r>
            <w:r w:rsidRPr="00E8024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</w:t>
            </w: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проекта </w:t>
            </w:r>
          </w:p>
        </w:tc>
        <w:tc>
          <w:tcPr>
            <w:tcW w:w="3626" w:type="dxa"/>
            <w:shd w:val="clear" w:color="auto" w:fill="FFFFFF"/>
            <w:vAlign w:val="center"/>
          </w:tcPr>
          <w:p w:rsidR="001530C0" w:rsidRPr="001530C0" w:rsidRDefault="001530C0" w:rsidP="00C42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530C0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Брянцева Ирина Николаевна</w:t>
            </w:r>
          </w:p>
        </w:tc>
        <w:tc>
          <w:tcPr>
            <w:tcW w:w="6582" w:type="dxa"/>
            <w:gridSpan w:val="3"/>
            <w:shd w:val="clear" w:color="auto" w:fill="FFFFFF"/>
            <w:vAlign w:val="center"/>
          </w:tcPr>
          <w:p w:rsidR="001530C0" w:rsidRPr="001530C0" w:rsidRDefault="001530C0" w:rsidP="00C42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530C0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Заместитель главы администрации Алексеевского </w:t>
            </w:r>
            <w:r w:rsidR="00F3171A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1530C0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округа по социальной политике</w:t>
            </w:r>
          </w:p>
        </w:tc>
      </w:tr>
      <w:tr w:rsidR="001530C0" w:rsidRPr="00F54CE7" w:rsidTr="00C95352">
        <w:trPr>
          <w:cantSplit/>
          <w:trHeight w:val="20"/>
        </w:trPr>
        <w:tc>
          <w:tcPr>
            <w:tcW w:w="5554" w:type="dxa"/>
            <w:shd w:val="clear" w:color="auto" w:fill="FFFFFF"/>
            <w:vAlign w:val="center"/>
          </w:tcPr>
          <w:p w:rsidR="001530C0" w:rsidRPr="00F54CE7" w:rsidRDefault="001530C0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Руководитель </w:t>
            </w:r>
            <w:r w:rsidRPr="00E8024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проекта </w:t>
            </w:r>
          </w:p>
        </w:tc>
        <w:tc>
          <w:tcPr>
            <w:tcW w:w="3626" w:type="dxa"/>
            <w:shd w:val="clear" w:color="auto" w:fill="FFFFFF"/>
            <w:vAlign w:val="center"/>
          </w:tcPr>
          <w:p w:rsidR="001530C0" w:rsidRPr="001530C0" w:rsidRDefault="001530C0" w:rsidP="00C42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spellStart"/>
            <w:r w:rsidRPr="001530C0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Васюта</w:t>
            </w:r>
            <w:proofErr w:type="spellEnd"/>
            <w:r w:rsidRPr="001530C0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Юлия Витальевна</w:t>
            </w:r>
          </w:p>
        </w:tc>
        <w:tc>
          <w:tcPr>
            <w:tcW w:w="6582" w:type="dxa"/>
            <w:gridSpan w:val="3"/>
            <w:shd w:val="clear" w:color="auto" w:fill="FFFFFF"/>
            <w:vAlign w:val="center"/>
          </w:tcPr>
          <w:p w:rsidR="001530C0" w:rsidRPr="001530C0" w:rsidRDefault="001530C0" w:rsidP="00C42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530C0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Начальник управления культуры администрации Алексеевского </w:t>
            </w:r>
            <w:r w:rsidR="00B52167" w:rsidRPr="00B5216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1530C0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округа</w:t>
            </w:r>
          </w:p>
        </w:tc>
      </w:tr>
      <w:tr w:rsidR="001A00AF" w:rsidRPr="00F54CE7" w:rsidTr="00C95352">
        <w:trPr>
          <w:cantSplit/>
          <w:trHeight w:val="20"/>
        </w:trPr>
        <w:tc>
          <w:tcPr>
            <w:tcW w:w="5554" w:type="dxa"/>
            <w:shd w:val="clear" w:color="auto" w:fill="FFFFFF"/>
            <w:vAlign w:val="center"/>
          </w:tcPr>
          <w:p w:rsidR="001A00AF" w:rsidRPr="00F54CE7" w:rsidRDefault="001A00AF" w:rsidP="00976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4CE7">
              <w:rPr>
                <w:rFonts w:ascii="Times New Roman" w:hAnsi="Times New Roman"/>
                <w:sz w:val="20"/>
                <w:szCs w:val="20"/>
              </w:rPr>
              <w:t>Целевые группы</w:t>
            </w:r>
          </w:p>
        </w:tc>
        <w:tc>
          <w:tcPr>
            <w:tcW w:w="10208" w:type="dxa"/>
            <w:gridSpan w:val="4"/>
            <w:shd w:val="clear" w:color="auto" w:fill="FFFFFF"/>
            <w:vAlign w:val="center"/>
          </w:tcPr>
          <w:p w:rsidR="001A00AF" w:rsidRPr="00F54CE7" w:rsidRDefault="001530C0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</w:tr>
      <w:tr w:rsidR="001A00AF" w:rsidRPr="00F54CE7" w:rsidTr="00C95352">
        <w:trPr>
          <w:cantSplit/>
          <w:trHeight w:val="20"/>
        </w:trPr>
        <w:tc>
          <w:tcPr>
            <w:tcW w:w="5554" w:type="dxa"/>
            <w:vMerge w:val="restart"/>
            <w:shd w:val="clear" w:color="auto" w:fill="FFFFFF"/>
            <w:vAlign w:val="center"/>
          </w:tcPr>
          <w:p w:rsidR="001A00AF" w:rsidRPr="00F54CE7" w:rsidRDefault="001A00AF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Связь с государственными программами Белгородской области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и муниципальными программами Алексеевского </w:t>
            </w:r>
            <w:r w:rsidR="00B52167" w:rsidRPr="00B52167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округа</w:t>
            </w:r>
          </w:p>
        </w:tc>
        <w:tc>
          <w:tcPr>
            <w:tcW w:w="3626" w:type="dxa"/>
            <w:shd w:val="clear" w:color="auto" w:fill="FFFFFF"/>
          </w:tcPr>
          <w:p w:rsidR="001A00AF" w:rsidRPr="00F54CE7" w:rsidRDefault="001A00AF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54C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Государственная программа области</w:t>
            </w:r>
          </w:p>
        </w:tc>
        <w:tc>
          <w:tcPr>
            <w:tcW w:w="6582" w:type="dxa"/>
            <w:gridSpan w:val="3"/>
            <w:shd w:val="clear" w:color="auto" w:fill="FFFFFF"/>
          </w:tcPr>
          <w:p w:rsidR="001A00AF" w:rsidRPr="00976D41" w:rsidRDefault="00976D41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976D4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Государственная программа «</w:t>
            </w:r>
            <w:r w:rsidR="00673257" w:rsidRPr="00976D4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Развитие</w:t>
            </w:r>
            <w:r w:rsidRPr="00976D4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культуры Белгородской области»</w:t>
            </w:r>
          </w:p>
        </w:tc>
      </w:tr>
      <w:tr w:rsidR="001A00AF" w:rsidRPr="00F54CE7" w:rsidTr="00C95352">
        <w:trPr>
          <w:cantSplit/>
          <w:trHeight w:val="20"/>
        </w:trPr>
        <w:tc>
          <w:tcPr>
            <w:tcW w:w="5554" w:type="dxa"/>
            <w:vMerge/>
            <w:shd w:val="clear" w:color="auto" w:fill="FFFFFF"/>
            <w:vAlign w:val="center"/>
          </w:tcPr>
          <w:p w:rsidR="001A00AF" w:rsidRPr="00F54CE7" w:rsidRDefault="001A00AF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626" w:type="dxa"/>
            <w:shd w:val="clear" w:color="auto" w:fill="FFFFFF"/>
          </w:tcPr>
          <w:p w:rsidR="001A00AF" w:rsidRPr="00F54CE7" w:rsidRDefault="001A00AF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Муниципальная программа округа</w:t>
            </w:r>
          </w:p>
        </w:tc>
        <w:tc>
          <w:tcPr>
            <w:tcW w:w="6582" w:type="dxa"/>
            <w:gridSpan w:val="3"/>
            <w:shd w:val="clear" w:color="auto" w:fill="FFFFFF"/>
          </w:tcPr>
          <w:p w:rsidR="001A00AF" w:rsidRPr="00976D41" w:rsidRDefault="00976D41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976D4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Муниципальная программа «Развитие культуры и искусства Алексеевского </w:t>
            </w:r>
            <w:r w:rsidR="00B52167" w:rsidRPr="00B5216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976D4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округа»</w:t>
            </w:r>
          </w:p>
        </w:tc>
      </w:tr>
    </w:tbl>
    <w:p w:rsidR="001A00AF" w:rsidRPr="00F54CE7" w:rsidRDefault="001A00AF" w:rsidP="001A00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A00AF" w:rsidRPr="00F54CE7" w:rsidRDefault="001A00AF" w:rsidP="001A00AF">
      <w:pPr>
        <w:rPr>
          <w:rFonts w:ascii="Times New Roman" w:hAnsi="Times New Roman" w:cs="Times New Roman"/>
          <w:b/>
          <w:lang w:eastAsia="ru-RU"/>
        </w:rPr>
      </w:pPr>
      <w:r w:rsidRPr="00F54CE7">
        <w:rPr>
          <w:rFonts w:ascii="Times New Roman" w:hAnsi="Times New Roman" w:cs="Times New Roman"/>
          <w:lang w:eastAsia="ru-RU"/>
        </w:rPr>
        <w:br w:type="page"/>
      </w:r>
    </w:p>
    <w:p w:rsidR="001A00AF" w:rsidRPr="00F54CE7" w:rsidRDefault="001A00AF" w:rsidP="001A00AF">
      <w:pPr>
        <w:pStyle w:val="4"/>
        <w:spacing w:before="0" w:after="0"/>
        <w:rPr>
          <w:lang w:eastAsia="ru-RU"/>
        </w:rPr>
      </w:pPr>
      <w:r>
        <w:rPr>
          <w:lang w:eastAsia="ru-RU"/>
        </w:rPr>
        <w:lastRenderedPageBreak/>
        <w:t>2</w:t>
      </w:r>
      <w:r w:rsidRPr="00F54CE7">
        <w:rPr>
          <w:lang w:eastAsia="ru-RU"/>
        </w:rPr>
        <w:t xml:space="preserve">. Показатели </w:t>
      </w:r>
      <w:r>
        <w:rPr>
          <w:lang w:eastAsia="ru-RU"/>
        </w:rPr>
        <w:t xml:space="preserve">муниципального </w:t>
      </w:r>
      <w:r w:rsidRPr="00F54CE7">
        <w:rPr>
          <w:lang w:eastAsia="ru-RU"/>
        </w:rPr>
        <w:t>проекта</w:t>
      </w:r>
    </w:p>
    <w:p w:rsidR="001A00AF" w:rsidRPr="00F54CE7" w:rsidRDefault="001A00AF" w:rsidP="001A00AF">
      <w:pPr>
        <w:spacing w:after="0" w:line="240" w:lineRule="auto"/>
        <w:rPr>
          <w:lang w:eastAsia="ru-RU"/>
        </w:rPr>
      </w:pPr>
    </w:p>
    <w:tbl>
      <w:tblPr>
        <w:tblW w:w="1575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2088"/>
        <w:gridCol w:w="1559"/>
        <w:gridCol w:w="960"/>
        <w:gridCol w:w="960"/>
        <w:gridCol w:w="853"/>
        <w:gridCol w:w="708"/>
        <w:gridCol w:w="1259"/>
        <w:gridCol w:w="1559"/>
        <w:gridCol w:w="922"/>
        <w:gridCol w:w="1204"/>
        <w:gridCol w:w="992"/>
        <w:gridCol w:w="922"/>
        <w:gridCol w:w="1204"/>
      </w:tblGrid>
      <w:tr w:rsidR="003E0B41" w:rsidRPr="00616A80" w:rsidTr="00A006B5">
        <w:trPr>
          <w:trHeight w:val="20"/>
        </w:trPr>
        <w:tc>
          <w:tcPr>
            <w:tcW w:w="567" w:type="dxa"/>
            <w:vMerge w:val="restart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№</w:t>
            </w:r>
            <w:r w:rsidRPr="00616A80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616A80">
              <w:rPr>
                <w:sz w:val="20"/>
                <w:szCs w:val="20"/>
              </w:rPr>
              <w:t>п</w:t>
            </w:r>
            <w:proofErr w:type="gramEnd"/>
            <w:r w:rsidRPr="00616A80">
              <w:rPr>
                <w:sz w:val="20"/>
                <w:szCs w:val="20"/>
              </w:rPr>
              <w:t>/п</w:t>
            </w:r>
          </w:p>
        </w:tc>
        <w:tc>
          <w:tcPr>
            <w:tcW w:w="2088" w:type="dxa"/>
            <w:vMerge w:val="restart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Показатели муниципального проекта</w:t>
            </w:r>
          </w:p>
        </w:tc>
        <w:tc>
          <w:tcPr>
            <w:tcW w:w="1559" w:type="dxa"/>
            <w:vMerge w:val="restart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Уровень</w:t>
            </w:r>
            <w:r w:rsidRPr="00616A80">
              <w:rPr>
                <w:spacing w:val="1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показателя</w:t>
            </w:r>
          </w:p>
        </w:tc>
        <w:tc>
          <w:tcPr>
            <w:tcW w:w="960" w:type="dxa"/>
            <w:vMerge w:val="restart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Признак</w:t>
            </w:r>
            <w:r w:rsidRPr="00616A80">
              <w:rPr>
                <w:spacing w:val="1"/>
                <w:sz w:val="20"/>
                <w:szCs w:val="20"/>
              </w:rPr>
              <w:t xml:space="preserve"> </w:t>
            </w:r>
            <w:r w:rsidRPr="00616A80">
              <w:rPr>
                <w:spacing w:val="-1"/>
                <w:sz w:val="20"/>
                <w:szCs w:val="20"/>
              </w:rPr>
              <w:t>возрастания / убывания</w:t>
            </w:r>
          </w:p>
        </w:tc>
        <w:tc>
          <w:tcPr>
            <w:tcW w:w="960" w:type="dxa"/>
            <w:vMerge w:val="restart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Единица</w:t>
            </w:r>
            <w:r w:rsidRPr="00616A80">
              <w:rPr>
                <w:spacing w:val="1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измерения</w:t>
            </w:r>
            <w:r w:rsidRPr="00616A80">
              <w:rPr>
                <w:spacing w:val="-37"/>
                <w:sz w:val="20"/>
                <w:szCs w:val="20"/>
              </w:rPr>
              <w:t xml:space="preserve"> </w:t>
            </w:r>
            <w:r w:rsidRPr="00616A80">
              <w:rPr>
                <w:spacing w:val="-1"/>
                <w:sz w:val="20"/>
                <w:szCs w:val="20"/>
              </w:rPr>
              <w:t>(по</w:t>
            </w:r>
            <w:r w:rsidRPr="00616A80">
              <w:rPr>
                <w:spacing w:val="-9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ОКЕИ)</w:t>
            </w:r>
          </w:p>
        </w:tc>
        <w:tc>
          <w:tcPr>
            <w:tcW w:w="1561" w:type="dxa"/>
            <w:gridSpan w:val="2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Базовое</w:t>
            </w:r>
            <w:r w:rsidRPr="00616A80">
              <w:rPr>
                <w:spacing w:val="-6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значение</w:t>
            </w:r>
          </w:p>
        </w:tc>
        <w:tc>
          <w:tcPr>
            <w:tcW w:w="6858" w:type="dxa"/>
            <w:gridSpan w:val="6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Период,</w:t>
            </w:r>
            <w:r w:rsidRPr="00616A80">
              <w:rPr>
                <w:spacing w:val="-2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год</w:t>
            </w:r>
          </w:p>
        </w:tc>
        <w:tc>
          <w:tcPr>
            <w:tcW w:w="1204" w:type="dxa"/>
            <w:vMerge w:val="restart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Нарастающий итог</w:t>
            </w:r>
          </w:p>
        </w:tc>
      </w:tr>
      <w:tr w:rsidR="00291E56" w:rsidRPr="00616A80" w:rsidTr="00291E56">
        <w:trPr>
          <w:trHeight w:val="20"/>
        </w:trPr>
        <w:tc>
          <w:tcPr>
            <w:tcW w:w="567" w:type="dxa"/>
            <w:vMerge/>
            <w:tcBorders>
              <w:top w:val="nil"/>
            </w:tcBorders>
            <w:vAlign w:val="center"/>
          </w:tcPr>
          <w:p w:rsidR="00291E56" w:rsidRPr="00616A80" w:rsidRDefault="00291E56" w:rsidP="00A0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top w:val="nil"/>
            </w:tcBorders>
            <w:vAlign w:val="center"/>
          </w:tcPr>
          <w:p w:rsidR="00291E56" w:rsidRPr="00616A80" w:rsidRDefault="00291E56" w:rsidP="00A0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291E56" w:rsidRPr="00616A80" w:rsidRDefault="00291E56" w:rsidP="00A0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vAlign w:val="center"/>
          </w:tcPr>
          <w:p w:rsidR="00291E56" w:rsidRPr="00616A80" w:rsidRDefault="00291E56" w:rsidP="00A0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</w:tcBorders>
            <w:vAlign w:val="center"/>
          </w:tcPr>
          <w:p w:rsidR="00291E56" w:rsidRPr="00616A80" w:rsidRDefault="00291E56" w:rsidP="00A0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Align w:val="center"/>
          </w:tcPr>
          <w:p w:rsidR="00291E56" w:rsidRPr="00616A80" w:rsidRDefault="00291E56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значение</w:t>
            </w:r>
          </w:p>
        </w:tc>
        <w:tc>
          <w:tcPr>
            <w:tcW w:w="708" w:type="dxa"/>
            <w:vAlign w:val="center"/>
          </w:tcPr>
          <w:p w:rsidR="00291E56" w:rsidRPr="00616A80" w:rsidRDefault="00291E56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год</w:t>
            </w:r>
          </w:p>
        </w:tc>
        <w:tc>
          <w:tcPr>
            <w:tcW w:w="1259" w:type="dxa"/>
            <w:vAlign w:val="center"/>
          </w:tcPr>
          <w:p w:rsidR="00291E56" w:rsidRPr="00616A80" w:rsidRDefault="00291E56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position w:val="-5"/>
                <w:sz w:val="20"/>
                <w:szCs w:val="20"/>
              </w:rPr>
              <w:t>2025</w:t>
            </w:r>
          </w:p>
        </w:tc>
        <w:tc>
          <w:tcPr>
            <w:tcW w:w="1559" w:type="dxa"/>
            <w:vAlign w:val="center"/>
          </w:tcPr>
          <w:p w:rsidR="00291E56" w:rsidRPr="00616A80" w:rsidRDefault="00291E56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2026</w:t>
            </w:r>
          </w:p>
        </w:tc>
        <w:tc>
          <w:tcPr>
            <w:tcW w:w="922" w:type="dxa"/>
            <w:vAlign w:val="center"/>
          </w:tcPr>
          <w:p w:rsidR="00291E56" w:rsidRPr="00616A80" w:rsidRDefault="00291E56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2027</w:t>
            </w:r>
          </w:p>
        </w:tc>
        <w:tc>
          <w:tcPr>
            <w:tcW w:w="1204" w:type="dxa"/>
            <w:vAlign w:val="center"/>
          </w:tcPr>
          <w:p w:rsidR="00291E56" w:rsidRPr="00616A80" w:rsidRDefault="00291E56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2028</w:t>
            </w:r>
          </w:p>
        </w:tc>
        <w:tc>
          <w:tcPr>
            <w:tcW w:w="992" w:type="dxa"/>
            <w:vAlign w:val="center"/>
          </w:tcPr>
          <w:p w:rsidR="00291E56" w:rsidRPr="00616A80" w:rsidRDefault="00291E56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2029</w:t>
            </w:r>
          </w:p>
        </w:tc>
        <w:tc>
          <w:tcPr>
            <w:tcW w:w="922" w:type="dxa"/>
            <w:vAlign w:val="center"/>
          </w:tcPr>
          <w:p w:rsidR="00291E56" w:rsidRPr="00616A80" w:rsidRDefault="00291E56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2030</w:t>
            </w:r>
          </w:p>
        </w:tc>
        <w:tc>
          <w:tcPr>
            <w:tcW w:w="1204" w:type="dxa"/>
            <w:vMerge/>
            <w:tcBorders>
              <w:top w:val="nil"/>
            </w:tcBorders>
            <w:vAlign w:val="center"/>
          </w:tcPr>
          <w:p w:rsidR="00291E56" w:rsidRPr="00616A80" w:rsidRDefault="00291E56" w:rsidP="00A0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E56" w:rsidRPr="00616A80" w:rsidTr="00291E56">
        <w:trPr>
          <w:trHeight w:val="20"/>
        </w:trPr>
        <w:tc>
          <w:tcPr>
            <w:tcW w:w="567" w:type="dxa"/>
            <w:vAlign w:val="center"/>
          </w:tcPr>
          <w:p w:rsidR="00291E56" w:rsidRPr="00616A80" w:rsidRDefault="00291E56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</w:t>
            </w:r>
          </w:p>
        </w:tc>
        <w:tc>
          <w:tcPr>
            <w:tcW w:w="2088" w:type="dxa"/>
            <w:vAlign w:val="center"/>
          </w:tcPr>
          <w:p w:rsidR="00291E56" w:rsidRPr="00616A80" w:rsidRDefault="00291E56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291E56" w:rsidRPr="00616A80" w:rsidRDefault="00291E56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vAlign w:val="center"/>
          </w:tcPr>
          <w:p w:rsidR="00291E56" w:rsidRPr="00616A80" w:rsidRDefault="00291E56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vAlign w:val="center"/>
          </w:tcPr>
          <w:p w:rsidR="00291E56" w:rsidRPr="00616A80" w:rsidRDefault="00291E56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5</w:t>
            </w:r>
          </w:p>
        </w:tc>
        <w:tc>
          <w:tcPr>
            <w:tcW w:w="853" w:type="dxa"/>
            <w:vAlign w:val="center"/>
          </w:tcPr>
          <w:p w:rsidR="00291E56" w:rsidRPr="00616A80" w:rsidRDefault="00291E56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vAlign w:val="center"/>
          </w:tcPr>
          <w:p w:rsidR="00291E56" w:rsidRPr="00616A80" w:rsidRDefault="00291E56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7</w:t>
            </w:r>
          </w:p>
        </w:tc>
        <w:tc>
          <w:tcPr>
            <w:tcW w:w="1259" w:type="dxa"/>
            <w:vAlign w:val="center"/>
          </w:tcPr>
          <w:p w:rsidR="00291E56" w:rsidRPr="00616A80" w:rsidRDefault="00291E56" w:rsidP="00291E56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:rsidR="00291E56" w:rsidRPr="00616A80" w:rsidRDefault="00291E56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22" w:type="dxa"/>
            <w:vAlign w:val="center"/>
          </w:tcPr>
          <w:p w:rsidR="00291E56" w:rsidRPr="00616A80" w:rsidRDefault="00291E56" w:rsidP="00291E56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04" w:type="dxa"/>
            <w:vAlign w:val="center"/>
          </w:tcPr>
          <w:p w:rsidR="00291E56" w:rsidRPr="00616A80" w:rsidRDefault="00291E56" w:rsidP="00291E56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91E56" w:rsidRPr="00616A80" w:rsidRDefault="00291E56" w:rsidP="00291E56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22" w:type="dxa"/>
            <w:vAlign w:val="center"/>
          </w:tcPr>
          <w:p w:rsidR="00291E56" w:rsidRPr="00616A80" w:rsidRDefault="00291E56" w:rsidP="00291E56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204" w:type="dxa"/>
            <w:vAlign w:val="center"/>
          </w:tcPr>
          <w:p w:rsidR="00291E56" w:rsidRPr="00616A80" w:rsidRDefault="00291E56" w:rsidP="00291E56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</w:tr>
      <w:tr w:rsidR="003E0B41" w:rsidRPr="00616A80" w:rsidTr="00A006B5">
        <w:trPr>
          <w:trHeight w:val="20"/>
        </w:trPr>
        <w:tc>
          <w:tcPr>
            <w:tcW w:w="567" w:type="dxa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1.</w:t>
            </w:r>
          </w:p>
        </w:tc>
        <w:tc>
          <w:tcPr>
            <w:tcW w:w="15190" w:type="dxa"/>
            <w:gridSpan w:val="13"/>
            <w:vAlign w:val="center"/>
          </w:tcPr>
          <w:p w:rsidR="003E0B41" w:rsidRPr="00616A80" w:rsidRDefault="003E0B41" w:rsidP="00A006B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16A80">
              <w:rPr>
                <w:rStyle w:val="8105pt"/>
                <w:b w:val="0"/>
                <w:sz w:val="20"/>
                <w:szCs w:val="20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Белгородской области, обеспечение инфраструктурного развития организаций культуры»</w:t>
            </w:r>
          </w:p>
        </w:tc>
      </w:tr>
      <w:tr w:rsidR="00291E56" w:rsidRPr="00616A80" w:rsidTr="00291E56">
        <w:trPr>
          <w:trHeight w:val="20"/>
        </w:trPr>
        <w:tc>
          <w:tcPr>
            <w:tcW w:w="567" w:type="dxa"/>
            <w:vAlign w:val="center"/>
          </w:tcPr>
          <w:p w:rsidR="00291E56" w:rsidRPr="00616A80" w:rsidRDefault="00291E56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1.1.</w:t>
            </w:r>
          </w:p>
        </w:tc>
        <w:tc>
          <w:tcPr>
            <w:tcW w:w="2088" w:type="dxa"/>
            <w:vAlign w:val="center"/>
          </w:tcPr>
          <w:p w:rsidR="00291E56" w:rsidRPr="00616A80" w:rsidRDefault="00291E56" w:rsidP="00A006B5">
            <w:pPr>
              <w:pStyle w:val="TableParagraph"/>
              <w:jc w:val="center"/>
              <w:rPr>
                <w:b/>
                <w:i/>
                <w:sz w:val="20"/>
                <w:szCs w:val="20"/>
              </w:rPr>
            </w:pPr>
            <w:r w:rsidRPr="00616A80">
              <w:rPr>
                <w:rStyle w:val="8105pt"/>
                <w:b w:val="0"/>
                <w:sz w:val="20"/>
                <w:szCs w:val="20"/>
              </w:rPr>
              <w:t>Количество введенных в эксплуатацию объектов культуры</w:t>
            </w:r>
          </w:p>
        </w:tc>
        <w:tc>
          <w:tcPr>
            <w:tcW w:w="1559" w:type="dxa"/>
            <w:vAlign w:val="center"/>
          </w:tcPr>
          <w:p w:rsidR="00291E56" w:rsidRPr="00616A80" w:rsidRDefault="00291E56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  <w:u w:color="000000"/>
              </w:rPr>
              <w:t>«ВП»</w:t>
            </w:r>
          </w:p>
        </w:tc>
        <w:tc>
          <w:tcPr>
            <w:tcW w:w="960" w:type="dxa"/>
            <w:vAlign w:val="center"/>
          </w:tcPr>
          <w:p w:rsidR="00291E56" w:rsidRPr="00616A80" w:rsidRDefault="00291E56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Прогрессирующий</w:t>
            </w:r>
          </w:p>
        </w:tc>
        <w:tc>
          <w:tcPr>
            <w:tcW w:w="960" w:type="dxa"/>
            <w:vAlign w:val="center"/>
          </w:tcPr>
          <w:p w:rsidR="00291E56" w:rsidRPr="00616A80" w:rsidRDefault="00291E56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Ед.</w:t>
            </w:r>
          </w:p>
        </w:tc>
        <w:tc>
          <w:tcPr>
            <w:tcW w:w="853" w:type="dxa"/>
            <w:vAlign w:val="center"/>
          </w:tcPr>
          <w:p w:rsidR="00291E56" w:rsidRPr="00616A80" w:rsidRDefault="00291E56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vAlign w:val="center"/>
          </w:tcPr>
          <w:p w:rsidR="00291E56" w:rsidRPr="00616A80" w:rsidRDefault="00291E56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2022</w:t>
            </w:r>
          </w:p>
        </w:tc>
        <w:tc>
          <w:tcPr>
            <w:tcW w:w="1259" w:type="dxa"/>
            <w:vAlign w:val="center"/>
          </w:tcPr>
          <w:p w:rsidR="00291E56" w:rsidRPr="00616A80" w:rsidRDefault="00291E56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291E56" w:rsidRPr="00616A80" w:rsidRDefault="00291E56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22" w:type="dxa"/>
            <w:vAlign w:val="center"/>
          </w:tcPr>
          <w:p w:rsidR="00291E56" w:rsidRPr="00616A80" w:rsidRDefault="00291E56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04" w:type="dxa"/>
            <w:vAlign w:val="center"/>
          </w:tcPr>
          <w:p w:rsidR="00291E56" w:rsidRPr="00616A80" w:rsidRDefault="00291E56" w:rsidP="00A006B5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  <w:r w:rsidRPr="00616A80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91E56" w:rsidRPr="00616A80" w:rsidRDefault="00291E56" w:rsidP="00A006B5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  <w:r w:rsidRPr="00616A80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922" w:type="dxa"/>
            <w:vAlign w:val="center"/>
          </w:tcPr>
          <w:p w:rsidR="00291E56" w:rsidRPr="00616A80" w:rsidRDefault="00291E56" w:rsidP="00A006B5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  <w:r w:rsidRPr="00616A80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204" w:type="dxa"/>
            <w:vAlign w:val="center"/>
          </w:tcPr>
          <w:p w:rsidR="00291E56" w:rsidRPr="00616A80" w:rsidRDefault="00291E56" w:rsidP="00A006B5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Нет</w:t>
            </w:r>
          </w:p>
        </w:tc>
      </w:tr>
    </w:tbl>
    <w:p w:rsidR="001A00AF" w:rsidRPr="00F54CE7" w:rsidRDefault="001A00AF" w:rsidP="001A00AF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1A00AF" w:rsidRPr="00F54CE7" w:rsidRDefault="001A00AF" w:rsidP="001A00AF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1A00AF" w:rsidRPr="00F54CE7" w:rsidRDefault="001A00AF" w:rsidP="001A00AF">
      <w:pPr>
        <w:pStyle w:val="4"/>
        <w:spacing w:before="0" w:after="0"/>
        <w:rPr>
          <w:lang w:eastAsia="ru-RU"/>
        </w:rPr>
      </w:pPr>
      <w:r>
        <w:rPr>
          <w:lang w:eastAsia="ru-RU"/>
        </w:rPr>
        <w:t>3</w:t>
      </w:r>
      <w:r w:rsidRPr="00F54CE7">
        <w:rPr>
          <w:lang w:eastAsia="ru-RU"/>
        </w:rPr>
        <w:t xml:space="preserve">. Помесячный план достижения показателей </w:t>
      </w:r>
      <w:r>
        <w:rPr>
          <w:lang w:eastAsia="ru-RU"/>
        </w:rPr>
        <w:t>муниципального</w:t>
      </w:r>
      <w:r w:rsidRPr="00F54CE7">
        <w:rPr>
          <w:lang w:eastAsia="ru-RU"/>
        </w:rPr>
        <w:t xml:space="preserve"> проекта в</w:t>
      </w:r>
      <w:r w:rsidR="00A006B5">
        <w:rPr>
          <w:lang w:eastAsia="ru-RU"/>
        </w:rPr>
        <w:t xml:space="preserve"> 2025</w:t>
      </w:r>
      <w:r w:rsidRPr="00F54CE7">
        <w:rPr>
          <w:lang w:eastAsia="ru-RU"/>
        </w:rPr>
        <w:t xml:space="preserve"> году</w:t>
      </w:r>
    </w:p>
    <w:p w:rsidR="001A00AF" w:rsidRPr="00F54CE7" w:rsidRDefault="001A00AF" w:rsidP="001A00AF">
      <w:pPr>
        <w:spacing w:after="0" w:line="240" w:lineRule="auto"/>
        <w:rPr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092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622"/>
      </w:tblGrid>
      <w:tr w:rsidR="001A00AF" w:rsidRPr="00616A80" w:rsidTr="00C95352">
        <w:trPr>
          <w:trHeight w:val="20"/>
        </w:trPr>
        <w:tc>
          <w:tcPr>
            <w:tcW w:w="607" w:type="dxa"/>
            <w:vMerge w:val="restart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№</w:t>
            </w:r>
            <w:r w:rsidRPr="00616A80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616A80">
              <w:rPr>
                <w:sz w:val="20"/>
                <w:szCs w:val="20"/>
              </w:rPr>
              <w:t>п</w:t>
            </w:r>
            <w:proofErr w:type="gramEnd"/>
            <w:r w:rsidRPr="00616A80">
              <w:rPr>
                <w:sz w:val="20"/>
                <w:szCs w:val="20"/>
              </w:rPr>
              <w:t>/п</w:t>
            </w:r>
          </w:p>
        </w:tc>
        <w:tc>
          <w:tcPr>
            <w:tcW w:w="4260" w:type="dxa"/>
            <w:vMerge w:val="restart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Показатели</w:t>
            </w:r>
            <w:r w:rsidRPr="00616A80">
              <w:rPr>
                <w:spacing w:val="-5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муниципального</w:t>
            </w:r>
            <w:r w:rsidRPr="00616A80">
              <w:rPr>
                <w:spacing w:val="-6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проекта</w:t>
            </w:r>
          </w:p>
        </w:tc>
        <w:tc>
          <w:tcPr>
            <w:tcW w:w="1092" w:type="dxa"/>
            <w:vMerge w:val="restart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Уровень</w:t>
            </w:r>
            <w:r w:rsidRPr="00616A80">
              <w:rPr>
                <w:spacing w:val="1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показателя</w:t>
            </w:r>
          </w:p>
        </w:tc>
        <w:tc>
          <w:tcPr>
            <w:tcW w:w="1473" w:type="dxa"/>
            <w:vMerge w:val="restart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Единица измерения</w:t>
            </w:r>
            <w:r w:rsidRPr="00616A80">
              <w:rPr>
                <w:spacing w:val="-37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(по</w:t>
            </w:r>
            <w:r w:rsidRPr="00616A80">
              <w:rPr>
                <w:spacing w:val="-2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ОКЕИ)</w:t>
            </w:r>
          </w:p>
        </w:tc>
        <w:tc>
          <w:tcPr>
            <w:tcW w:w="6497" w:type="dxa"/>
            <w:gridSpan w:val="11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622" w:type="dxa"/>
            <w:vMerge w:val="restart"/>
            <w:vAlign w:val="center"/>
          </w:tcPr>
          <w:p w:rsidR="001A00AF" w:rsidRPr="00616A80" w:rsidRDefault="001A00AF" w:rsidP="00A006B5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gramStart"/>
            <w:r w:rsidRPr="00616A80">
              <w:rPr>
                <w:b/>
                <w:sz w:val="20"/>
                <w:szCs w:val="20"/>
              </w:rPr>
              <w:t>На конец</w:t>
            </w:r>
            <w:proofErr w:type="gramEnd"/>
            <w:r w:rsidRPr="00616A80">
              <w:rPr>
                <w:b/>
                <w:spacing w:val="1"/>
                <w:sz w:val="20"/>
                <w:szCs w:val="20"/>
              </w:rPr>
              <w:t xml:space="preserve"> </w:t>
            </w:r>
            <w:r w:rsidR="00A006B5" w:rsidRPr="00616A80">
              <w:rPr>
                <w:b/>
                <w:sz w:val="20"/>
                <w:szCs w:val="20"/>
              </w:rPr>
              <w:t xml:space="preserve">2025 </w:t>
            </w:r>
            <w:r w:rsidRPr="00616A80">
              <w:rPr>
                <w:b/>
                <w:spacing w:val="-37"/>
                <w:sz w:val="20"/>
                <w:szCs w:val="20"/>
              </w:rPr>
              <w:t xml:space="preserve"> </w:t>
            </w:r>
            <w:r w:rsidRPr="00616A80">
              <w:rPr>
                <w:b/>
                <w:sz w:val="20"/>
                <w:szCs w:val="20"/>
              </w:rPr>
              <w:t>года</w:t>
            </w:r>
          </w:p>
        </w:tc>
      </w:tr>
      <w:tr w:rsidR="001A00AF" w:rsidRPr="00616A80" w:rsidTr="00C95352">
        <w:trPr>
          <w:trHeight w:val="20"/>
        </w:trPr>
        <w:tc>
          <w:tcPr>
            <w:tcW w:w="607" w:type="dxa"/>
            <w:vMerge/>
            <w:tcBorders>
              <w:top w:val="nil"/>
            </w:tcBorders>
            <w:vAlign w:val="center"/>
          </w:tcPr>
          <w:p w:rsidR="001A00AF" w:rsidRPr="00616A80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0" w:type="dxa"/>
            <w:vMerge/>
            <w:tcBorders>
              <w:top w:val="nil"/>
            </w:tcBorders>
            <w:vAlign w:val="center"/>
          </w:tcPr>
          <w:p w:rsidR="001A00AF" w:rsidRPr="00616A80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nil"/>
            </w:tcBorders>
            <w:vAlign w:val="center"/>
          </w:tcPr>
          <w:p w:rsidR="001A00AF" w:rsidRPr="00616A80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  <w:vAlign w:val="center"/>
          </w:tcPr>
          <w:p w:rsidR="001A00AF" w:rsidRPr="00616A80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2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янв.</w:t>
            </w:r>
          </w:p>
        </w:tc>
        <w:tc>
          <w:tcPr>
            <w:tcW w:w="590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фев.</w:t>
            </w:r>
          </w:p>
        </w:tc>
        <w:tc>
          <w:tcPr>
            <w:tcW w:w="590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16A80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592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апр.</w:t>
            </w:r>
          </w:p>
        </w:tc>
        <w:tc>
          <w:tcPr>
            <w:tcW w:w="590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май</w:t>
            </w:r>
          </w:p>
        </w:tc>
        <w:tc>
          <w:tcPr>
            <w:tcW w:w="590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16A80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590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июль</w:t>
            </w:r>
          </w:p>
        </w:tc>
        <w:tc>
          <w:tcPr>
            <w:tcW w:w="593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авг.</w:t>
            </w:r>
          </w:p>
        </w:tc>
        <w:tc>
          <w:tcPr>
            <w:tcW w:w="590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16A80">
              <w:rPr>
                <w:b/>
                <w:sz w:val="20"/>
                <w:szCs w:val="20"/>
              </w:rPr>
              <w:t>сен.</w:t>
            </w:r>
          </w:p>
        </w:tc>
        <w:tc>
          <w:tcPr>
            <w:tcW w:w="590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окт.</w:t>
            </w:r>
          </w:p>
        </w:tc>
        <w:tc>
          <w:tcPr>
            <w:tcW w:w="590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ноя.</w:t>
            </w:r>
          </w:p>
        </w:tc>
        <w:tc>
          <w:tcPr>
            <w:tcW w:w="1622" w:type="dxa"/>
            <w:vMerge/>
            <w:tcBorders>
              <w:top w:val="nil"/>
            </w:tcBorders>
            <w:vAlign w:val="center"/>
          </w:tcPr>
          <w:p w:rsidR="001A00AF" w:rsidRPr="00616A80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0AF" w:rsidRPr="00616A80" w:rsidTr="00C95352">
        <w:trPr>
          <w:trHeight w:val="20"/>
        </w:trPr>
        <w:tc>
          <w:tcPr>
            <w:tcW w:w="607" w:type="dxa"/>
            <w:tcBorders>
              <w:top w:val="nil"/>
            </w:tcBorders>
            <w:vAlign w:val="center"/>
          </w:tcPr>
          <w:p w:rsidR="001A00AF" w:rsidRPr="00616A80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0" w:type="dxa"/>
            <w:tcBorders>
              <w:top w:val="nil"/>
            </w:tcBorders>
            <w:vAlign w:val="center"/>
          </w:tcPr>
          <w:p w:rsidR="001A00AF" w:rsidRPr="00616A80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2" w:type="dxa"/>
            <w:tcBorders>
              <w:top w:val="nil"/>
            </w:tcBorders>
            <w:vAlign w:val="center"/>
          </w:tcPr>
          <w:p w:rsidR="001A00AF" w:rsidRPr="00616A80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3" w:type="dxa"/>
            <w:tcBorders>
              <w:top w:val="nil"/>
            </w:tcBorders>
            <w:vAlign w:val="center"/>
          </w:tcPr>
          <w:p w:rsidR="001A00AF" w:rsidRPr="00616A80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92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5</w:t>
            </w:r>
          </w:p>
        </w:tc>
        <w:tc>
          <w:tcPr>
            <w:tcW w:w="590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6</w:t>
            </w:r>
          </w:p>
        </w:tc>
        <w:tc>
          <w:tcPr>
            <w:tcW w:w="590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7</w:t>
            </w:r>
          </w:p>
        </w:tc>
        <w:tc>
          <w:tcPr>
            <w:tcW w:w="592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8</w:t>
            </w:r>
          </w:p>
        </w:tc>
        <w:tc>
          <w:tcPr>
            <w:tcW w:w="590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9</w:t>
            </w:r>
          </w:p>
        </w:tc>
        <w:tc>
          <w:tcPr>
            <w:tcW w:w="590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10</w:t>
            </w:r>
          </w:p>
        </w:tc>
        <w:tc>
          <w:tcPr>
            <w:tcW w:w="590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11</w:t>
            </w:r>
          </w:p>
        </w:tc>
        <w:tc>
          <w:tcPr>
            <w:tcW w:w="593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12</w:t>
            </w:r>
          </w:p>
        </w:tc>
        <w:tc>
          <w:tcPr>
            <w:tcW w:w="590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13</w:t>
            </w:r>
          </w:p>
        </w:tc>
        <w:tc>
          <w:tcPr>
            <w:tcW w:w="590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14</w:t>
            </w:r>
          </w:p>
        </w:tc>
        <w:tc>
          <w:tcPr>
            <w:tcW w:w="590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15</w:t>
            </w:r>
          </w:p>
        </w:tc>
        <w:tc>
          <w:tcPr>
            <w:tcW w:w="1622" w:type="dxa"/>
            <w:tcBorders>
              <w:top w:val="nil"/>
            </w:tcBorders>
            <w:vAlign w:val="center"/>
          </w:tcPr>
          <w:p w:rsidR="001A00AF" w:rsidRPr="00616A80" w:rsidRDefault="001A00AF" w:rsidP="00C953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A00AF" w:rsidRPr="00616A80" w:rsidTr="00C95352">
        <w:trPr>
          <w:trHeight w:val="20"/>
        </w:trPr>
        <w:tc>
          <w:tcPr>
            <w:tcW w:w="607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  <w:highlight w:val="green"/>
              </w:rPr>
            </w:pPr>
            <w:r w:rsidRPr="00616A80">
              <w:rPr>
                <w:sz w:val="20"/>
                <w:szCs w:val="20"/>
              </w:rPr>
              <w:t>1.</w:t>
            </w:r>
          </w:p>
        </w:tc>
        <w:tc>
          <w:tcPr>
            <w:tcW w:w="14944" w:type="dxa"/>
            <w:gridSpan w:val="15"/>
            <w:vAlign w:val="center"/>
          </w:tcPr>
          <w:p w:rsidR="001A00AF" w:rsidRPr="00616A80" w:rsidRDefault="00A006B5" w:rsidP="00C95352">
            <w:pPr>
              <w:pStyle w:val="TableParagraph"/>
              <w:rPr>
                <w:i/>
                <w:sz w:val="20"/>
                <w:szCs w:val="20"/>
              </w:rPr>
            </w:pPr>
            <w:r w:rsidRPr="00616A80">
              <w:rPr>
                <w:rStyle w:val="8105pt"/>
                <w:b w:val="0"/>
                <w:sz w:val="20"/>
                <w:szCs w:val="20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Белгородской области, обеспечение инфраструктурного развития организаций культуры»</w:t>
            </w:r>
          </w:p>
        </w:tc>
      </w:tr>
      <w:tr w:rsidR="001A00AF" w:rsidRPr="00616A80" w:rsidTr="00C95352">
        <w:trPr>
          <w:trHeight w:val="20"/>
        </w:trPr>
        <w:tc>
          <w:tcPr>
            <w:tcW w:w="607" w:type="dxa"/>
            <w:vAlign w:val="center"/>
          </w:tcPr>
          <w:p w:rsidR="001A00AF" w:rsidRPr="00616A80" w:rsidRDefault="001A00AF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1.1.</w:t>
            </w:r>
          </w:p>
        </w:tc>
        <w:tc>
          <w:tcPr>
            <w:tcW w:w="4260" w:type="dxa"/>
            <w:vAlign w:val="center"/>
          </w:tcPr>
          <w:p w:rsidR="001A00AF" w:rsidRPr="00616A80" w:rsidRDefault="00A006B5" w:rsidP="00C95352">
            <w:pPr>
              <w:pStyle w:val="TableParagraph"/>
              <w:rPr>
                <w:i/>
                <w:sz w:val="20"/>
                <w:szCs w:val="20"/>
              </w:rPr>
            </w:pPr>
            <w:r w:rsidRPr="00616A80">
              <w:rPr>
                <w:rStyle w:val="8105pt"/>
                <w:b w:val="0"/>
                <w:sz w:val="20"/>
                <w:szCs w:val="20"/>
              </w:rPr>
              <w:t>Количество введенных в эксплуатацию объектов культуры</w:t>
            </w:r>
          </w:p>
        </w:tc>
        <w:tc>
          <w:tcPr>
            <w:tcW w:w="1092" w:type="dxa"/>
            <w:vAlign w:val="center"/>
          </w:tcPr>
          <w:p w:rsidR="001A00AF" w:rsidRPr="00616A80" w:rsidRDefault="00A006B5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  <w:u w:color="000000"/>
              </w:rPr>
              <w:t>«ВП»</w:t>
            </w:r>
          </w:p>
        </w:tc>
        <w:tc>
          <w:tcPr>
            <w:tcW w:w="1473" w:type="dxa"/>
            <w:vAlign w:val="center"/>
          </w:tcPr>
          <w:p w:rsidR="001A00AF" w:rsidRPr="00616A80" w:rsidRDefault="00A006B5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Ед.</w:t>
            </w:r>
          </w:p>
        </w:tc>
        <w:tc>
          <w:tcPr>
            <w:tcW w:w="592" w:type="dxa"/>
            <w:vAlign w:val="center"/>
          </w:tcPr>
          <w:p w:rsidR="001A00AF" w:rsidRPr="00616A80" w:rsidRDefault="00A006B5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1A00AF" w:rsidRPr="00616A80" w:rsidRDefault="00A006B5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1A00AF" w:rsidRPr="00616A80" w:rsidRDefault="00A006B5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592" w:type="dxa"/>
            <w:vAlign w:val="center"/>
          </w:tcPr>
          <w:p w:rsidR="001A00AF" w:rsidRPr="00616A80" w:rsidRDefault="00A006B5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1A00AF" w:rsidRPr="00616A80" w:rsidRDefault="00A006B5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1A00AF" w:rsidRPr="00616A80" w:rsidRDefault="00A006B5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1A00AF" w:rsidRPr="00616A80" w:rsidRDefault="00A006B5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593" w:type="dxa"/>
            <w:vAlign w:val="center"/>
          </w:tcPr>
          <w:p w:rsidR="001A00AF" w:rsidRPr="00616A80" w:rsidRDefault="00A006B5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1A00AF" w:rsidRPr="00616A80" w:rsidRDefault="00A006B5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1A00AF" w:rsidRPr="00616A80" w:rsidRDefault="00A006B5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vAlign w:val="center"/>
          </w:tcPr>
          <w:p w:rsidR="001A00AF" w:rsidRPr="00616A80" w:rsidRDefault="00A006B5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1622" w:type="dxa"/>
            <w:vAlign w:val="center"/>
          </w:tcPr>
          <w:p w:rsidR="001A00AF" w:rsidRPr="00616A80" w:rsidRDefault="00A006B5" w:rsidP="00C95352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</w:tr>
    </w:tbl>
    <w:p w:rsidR="001A00AF" w:rsidRPr="00F54CE7" w:rsidRDefault="001A00AF" w:rsidP="001A00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54CE7">
        <w:rPr>
          <w:rFonts w:ascii="Times New Roman" w:eastAsia="Times New Roman" w:hAnsi="Times New Roman" w:cs="Times New Roman"/>
          <w:lang w:eastAsia="ru-RU"/>
        </w:rPr>
        <w:br w:type="page"/>
      </w:r>
    </w:p>
    <w:p w:rsidR="001A00AF" w:rsidRPr="00F54CE7" w:rsidRDefault="001A00AF" w:rsidP="001A00AF">
      <w:pPr>
        <w:pStyle w:val="4"/>
        <w:spacing w:before="0" w:after="0"/>
        <w:rPr>
          <w:lang w:eastAsia="ru-RU"/>
        </w:rPr>
      </w:pPr>
      <w:r>
        <w:rPr>
          <w:lang w:eastAsia="ru-RU"/>
        </w:rPr>
        <w:lastRenderedPageBreak/>
        <w:t>4</w:t>
      </w:r>
      <w:r w:rsidRPr="00F54CE7">
        <w:rPr>
          <w:lang w:eastAsia="ru-RU"/>
        </w:rPr>
        <w:t xml:space="preserve">. Мероприятия (результаты) </w:t>
      </w:r>
      <w:r>
        <w:rPr>
          <w:lang w:eastAsia="ru-RU"/>
        </w:rPr>
        <w:t>муниципального</w:t>
      </w:r>
      <w:r w:rsidRPr="00F54CE7">
        <w:rPr>
          <w:lang w:eastAsia="ru-RU"/>
        </w:rPr>
        <w:t xml:space="preserve"> проекта</w:t>
      </w:r>
    </w:p>
    <w:p w:rsidR="001A00AF" w:rsidRPr="00F54CE7" w:rsidRDefault="001A00AF" w:rsidP="001A00AF">
      <w:pPr>
        <w:spacing w:after="0" w:line="240" w:lineRule="auto"/>
        <w:rPr>
          <w:lang w:eastAsia="ru-RU"/>
        </w:rPr>
      </w:pPr>
    </w:p>
    <w:tbl>
      <w:tblPr>
        <w:tblW w:w="1500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69"/>
        <w:gridCol w:w="2516"/>
        <w:gridCol w:w="2122"/>
        <w:gridCol w:w="993"/>
        <w:gridCol w:w="834"/>
        <w:gridCol w:w="570"/>
        <w:gridCol w:w="546"/>
        <w:gridCol w:w="522"/>
        <w:gridCol w:w="570"/>
        <w:gridCol w:w="546"/>
        <w:gridCol w:w="546"/>
        <w:gridCol w:w="546"/>
        <w:gridCol w:w="1334"/>
        <w:gridCol w:w="1134"/>
        <w:gridCol w:w="1559"/>
      </w:tblGrid>
      <w:tr w:rsidR="00B22569" w:rsidRPr="00616A80" w:rsidTr="00C4258A">
        <w:trPr>
          <w:trHeight w:val="20"/>
          <w:tblHeader/>
        </w:trPr>
        <w:tc>
          <w:tcPr>
            <w:tcW w:w="669" w:type="dxa"/>
            <w:vMerge w:val="restart"/>
            <w:vAlign w:val="center"/>
          </w:tcPr>
          <w:p w:rsidR="00B22569" w:rsidRPr="00616A80" w:rsidRDefault="00B22569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№</w:t>
            </w:r>
            <w:r w:rsidRPr="00616A80">
              <w:rPr>
                <w:spacing w:val="-37"/>
                <w:sz w:val="20"/>
                <w:szCs w:val="20"/>
              </w:rPr>
              <w:t xml:space="preserve"> </w:t>
            </w:r>
            <w:proofErr w:type="gramStart"/>
            <w:r w:rsidRPr="00616A80">
              <w:rPr>
                <w:sz w:val="20"/>
                <w:szCs w:val="20"/>
              </w:rPr>
              <w:t>п</w:t>
            </w:r>
            <w:proofErr w:type="gramEnd"/>
            <w:r w:rsidRPr="00616A80">
              <w:rPr>
                <w:sz w:val="20"/>
                <w:szCs w:val="20"/>
              </w:rPr>
              <w:t>/п</w:t>
            </w:r>
          </w:p>
        </w:tc>
        <w:tc>
          <w:tcPr>
            <w:tcW w:w="2516" w:type="dxa"/>
            <w:vMerge w:val="restart"/>
            <w:vAlign w:val="center"/>
          </w:tcPr>
          <w:p w:rsidR="00B22569" w:rsidRPr="00616A80" w:rsidRDefault="00B22569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Наименование мероприятия</w:t>
            </w:r>
            <w:r w:rsidRPr="00616A80">
              <w:rPr>
                <w:spacing w:val="-37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(результата)</w:t>
            </w:r>
          </w:p>
        </w:tc>
        <w:tc>
          <w:tcPr>
            <w:tcW w:w="2122" w:type="dxa"/>
            <w:vMerge w:val="restart"/>
            <w:vAlign w:val="center"/>
          </w:tcPr>
          <w:p w:rsidR="00B22569" w:rsidRPr="00616A80" w:rsidRDefault="00B22569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Наименование</w:t>
            </w:r>
            <w:r w:rsidRPr="00616A80">
              <w:rPr>
                <w:spacing w:val="1"/>
                <w:sz w:val="20"/>
                <w:szCs w:val="20"/>
              </w:rPr>
              <w:t xml:space="preserve"> </w:t>
            </w:r>
            <w:r w:rsidRPr="00616A80">
              <w:rPr>
                <w:spacing w:val="-1"/>
                <w:sz w:val="20"/>
                <w:szCs w:val="20"/>
              </w:rPr>
              <w:t xml:space="preserve">структурных </w:t>
            </w:r>
            <w:r w:rsidRPr="00616A80">
              <w:rPr>
                <w:sz w:val="20"/>
                <w:szCs w:val="20"/>
              </w:rPr>
              <w:t>элементов</w:t>
            </w:r>
            <w:r w:rsidRPr="00616A80">
              <w:rPr>
                <w:spacing w:val="-37"/>
                <w:sz w:val="20"/>
                <w:szCs w:val="20"/>
              </w:rPr>
              <w:t xml:space="preserve">  </w:t>
            </w:r>
            <w:r w:rsidRPr="00616A80">
              <w:rPr>
                <w:sz w:val="20"/>
                <w:szCs w:val="20"/>
              </w:rPr>
              <w:t>муниципальных</w:t>
            </w:r>
            <w:r w:rsidRPr="00616A80">
              <w:rPr>
                <w:spacing w:val="1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программ вместе с</w:t>
            </w:r>
            <w:r w:rsidRPr="00616A80">
              <w:rPr>
                <w:spacing w:val="1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наименованием</w:t>
            </w:r>
            <w:r w:rsidRPr="00616A80">
              <w:rPr>
                <w:spacing w:val="1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муниципальной</w:t>
            </w:r>
            <w:r w:rsidRPr="00616A80">
              <w:rPr>
                <w:spacing w:val="1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программы</w:t>
            </w:r>
          </w:p>
        </w:tc>
        <w:tc>
          <w:tcPr>
            <w:tcW w:w="993" w:type="dxa"/>
            <w:vMerge w:val="restart"/>
            <w:vAlign w:val="center"/>
          </w:tcPr>
          <w:p w:rsidR="00B22569" w:rsidRPr="00616A80" w:rsidRDefault="00B22569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Единица</w:t>
            </w:r>
            <w:r w:rsidRPr="00616A80">
              <w:rPr>
                <w:spacing w:val="1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измерения</w:t>
            </w:r>
            <w:r w:rsidRPr="00616A80">
              <w:rPr>
                <w:spacing w:val="-37"/>
                <w:sz w:val="20"/>
                <w:szCs w:val="20"/>
              </w:rPr>
              <w:t xml:space="preserve"> </w:t>
            </w:r>
            <w:r w:rsidRPr="00616A80">
              <w:rPr>
                <w:spacing w:val="-1"/>
                <w:sz w:val="20"/>
                <w:szCs w:val="20"/>
              </w:rPr>
              <w:t>(по</w:t>
            </w:r>
            <w:r w:rsidRPr="00616A80">
              <w:rPr>
                <w:spacing w:val="-9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ОКЕИ)</w:t>
            </w:r>
          </w:p>
        </w:tc>
        <w:tc>
          <w:tcPr>
            <w:tcW w:w="1404" w:type="dxa"/>
            <w:gridSpan w:val="2"/>
            <w:vMerge w:val="restart"/>
            <w:vAlign w:val="center"/>
          </w:tcPr>
          <w:p w:rsidR="00B22569" w:rsidRPr="00616A80" w:rsidRDefault="00B22569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Базовое</w:t>
            </w:r>
            <w:r w:rsidRPr="00616A80">
              <w:rPr>
                <w:spacing w:val="-6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значение</w:t>
            </w:r>
          </w:p>
        </w:tc>
        <w:tc>
          <w:tcPr>
            <w:tcW w:w="3276" w:type="dxa"/>
            <w:gridSpan w:val="6"/>
            <w:vAlign w:val="center"/>
          </w:tcPr>
          <w:p w:rsidR="00B22569" w:rsidRPr="00616A80" w:rsidRDefault="00B22569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334" w:type="dxa"/>
            <w:vMerge w:val="restart"/>
            <w:vAlign w:val="center"/>
          </w:tcPr>
          <w:p w:rsidR="00B22569" w:rsidRPr="00616A80" w:rsidRDefault="00B22569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Тип</w:t>
            </w:r>
            <w:r w:rsidRPr="00616A80">
              <w:rPr>
                <w:spacing w:val="1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мероприятия</w:t>
            </w:r>
            <w:r w:rsidRPr="00616A80">
              <w:rPr>
                <w:spacing w:val="-37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B22569" w:rsidRPr="00616A80" w:rsidRDefault="00B22569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Уровень мероприятия (результата)</w:t>
            </w:r>
          </w:p>
        </w:tc>
        <w:tc>
          <w:tcPr>
            <w:tcW w:w="1559" w:type="dxa"/>
            <w:vMerge w:val="restart"/>
            <w:vAlign w:val="center"/>
          </w:tcPr>
          <w:p w:rsidR="00B22569" w:rsidRPr="00616A80" w:rsidRDefault="00B22569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Связь с показателями</w:t>
            </w:r>
            <w:r w:rsidRPr="00616A80">
              <w:rPr>
                <w:spacing w:val="1"/>
                <w:sz w:val="20"/>
                <w:szCs w:val="20"/>
              </w:rPr>
              <w:t xml:space="preserve"> </w:t>
            </w:r>
            <w:r w:rsidRPr="00616A80">
              <w:rPr>
                <w:spacing w:val="-1"/>
                <w:sz w:val="20"/>
                <w:szCs w:val="20"/>
              </w:rPr>
              <w:t>муниципального</w:t>
            </w:r>
            <w:r w:rsidRPr="00616A80">
              <w:rPr>
                <w:spacing w:val="-37"/>
                <w:sz w:val="20"/>
                <w:szCs w:val="20"/>
              </w:rPr>
              <w:t xml:space="preserve"> </w:t>
            </w:r>
            <w:r w:rsidRPr="00616A80">
              <w:rPr>
                <w:sz w:val="20"/>
                <w:szCs w:val="20"/>
              </w:rPr>
              <w:t>проекта</w:t>
            </w:r>
          </w:p>
        </w:tc>
      </w:tr>
      <w:tr w:rsidR="00B22569" w:rsidRPr="00616A80" w:rsidTr="00C4258A">
        <w:trPr>
          <w:trHeight w:val="464"/>
          <w:tblHeader/>
        </w:trPr>
        <w:tc>
          <w:tcPr>
            <w:tcW w:w="669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dxa"/>
            <w:vMerge w:val="restart"/>
            <w:tcBorders>
              <w:bottom w:val="single" w:sz="4" w:space="0" w:color="000000"/>
            </w:tcBorders>
            <w:vAlign w:val="center"/>
          </w:tcPr>
          <w:p w:rsidR="00B22569" w:rsidRPr="00616A80" w:rsidRDefault="00B22569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2025</w:t>
            </w:r>
          </w:p>
        </w:tc>
        <w:tc>
          <w:tcPr>
            <w:tcW w:w="522" w:type="dxa"/>
            <w:vMerge w:val="restart"/>
            <w:tcBorders>
              <w:bottom w:val="single" w:sz="4" w:space="0" w:color="000000"/>
            </w:tcBorders>
            <w:vAlign w:val="center"/>
          </w:tcPr>
          <w:p w:rsidR="00B22569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2026</w:t>
            </w:r>
          </w:p>
        </w:tc>
        <w:tc>
          <w:tcPr>
            <w:tcW w:w="570" w:type="dxa"/>
            <w:vMerge w:val="restart"/>
            <w:tcBorders>
              <w:bottom w:val="single" w:sz="4" w:space="0" w:color="000000"/>
            </w:tcBorders>
            <w:vAlign w:val="center"/>
          </w:tcPr>
          <w:p w:rsidR="00B22569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2027</w:t>
            </w:r>
          </w:p>
        </w:tc>
        <w:tc>
          <w:tcPr>
            <w:tcW w:w="546" w:type="dxa"/>
            <w:vMerge w:val="restart"/>
            <w:vAlign w:val="center"/>
          </w:tcPr>
          <w:p w:rsidR="00B22569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2028</w:t>
            </w:r>
          </w:p>
        </w:tc>
        <w:tc>
          <w:tcPr>
            <w:tcW w:w="546" w:type="dxa"/>
            <w:vMerge w:val="restart"/>
            <w:vAlign w:val="center"/>
          </w:tcPr>
          <w:p w:rsidR="00B22569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2029</w:t>
            </w:r>
          </w:p>
        </w:tc>
        <w:tc>
          <w:tcPr>
            <w:tcW w:w="546" w:type="dxa"/>
            <w:vMerge w:val="restart"/>
            <w:tcBorders>
              <w:bottom w:val="single" w:sz="4" w:space="0" w:color="000000"/>
            </w:tcBorders>
            <w:vAlign w:val="center"/>
          </w:tcPr>
          <w:p w:rsidR="00B22569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2030</w:t>
            </w:r>
          </w:p>
        </w:tc>
        <w:tc>
          <w:tcPr>
            <w:tcW w:w="1334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2569" w:rsidRPr="00616A80" w:rsidTr="00C4258A">
        <w:trPr>
          <w:trHeight w:val="340"/>
          <w:tblHeader/>
        </w:trPr>
        <w:tc>
          <w:tcPr>
            <w:tcW w:w="669" w:type="dxa"/>
            <w:vMerge/>
            <w:tcBorders>
              <w:top w:val="nil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top w:val="nil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B22569" w:rsidRPr="00616A80" w:rsidRDefault="00B22569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значение</w:t>
            </w:r>
          </w:p>
        </w:tc>
        <w:tc>
          <w:tcPr>
            <w:tcW w:w="570" w:type="dxa"/>
            <w:vAlign w:val="center"/>
          </w:tcPr>
          <w:p w:rsidR="00B22569" w:rsidRPr="00616A80" w:rsidRDefault="00B22569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год</w:t>
            </w:r>
          </w:p>
        </w:tc>
        <w:tc>
          <w:tcPr>
            <w:tcW w:w="546" w:type="dxa"/>
            <w:vMerge/>
            <w:tcBorders>
              <w:top w:val="nil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dxa"/>
            <w:vMerge/>
            <w:tcBorders>
              <w:top w:val="nil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dxa"/>
            <w:vMerge/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dxa"/>
            <w:vMerge/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dxa"/>
            <w:vMerge/>
            <w:tcBorders>
              <w:top w:val="nil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vMerge/>
            <w:tcBorders>
              <w:top w:val="nil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B22569" w:rsidRPr="00616A80" w:rsidRDefault="00B22569" w:rsidP="00C425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2569" w:rsidRPr="00616A80" w:rsidTr="00C4258A">
        <w:trPr>
          <w:trHeight w:val="20"/>
        </w:trPr>
        <w:tc>
          <w:tcPr>
            <w:tcW w:w="669" w:type="dxa"/>
            <w:vAlign w:val="center"/>
          </w:tcPr>
          <w:p w:rsidR="00B22569" w:rsidRPr="00616A80" w:rsidRDefault="00B22569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1.</w:t>
            </w:r>
          </w:p>
        </w:tc>
        <w:tc>
          <w:tcPr>
            <w:tcW w:w="14338" w:type="dxa"/>
            <w:gridSpan w:val="14"/>
            <w:vAlign w:val="center"/>
          </w:tcPr>
          <w:p w:rsidR="00B22569" w:rsidRPr="00616A80" w:rsidRDefault="00B22569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rStyle w:val="8105pt"/>
                <w:b w:val="0"/>
                <w:sz w:val="20"/>
                <w:szCs w:val="20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Белгородской области, обеспечение инфраструктурного развития организаций культуры»</w:t>
            </w:r>
          </w:p>
        </w:tc>
      </w:tr>
      <w:tr w:rsidR="00C4258A" w:rsidRPr="00616A80" w:rsidTr="00C4258A">
        <w:trPr>
          <w:trHeight w:val="20"/>
        </w:trPr>
        <w:tc>
          <w:tcPr>
            <w:tcW w:w="669" w:type="dxa"/>
            <w:vAlign w:val="center"/>
          </w:tcPr>
          <w:p w:rsidR="00C4258A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1.1.</w:t>
            </w:r>
          </w:p>
        </w:tc>
        <w:tc>
          <w:tcPr>
            <w:tcW w:w="2516" w:type="dxa"/>
            <w:vAlign w:val="center"/>
          </w:tcPr>
          <w:p w:rsidR="00C4258A" w:rsidRPr="00616A80" w:rsidRDefault="00C4258A" w:rsidP="00C4258A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  <w:r w:rsidRPr="00616A80">
              <w:rPr>
                <w:rStyle w:val="8105pt"/>
                <w:b w:val="0"/>
                <w:sz w:val="20"/>
                <w:szCs w:val="20"/>
              </w:rPr>
              <w:t>Количество введенных в эксплуатацию объектов культуры</w:t>
            </w:r>
          </w:p>
        </w:tc>
        <w:tc>
          <w:tcPr>
            <w:tcW w:w="2122" w:type="dxa"/>
            <w:vAlign w:val="center"/>
          </w:tcPr>
          <w:p w:rsidR="00C4258A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Х</w:t>
            </w:r>
          </w:p>
        </w:tc>
        <w:tc>
          <w:tcPr>
            <w:tcW w:w="993" w:type="dxa"/>
            <w:vAlign w:val="center"/>
          </w:tcPr>
          <w:p w:rsidR="00C4258A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Ед.</w:t>
            </w:r>
          </w:p>
        </w:tc>
        <w:tc>
          <w:tcPr>
            <w:tcW w:w="834" w:type="dxa"/>
            <w:vAlign w:val="center"/>
          </w:tcPr>
          <w:p w:rsidR="00C4258A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</w:t>
            </w:r>
          </w:p>
        </w:tc>
        <w:tc>
          <w:tcPr>
            <w:tcW w:w="570" w:type="dxa"/>
            <w:vAlign w:val="center"/>
          </w:tcPr>
          <w:p w:rsidR="00C4258A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2022</w:t>
            </w:r>
          </w:p>
        </w:tc>
        <w:tc>
          <w:tcPr>
            <w:tcW w:w="546" w:type="dxa"/>
            <w:vAlign w:val="center"/>
          </w:tcPr>
          <w:p w:rsidR="00C4258A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522" w:type="dxa"/>
            <w:vAlign w:val="center"/>
          </w:tcPr>
          <w:p w:rsidR="00C4258A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570" w:type="dxa"/>
            <w:vAlign w:val="center"/>
          </w:tcPr>
          <w:p w:rsidR="00C4258A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C4258A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C4258A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vAlign w:val="center"/>
          </w:tcPr>
          <w:p w:rsidR="00C4258A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  <w:tc>
          <w:tcPr>
            <w:tcW w:w="1334" w:type="dxa"/>
            <w:vAlign w:val="center"/>
          </w:tcPr>
          <w:p w:rsidR="00C4258A" w:rsidRPr="00616A80" w:rsidRDefault="00C4258A" w:rsidP="00C4258A">
            <w:pPr>
              <w:pStyle w:val="8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616A80">
              <w:rPr>
                <w:color w:val="000000"/>
                <w:sz w:val="20"/>
                <w:szCs w:val="20"/>
                <w:lang w:eastAsia="ru-RU" w:bidi="ru-RU"/>
              </w:rPr>
              <w:t>Строительство (реконструкция, техническое перевооружение, приобретение) объекта недвижимого</w:t>
            </w:r>
          </w:p>
          <w:p w:rsidR="00C4258A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color w:val="000000"/>
                <w:sz w:val="20"/>
                <w:szCs w:val="20"/>
                <w:lang w:eastAsia="ru-RU" w:bidi="ru-RU"/>
              </w:rPr>
              <w:t>имущества</w:t>
            </w:r>
          </w:p>
        </w:tc>
        <w:tc>
          <w:tcPr>
            <w:tcW w:w="1134" w:type="dxa"/>
            <w:vAlign w:val="center"/>
          </w:tcPr>
          <w:p w:rsidR="00C4258A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ВП</w:t>
            </w:r>
          </w:p>
        </w:tc>
        <w:tc>
          <w:tcPr>
            <w:tcW w:w="1559" w:type="dxa"/>
            <w:vAlign w:val="center"/>
          </w:tcPr>
          <w:p w:rsidR="00C4258A" w:rsidRPr="00616A80" w:rsidRDefault="00C4258A" w:rsidP="00C4258A">
            <w:pPr>
              <w:pStyle w:val="8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  <w:r w:rsidRPr="00616A80">
              <w:rPr>
                <w:color w:val="000000"/>
                <w:sz w:val="20"/>
                <w:szCs w:val="20"/>
                <w:lang w:eastAsia="ru-RU" w:bidi="ru-RU"/>
              </w:rPr>
              <w:t xml:space="preserve">Количество </w:t>
            </w:r>
            <w:proofErr w:type="gramStart"/>
            <w:r w:rsidRPr="00616A80">
              <w:rPr>
                <w:color w:val="000000"/>
                <w:sz w:val="20"/>
                <w:szCs w:val="20"/>
                <w:lang w:eastAsia="ru-RU" w:bidi="ru-RU"/>
              </w:rPr>
              <w:t>введенных</w:t>
            </w:r>
            <w:proofErr w:type="gramEnd"/>
            <w:r w:rsidRPr="00616A80">
              <w:rPr>
                <w:color w:val="000000"/>
                <w:sz w:val="20"/>
                <w:szCs w:val="20"/>
                <w:lang w:eastAsia="ru-RU" w:bidi="ru-RU"/>
              </w:rPr>
              <w:t xml:space="preserve"> в эксплуатацию</w:t>
            </w:r>
          </w:p>
          <w:p w:rsidR="00C4258A" w:rsidRPr="00616A80" w:rsidRDefault="00C4258A" w:rsidP="00C4258A">
            <w:pPr>
              <w:pStyle w:val="80"/>
              <w:shd w:val="clear" w:color="auto" w:fill="auto"/>
              <w:spacing w:line="240" w:lineRule="auto"/>
              <w:rPr>
                <w:color w:val="000000"/>
                <w:sz w:val="20"/>
                <w:szCs w:val="20"/>
                <w:lang w:eastAsia="ru-RU" w:bidi="ru-RU"/>
              </w:rPr>
            </w:pPr>
            <w:r w:rsidRPr="00616A80">
              <w:rPr>
                <w:color w:val="000000"/>
                <w:sz w:val="20"/>
                <w:szCs w:val="20"/>
                <w:lang w:eastAsia="ru-RU" w:bidi="ru-RU"/>
              </w:rPr>
              <w:t>объектов</w:t>
            </w:r>
          </w:p>
          <w:p w:rsidR="00C4258A" w:rsidRPr="00616A80" w:rsidRDefault="00C4258A" w:rsidP="00C4258A">
            <w:pPr>
              <w:pStyle w:val="80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616A80">
              <w:rPr>
                <w:color w:val="000000"/>
                <w:sz w:val="20"/>
                <w:szCs w:val="20"/>
                <w:lang w:eastAsia="ru-RU" w:bidi="ru-RU"/>
              </w:rPr>
              <w:t>культуры</w:t>
            </w:r>
          </w:p>
        </w:tc>
      </w:tr>
      <w:tr w:rsidR="00C4258A" w:rsidRPr="00616A80" w:rsidTr="00C4258A">
        <w:trPr>
          <w:trHeight w:val="20"/>
        </w:trPr>
        <w:tc>
          <w:tcPr>
            <w:tcW w:w="669" w:type="dxa"/>
            <w:vAlign w:val="center"/>
          </w:tcPr>
          <w:p w:rsidR="00C4258A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1.2</w:t>
            </w:r>
          </w:p>
        </w:tc>
        <w:tc>
          <w:tcPr>
            <w:tcW w:w="14338" w:type="dxa"/>
            <w:gridSpan w:val="14"/>
            <w:vAlign w:val="center"/>
          </w:tcPr>
          <w:p w:rsidR="00C4258A" w:rsidRPr="00616A80" w:rsidRDefault="00C4258A" w:rsidP="00C4258A">
            <w:pPr>
              <w:pStyle w:val="TableParagraph"/>
              <w:jc w:val="center"/>
              <w:rPr>
                <w:sz w:val="20"/>
                <w:szCs w:val="20"/>
              </w:rPr>
            </w:pPr>
            <w:r w:rsidRPr="00616A80">
              <w:rPr>
                <w:sz w:val="20"/>
                <w:szCs w:val="20"/>
              </w:rPr>
              <w:t>-</w:t>
            </w:r>
          </w:p>
        </w:tc>
      </w:tr>
    </w:tbl>
    <w:p w:rsidR="001A00AF" w:rsidRPr="00F54CE7" w:rsidRDefault="001A00AF" w:rsidP="001A00AF">
      <w:pPr>
        <w:rPr>
          <w:rFonts w:eastAsia="Calibri"/>
        </w:rPr>
      </w:pPr>
      <w:r w:rsidRPr="00F54CE7">
        <w:rPr>
          <w:lang w:eastAsia="ru-RU"/>
        </w:rPr>
        <w:br w:type="page"/>
      </w:r>
    </w:p>
    <w:p w:rsidR="001A00AF" w:rsidRPr="00F54CE7" w:rsidRDefault="001A00AF" w:rsidP="001A00AF">
      <w:pPr>
        <w:pStyle w:val="4"/>
        <w:spacing w:before="0" w:after="0"/>
        <w:rPr>
          <w:lang w:eastAsia="ru-RU"/>
        </w:rPr>
      </w:pPr>
      <w:r>
        <w:rPr>
          <w:lang w:eastAsia="ru-RU"/>
        </w:rPr>
        <w:lastRenderedPageBreak/>
        <w:t>5</w:t>
      </w:r>
      <w:r w:rsidRPr="00F54CE7">
        <w:rPr>
          <w:lang w:eastAsia="ru-RU"/>
        </w:rPr>
        <w:t xml:space="preserve">. Финансовое обеспечение реализации </w:t>
      </w:r>
      <w:r>
        <w:rPr>
          <w:lang w:eastAsia="ru-RU"/>
        </w:rPr>
        <w:t>муниципального</w:t>
      </w:r>
      <w:r w:rsidRPr="00F54CE7">
        <w:rPr>
          <w:lang w:eastAsia="ru-RU"/>
        </w:rPr>
        <w:t xml:space="preserve"> проекта </w:t>
      </w:r>
    </w:p>
    <w:p w:rsidR="001A00AF" w:rsidRPr="00F54CE7" w:rsidRDefault="001A00AF" w:rsidP="001A00AF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2"/>
        <w:gridCol w:w="7119"/>
        <w:gridCol w:w="3367"/>
        <w:gridCol w:w="618"/>
        <w:gridCol w:w="692"/>
        <w:gridCol w:w="706"/>
        <w:gridCol w:w="575"/>
        <w:gridCol w:w="768"/>
        <w:gridCol w:w="619"/>
        <w:gridCol w:w="806"/>
      </w:tblGrid>
      <w:tr w:rsidR="00C4258A" w:rsidRPr="00616A80" w:rsidTr="00C4258A">
        <w:trPr>
          <w:trHeight w:val="20"/>
          <w:tblHeader/>
        </w:trPr>
        <w:tc>
          <w:tcPr>
            <w:tcW w:w="166" w:type="pct"/>
            <w:vMerge w:val="restar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68" w:type="pct"/>
            <w:vMerge w:val="restar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078" w:type="pct"/>
            <w:vMerge w:val="restar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488" w:type="pct"/>
            <w:gridSpan w:val="7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16A8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C4258A" w:rsidRPr="00616A80" w:rsidTr="00C4258A">
        <w:trPr>
          <w:trHeight w:val="20"/>
          <w:tblHeader/>
        </w:trPr>
        <w:tc>
          <w:tcPr>
            <w:tcW w:w="166" w:type="pct"/>
            <w:vMerge/>
          </w:tcPr>
          <w:p w:rsidR="00C4258A" w:rsidRPr="00616A80" w:rsidRDefault="00C4258A" w:rsidP="00C953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pct"/>
            <w:vMerge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078" w:type="pct"/>
            <w:vMerge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06" w:type="pct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16A8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15" w:type="pc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16A8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213" w:type="pc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16A8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192" w:type="pc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16A8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253" w:type="pc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6" w:type="pct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03" w:type="pc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C4258A" w:rsidRPr="00616A80" w:rsidTr="00C4258A">
        <w:trPr>
          <w:trHeight w:val="191"/>
          <w:tblHeader/>
        </w:trPr>
        <w:tc>
          <w:tcPr>
            <w:tcW w:w="166" w:type="pc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pc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16A8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1078" w:type="pc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16A8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06" w:type="pct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16A8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215" w:type="pc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16A80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</w:t>
            </w:r>
          </w:p>
        </w:tc>
        <w:tc>
          <w:tcPr>
            <w:tcW w:w="213" w:type="pc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3" w:type="pc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6" w:type="pct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3" w:type="pct"/>
            <w:vAlign w:val="center"/>
          </w:tcPr>
          <w:p w:rsidR="00C4258A" w:rsidRPr="00616A80" w:rsidRDefault="00C4258A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B6A81" w:rsidRPr="00BB6A81" w:rsidTr="00DC4CF5">
        <w:trPr>
          <w:trHeight w:val="191"/>
          <w:tblHeader/>
        </w:trPr>
        <w:tc>
          <w:tcPr>
            <w:tcW w:w="166" w:type="pct"/>
            <w:vAlign w:val="center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pct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</w:pPr>
            <w:r w:rsidRPr="00BB6A81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 xml:space="preserve">Ведомственный проект «Модернизация объектов культуры» </w:t>
            </w:r>
            <w:r w:rsidRPr="00BB6A8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(всего), в том числе:</w:t>
            </w:r>
          </w:p>
        </w:tc>
        <w:tc>
          <w:tcPr>
            <w:tcW w:w="1078" w:type="pct"/>
            <w:vAlign w:val="center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BB6A8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05 3 01</w:t>
            </w:r>
          </w:p>
        </w:tc>
        <w:tc>
          <w:tcPr>
            <w:tcW w:w="206" w:type="pct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5" w:type="pct"/>
            <w:vAlign w:val="center"/>
          </w:tcPr>
          <w:p w:rsidR="00BB6A81" w:rsidRPr="00BB6A81" w:rsidRDefault="00291E56" w:rsidP="00BB6A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73597,3</w:t>
            </w:r>
          </w:p>
        </w:tc>
        <w:tc>
          <w:tcPr>
            <w:tcW w:w="213" w:type="pct"/>
            <w:vAlign w:val="center"/>
          </w:tcPr>
          <w:p w:rsidR="00BB6A81" w:rsidRPr="00BB6A81" w:rsidRDefault="00291E56" w:rsidP="00BB6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65483,8</w:t>
            </w:r>
          </w:p>
        </w:tc>
        <w:tc>
          <w:tcPr>
            <w:tcW w:w="192" w:type="pct"/>
            <w:vAlign w:val="center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BB6A81" w:rsidRPr="00BB6A81" w:rsidRDefault="00291E56" w:rsidP="00BB6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139081,1</w:t>
            </w:r>
          </w:p>
        </w:tc>
      </w:tr>
      <w:tr w:rsidR="00BB6A81" w:rsidRPr="00BB6A81" w:rsidTr="00C4258A">
        <w:trPr>
          <w:trHeight w:val="191"/>
          <w:tblHeader/>
        </w:trPr>
        <w:tc>
          <w:tcPr>
            <w:tcW w:w="166" w:type="pct"/>
            <w:vAlign w:val="center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pct"/>
            <w:vAlign w:val="center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6A81">
              <w:rPr>
                <w:rFonts w:ascii="Times New Roman" w:eastAsia="Calibri" w:hAnsi="Times New Roman" w:cs="Times New Roman"/>
                <w:sz w:val="20"/>
                <w:szCs w:val="20"/>
              </w:rPr>
              <w:t>- межбюджетные трансферты из федерального бюджета (справочно)</w:t>
            </w:r>
          </w:p>
        </w:tc>
        <w:tc>
          <w:tcPr>
            <w:tcW w:w="1078" w:type="pct"/>
            <w:vAlign w:val="center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6" w:type="pct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5" w:type="pct"/>
            <w:vAlign w:val="center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Align w:val="center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6A81" w:rsidRPr="00BB6A81" w:rsidTr="00C4258A">
        <w:trPr>
          <w:trHeight w:val="191"/>
          <w:tblHeader/>
        </w:trPr>
        <w:tc>
          <w:tcPr>
            <w:tcW w:w="166" w:type="pct"/>
            <w:vAlign w:val="center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pct"/>
            <w:vAlign w:val="center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6A81">
              <w:rPr>
                <w:rFonts w:ascii="Times New Roman" w:eastAsia="Calibri" w:hAnsi="Times New Roman" w:cs="Times New Roman"/>
                <w:sz w:val="20"/>
                <w:szCs w:val="20"/>
              </w:rPr>
              <w:t>- межбюджетные трансферты из областного бюджета (справочно)</w:t>
            </w:r>
          </w:p>
        </w:tc>
        <w:tc>
          <w:tcPr>
            <w:tcW w:w="1078" w:type="pct"/>
            <w:vAlign w:val="center"/>
          </w:tcPr>
          <w:p w:rsidR="00BB6A81" w:rsidRDefault="00291E56" w:rsidP="00BB6A8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0530140200</w:t>
            </w:r>
          </w:p>
          <w:p w:rsidR="00291E56" w:rsidRPr="00BB6A81" w:rsidRDefault="00291E56" w:rsidP="00BB6A8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0530140220</w:t>
            </w:r>
          </w:p>
        </w:tc>
        <w:tc>
          <w:tcPr>
            <w:tcW w:w="206" w:type="pct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5" w:type="pct"/>
            <w:vAlign w:val="center"/>
          </w:tcPr>
          <w:p w:rsidR="00BB6A81" w:rsidRPr="00BB6A81" w:rsidRDefault="00291E56" w:rsidP="00BB6A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69430,3</w:t>
            </w:r>
          </w:p>
        </w:tc>
        <w:tc>
          <w:tcPr>
            <w:tcW w:w="213" w:type="pct"/>
            <w:vAlign w:val="center"/>
          </w:tcPr>
          <w:p w:rsidR="00BB6A81" w:rsidRPr="00BB6A81" w:rsidRDefault="00291E56" w:rsidP="00BB6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61776,8</w:t>
            </w:r>
          </w:p>
        </w:tc>
        <w:tc>
          <w:tcPr>
            <w:tcW w:w="192" w:type="pct"/>
            <w:vAlign w:val="center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BB6A81" w:rsidRPr="00BB6A81" w:rsidRDefault="00291E56" w:rsidP="00BB6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131207,1</w:t>
            </w:r>
          </w:p>
        </w:tc>
      </w:tr>
      <w:tr w:rsidR="00BB6A81" w:rsidRPr="00BB6A81" w:rsidTr="00DC4CF5">
        <w:trPr>
          <w:trHeight w:val="191"/>
          <w:tblHeader/>
        </w:trPr>
        <w:tc>
          <w:tcPr>
            <w:tcW w:w="166" w:type="pct"/>
            <w:vAlign w:val="center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pct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6A81">
              <w:rPr>
                <w:rFonts w:ascii="Times New Roman" w:eastAsia="Calibri" w:hAnsi="Times New Roman" w:cs="Times New Roman"/>
                <w:sz w:val="20"/>
                <w:szCs w:val="20"/>
              </w:rPr>
              <w:t>- местный бюджет</w:t>
            </w:r>
          </w:p>
        </w:tc>
        <w:tc>
          <w:tcPr>
            <w:tcW w:w="1078" w:type="pct"/>
            <w:vAlign w:val="center"/>
          </w:tcPr>
          <w:p w:rsidR="00BB6A81" w:rsidRDefault="00291E56" w:rsidP="00BB6A8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05301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S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0200</w:t>
            </w:r>
          </w:p>
          <w:p w:rsidR="00291E56" w:rsidRPr="00291E56" w:rsidRDefault="00291E56" w:rsidP="00291E5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05301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S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0220</w:t>
            </w:r>
          </w:p>
        </w:tc>
        <w:tc>
          <w:tcPr>
            <w:tcW w:w="206" w:type="pct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5" w:type="pct"/>
            <w:vAlign w:val="center"/>
          </w:tcPr>
          <w:p w:rsidR="00BB6A81" w:rsidRPr="00BB6A81" w:rsidRDefault="00291E56" w:rsidP="00BB6A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4167,0</w:t>
            </w:r>
          </w:p>
        </w:tc>
        <w:tc>
          <w:tcPr>
            <w:tcW w:w="213" w:type="pct"/>
            <w:vAlign w:val="center"/>
          </w:tcPr>
          <w:p w:rsidR="00BB6A81" w:rsidRPr="00BB6A81" w:rsidRDefault="00291E56" w:rsidP="00BB6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3707,0</w:t>
            </w:r>
          </w:p>
        </w:tc>
        <w:tc>
          <w:tcPr>
            <w:tcW w:w="192" w:type="pct"/>
            <w:vAlign w:val="center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BB6A81" w:rsidRPr="00BB6A81" w:rsidRDefault="00291E56" w:rsidP="00BB6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7874,0</w:t>
            </w:r>
          </w:p>
        </w:tc>
      </w:tr>
      <w:tr w:rsidR="00BB6A81" w:rsidRPr="00BB6A81" w:rsidTr="00DC4CF5">
        <w:trPr>
          <w:trHeight w:val="191"/>
          <w:tblHeader/>
        </w:trPr>
        <w:tc>
          <w:tcPr>
            <w:tcW w:w="166" w:type="pct"/>
            <w:vAlign w:val="center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pct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6A81">
              <w:rPr>
                <w:rFonts w:ascii="Times New Roman" w:eastAsia="Calibri" w:hAnsi="Times New Roman" w:cs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078" w:type="pct"/>
            <w:vAlign w:val="center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6" w:type="pct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5" w:type="pct"/>
            <w:vAlign w:val="center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13" w:type="pct"/>
            <w:vAlign w:val="center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Align w:val="center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vAlign w:val="center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pct"/>
            <w:vAlign w:val="center"/>
          </w:tcPr>
          <w:p w:rsidR="00BB6A81" w:rsidRPr="00BB6A81" w:rsidRDefault="00BB6A81" w:rsidP="00BB6A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A00AF" w:rsidRPr="00BB6A81" w:rsidRDefault="001A00AF" w:rsidP="00BB6A8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A00AF" w:rsidRPr="006250FB" w:rsidRDefault="001A00AF" w:rsidP="001A00AF">
      <w:pPr>
        <w:rPr>
          <w:lang w:eastAsia="ru-RU"/>
        </w:rPr>
      </w:pPr>
    </w:p>
    <w:p w:rsidR="001A00AF" w:rsidRPr="00F54CE7" w:rsidRDefault="001A00AF" w:rsidP="001A00AF">
      <w:pPr>
        <w:pStyle w:val="4"/>
        <w:spacing w:before="0" w:after="0"/>
        <w:rPr>
          <w:lang w:eastAsia="ru-RU"/>
        </w:rPr>
      </w:pPr>
      <w:r>
        <w:rPr>
          <w:lang w:eastAsia="ru-RU"/>
        </w:rPr>
        <w:t>6</w:t>
      </w:r>
      <w:r w:rsidRPr="00F54CE7">
        <w:rPr>
          <w:lang w:eastAsia="ru-RU"/>
        </w:rPr>
        <w:t xml:space="preserve">. Помесячный план исполнения бюджета в части бюджетных ассигнований, предусмотренных на финансовое обеспечение реализации </w:t>
      </w:r>
      <w:r>
        <w:rPr>
          <w:lang w:eastAsia="ru-RU"/>
        </w:rPr>
        <w:t>муниципального</w:t>
      </w:r>
      <w:r w:rsidRPr="00F54CE7">
        <w:rPr>
          <w:lang w:eastAsia="ru-RU"/>
        </w:rPr>
        <w:t xml:space="preserve"> проекта в </w:t>
      </w:r>
      <w:r w:rsidR="00C4258A" w:rsidRPr="00C4258A">
        <w:rPr>
          <w:lang w:eastAsia="ru-RU"/>
        </w:rPr>
        <w:t>2025</w:t>
      </w:r>
      <w:r w:rsidRPr="00C4258A">
        <w:rPr>
          <w:lang w:eastAsia="ru-RU"/>
        </w:rPr>
        <w:t xml:space="preserve"> </w:t>
      </w:r>
      <w:r w:rsidRPr="00F54CE7">
        <w:rPr>
          <w:lang w:eastAsia="ru-RU"/>
        </w:rPr>
        <w:t>году</w:t>
      </w:r>
    </w:p>
    <w:p w:rsidR="001A00AF" w:rsidRPr="00F54CE7" w:rsidRDefault="001A00AF" w:rsidP="001A00AF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6"/>
        <w:gridCol w:w="4205"/>
        <w:gridCol w:w="757"/>
        <w:gridCol w:w="757"/>
        <w:gridCol w:w="756"/>
        <w:gridCol w:w="757"/>
        <w:gridCol w:w="757"/>
        <w:gridCol w:w="757"/>
        <w:gridCol w:w="756"/>
        <w:gridCol w:w="757"/>
        <w:gridCol w:w="757"/>
        <w:gridCol w:w="757"/>
        <w:gridCol w:w="756"/>
        <w:gridCol w:w="2274"/>
      </w:tblGrid>
      <w:tr w:rsidR="001A00AF" w:rsidRPr="00616A80" w:rsidTr="00354E8B">
        <w:trPr>
          <w:cantSplit/>
          <w:trHeight w:val="20"/>
          <w:tblHeader/>
        </w:trPr>
        <w:tc>
          <w:tcPr>
            <w:tcW w:w="786" w:type="dxa"/>
            <w:vMerge w:val="restart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205" w:type="dxa"/>
            <w:vMerge w:val="restart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324" w:type="dxa"/>
            <w:gridSpan w:val="11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274" w:type="dxa"/>
            <w:vMerge w:val="restart"/>
            <w:shd w:val="clear" w:color="auto" w:fill="FFFFFF"/>
            <w:vAlign w:val="center"/>
          </w:tcPr>
          <w:p w:rsidR="001A00AF" w:rsidRPr="00616A80" w:rsidRDefault="001A00AF" w:rsidP="00C42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hAnsi="Times New Roman"/>
                <w:b/>
                <w:sz w:val="20"/>
                <w:szCs w:val="20"/>
              </w:rPr>
              <w:t xml:space="preserve">Всего </w:t>
            </w:r>
            <w:proofErr w:type="gramStart"/>
            <w:r w:rsidRPr="00616A80">
              <w:rPr>
                <w:rFonts w:ascii="Times New Roman" w:hAnsi="Times New Roman"/>
                <w:b/>
                <w:sz w:val="20"/>
                <w:szCs w:val="20"/>
              </w:rPr>
              <w:t>на конец</w:t>
            </w:r>
            <w:proofErr w:type="gramEnd"/>
            <w:r w:rsidRPr="00616A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4258A" w:rsidRPr="00616A80">
              <w:rPr>
                <w:rFonts w:ascii="Times New Roman" w:hAnsi="Times New Roman"/>
                <w:b/>
                <w:sz w:val="20"/>
                <w:szCs w:val="20"/>
              </w:rPr>
              <w:t xml:space="preserve">2025 </w:t>
            </w:r>
            <w:r w:rsidRPr="00616A80">
              <w:rPr>
                <w:rFonts w:ascii="Times New Roman" w:hAnsi="Times New Roman"/>
                <w:b/>
                <w:sz w:val="20"/>
                <w:szCs w:val="20"/>
              </w:rPr>
              <w:t>года (тыс. рублей)</w:t>
            </w:r>
          </w:p>
        </w:tc>
      </w:tr>
      <w:tr w:rsidR="001A00AF" w:rsidRPr="00616A80" w:rsidTr="00354E8B">
        <w:trPr>
          <w:cantSplit/>
          <w:trHeight w:val="20"/>
          <w:tblHeader/>
        </w:trPr>
        <w:tc>
          <w:tcPr>
            <w:tcW w:w="786" w:type="dxa"/>
            <w:vMerge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5" w:type="dxa"/>
            <w:vMerge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2274" w:type="dxa"/>
            <w:vMerge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00AF" w:rsidRPr="00616A80" w:rsidTr="00354E8B">
        <w:trPr>
          <w:cantSplit/>
          <w:trHeight w:val="20"/>
        </w:trPr>
        <w:tc>
          <w:tcPr>
            <w:tcW w:w="786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05" w:type="dxa"/>
            <w:shd w:val="clear" w:color="auto" w:fill="FFFFFF"/>
            <w:vAlign w:val="center"/>
          </w:tcPr>
          <w:p w:rsidR="001A00AF" w:rsidRPr="00BB6A81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6A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4" w:type="dxa"/>
            <w:shd w:val="clear" w:color="auto" w:fill="FFFFFF"/>
            <w:vAlign w:val="center"/>
          </w:tcPr>
          <w:p w:rsidR="001A00AF" w:rsidRPr="00616A80" w:rsidRDefault="001A00AF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1A00AF" w:rsidRPr="00616A80" w:rsidTr="00354E8B">
        <w:trPr>
          <w:cantSplit/>
          <w:trHeight w:val="20"/>
        </w:trPr>
        <w:tc>
          <w:tcPr>
            <w:tcW w:w="786" w:type="dxa"/>
            <w:shd w:val="clear" w:color="auto" w:fill="FFFFFF"/>
            <w:vAlign w:val="center"/>
          </w:tcPr>
          <w:p w:rsidR="001A00AF" w:rsidRPr="00616A80" w:rsidRDefault="001A00AF" w:rsidP="00BB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05" w:type="dxa"/>
            <w:shd w:val="clear" w:color="auto" w:fill="FFFFFF"/>
            <w:vAlign w:val="center"/>
          </w:tcPr>
          <w:p w:rsidR="001A00AF" w:rsidRPr="00BB6A81" w:rsidRDefault="00BB6A81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6A8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Ведомственный проект «Модернизация объектов культуры»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354E8B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354E8B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616A80" w:rsidRDefault="00354E8B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354E8B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354E8B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354E8B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616A80" w:rsidRDefault="00354E8B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354E8B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354E8B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1A00AF" w:rsidRPr="00616A80" w:rsidRDefault="00354E8B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1A00AF" w:rsidRPr="00616A80" w:rsidRDefault="00354E8B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4" w:type="dxa"/>
            <w:shd w:val="clear" w:color="auto" w:fill="FFFFFF"/>
            <w:vAlign w:val="center"/>
          </w:tcPr>
          <w:p w:rsidR="001A00AF" w:rsidRPr="00616A80" w:rsidRDefault="00354E8B" w:rsidP="00C95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54E8B" w:rsidRPr="00616A80" w:rsidTr="00354E8B">
        <w:trPr>
          <w:cantSplit/>
          <w:trHeight w:val="20"/>
        </w:trPr>
        <w:tc>
          <w:tcPr>
            <w:tcW w:w="4991" w:type="dxa"/>
            <w:gridSpan w:val="2"/>
            <w:shd w:val="clear" w:color="auto" w:fill="FFFFFF"/>
            <w:vAlign w:val="center"/>
          </w:tcPr>
          <w:p w:rsidR="00354E8B" w:rsidRPr="00616A80" w:rsidRDefault="00354E8B" w:rsidP="00C95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354E8B" w:rsidRPr="00616A80" w:rsidRDefault="00354E8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354E8B" w:rsidRPr="00616A80" w:rsidRDefault="00354E8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354E8B" w:rsidRPr="00616A80" w:rsidRDefault="00354E8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354E8B" w:rsidRPr="00616A80" w:rsidRDefault="00354E8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354E8B" w:rsidRPr="00616A80" w:rsidRDefault="00354E8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354E8B" w:rsidRPr="00616A80" w:rsidRDefault="00354E8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354E8B" w:rsidRPr="00616A80" w:rsidRDefault="00354E8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354E8B" w:rsidRPr="00616A80" w:rsidRDefault="00354E8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354E8B" w:rsidRPr="00616A80" w:rsidRDefault="00354E8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354E8B" w:rsidRPr="00616A80" w:rsidRDefault="00354E8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354E8B" w:rsidRPr="00616A80" w:rsidRDefault="00354E8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74" w:type="dxa"/>
            <w:shd w:val="clear" w:color="auto" w:fill="FFFFFF"/>
            <w:vAlign w:val="center"/>
          </w:tcPr>
          <w:p w:rsidR="00354E8B" w:rsidRPr="00616A80" w:rsidRDefault="00354E8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1A00AF" w:rsidRPr="00F54CE7" w:rsidRDefault="001A00AF" w:rsidP="001A00AF">
      <w:pPr>
        <w:spacing w:after="0" w:line="240" w:lineRule="auto"/>
        <w:rPr>
          <w:rFonts w:ascii="Times New Roman" w:hAnsi="Times New Roman" w:cs="Times New Roman"/>
          <w:b/>
          <w:lang w:eastAsia="ru-RU"/>
        </w:rPr>
      </w:pPr>
    </w:p>
    <w:p w:rsidR="001A00AF" w:rsidRPr="00F54CE7" w:rsidRDefault="001A00AF" w:rsidP="001A00AF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A00AF" w:rsidRDefault="001A00AF" w:rsidP="00575752">
      <w:pPr>
        <w:rPr>
          <w:rFonts w:ascii="Times New Roman" w:hAnsi="Times New Roman" w:cs="Times New Roman"/>
          <w:sz w:val="20"/>
          <w:lang w:eastAsia="ru-RU"/>
        </w:rPr>
      </w:pPr>
      <w:r>
        <w:rPr>
          <w:rFonts w:ascii="Times New Roman" w:hAnsi="Times New Roman" w:cs="Times New Roman"/>
          <w:sz w:val="20"/>
          <w:lang w:eastAsia="ru-RU"/>
        </w:rPr>
        <w:br w:type="page"/>
      </w:r>
    </w:p>
    <w:p w:rsidR="00575752" w:rsidRDefault="00575752" w:rsidP="00575752">
      <w:pPr>
        <w:rPr>
          <w:rFonts w:ascii="Times New Roman" w:hAnsi="Times New Roman" w:cs="Times New Roman"/>
          <w:sz w:val="20"/>
          <w:lang w:eastAsia="ru-RU"/>
        </w:rPr>
      </w:pPr>
    </w:p>
    <w:p w:rsidR="00575752" w:rsidRPr="00B81F7F" w:rsidRDefault="00575752" w:rsidP="00B81F7F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81F7F">
        <w:rPr>
          <w:rFonts w:ascii="Times New Roman" w:hAnsi="Times New Roman" w:cs="Times New Roman"/>
          <w:color w:val="auto"/>
          <w:sz w:val="24"/>
          <w:szCs w:val="24"/>
        </w:rPr>
        <w:t>Паспорт комплекса процессных мероприятий</w:t>
      </w:r>
      <w:r w:rsidRPr="00B81F7F">
        <w:rPr>
          <w:rStyle w:val="3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«</w:t>
      </w:r>
      <w:r w:rsidR="00B81F7F"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Развитие библиотечного дела</w:t>
      </w:r>
      <w:r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»</w:t>
      </w:r>
    </w:p>
    <w:p w:rsidR="00575752" w:rsidRPr="00F54CE7" w:rsidRDefault="00575752" w:rsidP="00575752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575752" w:rsidRPr="00F54CE7" w:rsidRDefault="00575752" w:rsidP="00575752">
      <w:pPr>
        <w:pStyle w:val="4"/>
        <w:spacing w:before="0" w:after="0"/>
      </w:pPr>
      <w:r w:rsidRPr="00F54CE7">
        <w:t>1. Общие положения</w:t>
      </w:r>
    </w:p>
    <w:p w:rsidR="00575752" w:rsidRPr="00F54CE7" w:rsidRDefault="00575752" w:rsidP="00575752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  <w:gridCol w:w="8080"/>
      </w:tblGrid>
      <w:tr w:rsidR="00575752" w:rsidRPr="009D5CD4" w:rsidTr="00B81F7F">
        <w:trPr>
          <w:trHeight w:val="516"/>
          <w:jc w:val="center"/>
        </w:trPr>
        <w:tc>
          <w:tcPr>
            <w:tcW w:w="2437" w:type="pct"/>
            <w:vAlign w:val="center"/>
          </w:tcPr>
          <w:p w:rsidR="00575752" w:rsidRPr="009D5CD4" w:rsidRDefault="00575752" w:rsidP="009D5C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 (подразделение/</w:t>
            </w:r>
            <w:r w:rsidR="009D5CD4"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</w:t>
            </w: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563" w:type="pct"/>
            <w:vAlign w:val="center"/>
          </w:tcPr>
          <w:p w:rsidR="00575752" w:rsidRPr="00DD1F56" w:rsidRDefault="00163EEB" w:rsidP="0082268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Управление культуры администрации Алексеевского </w:t>
            </w:r>
            <w:r w:rsidR="00B52167" w:rsidRPr="00B52167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="00575752"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="0082268B">
              <w:rPr>
                <w:rFonts w:ascii="Times New Roman" w:hAnsi="Times New Roman" w:cs="Times New Roman"/>
                <w:bCs/>
                <w:sz w:val="24"/>
                <w:szCs w:val="24"/>
              </w:rPr>
              <w:t>Васюта</w:t>
            </w:r>
            <w:proofErr w:type="spellEnd"/>
            <w:r w:rsidR="008226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Ю. В</w:t>
            </w:r>
            <w:r w:rsidR="00B81F7F"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75752"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82268B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управления культуры)</w:t>
            </w:r>
          </w:p>
        </w:tc>
      </w:tr>
      <w:tr w:rsidR="00575752" w:rsidRPr="009D5CD4" w:rsidTr="00B81F7F">
        <w:trPr>
          <w:trHeight w:val="210"/>
          <w:jc w:val="center"/>
        </w:trPr>
        <w:tc>
          <w:tcPr>
            <w:tcW w:w="2437" w:type="pct"/>
            <w:vAlign w:val="center"/>
          </w:tcPr>
          <w:p w:rsidR="00575752" w:rsidRPr="009D5CD4" w:rsidRDefault="00575752" w:rsidP="009D5C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563" w:type="pct"/>
            <w:vAlign w:val="center"/>
          </w:tcPr>
          <w:p w:rsidR="00575752" w:rsidRPr="00DD1F56" w:rsidRDefault="00575752" w:rsidP="00B81F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Алексеевского </w:t>
            </w:r>
            <w:r w:rsidR="00B52167" w:rsidRPr="00B52167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</w:t>
            </w: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 «</w:t>
            </w:r>
            <w:r w:rsidR="00B81F7F"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культуры и искусства Алексеевского </w:t>
            </w:r>
            <w:r w:rsidR="00B52167" w:rsidRPr="00B52167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</w:t>
            </w:r>
            <w:r w:rsidR="00B81F7F"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</w:tbl>
    <w:p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  <w:b/>
        </w:rPr>
      </w:pPr>
    </w:p>
    <w:p w:rsidR="00575752" w:rsidRPr="00F54CE7" w:rsidRDefault="00575752" w:rsidP="00575752">
      <w:pPr>
        <w:pStyle w:val="4"/>
        <w:spacing w:before="0" w:after="0"/>
        <w:rPr>
          <w:lang w:val="en-US"/>
        </w:rPr>
      </w:pPr>
      <w:r w:rsidRPr="00F54CE7">
        <w:t>2. Показатели комплекса процессных мероприятий</w:t>
      </w:r>
    </w:p>
    <w:p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7"/>
        <w:gridCol w:w="2866"/>
        <w:gridCol w:w="1277"/>
        <w:gridCol w:w="1340"/>
        <w:gridCol w:w="1081"/>
        <w:gridCol w:w="991"/>
        <w:gridCol w:w="568"/>
        <w:gridCol w:w="688"/>
        <w:gridCol w:w="707"/>
        <w:gridCol w:w="707"/>
        <w:gridCol w:w="853"/>
        <w:gridCol w:w="1139"/>
        <w:gridCol w:w="1419"/>
        <w:gridCol w:w="1419"/>
      </w:tblGrid>
      <w:tr w:rsidR="00163EEB" w:rsidRPr="00616A80" w:rsidTr="00435C04">
        <w:trPr>
          <w:tblHeader/>
        </w:trPr>
        <w:tc>
          <w:tcPr>
            <w:tcW w:w="707" w:type="dxa"/>
            <w:vMerge w:val="restart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67" w:type="dxa"/>
            <w:vMerge w:val="restart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278" w:type="dxa"/>
            <w:vMerge w:val="restart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341" w:type="dxa"/>
            <w:vMerge w:val="restart"/>
            <w:shd w:val="clear" w:color="auto" w:fill="FFFFFF"/>
            <w:vAlign w:val="center"/>
          </w:tcPr>
          <w:p w:rsidR="00163EEB" w:rsidRPr="00616A80" w:rsidRDefault="00163EEB" w:rsidP="0001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082" w:type="dxa"/>
            <w:vMerge w:val="restart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5519" w:type="dxa"/>
            <w:gridSpan w:val="6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420" w:type="dxa"/>
            <w:vMerge w:val="restart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достижение показателя</w:t>
            </w:r>
          </w:p>
        </w:tc>
      </w:tr>
      <w:tr w:rsidR="00163EEB" w:rsidRPr="00616A80" w:rsidTr="00435C04">
        <w:trPr>
          <w:tblHeader/>
        </w:trPr>
        <w:tc>
          <w:tcPr>
            <w:tcW w:w="707" w:type="dxa"/>
            <w:vMerge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vMerge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40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420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20" w:type="dxa"/>
            <w:vMerge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3EEB" w:rsidRPr="00616A80" w:rsidTr="00435C04">
        <w:tc>
          <w:tcPr>
            <w:tcW w:w="707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67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0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163EEB" w:rsidRPr="00616A80" w:rsidTr="00435C04">
        <w:tc>
          <w:tcPr>
            <w:tcW w:w="707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067" w:type="dxa"/>
            <w:gridSpan w:val="13"/>
            <w:shd w:val="clear" w:color="auto" w:fill="FFFFFF"/>
            <w:vAlign w:val="center"/>
          </w:tcPr>
          <w:p w:rsidR="00163EEB" w:rsidRPr="00616A80" w:rsidRDefault="00163EEB" w:rsidP="005A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Задача «</w:t>
            </w:r>
            <w:r w:rsidRPr="00616A8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Создание условий для организации и развития библиотечного обслуживания населения, сохранности и комплектования библиотечных фондов</w:t>
            </w:r>
            <w:r w:rsidRPr="00616A80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»</w:t>
            </w:r>
          </w:p>
        </w:tc>
      </w:tr>
      <w:tr w:rsidR="00163EEB" w:rsidRPr="00616A80" w:rsidTr="00792209">
        <w:tc>
          <w:tcPr>
            <w:tcW w:w="707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67" w:type="dxa"/>
            <w:shd w:val="clear" w:color="auto" w:fill="FFFFFF"/>
            <w:vAlign w:val="center"/>
          </w:tcPr>
          <w:p w:rsidR="00163EEB" w:rsidRPr="00616A80" w:rsidRDefault="00B14142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highlight w:val="red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 w:bidi="ru-RU"/>
              </w:rPr>
              <w:t>Число посещений библиотек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163EEB" w:rsidRPr="00616A80" w:rsidRDefault="00B14142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Прогрессирующий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163EEB" w:rsidRPr="00616A80" w:rsidRDefault="00163EEB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163EEB" w:rsidRPr="00616A80" w:rsidRDefault="00B14142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Тысяча единиц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63EEB" w:rsidRPr="00616A80" w:rsidRDefault="0058654E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547,0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63EEB" w:rsidRPr="00616A80" w:rsidRDefault="00B14142" w:rsidP="00435C0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89" w:type="dxa"/>
            <w:shd w:val="clear" w:color="auto" w:fill="auto"/>
            <w:vAlign w:val="center"/>
          </w:tcPr>
          <w:p w:rsidR="00163EEB" w:rsidRPr="00616A80" w:rsidRDefault="00792209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601,787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63EEB" w:rsidRPr="00616A80" w:rsidRDefault="00792209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63EEB" w:rsidRPr="00616A80" w:rsidRDefault="00792209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613,9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163EEB" w:rsidRPr="00616A80" w:rsidRDefault="00792209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163EEB" w:rsidRPr="00616A80" w:rsidRDefault="00792209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163EEB" w:rsidRPr="00616A80" w:rsidRDefault="00792209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632,5</w:t>
            </w:r>
          </w:p>
        </w:tc>
        <w:tc>
          <w:tcPr>
            <w:tcW w:w="1420" w:type="dxa"/>
            <w:shd w:val="clear" w:color="auto" w:fill="FFFFFF"/>
            <w:vAlign w:val="center"/>
          </w:tcPr>
          <w:p w:rsidR="00163EEB" w:rsidRPr="00616A80" w:rsidRDefault="00DA18DC" w:rsidP="00435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культуры администрации Алексеевского </w:t>
            </w:r>
            <w:r w:rsidR="00B52167" w:rsidRPr="00B52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616A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</w:tr>
    </w:tbl>
    <w:p w:rsidR="00575752" w:rsidRPr="00F54CE7" w:rsidRDefault="00575752" w:rsidP="00575752">
      <w:pPr>
        <w:pStyle w:val="4"/>
        <w:spacing w:before="0" w:after="0"/>
        <w:jc w:val="left"/>
      </w:pPr>
    </w:p>
    <w:p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575752" w:rsidRPr="00F54CE7" w:rsidRDefault="00575752" w:rsidP="00575752">
      <w:pPr>
        <w:pStyle w:val="4"/>
        <w:spacing w:before="0" w:after="0"/>
      </w:pPr>
      <w:r w:rsidRPr="00F54CE7">
        <w:t>3. </w:t>
      </w:r>
      <w:r w:rsidRPr="00F54CE7">
        <w:rPr>
          <w:sz w:val="20"/>
          <w:szCs w:val="16"/>
        </w:rPr>
        <w:t>Помесячный план</w:t>
      </w:r>
      <w:r w:rsidRPr="00F54CE7">
        <w:t xml:space="preserve"> достижения показателей комплекса процессных мероприятий в </w:t>
      </w:r>
      <w:r w:rsidR="0082268B">
        <w:t>2025</w:t>
      </w:r>
      <w:r w:rsidRPr="00F54CE7">
        <w:t xml:space="preserve"> году</w:t>
      </w:r>
    </w:p>
    <w:p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477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24"/>
        <w:gridCol w:w="2740"/>
        <w:gridCol w:w="885"/>
        <w:gridCol w:w="1276"/>
        <w:gridCol w:w="763"/>
        <w:gridCol w:w="763"/>
        <w:gridCol w:w="668"/>
        <w:gridCol w:w="762"/>
        <w:gridCol w:w="753"/>
        <w:gridCol w:w="719"/>
        <w:gridCol w:w="720"/>
        <w:gridCol w:w="805"/>
        <w:gridCol w:w="710"/>
        <w:gridCol w:w="710"/>
        <w:gridCol w:w="851"/>
        <w:gridCol w:w="1441"/>
      </w:tblGrid>
      <w:tr w:rsidR="00575752" w:rsidRPr="00616A80" w:rsidTr="00792209">
        <w:trPr>
          <w:tblHeader/>
        </w:trPr>
        <w:tc>
          <w:tcPr>
            <w:tcW w:w="624" w:type="dxa"/>
            <w:vMerge w:val="restart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740" w:type="dxa"/>
            <w:vMerge w:val="restart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85" w:type="dxa"/>
            <w:vMerge w:val="restart"/>
            <w:shd w:val="clear" w:color="auto" w:fill="FFFFFF"/>
            <w:vAlign w:val="center"/>
          </w:tcPr>
          <w:p w:rsidR="00575752" w:rsidRPr="00616A80" w:rsidRDefault="00575752" w:rsidP="000101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8224" w:type="dxa"/>
            <w:gridSpan w:val="11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616A80">
              <w:rPr>
                <w:rFonts w:ascii="Times New Roman" w:hAnsi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441" w:type="dxa"/>
            <w:vMerge w:val="restart"/>
            <w:shd w:val="clear" w:color="auto" w:fill="FFFFFF"/>
            <w:vAlign w:val="center"/>
          </w:tcPr>
          <w:p w:rsidR="00575752" w:rsidRPr="00616A80" w:rsidRDefault="00575752" w:rsidP="00822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6A80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  <w:proofErr w:type="gramEnd"/>
            <w:r w:rsidRPr="00616A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2268B" w:rsidRPr="00616A80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  <w:r w:rsidR="0082268B" w:rsidRPr="00616A8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616A80">
              <w:rPr>
                <w:rFonts w:ascii="Times New Roman" w:hAnsi="Times New Roman" w:cs="Times New Roman"/>
                <w:b/>
                <w:sz w:val="20"/>
                <w:szCs w:val="20"/>
              </w:rPr>
              <w:t>года</w:t>
            </w:r>
          </w:p>
        </w:tc>
      </w:tr>
      <w:tr w:rsidR="00575752" w:rsidRPr="00616A80" w:rsidTr="00792209">
        <w:trPr>
          <w:tblHeader/>
        </w:trPr>
        <w:tc>
          <w:tcPr>
            <w:tcW w:w="624" w:type="dxa"/>
            <w:vMerge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0" w:type="dxa"/>
            <w:vMerge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shd w:val="clear" w:color="auto" w:fill="FFFFFF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805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1441" w:type="dxa"/>
            <w:vMerge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5752" w:rsidRPr="00616A80" w:rsidTr="00792209">
        <w:trPr>
          <w:tblHeader/>
        </w:trPr>
        <w:tc>
          <w:tcPr>
            <w:tcW w:w="624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05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75752" w:rsidRPr="00616A80" w:rsidTr="00792209">
        <w:tc>
          <w:tcPr>
            <w:tcW w:w="624" w:type="dxa"/>
            <w:shd w:val="clear" w:color="auto" w:fill="FFFFFF"/>
            <w:vAlign w:val="center"/>
          </w:tcPr>
          <w:p w:rsidR="00575752" w:rsidRPr="00616A80" w:rsidRDefault="00575752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566" w:type="dxa"/>
            <w:gridSpan w:val="15"/>
            <w:shd w:val="clear" w:color="auto" w:fill="FFFFFF"/>
            <w:vAlign w:val="center"/>
          </w:tcPr>
          <w:p w:rsidR="00575752" w:rsidRPr="00616A80" w:rsidRDefault="0001017B" w:rsidP="005A1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Задача «</w:t>
            </w:r>
            <w:r w:rsidRPr="00616A8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Создание условий для организации и развития библиотечного обслуживания населения, сохранности и комплектования библиотечных фондов</w:t>
            </w:r>
            <w:r w:rsidRPr="00616A80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»</w:t>
            </w:r>
          </w:p>
        </w:tc>
      </w:tr>
      <w:tr w:rsidR="00792209" w:rsidRPr="00616A80" w:rsidTr="00792209">
        <w:tc>
          <w:tcPr>
            <w:tcW w:w="624" w:type="dxa"/>
            <w:shd w:val="clear" w:color="auto" w:fill="FFFFFF"/>
            <w:vAlign w:val="center"/>
          </w:tcPr>
          <w:p w:rsidR="00792209" w:rsidRPr="00616A80" w:rsidRDefault="00792209" w:rsidP="00575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A8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792209" w:rsidRPr="00616A80" w:rsidRDefault="00792209" w:rsidP="00575752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u w:color="000000"/>
              </w:rPr>
            </w:pPr>
            <w:r w:rsidRPr="00616A80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 w:bidi="ru-RU"/>
              </w:rPr>
              <w:t>Число посещений библиотек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792209" w:rsidRPr="00616A80" w:rsidRDefault="00792209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92209" w:rsidRPr="00616A80" w:rsidRDefault="00792209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616A80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Тысяча единиц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792209" w:rsidRPr="00B7630A" w:rsidRDefault="00792209" w:rsidP="00F66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30A">
              <w:rPr>
                <w:rFonts w:ascii="Times New Roman" w:hAnsi="Times New Roman" w:cs="Times New Roman"/>
                <w:sz w:val="20"/>
                <w:szCs w:val="20"/>
              </w:rPr>
              <w:t>54,000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792209" w:rsidRPr="00B7630A" w:rsidRDefault="00792209" w:rsidP="00F66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30A">
              <w:rPr>
                <w:rFonts w:ascii="Times New Roman" w:hAnsi="Times New Roman" w:cs="Times New Roman"/>
                <w:sz w:val="20"/>
                <w:szCs w:val="20"/>
              </w:rPr>
              <w:t>112,000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792209" w:rsidRPr="00B7630A" w:rsidRDefault="00792209" w:rsidP="00F66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30A">
              <w:rPr>
                <w:rFonts w:ascii="Times New Roman" w:hAnsi="Times New Roman" w:cs="Times New Roman"/>
                <w:sz w:val="20"/>
                <w:szCs w:val="20"/>
              </w:rPr>
              <w:t>168,500</w:t>
            </w:r>
          </w:p>
        </w:tc>
        <w:tc>
          <w:tcPr>
            <w:tcW w:w="762" w:type="dxa"/>
            <w:shd w:val="clear" w:color="auto" w:fill="auto"/>
            <w:vAlign w:val="center"/>
          </w:tcPr>
          <w:p w:rsidR="00792209" w:rsidRPr="00B7630A" w:rsidRDefault="00792209" w:rsidP="00F66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30A">
              <w:rPr>
                <w:rFonts w:ascii="Times New Roman" w:hAnsi="Times New Roman" w:cs="Times New Roman"/>
                <w:sz w:val="20"/>
                <w:szCs w:val="20"/>
              </w:rPr>
              <w:t>223,500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792209" w:rsidRPr="00B7630A" w:rsidRDefault="00792209" w:rsidP="00F66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30A">
              <w:rPr>
                <w:rFonts w:ascii="Times New Roman" w:hAnsi="Times New Roman" w:cs="Times New Roman"/>
                <w:sz w:val="20"/>
                <w:szCs w:val="20"/>
              </w:rPr>
              <w:t>276,500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792209" w:rsidRPr="00B7630A" w:rsidRDefault="00792209" w:rsidP="00F66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30A">
              <w:rPr>
                <w:rFonts w:ascii="Times New Roman" w:hAnsi="Times New Roman" w:cs="Times New Roman"/>
                <w:sz w:val="20"/>
                <w:szCs w:val="20"/>
              </w:rPr>
              <w:t>324,500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92209" w:rsidRPr="00B7630A" w:rsidRDefault="00792209" w:rsidP="00F66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30A">
              <w:rPr>
                <w:rFonts w:ascii="Times New Roman" w:hAnsi="Times New Roman" w:cs="Times New Roman"/>
                <w:sz w:val="20"/>
                <w:szCs w:val="20"/>
              </w:rPr>
              <w:t>372,800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792209" w:rsidRPr="00B7630A" w:rsidRDefault="00792209" w:rsidP="00F66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30A">
              <w:rPr>
                <w:rFonts w:ascii="Times New Roman" w:hAnsi="Times New Roman" w:cs="Times New Roman"/>
                <w:sz w:val="20"/>
                <w:szCs w:val="20"/>
              </w:rPr>
              <w:t>421,800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92209" w:rsidRPr="00B7630A" w:rsidRDefault="00792209" w:rsidP="00F66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30A">
              <w:rPr>
                <w:rFonts w:ascii="Times New Roman" w:hAnsi="Times New Roman" w:cs="Times New Roman"/>
                <w:sz w:val="20"/>
                <w:szCs w:val="20"/>
              </w:rPr>
              <w:t>473,800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92209" w:rsidRPr="00B7630A" w:rsidRDefault="00792209" w:rsidP="00F66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30A">
              <w:rPr>
                <w:rFonts w:ascii="Times New Roman" w:hAnsi="Times New Roman" w:cs="Times New Roman"/>
                <w:sz w:val="20"/>
                <w:szCs w:val="20"/>
              </w:rPr>
              <w:t>525,800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92209" w:rsidRPr="00B7630A" w:rsidRDefault="00792209" w:rsidP="00F66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30A">
              <w:rPr>
                <w:rFonts w:ascii="Times New Roman" w:hAnsi="Times New Roman" w:cs="Times New Roman"/>
                <w:sz w:val="20"/>
                <w:szCs w:val="20"/>
              </w:rPr>
              <w:t>563,800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792209" w:rsidRPr="00B7630A" w:rsidRDefault="00792209" w:rsidP="00F66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30A">
              <w:rPr>
                <w:rFonts w:ascii="Times New Roman" w:hAnsi="Times New Roman" w:cs="Times New Roman"/>
                <w:sz w:val="20"/>
                <w:szCs w:val="20"/>
              </w:rPr>
              <w:t>601,787</w:t>
            </w:r>
          </w:p>
        </w:tc>
      </w:tr>
    </w:tbl>
    <w:p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  <w:bCs/>
        </w:rPr>
      </w:pPr>
    </w:p>
    <w:p w:rsidR="00575752" w:rsidRPr="00F54CE7" w:rsidRDefault="00575752" w:rsidP="00575752">
      <w:pPr>
        <w:pStyle w:val="4"/>
        <w:spacing w:before="0" w:after="0"/>
      </w:pPr>
      <w:r>
        <w:lastRenderedPageBreak/>
        <w:t>4</w:t>
      </w:r>
      <w:r w:rsidRPr="00F54CE7">
        <w:t>. Перечень мероприятий (результатов) комплекса процессных мероприятий</w:t>
      </w:r>
    </w:p>
    <w:p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758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4480"/>
        <w:gridCol w:w="1414"/>
        <w:gridCol w:w="1137"/>
        <w:gridCol w:w="918"/>
        <w:gridCol w:w="772"/>
        <w:gridCol w:w="885"/>
        <w:gridCol w:w="850"/>
        <w:gridCol w:w="851"/>
        <w:gridCol w:w="667"/>
        <w:gridCol w:w="700"/>
        <w:gridCol w:w="1184"/>
        <w:gridCol w:w="1418"/>
      </w:tblGrid>
      <w:tr w:rsidR="002064F4" w:rsidRPr="00DA5C96" w:rsidTr="002064F4">
        <w:trPr>
          <w:trHeight w:val="20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4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96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1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 xml:space="preserve">Значения мероприятия (результата), </w:t>
            </w:r>
            <w:r w:rsidRPr="00DA5C96">
              <w:rPr>
                <w:rFonts w:ascii="Times New Roman" w:hAnsi="Times New Roman"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2064F4" w:rsidRPr="00DA5C96" w:rsidTr="002064F4">
        <w:trPr>
          <w:trHeight w:val="20"/>
        </w:trPr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4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064F4" w:rsidRPr="00DA5C96" w:rsidTr="002064F4">
        <w:trPr>
          <w:trHeight w:val="21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2064F4" w:rsidRPr="00DA5C96" w:rsidTr="002064F4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527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4F4" w:rsidRPr="00DA5C96" w:rsidRDefault="002064F4" w:rsidP="005A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Задача «</w:t>
            </w:r>
            <w:r w:rsidRPr="00DA5C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Создание условий для организации и разв</w:t>
            </w:r>
            <w:r w:rsidR="005A15E9" w:rsidRPr="00DA5C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ития библиотечного обслуживания</w:t>
            </w:r>
            <w:r w:rsidRPr="00DA5C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, сохранности и комплектования библиотечных фондов</w:t>
            </w: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»</w:t>
            </w:r>
          </w:p>
        </w:tc>
      </w:tr>
      <w:tr w:rsidR="00792209" w:rsidRPr="00DA5C96" w:rsidTr="00792209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209" w:rsidRPr="00DA5C96" w:rsidRDefault="00792209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209" w:rsidRPr="00DA5C96" w:rsidRDefault="00792209" w:rsidP="00B6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«Библиотеками Алексеевского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hAnsi="Times New Roman"/>
                <w:sz w:val="20"/>
                <w:szCs w:val="20"/>
              </w:rPr>
              <w:t xml:space="preserve"> округа обеспечено оказание услуг и выполнение работ»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209" w:rsidRPr="00DA5C96" w:rsidRDefault="00792209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Оказание услуг  (выполнение работ)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209" w:rsidRPr="00DA5C96" w:rsidRDefault="00792209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Тысяча единиц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2209" w:rsidRPr="00616A80" w:rsidRDefault="00792209" w:rsidP="00F6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601,787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209" w:rsidRPr="00616A80" w:rsidRDefault="00792209" w:rsidP="00F6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209" w:rsidRPr="00616A80" w:rsidRDefault="00792209" w:rsidP="00F6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209" w:rsidRPr="00616A80" w:rsidRDefault="00792209" w:rsidP="00F6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209" w:rsidRPr="00616A80" w:rsidRDefault="00792209" w:rsidP="00F6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626,2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209" w:rsidRPr="00616A80" w:rsidRDefault="00792209" w:rsidP="00F6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209" w:rsidRPr="00616A80" w:rsidRDefault="00792209" w:rsidP="00F6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601,787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2209" w:rsidRPr="00616A80" w:rsidRDefault="00792209" w:rsidP="00F6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209" w:rsidRPr="00DA5C96" w:rsidRDefault="00792209" w:rsidP="002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 w:bidi="ru-RU"/>
              </w:rPr>
              <w:t>Число посещений библиотек</w:t>
            </w:r>
          </w:p>
        </w:tc>
      </w:tr>
      <w:tr w:rsidR="00966A36" w:rsidRPr="00DA5C96" w:rsidTr="002064F4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A36" w:rsidRPr="00DA5C96" w:rsidRDefault="00966A36" w:rsidP="00966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1.1.1</w:t>
            </w:r>
          </w:p>
        </w:tc>
        <w:tc>
          <w:tcPr>
            <w:tcW w:w="1527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A36" w:rsidRPr="00DA5C96" w:rsidRDefault="00966A36" w:rsidP="00966A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Библиотеки Алексеевского </w:t>
            </w:r>
            <w:r w:rsidR="00B52167" w:rsidRPr="00B5216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ежегодно осуществляют в рамках выполнения муниципального задания на оказание услуг по библиотечному, библиографическому и информационному обслуживанию пользователей библиотек, выполнение работ по формированию, учету изучению, обеспечению физического сохранения и безопасности фондов библиотек, включая оцифровку фондов, библиографическую обработку документов и создание каталогов, научному и методическому обеспечению развитию библиотек. </w:t>
            </w:r>
          </w:p>
          <w:p w:rsidR="00966A36" w:rsidRPr="00DA5C96" w:rsidRDefault="00966A36" w:rsidP="00966A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 результата включает число посещений в стационарных условиях, вне стационара и удаленно через сеть Интернет.</w:t>
            </w:r>
          </w:p>
        </w:tc>
      </w:tr>
    </w:tbl>
    <w:p w:rsidR="00575752" w:rsidRPr="00F54CE7" w:rsidRDefault="00575752" w:rsidP="00575752">
      <w:pPr>
        <w:rPr>
          <w:rFonts w:ascii="Times New Roman" w:hAnsi="Times New Roman" w:cs="Times New Roman"/>
        </w:rPr>
      </w:pPr>
      <w:r w:rsidRPr="00F54CE7">
        <w:br w:type="page"/>
      </w:r>
    </w:p>
    <w:p w:rsidR="00575752" w:rsidRPr="00F54CE7" w:rsidRDefault="00575752" w:rsidP="00575752">
      <w:pPr>
        <w:pStyle w:val="4"/>
        <w:spacing w:before="0" w:after="0"/>
      </w:pPr>
      <w:r>
        <w:lastRenderedPageBreak/>
        <w:t>5</w:t>
      </w:r>
      <w:r w:rsidRPr="00F54CE7">
        <w:t>. Финансовое обеспечение комплекса процессных мероприятий</w:t>
      </w:r>
    </w:p>
    <w:p w:rsidR="00575752" w:rsidRPr="00F54CE7" w:rsidRDefault="00575752" w:rsidP="00575752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87"/>
        <w:gridCol w:w="1679"/>
        <w:gridCol w:w="757"/>
        <w:gridCol w:w="757"/>
        <w:gridCol w:w="757"/>
        <w:gridCol w:w="757"/>
        <w:gridCol w:w="757"/>
        <w:gridCol w:w="757"/>
        <w:gridCol w:w="854"/>
      </w:tblGrid>
      <w:tr w:rsidR="00966A36" w:rsidRPr="00DA5C96" w:rsidTr="005A15E9">
        <w:trPr>
          <w:trHeight w:val="20"/>
          <w:tblHeader/>
        </w:trPr>
        <w:tc>
          <w:tcPr>
            <w:tcW w:w="2756" w:type="pct"/>
            <w:vMerge w:val="restart"/>
            <w:vAlign w:val="center"/>
          </w:tcPr>
          <w:p w:rsidR="00966A36" w:rsidRPr="00DA5C96" w:rsidRDefault="00966A36" w:rsidP="00B81F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533" w:type="pct"/>
            <w:vMerge w:val="restart"/>
          </w:tcPr>
          <w:p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712" w:type="pct"/>
            <w:gridSpan w:val="7"/>
          </w:tcPr>
          <w:p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966A36" w:rsidRPr="00DA5C96" w:rsidTr="00E24C47">
        <w:trPr>
          <w:trHeight w:val="20"/>
          <w:tblHeader/>
        </w:trPr>
        <w:tc>
          <w:tcPr>
            <w:tcW w:w="2756" w:type="pct"/>
            <w:vMerge/>
            <w:vAlign w:val="center"/>
          </w:tcPr>
          <w:p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40" w:type="pct"/>
          </w:tcPr>
          <w:p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240" w:type="pct"/>
            <w:vAlign w:val="center"/>
          </w:tcPr>
          <w:p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240" w:type="pct"/>
            <w:vAlign w:val="center"/>
          </w:tcPr>
          <w:p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240" w:type="pct"/>
            <w:vAlign w:val="center"/>
          </w:tcPr>
          <w:p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40" w:type="pct"/>
          </w:tcPr>
          <w:p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1" w:type="pct"/>
            <w:vAlign w:val="center"/>
          </w:tcPr>
          <w:p w:rsidR="00966A36" w:rsidRPr="00DA5C96" w:rsidRDefault="00966A36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5A15E9" w:rsidRPr="00DA5C96" w:rsidTr="00E24C47">
        <w:trPr>
          <w:trHeight w:val="20"/>
          <w:tblHeader/>
        </w:trPr>
        <w:tc>
          <w:tcPr>
            <w:tcW w:w="2756" w:type="pct"/>
            <w:vAlign w:val="center"/>
          </w:tcPr>
          <w:p w:rsidR="005A15E9" w:rsidRPr="00DA5C96" w:rsidRDefault="005A15E9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533" w:type="pct"/>
            <w:vAlign w:val="center"/>
          </w:tcPr>
          <w:p w:rsidR="005A15E9" w:rsidRPr="00DA5C96" w:rsidRDefault="005A15E9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B8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0" w:type="pct"/>
          </w:tcPr>
          <w:p w:rsidR="005A15E9" w:rsidRPr="00DA5C96" w:rsidRDefault="005A15E9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1" w:type="pct"/>
            <w:vAlign w:val="center"/>
          </w:tcPr>
          <w:p w:rsidR="005A15E9" w:rsidRPr="00DA5C96" w:rsidRDefault="005A15E9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A15E9" w:rsidRPr="00DA5C96" w:rsidTr="005A15E9">
        <w:trPr>
          <w:trHeight w:val="20"/>
        </w:trPr>
        <w:tc>
          <w:tcPr>
            <w:tcW w:w="5000" w:type="pct"/>
            <w:gridSpan w:val="9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Задача «</w:t>
            </w:r>
            <w:r w:rsidRPr="00DA5C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Создание условий для организации и развития библиотечного обслуживания, сохранности и комплектования библиотечных фондов</w:t>
            </w: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»</w:t>
            </w:r>
          </w:p>
        </w:tc>
      </w:tr>
      <w:tr w:rsidR="005A15E9" w:rsidRPr="00DA5C96" w:rsidTr="00E24C47">
        <w:trPr>
          <w:trHeight w:val="20"/>
        </w:trPr>
        <w:tc>
          <w:tcPr>
            <w:tcW w:w="2756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«Развитие библиотечного дела» (</w:t>
            </w:r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>всего), в том числе:</w:t>
            </w:r>
          </w:p>
        </w:tc>
        <w:tc>
          <w:tcPr>
            <w:tcW w:w="533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5A15E9" w:rsidRPr="00DA5C96" w:rsidRDefault="00E24C47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65518,1</w:t>
            </w:r>
          </w:p>
        </w:tc>
        <w:tc>
          <w:tcPr>
            <w:tcW w:w="240" w:type="pct"/>
            <w:vAlign w:val="center"/>
          </w:tcPr>
          <w:p w:rsidR="005A15E9" w:rsidRPr="00DA5C96" w:rsidRDefault="00E24C47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58878,0</w:t>
            </w:r>
          </w:p>
        </w:tc>
        <w:tc>
          <w:tcPr>
            <w:tcW w:w="240" w:type="pct"/>
            <w:vAlign w:val="center"/>
          </w:tcPr>
          <w:p w:rsidR="005A15E9" w:rsidRPr="00DA5C96" w:rsidRDefault="00E24C47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58878,0</w:t>
            </w:r>
          </w:p>
        </w:tc>
        <w:tc>
          <w:tcPr>
            <w:tcW w:w="240" w:type="pct"/>
            <w:vAlign w:val="center"/>
          </w:tcPr>
          <w:p w:rsidR="005A15E9" w:rsidRPr="00DA5C96" w:rsidRDefault="00E24C47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58878,0</w:t>
            </w:r>
          </w:p>
        </w:tc>
        <w:tc>
          <w:tcPr>
            <w:tcW w:w="240" w:type="pct"/>
            <w:vAlign w:val="center"/>
          </w:tcPr>
          <w:p w:rsidR="005A15E9" w:rsidRPr="00DA5C96" w:rsidRDefault="00E24C47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58878,0</w:t>
            </w:r>
          </w:p>
        </w:tc>
        <w:tc>
          <w:tcPr>
            <w:tcW w:w="240" w:type="pct"/>
            <w:vAlign w:val="center"/>
          </w:tcPr>
          <w:p w:rsidR="005A15E9" w:rsidRPr="00DA5C96" w:rsidRDefault="00E24C47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58878,0</w:t>
            </w:r>
          </w:p>
        </w:tc>
        <w:tc>
          <w:tcPr>
            <w:tcW w:w="271" w:type="pct"/>
            <w:vAlign w:val="center"/>
          </w:tcPr>
          <w:p w:rsidR="005A15E9" w:rsidRPr="00DA5C96" w:rsidRDefault="00E24C47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359908,1</w:t>
            </w:r>
          </w:p>
        </w:tc>
      </w:tr>
      <w:tr w:rsidR="005A15E9" w:rsidRPr="00DA5C96" w:rsidTr="00E24C47">
        <w:trPr>
          <w:trHeight w:val="20"/>
        </w:trPr>
        <w:tc>
          <w:tcPr>
            <w:tcW w:w="2756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Региональный бюджет (всего), из них:</w:t>
            </w:r>
          </w:p>
        </w:tc>
        <w:tc>
          <w:tcPr>
            <w:tcW w:w="533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5A15E9" w:rsidRPr="00DA5C96" w:rsidRDefault="005A15E9" w:rsidP="00E24C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5A15E9" w:rsidRPr="00DA5C96" w:rsidRDefault="005A15E9" w:rsidP="00E24C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5A15E9" w:rsidRPr="00DA5C96" w:rsidRDefault="005A15E9" w:rsidP="00E24C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5A15E9" w:rsidRPr="00DA5C96" w:rsidRDefault="005A15E9" w:rsidP="00E24C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5A15E9" w:rsidRPr="00DA5C96" w:rsidRDefault="005A15E9" w:rsidP="00E24C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:rsidR="005A15E9" w:rsidRPr="00E24C47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15E9" w:rsidRPr="00DA5C96" w:rsidTr="00E24C47">
        <w:trPr>
          <w:trHeight w:val="20"/>
        </w:trPr>
        <w:tc>
          <w:tcPr>
            <w:tcW w:w="2756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-  межбюджетные трансферты из федерального бюджета (справочно)</w:t>
            </w:r>
          </w:p>
        </w:tc>
        <w:tc>
          <w:tcPr>
            <w:tcW w:w="533" w:type="pct"/>
            <w:vAlign w:val="center"/>
          </w:tcPr>
          <w:p w:rsidR="005A15E9" w:rsidRPr="00DA5C96" w:rsidRDefault="005A15E9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5A15E9" w:rsidRPr="00DA5C96" w:rsidRDefault="00E24C47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220,6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E24C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E24C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E24C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E24C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0" w:type="pct"/>
            <w:vAlign w:val="center"/>
          </w:tcPr>
          <w:p w:rsidR="005A15E9" w:rsidRPr="00DA5C96" w:rsidRDefault="005A15E9" w:rsidP="00E24C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1" w:type="pct"/>
            <w:vAlign w:val="center"/>
          </w:tcPr>
          <w:p w:rsidR="005A15E9" w:rsidRPr="00E24C47" w:rsidRDefault="00E24C47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220,6</w:t>
            </w:r>
          </w:p>
        </w:tc>
      </w:tr>
      <w:tr w:rsidR="00E24C47" w:rsidRPr="00DA5C96" w:rsidTr="00E24C47">
        <w:trPr>
          <w:trHeight w:val="20"/>
        </w:trPr>
        <w:tc>
          <w:tcPr>
            <w:tcW w:w="2756" w:type="pct"/>
            <w:vAlign w:val="center"/>
          </w:tcPr>
          <w:p w:rsidR="00E24C47" w:rsidRPr="00DA5C96" w:rsidRDefault="00E24C47" w:rsidP="00E24C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 xml:space="preserve">-  межбюджетные трансферты из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областного</w:t>
            </w: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 xml:space="preserve"> бюджета (справочно)</w:t>
            </w:r>
          </w:p>
        </w:tc>
        <w:tc>
          <w:tcPr>
            <w:tcW w:w="533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E24C47" w:rsidRPr="00DA5C96" w:rsidRDefault="00E24C47" w:rsidP="005617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77,5</w:t>
            </w:r>
          </w:p>
        </w:tc>
        <w:tc>
          <w:tcPr>
            <w:tcW w:w="240" w:type="pct"/>
            <w:vAlign w:val="center"/>
          </w:tcPr>
          <w:p w:rsidR="00E24C47" w:rsidRPr="00DA5C96" w:rsidRDefault="00E24C47" w:rsidP="005617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0" w:type="pct"/>
            <w:vAlign w:val="center"/>
          </w:tcPr>
          <w:p w:rsidR="00E24C47" w:rsidRPr="00DA5C96" w:rsidRDefault="00E24C47" w:rsidP="005617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0" w:type="pct"/>
            <w:vAlign w:val="center"/>
          </w:tcPr>
          <w:p w:rsidR="00E24C47" w:rsidRPr="00DA5C96" w:rsidRDefault="00E24C47" w:rsidP="005617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0" w:type="pct"/>
            <w:vAlign w:val="center"/>
          </w:tcPr>
          <w:p w:rsidR="00E24C47" w:rsidRPr="00DA5C96" w:rsidRDefault="00E24C47" w:rsidP="005617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0" w:type="pct"/>
            <w:vAlign w:val="center"/>
          </w:tcPr>
          <w:p w:rsidR="00E24C47" w:rsidRPr="00DA5C96" w:rsidRDefault="00E24C47" w:rsidP="005617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1" w:type="pct"/>
            <w:vAlign w:val="center"/>
          </w:tcPr>
          <w:p w:rsidR="00E24C47" w:rsidRPr="00E24C47" w:rsidRDefault="00E24C47" w:rsidP="00561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C47">
              <w:rPr>
                <w:rFonts w:ascii="Times New Roman" w:hAnsi="Times New Roman" w:cs="Times New Roman"/>
                <w:sz w:val="20"/>
                <w:szCs w:val="20"/>
              </w:rPr>
              <w:t>77,5</w:t>
            </w:r>
          </w:p>
        </w:tc>
      </w:tr>
      <w:tr w:rsidR="00E24C47" w:rsidRPr="00DA5C96" w:rsidTr="00E24C47">
        <w:trPr>
          <w:trHeight w:val="20"/>
        </w:trPr>
        <w:tc>
          <w:tcPr>
            <w:tcW w:w="2756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533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E24C47" w:rsidRPr="00DA5C96" w:rsidRDefault="00E24C47" w:rsidP="005617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E24C47" w:rsidRPr="00DA5C96" w:rsidRDefault="00E24C47" w:rsidP="005617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E24C47" w:rsidRPr="00DA5C96" w:rsidRDefault="00E24C47" w:rsidP="005617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E24C47" w:rsidRPr="00DA5C96" w:rsidRDefault="00E24C47" w:rsidP="005617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E24C47" w:rsidRPr="00DA5C96" w:rsidRDefault="00E24C47" w:rsidP="005617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E24C47" w:rsidRPr="00DA5C96" w:rsidRDefault="00E24C47" w:rsidP="005617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1" w:type="pct"/>
            <w:vAlign w:val="center"/>
          </w:tcPr>
          <w:p w:rsidR="00E24C47" w:rsidRPr="00DA5C96" w:rsidRDefault="00E24C47" w:rsidP="005617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24C47" w:rsidRPr="00DA5C96" w:rsidTr="00E24C47">
        <w:trPr>
          <w:trHeight w:val="20"/>
        </w:trPr>
        <w:tc>
          <w:tcPr>
            <w:tcW w:w="2756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местным бюджетам</w:t>
            </w:r>
            <w:r w:rsidRPr="00DA5C9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36</w:t>
            </w:r>
          </w:p>
        </w:tc>
        <w:tc>
          <w:tcPr>
            <w:tcW w:w="533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1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24C47" w:rsidRPr="00DA5C96" w:rsidTr="00E24C47">
        <w:trPr>
          <w:trHeight w:val="20"/>
        </w:trPr>
        <w:tc>
          <w:tcPr>
            <w:tcW w:w="2756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533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1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24C47" w:rsidRPr="00DA5C96" w:rsidTr="00E24C47">
        <w:trPr>
          <w:trHeight w:val="20"/>
        </w:trPr>
        <w:tc>
          <w:tcPr>
            <w:tcW w:w="2756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533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1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24C47" w:rsidRPr="00DA5C96" w:rsidTr="00E24C47">
        <w:trPr>
          <w:trHeight w:val="20"/>
        </w:trPr>
        <w:tc>
          <w:tcPr>
            <w:tcW w:w="2756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533" w:type="pct"/>
            <w:vAlign w:val="center"/>
          </w:tcPr>
          <w:p w:rsidR="00E24C47" w:rsidRDefault="00E24C47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872 0801  0510100590 600</w:t>
            </w:r>
          </w:p>
          <w:p w:rsidR="00E24C47" w:rsidRPr="00E24C47" w:rsidRDefault="00E24C47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872 0801 05101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5192</w:t>
            </w:r>
          </w:p>
          <w:p w:rsidR="00E24C47" w:rsidRPr="00DA5C96" w:rsidRDefault="00E24C47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0" w:type="pct"/>
            <w:vAlign w:val="center"/>
          </w:tcPr>
          <w:p w:rsidR="00E24C47" w:rsidRPr="00DA5C96" w:rsidRDefault="00E24C47" w:rsidP="005617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65220,0</w:t>
            </w:r>
          </w:p>
        </w:tc>
        <w:tc>
          <w:tcPr>
            <w:tcW w:w="240" w:type="pct"/>
            <w:vAlign w:val="center"/>
          </w:tcPr>
          <w:p w:rsidR="00E24C47" w:rsidRPr="00E24C47" w:rsidRDefault="00E24C47" w:rsidP="00561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C47">
              <w:rPr>
                <w:rFonts w:ascii="Times New Roman" w:hAnsi="Times New Roman" w:cs="Times New Roman"/>
                <w:sz w:val="20"/>
                <w:szCs w:val="20"/>
              </w:rPr>
              <w:t>58878,0</w:t>
            </w:r>
          </w:p>
        </w:tc>
        <w:tc>
          <w:tcPr>
            <w:tcW w:w="240" w:type="pct"/>
            <w:vAlign w:val="center"/>
          </w:tcPr>
          <w:p w:rsidR="00E24C47" w:rsidRPr="00E24C47" w:rsidRDefault="00E24C47" w:rsidP="00561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C47">
              <w:rPr>
                <w:rFonts w:ascii="Times New Roman" w:hAnsi="Times New Roman" w:cs="Times New Roman"/>
                <w:sz w:val="20"/>
                <w:szCs w:val="20"/>
              </w:rPr>
              <w:t>58878,0</w:t>
            </w:r>
          </w:p>
        </w:tc>
        <w:tc>
          <w:tcPr>
            <w:tcW w:w="240" w:type="pct"/>
            <w:vAlign w:val="center"/>
          </w:tcPr>
          <w:p w:rsidR="00E24C47" w:rsidRPr="00E24C47" w:rsidRDefault="00E24C47" w:rsidP="00561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C47">
              <w:rPr>
                <w:rFonts w:ascii="Times New Roman" w:hAnsi="Times New Roman" w:cs="Times New Roman"/>
                <w:sz w:val="20"/>
                <w:szCs w:val="20"/>
              </w:rPr>
              <w:t>58878,0</w:t>
            </w:r>
          </w:p>
        </w:tc>
        <w:tc>
          <w:tcPr>
            <w:tcW w:w="240" w:type="pct"/>
            <w:vAlign w:val="center"/>
          </w:tcPr>
          <w:p w:rsidR="00E24C47" w:rsidRPr="00E24C47" w:rsidRDefault="00E24C47" w:rsidP="00561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C47">
              <w:rPr>
                <w:rFonts w:ascii="Times New Roman" w:hAnsi="Times New Roman" w:cs="Times New Roman"/>
                <w:sz w:val="20"/>
                <w:szCs w:val="20"/>
              </w:rPr>
              <w:t>58878,0</w:t>
            </w:r>
          </w:p>
        </w:tc>
        <w:tc>
          <w:tcPr>
            <w:tcW w:w="240" w:type="pct"/>
            <w:vAlign w:val="center"/>
          </w:tcPr>
          <w:p w:rsidR="00E24C47" w:rsidRPr="00E24C47" w:rsidRDefault="00E24C47" w:rsidP="00561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C47">
              <w:rPr>
                <w:rFonts w:ascii="Times New Roman" w:hAnsi="Times New Roman" w:cs="Times New Roman"/>
                <w:sz w:val="20"/>
                <w:szCs w:val="20"/>
              </w:rPr>
              <w:t>58878,0</w:t>
            </w:r>
          </w:p>
        </w:tc>
        <w:tc>
          <w:tcPr>
            <w:tcW w:w="271" w:type="pct"/>
            <w:vAlign w:val="center"/>
          </w:tcPr>
          <w:p w:rsidR="00E24C47" w:rsidRPr="00E24C47" w:rsidRDefault="00E24C47" w:rsidP="00561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C47">
              <w:rPr>
                <w:rFonts w:ascii="Times New Roman" w:hAnsi="Times New Roman" w:cs="Times New Roman"/>
                <w:sz w:val="20"/>
                <w:szCs w:val="20"/>
              </w:rPr>
              <w:t>359610,0</w:t>
            </w:r>
          </w:p>
        </w:tc>
      </w:tr>
      <w:tr w:rsidR="00E24C47" w:rsidRPr="00DA5C96" w:rsidTr="00E24C47">
        <w:trPr>
          <w:trHeight w:val="20"/>
        </w:trPr>
        <w:tc>
          <w:tcPr>
            <w:tcW w:w="2756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33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0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1" w:type="pct"/>
            <w:vAlign w:val="center"/>
          </w:tcPr>
          <w:p w:rsidR="00E24C47" w:rsidRPr="00DA5C96" w:rsidRDefault="00E24C47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24C47" w:rsidRPr="00DA5C96" w:rsidTr="00E24C47">
        <w:trPr>
          <w:trHeight w:val="20"/>
        </w:trPr>
        <w:tc>
          <w:tcPr>
            <w:tcW w:w="2756" w:type="pct"/>
          </w:tcPr>
          <w:p w:rsidR="00E24C47" w:rsidRPr="00DA5C96" w:rsidRDefault="00E24C47" w:rsidP="00B81F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>Нераспределенный резерв (региональный бюджет)</w:t>
            </w:r>
          </w:p>
        </w:tc>
        <w:tc>
          <w:tcPr>
            <w:tcW w:w="533" w:type="pct"/>
          </w:tcPr>
          <w:p w:rsidR="00E24C47" w:rsidRPr="00DA5C96" w:rsidRDefault="00E24C47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E24C47" w:rsidRPr="00DA5C96" w:rsidRDefault="00E24C47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E24C47" w:rsidRPr="00DA5C96" w:rsidRDefault="00E24C47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E24C47" w:rsidRPr="00DA5C96" w:rsidRDefault="00E24C47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E24C47" w:rsidRPr="00DA5C96" w:rsidRDefault="00E24C47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E24C47" w:rsidRPr="00DA5C96" w:rsidRDefault="00E24C47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E24C47" w:rsidRPr="00DA5C96" w:rsidRDefault="00E24C47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E24C47" w:rsidRPr="00DA5C96" w:rsidRDefault="00E24C47" w:rsidP="00B81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75752" w:rsidRPr="00F54CE7" w:rsidRDefault="00575752" w:rsidP="00575752">
      <w:pPr>
        <w:pStyle w:val="4"/>
        <w:spacing w:before="0" w:after="0"/>
        <w:jc w:val="left"/>
      </w:pPr>
    </w:p>
    <w:p w:rsidR="00575752" w:rsidRPr="00F54CE7" w:rsidRDefault="00575752" w:rsidP="00575752">
      <w:pPr>
        <w:pStyle w:val="4"/>
        <w:spacing w:before="0" w:after="0"/>
      </w:pPr>
      <w:r>
        <w:t>6</w:t>
      </w:r>
      <w:r w:rsidRPr="00F54CE7">
        <w:t>. План реализации комплекса процессных мероприятий</w:t>
      </w:r>
    </w:p>
    <w:p w:rsidR="00575752" w:rsidRPr="00F54CE7" w:rsidRDefault="00575752" w:rsidP="00575752">
      <w:pPr>
        <w:spacing w:after="0" w:line="240" w:lineRule="auto"/>
      </w:pPr>
    </w:p>
    <w:tbl>
      <w:tblPr>
        <w:tblW w:w="13874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3115"/>
        <w:gridCol w:w="3683"/>
        <w:gridCol w:w="2190"/>
      </w:tblGrid>
      <w:tr w:rsidR="00575752" w:rsidRPr="00F54CE7" w:rsidTr="00575752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</w:t>
            </w:r>
          </w:p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Задача, мероприятие (результат) /</w:t>
            </w:r>
          </w:p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Дата наст</w:t>
            </w:r>
            <w:r w:rsidR="004A74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упления контрольной точки (день, </w:t>
            </w: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месяц)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4CE7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  <w:p w:rsidR="00575752" w:rsidRPr="00F54CE7" w:rsidRDefault="00575752" w:rsidP="004A7426">
            <w:pPr>
              <w:pStyle w:val="TableParagraph"/>
              <w:jc w:val="center"/>
              <w:rPr>
                <w:bCs/>
                <w:sz w:val="20"/>
                <w:szCs w:val="20"/>
              </w:rPr>
            </w:pPr>
            <w:r w:rsidRPr="00F54CE7">
              <w:rPr>
                <w:sz w:val="20"/>
                <w:szCs w:val="20"/>
              </w:rPr>
              <w:t xml:space="preserve">(Ф.И.О., должность, наименование </w:t>
            </w:r>
            <w:r>
              <w:rPr>
                <w:sz w:val="20"/>
                <w:szCs w:val="20"/>
              </w:rPr>
              <w:t>подразделения</w:t>
            </w:r>
            <w:r w:rsidRPr="00F54CE7">
              <w:rPr>
                <w:sz w:val="20"/>
                <w:szCs w:val="20"/>
              </w:rPr>
              <w:t>, организации)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752" w:rsidRPr="00F54CE7" w:rsidRDefault="00575752" w:rsidP="00DA5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575752" w:rsidRPr="00F54CE7" w:rsidTr="00575752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575752" w:rsidRPr="00F54CE7" w:rsidTr="0057575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131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4A7426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3EEB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Задача «</w:t>
            </w:r>
            <w:r w:rsidRPr="00163EE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Создание условий для организации и разв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ития библиотечного обслуживания</w:t>
            </w:r>
            <w:r w:rsidRPr="00163EE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, сохранности и комплектования библиотечных фондов</w:t>
            </w:r>
            <w:r w:rsidRPr="00163EEB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»</w:t>
            </w:r>
          </w:p>
        </w:tc>
      </w:tr>
      <w:tr w:rsidR="00575752" w:rsidRPr="00F54CE7" w:rsidTr="0057575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4A7426" w:rsidP="00B601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F54CE7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Библиотеками Алексеевского </w:t>
            </w:r>
            <w:r w:rsidR="00B601A2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округа обеспечено оказание услуг и выполнение работ</w:t>
            </w:r>
            <w:r w:rsidRPr="00F54CE7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575752" w:rsidP="004A7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4A74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Васюта</w:t>
            </w:r>
            <w:proofErr w:type="spellEnd"/>
            <w:r w:rsidR="004A74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 В. – начальник управления культуры администрации Алексеевского </w:t>
            </w:r>
            <w:r w:rsidR="00B601A2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="004A742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4A7426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575752" w:rsidRPr="00F54CE7" w:rsidTr="0057575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575752" w:rsidP="004A7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</w:t>
            </w:r>
          </w:p>
          <w:p w:rsidR="00575752" w:rsidRPr="00F54CE7" w:rsidRDefault="00575752" w:rsidP="004A7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="004A7426">
              <w:rPr>
                <w:rFonts w:ascii="Times New Roman" w:hAnsi="Times New Roman"/>
                <w:sz w:val="20"/>
                <w:szCs w:val="20"/>
              </w:rPr>
              <w:t xml:space="preserve">Библиотеками Алексеевского </w:t>
            </w:r>
            <w:r w:rsidR="00B601A2">
              <w:rPr>
                <w:rFonts w:ascii="Times New Roman" w:hAnsi="Times New Roman"/>
                <w:sz w:val="20"/>
                <w:szCs w:val="20"/>
              </w:rPr>
              <w:t xml:space="preserve">муниципального </w:t>
            </w:r>
            <w:proofErr w:type="spellStart"/>
            <w:proofErr w:type="gramStart"/>
            <w:r w:rsidR="00B601A2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proofErr w:type="spellEnd"/>
            <w:proofErr w:type="gramEnd"/>
            <w:r w:rsidR="004A7426">
              <w:rPr>
                <w:rFonts w:ascii="Times New Roman" w:hAnsi="Times New Roman"/>
                <w:sz w:val="20"/>
                <w:szCs w:val="20"/>
              </w:rPr>
              <w:t xml:space="preserve"> округа обеспечено оказание услуг и выполнение </w:t>
            </w:r>
            <w:r w:rsidR="004A7426">
              <w:rPr>
                <w:rFonts w:ascii="Times New Roman" w:hAnsi="Times New Roman"/>
                <w:sz w:val="20"/>
                <w:szCs w:val="20"/>
              </w:rPr>
              <w:lastRenderedPageBreak/>
              <w:t>работ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в </w:t>
            </w:r>
            <w:r w:rsidR="004A74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2025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году реализации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575752" w:rsidP="004A7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575752" w:rsidRPr="00F54CE7" w:rsidTr="0057575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1.1.</w:t>
            </w:r>
            <w:r w:rsidRPr="004A742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575752" w:rsidP="004A7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</w:t>
            </w:r>
            <w:r w:rsidR="004A7426" w:rsidRPr="004A7426"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4A7426" w:rsidRPr="004A74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 xml:space="preserve">Утверждено </w:t>
            </w:r>
            <w:r w:rsidR="004A74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>муниципальное</w:t>
            </w:r>
            <w:r w:rsidR="004A7426" w:rsidRPr="004A74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 xml:space="preserve"> задание на оказание </w:t>
            </w:r>
            <w:r w:rsidR="004A74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>муниципальных</w:t>
            </w:r>
            <w:r w:rsidR="004A7426" w:rsidRPr="004A74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 xml:space="preserve"> услуг (выполнение работ) </w:t>
            </w:r>
            <w:r w:rsidR="004A74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>муниципальными</w:t>
            </w:r>
            <w:r w:rsidR="004A7426" w:rsidRPr="004A74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 xml:space="preserve"> библиотекам</w:t>
            </w:r>
            <w:r w:rsidR="004A74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>и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4A7426" w:rsidP="004A7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31.01</w:t>
            </w:r>
            <w:r w:rsidR="001D3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4A7426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Васюта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 В. – начальник управления культуры администрации Алексеевского </w:t>
            </w:r>
            <w:r w:rsidR="00B601A2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752" w:rsidRPr="00F54CE7" w:rsidRDefault="001D3D83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Утвержденное муниципальное задание</w:t>
            </w:r>
          </w:p>
        </w:tc>
      </w:tr>
      <w:tr w:rsidR="00575752" w:rsidRPr="00F54CE7" w:rsidTr="0057575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575752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54CE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1D3D83" w:rsidRDefault="00575752" w:rsidP="001D3D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3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</w:t>
            </w:r>
            <w:r w:rsidR="001D3D83" w:rsidRPr="001D3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  <w:r w:rsidRPr="001D3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1D3D83" w:rsidRPr="001D3D83"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1D3D83" w:rsidRPr="001D3D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 xml:space="preserve">«Заключено Соглашения о предоставлении субсидии из бюджета Алексеевского </w:t>
            </w:r>
            <w:r w:rsidR="00B601A2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="001D3D83" w:rsidRPr="001D3D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 xml:space="preserve"> округа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1D3D83" w:rsidP="004A7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20.02.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1D3D83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Иваненко А. Л. – начальник отдела бюджетного планирования и анализа управления культуры администрации Алексеевского </w:t>
            </w:r>
            <w:r w:rsidR="00B601A2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752" w:rsidRPr="00F54CE7" w:rsidRDefault="001D3D83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Заключенное соглашение</w:t>
            </w:r>
          </w:p>
        </w:tc>
      </w:tr>
      <w:tr w:rsidR="00575752" w:rsidRPr="00F54CE7" w:rsidTr="0057575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1D3D83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1.1.3.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1D3D83" w:rsidRDefault="001D3D83" w:rsidP="004A7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1.3. «Предоставлен отчет о выполнении муниципального задания»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752" w:rsidRPr="00F54CE7" w:rsidRDefault="001D3D83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25.12.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752" w:rsidRPr="00F54CE7" w:rsidRDefault="001D3D83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Васюта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 В. – начальник управления культуры администрации Алексеевского </w:t>
            </w:r>
            <w:r w:rsidR="00B601A2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752" w:rsidRPr="00F54CE7" w:rsidRDefault="001D3D83" w:rsidP="004A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 о выполнении муниципального задания</w:t>
            </w:r>
          </w:p>
        </w:tc>
      </w:tr>
    </w:tbl>
    <w:p w:rsidR="00DD1F56" w:rsidRPr="00B81F7F" w:rsidRDefault="00575752" w:rsidP="00DD1F56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54CE7">
        <w:br w:type="page"/>
      </w:r>
      <w:r w:rsidR="00DD1F56" w:rsidRPr="00B81F7F">
        <w:rPr>
          <w:rFonts w:ascii="Times New Roman" w:hAnsi="Times New Roman" w:cs="Times New Roman"/>
          <w:color w:val="auto"/>
          <w:sz w:val="24"/>
          <w:szCs w:val="24"/>
        </w:rPr>
        <w:lastRenderedPageBreak/>
        <w:t>Паспорт комплекса процессных мероприятий</w:t>
      </w:r>
      <w:r w:rsidR="00DD1F56" w:rsidRPr="00B81F7F">
        <w:rPr>
          <w:rStyle w:val="3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D1F56"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«</w:t>
      </w:r>
      <w:r w:rsidR="00DD1F56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Создание условий для развития музейного дела</w:t>
      </w:r>
      <w:r w:rsidR="00DD1F56"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»</w:t>
      </w:r>
    </w:p>
    <w:p w:rsidR="00DD1F56" w:rsidRPr="00F54CE7" w:rsidRDefault="00DD1F56" w:rsidP="00DD1F56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DD1F56" w:rsidRPr="00F54CE7" w:rsidRDefault="00DD1F56" w:rsidP="00DD1F56">
      <w:pPr>
        <w:pStyle w:val="4"/>
        <w:spacing w:before="0" w:after="0"/>
      </w:pPr>
      <w:r w:rsidRPr="00F54CE7">
        <w:t>1. Общие положения</w:t>
      </w:r>
    </w:p>
    <w:p w:rsidR="00DD1F56" w:rsidRPr="00F54CE7" w:rsidRDefault="00DD1F56" w:rsidP="00DD1F56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  <w:gridCol w:w="8080"/>
      </w:tblGrid>
      <w:tr w:rsidR="00DD1F56" w:rsidRPr="009D5CD4" w:rsidTr="00C95352">
        <w:trPr>
          <w:trHeight w:val="516"/>
          <w:jc w:val="center"/>
        </w:trPr>
        <w:tc>
          <w:tcPr>
            <w:tcW w:w="2437" w:type="pct"/>
            <w:vAlign w:val="center"/>
          </w:tcPr>
          <w:p w:rsidR="00DD1F56" w:rsidRPr="009D5CD4" w:rsidRDefault="00DD1F56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 (подразделение/организация)</w:t>
            </w:r>
          </w:p>
        </w:tc>
        <w:tc>
          <w:tcPr>
            <w:tcW w:w="2563" w:type="pct"/>
            <w:vAlign w:val="center"/>
          </w:tcPr>
          <w:p w:rsidR="00DD1F56" w:rsidRPr="00DD1F56" w:rsidRDefault="001D3D83" w:rsidP="00DD1F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Управление культуры администрации Алексеевского </w:t>
            </w:r>
            <w:r w:rsidR="00B601A2" w:rsidRPr="00B601A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Васюта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Ю. В</w:t>
            </w: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управления культуры)</w:t>
            </w:r>
          </w:p>
        </w:tc>
      </w:tr>
      <w:tr w:rsidR="00DD1F56" w:rsidRPr="009D5CD4" w:rsidTr="00C95352">
        <w:trPr>
          <w:trHeight w:val="210"/>
          <w:jc w:val="center"/>
        </w:trPr>
        <w:tc>
          <w:tcPr>
            <w:tcW w:w="2437" w:type="pct"/>
            <w:vAlign w:val="center"/>
          </w:tcPr>
          <w:p w:rsidR="00DD1F56" w:rsidRPr="009D5CD4" w:rsidRDefault="00DD1F56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563" w:type="pct"/>
            <w:vAlign w:val="center"/>
          </w:tcPr>
          <w:p w:rsidR="00DD1F56" w:rsidRPr="00DD1F56" w:rsidRDefault="00DD1F56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Алексеевского </w:t>
            </w:r>
            <w:r w:rsidR="00B601A2" w:rsidRPr="00B601A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</w:t>
            </w: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 «Развитие культуры и искусства Алексеевского </w:t>
            </w:r>
            <w:r w:rsidR="00B601A2" w:rsidRPr="00B601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муниципального </w:t>
            </w: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>округа»</w:t>
            </w:r>
          </w:p>
        </w:tc>
      </w:tr>
    </w:tbl>
    <w:p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  <w:b/>
        </w:rPr>
      </w:pPr>
    </w:p>
    <w:p w:rsidR="00DD1F56" w:rsidRPr="00F54CE7" w:rsidRDefault="00DD1F56" w:rsidP="00DD1F56">
      <w:pPr>
        <w:pStyle w:val="4"/>
        <w:spacing w:before="0" w:after="0"/>
        <w:rPr>
          <w:lang w:val="en-US"/>
        </w:rPr>
      </w:pPr>
      <w:r w:rsidRPr="00F54CE7">
        <w:t>2. Показатели комплекса процессных мероприятий</w:t>
      </w:r>
    </w:p>
    <w:p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2"/>
        <w:gridCol w:w="2867"/>
        <w:gridCol w:w="1278"/>
        <w:gridCol w:w="1341"/>
        <w:gridCol w:w="1082"/>
        <w:gridCol w:w="992"/>
        <w:gridCol w:w="568"/>
        <w:gridCol w:w="693"/>
        <w:gridCol w:w="704"/>
        <w:gridCol w:w="704"/>
        <w:gridCol w:w="708"/>
        <w:gridCol w:w="861"/>
        <w:gridCol w:w="703"/>
        <w:gridCol w:w="2417"/>
      </w:tblGrid>
      <w:tr w:rsidR="001D3D83" w:rsidRPr="00DA5C96" w:rsidTr="00013E17">
        <w:trPr>
          <w:tblHeader/>
        </w:trPr>
        <w:tc>
          <w:tcPr>
            <w:tcW w:w="703" w:type="dxa"/>
            <w:vMerge w:val="restart"/>
            <w:shd w:val="clear" w:color="auto" w:fill="auto"/>
            <w:vAlign w:val="center"/>
          </w:tcPr>
          <w:p w:rsidR="001D3D83" w:rsidRPr="00DA5C96" w:rsidRDefault="001D3D83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67" w:type="dxa"/>
            <w:vMerge w:val="restart"/>
            <w:shd w:val="clear" w:color="auto" w:fill="auto"/>
            <w:vAlign w:val="center"/>
          </w:tcPr>
          <w:p w:rsidR="001D3D83" w:rsidRPr="00DA5C96" w:rsidRDefault="001D3D83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278" w:type="dxa"/>
            <w:vMerge w:val="restart"/>
            <w:shd w:val="clear" w:color="auto" w:fill="auto"/>
            <w:vAlign w:val="center"/>
          </w:tcPr>
          <w:p w:rsidR="001D3D83" w:rsidRPr="00DA5C96" w:rsidRDefault="001D3D83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341" w:type="dxa"/>
            <w:vMerge w:val="restart"/>
            <w:shd w:val="clear" w:color="auto" w:fill="auto"/>
            <w:vAlign w:val="center"/>
          </w:tcPr>
          <w:p w:rsidR="001D3D83" w:rsidRPr="00DA5C96" w:rsidRDefault="001D3D83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082" w:type="dxa"/>
            <w:vMerge w:val="restart"/>
            <w:shd w:val="clear" w:color="auto" w:fill="auto"/>
            <w:vAlign w:val="center"/>
          </w:tcPr>
          <w:p w:rsidR="001D3D83" w:rsidRPr="00DA5C96" w:rsidRDefault="001D3D83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1D3D83" w:rsidRPr="00DA5C96" w:rsidRDefault="001D3D83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373" w:type="dxa"/>
            <w:gridSpan w:val="6"/>
            <w:shd w:val="clear" w:color="auto" w:fill="auto"/>
            <w:vAlign w:val="center"/>
          </w:tcPr>
          <w:p w:rsidR="001D3D83" w:rsidRPr="00DA5C96" w:rsidRDefault="001D3D83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417" w:type="dxa"/>
            <w:vMerge w:val="restart"/>
            <w:shd w:val="clear" w:color="auto" w:fill="auto"/>
            <w:vAlign w:val="center"/>
          </w:tcPr>
          <w:p w:rsidR="001D3D83" w:rsidRPr="00DA5C96" w:rsidRDefault="001D3D83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достижение показателя</w:t>
            </w:r>
          </w:p>
        </w:tc>
      </w:tr>
      <w:tr w:rsidR="001D3D83" w:rsidRPr="00DA5C96" w:rsidTr="00013E17">
        <w:trPr>
          <w:tblHeader/>
        </w:trPr>
        <w:tc>
          <w:tcPr>
            <w:tcW w:w="703" w:type="dxa"/>
            <w:vMerge/>
            <w:shd w:val="clear" w:color="auto" w:fill="auto"/>
            <w:vAlign w:val="center"/>
          </w:tcPr>
          <w:p w:rsidR="001D3D83" w:rsidRPr="00DA5C96" w:rsidRDefault="001D3D83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</w:tcPr>
          <w:p w:rsidR="001D3D83" w:rsidRPr="00DA5C96" w:rsidRDefault="001D3D83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  <w:shd w:val="clear" w:color="auto" w:fill="auto"/>
            <w:vAlign w:val="center"/>
          </w:tcPr>
          <w:p w:rsidR="001D3D83" w:rsidRPr="00DA5C96" w:rsidRDefault="001D3D83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</w:tcPr>
          <w:p w:rsidR="001D3D83" w:rsidRPr="00DA5C96" w:rsidRDefault="001D3D83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vMerge/>
            <w:shd w:val="clear" w:color="auto" w:fill="auto"/>
            <w:vAlign w:val="center"/>
          </w:tcPr>
          <w:p w:rsidR="001D3D83" w:rsidRPr="00DA5C96" w:rsidRDefault="001D3D83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D3D83" w:rsidRPr="00DA5C96" w:rsidRDefault="001D3D83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D3D83" w:rsidRPr="00DA5C96" w:rsidRDefault="001D3D83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93" w:type="dxa"/>
            <w:shd w:val="clear" w:color="auto" w:fill="auto"/>
            <w:vAlign w:val="center"/>
          </w:tcPr>
          <w:p w:rsidR="001D3D83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1D3D83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1D3D83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D3D83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1D3D83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1D3D83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417" w:type="dxa"/>
            <w:vMerge/>
            <w:shd w:val="clear" w:color="auto" w:fill="auto"/>
            <w:vAlign w:val="center"/>
          </w:tcPr>
          <w:p w:rsidR="001D3D83" w:rsidRPr="00DA5C96" w:rsidRDefault="001D3D83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2DE4" w:rsidRPr="00DA5C96" w:rsidTr="00013E17">
        <w:tc>
          <w:tcPr>
            <w:tcW w:w="703" w:type="dxa"/>
            <w:shd w:val="clear" w:color="auto" w:fill="auto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67" w:type="dxa"/>
            <w:shd w:val="clear" w:color="auto" w:fill="auto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3" w:type="dxa"/>
            <w:shd w:val="clear" w:color="auto" w:fill="auto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D52DE4" w:rsidRPr="00DA5C96" w:rsidTr="00013E17">
        <w:tc>
          <w:tcPr>
            <w:tcW w:w="703" w:type="dxa"/>
            <w:shd w:val="clear" w:color="auto" w:fill="auto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918" w:type="dxa"/>
            <w:gridSpan w:val="13"/>
            <w:shd w:val="clear" w:color="auto" w:fill="auto"/>
            <w:vAlign w:val="center"/>
          </w:tcPr>
          <w:p w:rsidR="00D52DE4" w:rsidRPr="00DA5C96" w:rsidRDefault="00EE1BD1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Задача «Создание условий для хранения, изучения и публичного представления музейных предметов и музейных коллекций»</w:t>
            </w:r>
          </w:p>
        </w:tc>
      </w:tr>
      <w:tr w:rsidR="00D52DE4" w:rsidRPr="00DA5C96" w:rsidTr="00013E17">
        <w:tc>
          <w:tcPr>
            <w:tcW w:w="703" w:type="dxa"/>
            <w:shd w:val="clear" w:color="auto" w:fill="auto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67" w:type="dxa"/>
            <w:shd w:val="clear" w:color="auto" w:fill="auto"/>
            <w:vAlign w:val="center"/>
          </w:tcPr>
          <w:p w:rsidR="00D52DE4" w:rsidRPr="00DA5C96" w:rsidRDefault="00EE1BD1" w:rsidP="00EE1B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highlight w:val="red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Число посещений музеев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52DE4" w:rsidRPr="00DA5C96" w:rsidRDefault="00EE1BD1" w:rsidP="00EE1B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Прогрессирующий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D52DE4" w:rsidRPr="00DA5C96" w:rsidRDefault="00D52DE4" w:rsidP="00EE1B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D52DE4" w:rsidRPr="00DA5C96" w:rsidRDefault="00EE1BD1" w:rsidP="00EE1B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Тысяча человек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52DE4" w:rsidRPr="00DA5C96" w:rsidRDefault="00EE1BD1" w:rsidP="00EE1B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112,7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D52DE4" w:rsidRPr="00DA5C96" w:rsidRDefault="00EE1BD1" w:rsidP="00EE1BD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93" w:type="dxa"/>
            <w:shd w:val="clear" w:color="auto" w:fill="auto"/>
            <w:vAlign w:val="center"/>
          </w:tcPr>
          <w:p w:rsidR="00D52DE4" w:rsidRPr="00DA5C96" w:rsidRDefault="00013E17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85,900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D52DE4" w:rsidRPr="00DA5C96" w:rsidRDefault="00EE1BD1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D52DE4" w:rsidRPr="00DA5C96" w:rsidRDefault="00EE1BD1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2DE4" w:rsidRPr="00DA5C96" w:rsidRDefault="00EE1BD1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D52DE4" w:rsidRPr="00DA5C96" w:rsidRDefault="00EE1BD1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202,9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D52DE4" w:rsidRPr="00DA5C96" w:rsidRDefault="00EE1BD1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D52DE4" w:rsidRPr="00DA5C96" w:rsidRDefault="00EE1BD1" w:rsidP="00EE1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культуры администрации Алексеевского </w:t>
            </w:r>
            <w:r w:rsidR="00B601A2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</w:tr>
    </w:tbl>
    <w:p w:rsidR="00DD1F56" w:rsidRPr="00F54CE7" w:rsidRDefault="00DD1F56" w:rsidP="00DD1F56">
      <w:pPr>
        <w:pStyle w:val="4"/>
        <w:spacing w:before="0" w:after="0"/>
        <w:jc w:val="left"/>
      </w:pPr>
    </w:p>
    <w:p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DD1F56" w:rsidRDefault="00DD1F56" w:rsidP="00DD1F56">
      <w:pPr>
        <w:pStyle w:val="4"/>
        <w:spacing w:before="0" w:after="0"/>
      </w:pPr>
      <w:r w:rsidRPr="00F54CE7">
        <w:t>3. </w:t>
      </w:r>
      <w:r w:rsidRPr="00F54CE7">
        <w:rPr>
          <w:sz w:val="20"/>
          <w:szCs w:val="16"/>
        </w:rPr>
        <w:t>Помесячный план</w:t>
      </w:r>
      <w:r w:rsidRPr="00F54CE7">
        <w:t xml:space="preserve"> достижения показателей комплекса процессных мероприятий в </w:t>
      </w:r>
      <w:r w:rsidR="00387804">
        <w:t xml:space="preserve">2025 </w:t>
      </w:r>
      <w:r w:rsidRPr="00F54CE7">
        <w:t>году</w:t>
      </w:r>
    </w:p>
    <w:p w:rsidR="00387804" w:rsidRPr="00387804" w:rsidRDefault="00387804" w:rsidP="00387804"/>
    <w:p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477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4"/>
        <w:gridCol w:w="2740"/>
        <w:gridCol w:w="885"/>
        <w:gridCol w:w="1276"/>
        <w:gridCol w:w="763"/>
        <w:gridCol w:w="763"/>
        <w:gridCol w:w="668"/>
        <w:gridCol w:w="762"/>
        <w:gridCol w:w="753"/>
        <w:gridCol w:w="719"/>
        <w:gridCol w:w="720"/>
        <w:gridCol w:w="805"/>
        <w:gridCol w:w="710"/>
        <w:gridCol w:w="710"/>
        <w:gridCol w:w="851"/>
        <w:gridCol w:w="1441"/>
      </w:tblGrid>
      <w:tr w:rsidR="00EE1BD1" w:rsidRPr="00DA5C96" w:rsidTr="00013E17">
        <w:trPr>
          <w:tblHeader/>
        </w:trPr>
        <w:tc>
          <w:tcPr>
            <w:tcW w:w="624" w:type="dxa"/>
            <w:vMerge w:val="restart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85" w:type="dxa"/>
            <w:vMerge w:val="restart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8224" w:type="dxa"/>
            <w:gridSpan w:val="11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441" w:type="dxa"/>
            <w:vMerge w:val="restart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  <w:proofErr w:type="gramEnd"/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2025</w:t>
            </w:r>
            <w:r w:rsidRPr="00DA5C9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>года</w:t>
            </w:r>
          </w:p>
        </w:tc>
      </w:tr>
      <w:tr w:rsidR="00EE1BD1" w:rsidRPr="00DA5C96" w:rsidTr="00013E17">
        <w:trPr>
          <w:tblHeader/>
        </w:trPr>
        <w:tc>
          <w:tcPr>
            <w:tcW w:w="624" w:type="dxa"/>
            <w:vMerge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0" w:type="dxa"/>
            <w:vMerge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shd w:val="clear" w:color="auto" w:fill="auto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62" w:type="dxa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1441" w:type="dxa"/>
            <w:vMerge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1BD1" w:rsidRPr="00DA5C96" w:rsidTr="00013E17">
        <w:trPr>
          <w:tblHeader/>
        </w:trPr>
        <w:tc>
          <w:tcPr>
            <w:tcW w:w="624" w:type="dxa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62" w:type="dxa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EE1BD1" w:rsidRPr="00DA5C96" w:rsidTr="00013E17">
        <w:tc>
          <w:tcPr>
            <w:tcW w:w="624" w:type="dxa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566" w:type="dxa"/>
            <w:gridSpan w:val="15"/>
            <w:shd w:val="clear" w:color="auto" w:fill="auto"/>
            <w:vAlign w:val="center"/>
          </w:tcPr>
          <w:p w:rsidR="00EE1BD1" w:rsidRPr="00DA5C96" w:rsidRDefault="00EE1BD1" w:rsidP="006E7A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Задача «</w:t>
            </w: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Создание условий для хранения, изучения и публичного представления музейных предметов и музейных коллекций</w:t>
            </w: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»</w:t>
            </w:r>
          </w:p>
        </w:tc>
      </w:tr>
      <w:tr w:rsidR="00013E17" w:rsidRPr="00DA5C96" w:rsidTr="00013E17">
        <w:tc>
          <w:tcPr>
            <w:tcW w:w="624" w:type="dxa"/>
            <w:shd w:val="clear" w:color="auto" w:fill="auto"/>
            <w:vAlign w:val="center"/>
          </w:tcPr>
          <w:p w:rsidR="00013E17" w:rsidRPr="00DA5C96" w:rsidRDefault="00013E17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013E17" w:rsidRPr="00DA5C96" w:rsidRDefault="00013E17" w:rsidP="006E7A5C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u w:color="000000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Число посещений музеев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013E17" w:rsidRPr="00DA5C96" w:rsidRDefault="00013E17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E17" w:rsidRPr="00DA5C96" w:rsidRDefault="00013E17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Тысяча единиц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013E17" w:rsidRPr="00B7630A" w:rsidRDefault="00013E17" w:rsidP="00F66C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013E17" w:rsidRPr="00B7630A" w:rsidRDefault="00013E17" w:rsidP="00F66C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17,000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013E17" w:rsidRPr="00B7630A" w:rsidRDefault="00013E17" w:rsidP="00F66C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22,600</w:t>
            </w:r>
          </w:p>
        </w:tc>
        <w:tc>
          <w:tcPr>
            <w:tcW w:w="762" w:type="dxa"/>
            <w:shd w:val="clear" w:color="auto" w:fill="auto"/>
            <w:vAlign w:val="center"/>
          </w:tcPr>
          <w:p w:rsidR="00013E17" w:rsidRPr="00B7630A" w:rsidRDefault="00013E17" w:rsidP="00F66C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31,500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013E17" w:rsidRPr="00B7630A" w:rsidRDefault="00013E17" w:rsidP="00F66C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39,500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013E17" w:rsidRPr="00B7630A" w:rsidRDefault="00013E17" w:rsidP="00F66C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44,500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13E17" w:rsidRPr="00B7630A" w:rsidRDefault="00013E17" w:rsidP="00F66C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013E17" w:rsidRPr="00B7630A" w:rsidRDefault="00013E17" w:rsidP="00F66C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57,600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013E17" w:rsidRPr="00B7630A" w:rsidRDefault="00013E17" w:rsidP="00F66C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62,200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013E17" w:rsidRPr="00B7630A" w:rsidRDefault="00013E17" w:rsidP="00F66C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69,700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13E17" w:rsidRPr="00B7630A" w:rsidRDefault="00013E17" w:rsidP="00F66C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75,800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013E17" w:rsidRPr="00B7630A" w:rsidRDefault="00013E17" w:rsidP="00F66C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85,900</w:t>
            </w:r>
          </w:p>
        </w:tc>
      </w:tr>
    </w:tbl>
    <w:p w:rsidR="00DD1F56" w:rsidRDefault="00DD1F56" w:rsidP="00DD1F56">
      <w:pPr>
        <w:spacing w:after="0" w:line="240" w:lineRule="auto"/>
        <w:rPr>
          <w:rFonts w:ascii="Times New Roman" w:hAnsi="Times New Roman" w:cs="Times New Roman"/>
          <w:bCs/>
        </w:rPr>
      </w:pPr>
    </w:p>
    <w:p w:rsidR="00387804" w:rsidRDefault="00387804" w:rsidP="00DD1F56">
      <w:pPr>
        <w:spacing w:after="0" w:line="240" w:lineRule="auto"/>
        <w:rPr>
          <w:rFonts w:ascii="Times New Roman" w:hAnsi="Times New Roman" w:cs="Times New Roman"/>
          <w:bCs/>
        </w:rPr>
      </w:pPr>
    </w:p>
    <w:p w:rsidR="00387804" w:rsidRPr="00F54CE7" w:rsidRDefault="00387804" w:rsidP="00DD1F56">
      <w:pPr>
        <w:spacing w:after="0" w:line="240" w:lineRule="auto"/>
        <w:rPr>
          <w:rFonts w:ascii="Times New Roman" w:hAnsi="Times New Roman" w:cs="Times New Roman"/>
          <w:bCs/>
        </w:rPr>
      </w:pPr>
    </w:p>
    <w:p w:rsidR="00387804" w:rsidRDefault="00387804" w:rsidP="00DD1F56">
      <w:pPr>
        <w:pStyle w:val="4"/>
        <w:spacing w:before="0" w:after="0"/>
      </w:pPr>
    </w:p>
    <w:p w:rsidR="00DD1F56" w:rsidRPr="00F54CE7" w:rsidRDefault="00DD1F56" w:rsidP="00DD1F56">
      <w:pPr>
        <w:pStyle w:val="4"/>
        <w:spacing w:before="0" w:after="0"/>
      </w:pPr>
      <w:r>
        <w:t>4</w:t>
      </w:r>
      <w:r w:rsidRPr="00F54CE7">
        <w:t>. Перечень мероприятий (результатов) комплекса процессных мероприятий</w:t>
      </w:r>
    </w:p>
    <w:p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758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4480"/>
        <w:gridCol w:w="1414"/>
        <w:gridCol w:w="1137"/>
        <w:gridCol w:w="918"/>
        <w:gridCol w:w="772"/>
        <w:gridCol w:w="885"/>
        <w:gridCol w:w="850"/>
        <w:gridCol w:w="851"/>
        <w:gridCol w:w="667"/>
        <w:gridCol w:w="700"/>
        <w:gridCol w:w="1184"/>
        <w:gridCol w:w="1418"/>
      </w:tblGrid>
      <w:tr w:rsidR="00FE385C" w:rsidRPr="00DA5C96" w:rsidTr="006E7A5C">
        <w:trPr>
          <w:trHeight w:val="20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4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1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 xml:space="preserve">Значения мероприятия (результата), </w:t>
            </w:r>
            <w:r w:rsidRPr="00DA5C96">
              <w:rPr>
                <w:rFonts w:ascii="Times New Roman" w:hAnsi="Times New Roman"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FE385C" w:rsidRPr="00DA5C96" w:rsidTr="006E7A5C">
        <w:trPr>
          <w:trHeight w:val="20"/>
        </w:trPr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4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E385C" w:rsidRPr="00DA5C96" w:rsidTr="006E7A5C">
        <w:trPr>
          <w:trHeight w:val="21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FE385C" w:rsidRPr="00DA5C96" w:rsidTr="006E7A5C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527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Задача «</w:t>
            </w: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Создание условий для хранения, изучения и публичного представления музейных предметов и музейных коллекций</w:t>
            </w: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»</w:t>
            </w:r>
          </w:p>
        </w:tc>
      </w:tr>
      <w:tr w:rsidR="00013E17" w:rsidRPr="00DA5C96" w:rsidTr="00013E17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3E17" w:rsidRPr="00DA5C96" w:rsidRDefault="00013E17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3E17" w:rsidRPr="00DA5C96" w:rsidRDefault="00013E17" w:rsidP="00FE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«Музеем Алексеевского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hAnsi="Times New Roman"/>
                <w:sz w:val="20"/>
                <w:szCs w:val="20"/>
              </w:rPr>
              <w:t xml:space="preserve"> округа обеспечено оказание услуг и выполнение работ»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3E17" w:rsidRPr="00DA5C96" w:rsidRDefault="00013E17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Оказание услуг  (выполнение работ)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3E17" w:rsidRPr="00DA5C96" w:rsidRDefault="00013E17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Тысяча единиц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3E17" w:rsidRPr="00DA5C96" w:rsidRDefault="00013E17" w:rsidP="00F66C4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112,7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E17" w:rsidRPr="00DA5C96" w:rsidRDefault="00013E17" w:rsidP="00F66C4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E17" w:rsidRPr="00DA5C96" w:rsidRDefault="00013E17" w:rsidP="00F6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E17" w:rsidRPr="00DA5C96" w:rsidRDefault="00013E17" w:rsidP="00F6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E17" w:rsidRPr="00DA5C96" w:rsidRDefault="00013E17" w:rsidP="00F6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E17" w:rsidRPr="00DA5C96" w:rsidRDefault="00013E17" w:rsidP="00F6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E17" w:rsidRPr="00DA5C96" w:rsidRDefault="00013E17" w:rsidP="00F6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3E17" w:rsidRPr="00DA5C96" w:rsidRDefault="00013E17" w:rsidP="00F6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3E17" w:rsidRPr="00DA5C96" w:rsidRDefault="00013E17" w:rsidP="00FE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 w:bidi="ru-RU"/>
              </w:rPr>
              <w:t>Число посещений музеев</w:t>
            </w:r>
          </w:p>
        </w:tc>
      </w:tr>
      <w:tr w:rsidR="00FE385C" w:rsidRPr="00DA5C96" w:rsidTr="006E7A5C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1.1.1</w:t>
            </w:r>
          </w:p>
        </w:tc>
        <w:tc>
          <w:tcPr>
            <w:tcW w:w="1527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85C" w:rsidRPr="00DA5C96" w:rsidRDefault="00FE385C" w:rsidP="006E7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Музеем Алексеевского </w:t>
            </w:r>
            <w:r w:rsidR="00B601A2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ежегодно осуществляют в рамках выполнения муниципального задания на оказание услуг по публичному показу музейных предметов, музейных коллекций.</w:t>
            </w:r>
          </w:p>
          <w:p w:rsidR="00FE385C" w:rsidRPr="00DA5C96" w:rsidRDefault="00FE385C" w:rsidP="006E7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 результата включает число посещений в стационарных условиях, вне стационара и удаленно через сеть Интернет.</w:t>
            </w:r>
          </w:p>
        </w:tc>
      </w:tr>
    </w:tbl>
    <w:p w:rsidR="00DD1F56" w:rsidRPr="00F54CE7" w:rsidRDefault="00DD1F56" w:rsidP="00DD1F56">
      <w:pPr>
        <w:rPr>
          <w:rFonts w:ascii="Times New Roman" w:hAnsi="Times New Roman" w:cs="Times New Roman"/>
        </w:rPr>
      </w:pPr>
      <w:r w:rsidRPr="00F54CE7">
        <w:br w:type="page"/>
      </w:r>
    </w:p>
    <w:p w:rsidR="00DD1F56" w:rsidRPr="00F54CE7" w:rsidRDefault="00DD1F56" w:rsidP="00DD1F56">
      <w:pPr>
        <w:pStyle w:val="4"/>
        <w:spacing w:before="0" w:after="0"/>
      </w:pPr>
      <w:r>
        <w:lastRenderedPageBreak/>
        <w:t>5</w:t>
      </w:r>
      <w:r w:rsidRPr="00F54CE7">
        <w:t>. Финансовое обеспечение комплекса процессных мероприятий</w:t>
      </w:r>
    </w:p>
    <w:p w:rsidR="00DD1F56" w:rsidRPr="00F54CE7" w:rsidRDefault="00DD1F56" w:rsidP="00DD1F56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87"/>
        <w:gridCol w:w="1679"/>
        <w:gridCol w:w="757"/>
        <w:gridCol w:w="757"/>
        <w:gridCol w:w="757"/>
        <w:gridCol w:w="757"/>
        <w:gridCol w:w="757"/>
        <w:gridCol w:w="757"/>
        <w:gridCol w:w="854"/>
      </w:tblGrid>
      <w:tr w:rsidR="00124BBF" w:rsidRPr="00DA5C96" w:rsidTr="006E7A5C">
        <w:trPr>
          <w:trHeight w:val="20"/>
          <w:tblHeader/>
        </w:trPr>
        <w:tc>
          <w:tcPr>
            <w:tcW w:w="2756" w:type="pct"/>
            <w:vMerge w:val="restart"/>
            <w:vAlign w:val="center"/>
          </w:tcPr>
          <w:p w:rsidR="00124BBF" w:rsidRPr="00DA5C96" w:rsidRDefault="00124BBF" w:rsidP="006E7A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533" w:type="pct"/>
            <w:vMerge w:val="restart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712" w:type="pct"/>
            <w:gridSpan w:val="7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124BBF" w:rsidRPr="00DA5C96" w:rsidTr="006E7A5C">
        <w:trPr>
          <w:trHeight w:val="20"/>
          <w:tblHeader/>
        </w:trPr>
        <w:tc>
          <w:tcPr>
            <w:tcW w:w="2756" w:type="pct"/>
            <w:vMerge/>
            <w:vAlign w:val="center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vMerge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40" w:type="pct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240" w:type="pct"/>
            <w:vAlign w:val="center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240" w:type="pct"/>
            <w:vAlign w:val="center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240" w:type="pct"/>
            <w:vAlign w:val="center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40" w:type="pct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2" w:type="pct"/>
            <w:vAlign w:val="center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124BBF" w:rsidRPr="00DA5C96" w:rsidTr="006E7A5C">
        <w:trPr>
          <w:trHeight w:val="20"/>
          <w:tblHeader/>
        </w:trPr>
        <w:tc>
          <w:tcPr>
            <w:tcW w:w="2756" w:type="pct"/>
            <w:vAlign w:val="center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533" w:type="pct"/>
            <w:vAlign w:val="center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240" w:type="pct"/>
            <w:vAlign w:val="center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40" w:type="pct"/>
            <w:vAlign w:val="center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240" w:type="pct"/>
            <w:vAlign w:val="center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0" w:type="pct"/>
            <w:vAlign w:val="center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0" w:type="pct"/>
            <w:vAlign w:val="center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0" w:type="pct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2" w:type="pct"/>
            <w:vAlign w:val="center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24BBF" w:rsidRPr="00DA5C96" w:rsidTr="006E7A5C">
        <w:trPr>
          <w:trHeight w:val="20"/>
        </w:trPr>
        <w:tc>
          <w:tcPr>
            <w:tcW w:w="5000" w:type="pct"/>
            <w:gridSpan w:val="9"/>
            <w:vAlign w:val="center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Задача «</w:t>
            </w:r>
            <w:r w:rsidR="00A96FFB"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Создание условий для хранения, изучения и публичного представления музейных предметов и музейных коллекций</w:t>
            </w: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»</w:t>
            </w:r>
          </w:p>
        </w:tc>
      </w:tr>
      <w:tr w:rsidR="00A96FFB" w:rsidRPr="00DA5C96" w:rsidTr="006E7A5C">
        <w:trPr>
          <w:trHeight w:val="20"/>
        </w:trPr>
        <w:tc>
          <w:tcPr>
            <w:tcW w:w="2756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«Развитие музейной деятельности» (</w:t>
            </w:r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>всего), в том числе:</w:t>
            </w:r>
          </w:p>
        </w:tc>
        <w:tc>
          <w:tcPr>
            <w:tcW w:w="533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A96FFB" w:rsidRPr="00DA5C96" w:rsidRDefault="00DA7C43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13008,2</w:t>
            </w:r>
          </w:p>
        </w:tc>
        <w:tc>
          <w:tcPr>
            <w:tcW w:w="240" w:type="pct"/>
            <w:vAlign w:val="center"/>
          </w:tcPr>
          <w:p w:rsidR="00A96FFB" w:rsidRPr="00DA5C96" w:rsidRDefault="00DA7C43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9980,0</w:t>
            </w:r>
          </w:p>
        </w:tc>
        <w:tc>
          <w:tcPr>
            <w:tcW w:w="240" w:type="pct"/>
            <w:vAlign w:val="center"/>
          </w:tcPr>
          <w:p w:rsidR="00A96FFB" w:rsidRPr="00DA5C96" w:rsidRDefault="00DA7C43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9980,0</w:t>
            </w:r>
          </w:p>
        </w:tc>
        <w:tc>
          <w:tcPr>
            <w:tcW w:w="240" w:type="pct"/>
            <w:vAlign w:val="center"/>
          </w:tcPr>
          <w:p w:rsidR="00A96FFB" w:rsidRPr="00DA5C96" w:rsidRDefault="00DA7C43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9980,0</w:t>
            </w:r>
          </w:p>
        </w:tc>
        <w:tc>
          <w:tcPr>
            <w:tcW w:w="240" w:type="pct"/>
            <w:vAlign w:val="center"/>
          </w:tcPr>
          <w:p w:rsidR="00A96FFB" w:rsidRPr="00DA5C96" w:rsidRDefault="00DA7C43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9980,0</w:t>
            </w:r>
          </w:p>
        </w:tc>
        <w:tc>
          <w:tcPr>
            <w:tcW w:w="240" w:type="pct"/>
            <w:vAlign w:val="center"/>
          </w:tcPr>
          <w:p w:rsidR="00A96FFB" w:rsidRPr="00DA5C96" w:rsidRDefault="00DA7C43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9980,0</w:t>
            </w:r>
          </w:p>
        </w:tc>
        <w:tc>
          <w:tcPr>
            <w:tcW w:w="272" w:type="pct"/>
            <w:vAlign w:val="center"/>
          </w:tcPr>
          <w:p w:rsidR="00A96FFB" w:rsidRPr="00DA5C96" w:rsidRDefault="00DA7C43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62908,2</w:t>
            </w:r>
          </w:p>
        </w:tc>
      </w:tr>
      <w:tr w:rsidR="00A96FFB" w:rsidRPr="00DA5C96" w:rsidTr="006E7A5C">
        <w:trPr>
          <w:trHeight w:val="20"/>
        </w:trPr>
        <w:tc>
          <w:tcPr>
            <w:tcW w:w="2756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Региональный бюджет (всего), из них:</w:t>
            </w:r>
          </w:p>
        </w:tc>
        <w:tc>
          <w:tcPr>
            <w:tcW w:w="533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96FFB" w:rsidRPr="00DA5C96" w:rsidTr="006E7A5C">
        <w:trPr>
          <w:trHeight w:val="20"/>
        </w:trPr>
        <w:tc>
          <w:tcPr>
            <w:tcW w:w="2756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-  межбюджетные трансферты из федерального бюджета (справочно)</w:t>
            </w:r>
          </w:p>
        </w:tc>
        <w:tc>
          <w:tcPr>
            <w:tcW w:w="533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96FFB" w:rsidRPr="00DA5C96" w:rsidTr="006E7A5C">
        <w:trPr>
          <w:trHeight w:val="20"/>
        </w:trPr>
        <w:tc>
          <w:tcPr>
            <w:tcW w:w="2756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533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96FFB" w:rsidRPr="00DA5C96" w:rsidTr="006E7A5C">
        <w:trPr>
          <w:trHeight w:val="20"/>
        </w:trPr>
        <w:tc>
          <w:tcPr>
            <w:tcW w:w="2756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местным бюджетам</w:t>
            </w:r>
            <w:r w:rsidRPr="00DA5C9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36</w:t>
            </w:r>
          </w:p>
        </w:tc>
        <w:tc>
          <w:tcPr>
            <w:tcW w:w="533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96FFB" w:rsidRPr="00DA5C96" w:rsidTr="006E7A5C">
        <w:trPr>
          <w:trHeight w:val="20"/>
        </w:trPr>
        <w:tc>
          <w:tcPr>
            <w:tcW w:w="2756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533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96FFB" w:rsidRPr="00DA5C96" w:rsidTr="006E7A5C">
        <w:trPr>
          <w:trHeight w:val="20"/>
        </w:trPr>
        <w:tc>
          <w:tcPr>
            <w:tcW w:w="2756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533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96FFB" w:rsidRPr="00DA5C96" w:rsidTr="006E7A5C">
        <w:trPr>
          <w:trHeight w:val="20"/>
        </w:trPr>
        <w:tc>
          <w:tcPr>
            <w:tcW w:w="2756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533" w:type="pct"/>
            <w:vAlign w:val="center"/>
          </w:tcPr>
          <w:p w:rsidR="00A96FFB" w:rsidRPr="00DA7C43" w:rsidRDefault="00DA7C43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872 0801 0540200590</w:t>
            </w:r>
          </w:p>
        </w:tc>
        <w:tc>
          <w:tcPr>
            <w:tcW w:w="240" w:type="pct"/>
            <w:vAlign w:val="center"/>
          </w:tcPr>
          <w:p w:rsidR="00A96FFB" w:rsidRPr="00DA5C96" w:rsidRDefault="00DA7C43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13008,2</w:t>
            </w:r>
          </w:p>
        </w:tc>
        <w:tc>
          <w:tcPr>
            <w:tcW w:w="240" w:type="pct"/>
            <w:vAlign w:val="center"/>
          </w:tcPr>
          <w:p w:rsidR="00A96FFB" w:rsidRPr="00DA5C96" w:rsidRDefault="00DA7C43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9980,0</w:t>
            </w:r>
          </w:p>
        </w:tc>
        <w:tc>
          <w:tcPr>
            <w:tcW w:w="240" w:type="pct"/>
            <w:vAlign w:val="center"/>
          </w:tcPr>
          <w:p w:rsidR="00A96FFB" w:rsidRPr="00DA5C96" w:rsidRDefault="00DA7C43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9980,0</w:t>
            </w:r>
          </w:p>
        </w:tc>
        <w:tc>
          <w:tcPr>
            <w:tcW w:w="240" w:type="pct"/>
            <w:vAlign w:val="center"/>
          </w:tcPr>
          <w:p w:rsidR="00A96FFB" w:rsidRPr="00DA5C96" w:rsidRDefault="00DA7C43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9980,0</w:t>
            </w:r>
            <w:r w:rsidR="00A96FFB" w:rsidRPr="00DA5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" w:type="pct"/>
            <w:vAlign w:val="center"/>
          </w:tcPr>
          <w:p w:rsidR="00A96FFB" w:rsidRPr="00DA5C96" w:rsidRDefault="00DA7C43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9980,0</w:t>
            </w:r>
          </w:p>
        </w:tc>
        <w:tc>
          <w:tcPr>
            <w:tcW w:w="240" w:type="pct"/>
            <w:vAlign w:val="center"/>
          </w:tcPr>
          <w:p w:rsidR="00A96FFB" w:rsidRPr="00DA5C96" w:rsidRDefault="00DA7C43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9980,0</w:t>
            </w:r>
          </w:p>
        </w:tc>
        <w:tc>
          <w:tcPr>
            <w:tcW w:w="272" w:type="pct"/>
            <w:vAlign w:val="center"/>
          </w:tcPr>
          <w:p w:rsidR="00A96FFB" w:rsidRPr="00DA5C96" w:rsidRDefault="00DA7C43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62908,2</w:t>
            </w:r>
          </w:p>
        </w:tc>
      </w:tr>
      <w:tr w:rsidR="00A96FFB" w:rsidRPr="00DA5C96" w:rsidTr="006E7A5C">
        <w:trPr>
          <w:trHeight w:val="20"/>
        </w:trPr>
        <w:tc>
          <w:tcPr>
            <w:tcW w:w="2756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533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24BBF" w:rsidRPr="00DA5C96" w:rsidTr="006E7A5C">
        <w:trPr>
          <w:trHeight w:val="20"/>
        </w:trPr>
        <w:tc>
          <w:tcPr>
            <w:tcW w:w="2756" w:type="pct"/>
          </w:tcPr>
          <w:p w:rsidR="00124BBF" w:rsidRPr="00DA5C96" w:rsidRDefault="00124BBF" w:rsidP="006E7A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>Нераспределенный резерв (региональный бюджет)</w:t>
            </w:r>
          </w:p>
        </w:tc>
        <w:tc>
          <w:tcPr>
            <w:tcW w:w="533" w:type="pct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124BBF" w:rsidRPr="00DA5C96" w:rsidRDefault="00124BBF" w:rsidP="006E7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D1F56" w:rsidRPr="00F54CE7" w:rsidRDefault="00DD1F56" w:rsidP="00DD1F56">
      <w:pPr>
        <w:pStyle w:val="4"/>
        <w:spacing w:before="0" w:after="0"/>
        <w:jc w:val="left"/>
      </w:pPr>
    </w:p>
    <w:p w:rsidR="00DD1F56" w:rsidRPr="00F54CE7" w:rsidRDefault="00DD1F56" w:rsidP="00DD1F56">
      <w:pPr>
        <w:pStyle w:val="4"/>
        <w:spacing w:before="0" w:after="0"/>
      </w:pPr>
      <w:r>
        <w:t>6</w:t>
      </w:r>
      <w:r w:rsidRPr="00F54CE7">
        <w:t>. План реализации комплекса процессных мероприятий</w:t>
      </w:r>
    </w:p>
    <w:p w:rsidR="00DD1F56" w:rsidRPr="00F54CE7" w:rsidRDefault="00DD1F56" w:rsidP="00DD1F56">
      <w:pPr>
        <w:spacing w:after="0" w:line="240" w:lineRule="auto"/>
      </w:pPr>
    </w:p>
    <w:tbl>
      <w:tblPr>
        <w:tblW w:w="13874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3115"/>
        <w:gridCol w:w="3683"/>
        <w:gridCol w:w="2190"/>
      </w:tblGrid>
      <w:tr w:rsidR="00A96FFB" w:rsidRPr="00DA5C96" w:rsidTr="006E7A5C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</w:t>
            </w:r>
          </w:p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Задача, мероприятие (результат) /</w:t>
            </w:r>
          </w:p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Дата наступления контрольной точки (день, месяц)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  <w:p w:rsidR="00A96FFB" w:rsidRPr="00DA5C96" w:rsidRDefault="00A96FFB" w:rsidP="006E7A5C">
            <w:pPr>
              <w:pStyle w:val="TableParagraph"/>
              <w:jc w:val="center"/>
              <w:rPr>
                <w:bCs/>
                <w:sz w:val="20"/>
                <w:szCs w:val="20"/>
              </w:rPr>
            </w:pPr>
            <w:r w:rsidRPr="00DA5C96">
              <w:rPr>
                <w:sz w:val="20"/>
                <w:szCs w:val="20"/>
              </w:rPr>
              <w:t>(Ф.И.О., должность, наименование подразделения, организации)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FFB" w:rsidRPr="00DA5C96" w:rsidRDefault="00A96FFB" w:rsidP="00A96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A96FFB" w:rsidRPr="00DA5C96" w:rsidTr="006E7A5C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A96FFB" w:rsidRPr="00DA5C96" w:rsidTr="006E7A5C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131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Задача «</w:t>
            </w: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Создание условий для хранения, изучения и публичного представления музейных предметов и музейных коллекций</w:t>
            </w: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»</w:t>
            </w:r>
          </w:p>
        </w:tc>
      </w:tr>
      <w:tr w:rsidR="00A96FFB" w:rsidRPr="00DA5C96" w:rsidTr="006E7A5C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«Музеем Алексеевского </w:t>
            </w:r>
            <w:r w:rsidR="00B601A2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hAnsi="Times New Roman"/>
                <w:sz w:val="20"/>
                <w:szCs w:val="20"/>
              </w:rPr>
              <w:t xml:space="preserve"> округа обеспечено оказание услуг и выполнение работ»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Васюта</w:t>
            </w:r>
            <w:proofErr w:type="spellEnd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 В. – начальник управления культуры администрации Алексеевского </w:t>
            </w:r>
            <w:r w:rsidR="00B601A2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A96FFB" w:rsidRPr="00DA5C96" w:rsidTr="006E7A5C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</w:t>
            </w:r>
          </w:p>
          <w:p w:rsidR="00A96FFB" w:rsidRPr="00DA5C96" w:rsidRDefault="00A96FFB" w:rsidP="006E7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DA5C96">
              <w:rPr>
                <w:rFonts w:ascii="Times New Roman" w:hAnsi="Times New Roman"/>
                <w:sz w:val="20"/>
                <w:szCs w:val="20"/>
              </w:rPr>
              <w:t xml:space="preserve">Музеем Алексеевского </w:t>
            </w:r>
            <w:r w:rsidR="00B601A2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hAnsi="Times New Roman"/>
                <w:sz w:val="20"/>
                <w:szCs w:val="20"/>
              </w:rPr>
              <w:t xml:space="preserve"> округа обеспечено оказание услуг и выполнение работ</w:t>
            </w: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 в 2025 году реализации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A96FFB" w:rsidRPr="00DA5C96" w:rsidTr="006E7A5C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B601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</w:t>
            </w:r>
            <w:r w:rsidRPr="00DA5C96">
              <w:rPr>
                <w:rFonts w:ascii="Tahoma" w:eastAsia="Tahoma" w:hAnsi="Tahoma" w:cs="Tahoma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 xml:space="preserve">Утверждено муниципальное задание на оказание муниципальных услуг (выполнение работ) </w:t>
            </w:r>
            <w:r w:rsidR="00B601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>музеем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31.01.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Васюта</w:t>
            </w:r>
            <w:proofErr w:type="spellEnd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 В. – начальник управления культуры администрации Алексеевского </w:t>
            </w:r>
            <w:r w:rsidR="00B601A2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Утвержденное муниципальное задание</w:t>
            </w:r>
          </w:p>
        </w:tc>
      </w:tr>
      <w:tr w:rsidR="00A96FFB" w:rsidRPr="00DA5C96" w:rsidTr="006E7A5C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1.1.2.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1.2.</w:t>
            </w:r>
            <w:r w:rsidRPr="00DA5C96">
              <w:rPr>
                <w:rFonts w:ascii="Tahoma" w:eastAsia="Tahoma" w:hAnsi="Tahoma" w:cs="Tahoma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 xml:space="preserve">«Заключено Соглашения о предоставлении субсидии из бюджета Алексеевского </w:t>
            </w:r>
            <w:r w:rsidR="00B601A2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 xml:space="preserve"> округа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20.02.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Иваненко А. Л. – начальник отдела бюджетного планирования и анализа управления культуры администрации Алексеевского </w:t>
            </w:r>
            <w:r w:rsidR="00DD6635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Заключенное соглашение</w:t>
            </w:r>
          </w:p>
        </w:tc>
      </w:tr>
      <w:tr w:rsidR="00A96FFB" w:rsidRPr="00DA5C96" w:rsidTr="006E7A5C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1.1.3.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1.3. «Предоставлен отчет о выполнении муниципального задания»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25.12.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Васюта</w:t>
            </w:r>
            <w:proofErr w:type="spellEnd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 В. – начальник управления культуры администрации Алексеевского </w:t>
            </w:r>
            <w:r w:rsidR="00DD6635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6FFB" w:rsidRPr="00DA5C96" w:rsidRDefault="00A96FFB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 о выполнении муниципального задания</w:t>
            </w:r>
          </w:p>
        </w:tc>
      </w:tr>
    </w:tbl>
    <w:p w:rsidR="00DD1F56" w:rsidRPr="00F54CE7" w:rsidRDefault="00DD1F56" w:rsidP="00DD1F56">
      <w:r w:rsidRPr="00F54CE7">
        <w:br w:type="page"/>
      </w:r>
    </w:p>
    <w:p w:rsidR="00DD1F56" w:rsidRPr="00B81F7F" w:rsidRDefault="00DD1F56" w:rsidP="00DD1F56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81F7F">
        <w:rPr>
          <w:rFonts w:ascii="Times New Roman" w:hAnsi="Times New Roman" w:cs="Times New Roman"/>
          <w:color w:val="auto"/>
          <w:sz w:val="24"/>
          <w:szCs w:val="24"/>
        </w:rPr>
        <w:lastRenderedPageBreak/>
        <w:t>Паспорт комплекса процессных мероприятий</w:t>
      </w:r>
      <w:r w:rsidRPr="00B81F7F">
        <w:rPr>
          <w:rStyle w:val="3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«</w:t>
      </w:r>
      <w:r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Создание условий для развития искусства и творчества</w:t>
      </w:r>
      <w:r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»</w:t>
      </w:r>
    </w:p>
    <w:p w:rsidR="00DD1F56" w:rsidRPr="00F54CE7" w:rsidRDefault="00DD1F56" w:rsidP="00DD1F56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DD1F56" w:rsidRPr="00F54CE7" w:rsidRDefault="00DD1F56" w:rsidP="00DD1F56">
      <w:pPr>
        <w:pStyle w:val="4"/>
        <w:spacing w:before="0" w:after="0"/>
      </w:pPr>
      <w:r w:rsidRPr="00F54CE7">
        <w:t>1. Общие положения</w:t>
      </w:r>
    </w:p>
    <w:p w:rsidR="00DD1F56" w:rsidRPr="00F54CE7" w:rsidRDefault="00DD1F56" w:rsidP="00DD1F56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  <w:gridCol w:w="8080"/>
      </w:tblGrid>
      <w:tr w:rsidR="00DD1F56" w:rsidRPr="009D5CD4" w:rsidTr="00C95352">
        <w:trPr>
          <w:trHeight w:val="516"/>
          <w:jc w:val="center"/>
        </w:trPr>
        <w:tc>
          <w:tcPr>
            <w:tcW w:w="2437" w:type="pct"/>
            <w:vAlign w:val="center"/>
          </w:tcPr>
          <w:p w:rsidR="00DD1F56" w:rsidRPr="009D5CD4" w:rsidRDefault="00DD1F56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 (подразделение/организация)</w:t>
            </w:r>
          </w:p>
        </w:tc>
        <w:tc>
          <w:tcPr>
            <w:tcW w:w="2563" w:type="pct"/>
            <w:vAlign w:val="center"/>
          </w:tcPr>
          <w:p w:rsidR="00DD1F56" w:rsidRPr="00DD1F56" w:rsidRDefault="006E7A5C" w:rsidP="00DD1F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Управление культуры администрации Алексеевского </w:t>
            </w:r>
            <w:r w:rsidR="00DD6635" w:rsidRPr="00DD6635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Васюта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Ю. В</w:t>
            </w: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управления культуры)</w:t>
            </w:r>
          </w:p>
        </w:tc>
      </w:tr>
      <w:tr w:rsidR="00DD1F56" w:rsidRPr="009D5CD4" w:rsidTr="00C95352">
        <w:trPr>
          <w:trHeight w:val="210"/>
          <w:jc w:val="center"/>
        </w:trPr>
        <w:tc>
          <w:tcPr>
            <w:tcW w:w="2437" w:type="pct"/>
            <w:vAlign w:val="center"/>
          </w:tcPr>
          <w:p w:rsidR="00DD1F56" w:rsidRPr="009D5CD4" w:rsidRDefault="00DD1F56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563" w:type="pct"/>
            <w:vAlign w:val="center"/>
          </w:tcPr>
          <w:p w:rsidR="00DD1F56" w:rsidRPr="00DD1F56" w:rsidRDefault="00DD1F56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Алексеевского </w:t>
            </w:r>
            <w:r w:rsidR="00F3171A" w:rsidRPr="00F3171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</w:t>
            </w: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 «Развитие культуры и искусства Алексеевского </w:t>
            </w:r>
            <w:r w:rsidR="00DD6635" w:rsidRPr="00DD6635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</w:t>
            </w: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округа»</w:t>
            </w:r>
          </w:p>
        </w:tc>
      </w:tr>
    </w:tbl>
    <w:p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  <w:b/>
        </w:rPr>
      </w:pPr>
    </w:p>
    <w:p w:rsidR="00DD1F56" w:rsidRPr="00F54CE7" w:rsidRDefault="00DD1F56" w:rsidP="00DD1F56">
      <w:pPr>
        <w:pStyle w:val="4"/>
        <w:spacing w:before="0" w:after="0"/>
        <w:rPr>
          <w:lang w:val="en-US"/>
        </w:rPr>
      </w:pPr>
      <w:r w:rsidRPr="00F54CE7">
        <w:t>2. Показатели комплекса процессных мероприятий</w:t>
      </w: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2"/>
        <w:gridCol w:w="2867"/>
        <w:gridCol w:w="1278"/>
        <w:gridCol w:w="1341"/>
        <w:gridCol w:w="1082"/>
        <w:gridCol w:w="992"/>
        <w:gridCol w:w="568"/>
        <w:gridCol w:w="693"/>
        <w:gridCol w:w="704"/>
        <w:gridCol w:w="704"/>
        <w:gridCol w:w="708"/>
        <w:gridCol w:w="861"/>
        <w:gridCol w:w="703"/>
        <w:gridCol w:w="2417"/>
      </w:tblGrid>
      <w:tr w:rsidR="006E7A5C" w:rsidRPr="00DA5C96" w:rsidTr="006E7A5C">
        <w:trPr>
          <w:tblHeader/>
        </w:trPr>
        <w:tc>
          <w:tcPr>
            <w:tcW w:w="703" w:type="dxa"/>
            <w:vMerge w:val="restart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67" w:type="dxa"/>
            <w:vMerge w:val="restart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278" w:type="dxa"/>
            <w:vMerge w:val="restart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341" w:type="dxa"/>
            <w:vMerge w:val="restart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082" w:type="dxa"/>
            <w:vMerge w:val="restart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373" w:type="dxa"/>
            <w:gridSpan w:val="6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417" w:type="dxa"/>
            <w:vMerge w:val="restart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достижение показателя</w:t>
            </w:r>
          </w:p>
        </w:tc>
      </w:tr>
      <w:tr w:rsidR="006E7A5C" w:rsidRPr="00DA5C96" w:rsidTr="006E7A5C">
        <w:trPr>
          <w:tblHeader/>
        </w:trPr>
        <w:tc>
          <w:tcPr>
            <w:tcW w:w="703" w:type="dxa"/>
            <w:vMerge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vMerge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93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61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03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417" w:type="dxa"/>
            <w:vMerge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7A5C" w:rsidRPr="00DA5C96" w:rsidTr="006E7A5C">
        <w:tc>
          <w:tcPr>
            <w:tcW w:w="703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67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3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61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3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17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6E7A5C" w:rsidRPr="00DA5C96" w:rsidTr="006E7A5C">
        <w:tc>
          <w:tcPr>
            <w:tcW w:w="703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918" w:type="dxa"/>
            <w:gridSpan w:val="13"/>
            <w:shd w:val="clear" w:color="auto" w:fill="FFFFFF"/>
            <w:vAlign w:val="center"/>
          </w:tcPr>
          <w:p w:rsidR="006E7A5C" w:rsidRPr="00DA5C96" w:rsidRDefault="006E7A5C" w:rsidP="0038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 xml:space="preserve">Задача «Создание условий для </w:t>
            </w:r>
            <w:r w:rsidR="0038249B"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развития народного творчества и культурно-досуговой деятельности</w:t>
            </w: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»</w:t>
            </w:r>
          </w:p>
        </w:tc>
      </w:tr>
      <w:tr w:rsidR="006E7A5C" w:rsidRPr="00DA5C96" w:rsidTr="009C1059">
        <w:tc>
          <w:tcPr>
            <w:tcW w:w="703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67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highlight w:val="red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Число посещений культурно-массовых мероприятий учреждений культурно-досугового типа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Прогрессирующий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1082" w:type="dxa"/>
            <w:shd w:val="clear" w:color="auto" w:fill="auto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Тысяча человек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2229,0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93" w:type="dxa"/>
            <w:shd w:val="clear" w:color="auto" w:fill="auto"/>
            <w:vAlign w:val="center"/>
          </w:tcPr>
          <w:p w:rsidR="006E7A5C" w:rsidRPr="00DA5C96" w:rsidRDefault="009C1059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1666,654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1953,3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2194,7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2226,8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2318,0</w:t>
            </w:r>
          </w:p>
        </w:tc>
        <w:tc>
          <w:tcPr>
            <w:tcW w:w="2417" w:type="dxa"/>
            <w:shd w:val="clear" w:color="auto" w:fill="FFFFFF"/>
            <w:vAlign w:val="center"/>
          </w:tcPr>
          <w:p w:rsidR="006E7A5C" w:rsidRPr="00DA5C96" w:rsidRDefault="006E7A5C" w:rsidP="006E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культуры администрации Алексеевского </w:t>
            </w:r>
            <w:r w:rsidR="00F276AB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</w:tr>
    </w:tbl>
    <w:p w:rsidR="00DD1F56" w:rsidRPr="006E7A5C" w:rsidRDefault="00DD1F56" w:rsidP="00DD1F56">
      <w:pPr>
        <w:spacing w:after="0" w:line="240" w:lineRule="auto"/>
        <w:rPr>
          <w:rFonts w:ascii="Times New Roman" w:hAnsi="Times New Roman" w:cs="Times New Roman"/>
        </w:rPr>
      </w:pPr>
    </w:p>
    <w:p w:rsidR="00DD1F56" w:rsidRPr="00F54CE7" w:rsidRDefault="00DD1F56" w:rsidP="00DD1F56">
      <w:pPr>
        <w:pStyle w:val="4"/>
        <w:spacing w:before="0" w:after="0"/>
        <w:jc w:val="left"/>
      </w:pPr>
    </w:p>
    <w:p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DD1F56" w:rsidRPr="00F54CE7" w:rsidRDefault="00DD1F56" w:rsidP="00DD1F56">
      <w:pPr>
        <w:pStyle w:val="4"/>
        <w:spacing w:before="0" w:after="0"/>
      </w:pPr>
      <w:r w:rsidRPr="00F54CE7">
        <w:t>3. </w:t>
      </w:r>
      <w:r w:rsidRPr="00F54CE7">
        <w:rPr>
          <w:sz w:val="20"/>
          <w:szCs w:val="16"/>
        </w:rPr>
        <w:t>Помесячный план</w:t>
      </w:r>
      <w:r w:rsidRPr="00F54CE7">
        <w:t xml:space="preserve"> достижения показателей комплекса процессных мероприятий в </w:t>
      </w:r>
      <w:r w:rsidR="0038249B">
        <w:t>2025</w:t>
      </w:r>
      <w:r w:rsidRPr="00F54CE7">
        <w:t xml:space="preserve"> году</w:t>
      </w:r>
    </w:p>
    <w:p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26"/>
        <w:gridCol w:w="2715"/>
        <w:gridCol w:w="1407"/>
        <w:gridCol w:w="1438"/>
        <w:gridCol w:w="758"/>
        <w:gridCol w:w="758"/>
        <w:gridCol w:w="664"/>
        <w:gridCol w:w="757"/>
        <w:gridCol w:w="748"/>
        <w:gridCol w:w="714"/>
        <w:gridCol w:w="812"/>
        <w:gridCol w:w="844"/>
        <w:gridCol w:w="846"/>
        <w:gridCol w:w="863"/>
        <w:gridCol w:w="844"/>
        <w:gridCol w:w="1128"/>
      </w:tblGrid>
      <w:tr w:rsidR="00DD1F56" w:rsidRPr="00DA5C96" w:rsidTr="009C1059">
        <w:trPr>
          <w:tblHeader/>
        </w:trPr>
        <w:tc>
          <w:tcPr>
            <w:tcW w:w="626" w:type="dxa"/>
            <w:vMerge w:val="restart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715" w:type="dxa"/>
            <w:vMerge w:val="restart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07" w:type="dxa"/>
            <w:vMerge w:val="restart"/>
            <w:shd w:val="clear" w:color="auto" w:fill="FFFFFF"/>
            <w:vAlign w:val="center"/>
          </w:tcPr>
          <w:p w:rsidR="00DD1F56" w:rsidRPr="00DA5C96" w:rsidRDefault="00DD1F56" w:rsidP="00586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438" w:type="dxa"/>
            <w:vMerge w:val="restart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8608" w:type="dxa"/>
            <w:gridSpan w:val="11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128" w:type="dxa"/>
            <w:vMerge w:val="restart"/>
            <w:shd w:val="clear" w:color="auto" w:fill="FFFFFF"/>
            <w:vAlign w:val="center"/>
          </w:tcPr>
          <w:p w:rsidR="00DD1F56" w:rsidRPr="00DA5C96" w:rsidRDefault="00DD1F56" w:rsidP="003824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  <w:proofErr w:type="gramEnd"/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8249B"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DD1F56" w:rsidRPr="00DA5C96" w:rsidTr="009C1059">
        <w:trPr>
          <w:tblHeader/>
        </w:trPr>
        <w:tc>
          <w:tcPr>
            <w:tcW w:w="626" w:type="dxa"/>
            <w:vMerge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5" w:type="dxa"/>
            <w:vMerge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  <w:shd w:val="clear" w:color="auto" w:fill="FFFFFF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664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48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14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812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863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1128" w:type="dxa"/>
            <w:vMerge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1F56" w:rsidRPr="00DA5C96" w:rsidTr="009C1059">
        <w:trPr>
          <w:tblHeader/>
        </w:trPr>
        <w:tc>
          <w:tcPr>
            <w:tcW w:w="626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15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7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4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48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4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12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46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63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D1F56" w:rsidRPr="00DA5C96" w:rsidTr="009C1059">
        <w:tc>
          <w:tcPr>
            <w:tcW w:w="626" w:type="dxa"/>
            <w:shd w:val="clear" w:color="auto" w:fill="FFFFFF"/>
            <w:vAlign w:val="center"/>
          </w:tcPr>
          <w:p w:rsidR="00DD1F56" w:rsidRPr="00DA5C96" w:rsidRDefault="00DD1F56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296" w:type="dxa"/>
            <w:gridSpan w:val="15"/>
            <w:shd w:val="clear" w:color="auto" w:fill="FFFFFF"/>
            <w:vAlign w:val="center"/>
          </w:tcPr>
          <w:p w:rsidR="00DD1F56" w:rsidRPr="00DA5C96" w:rsidRDefault="0038249B" w:rsidP="00C953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Задача «Создание условий для развития народного творчества и культурно-досуговой деятельности»</w:t>
            </w:r>
          </w:p>
        </w:tc>
      </w:tr>
      <w:tr w:rsidR="009C1059" w:rsidRPr="00DA5C96" w:rsidTr="009C1059">
        <w:tc>
          <w:tcPr>
            <w:tcW w:w="626" w:type="dxa"/>
            <w:shd w:val="clear" w:color="auto" w:fill="FFFFFF"/>
            <w:vAlign w:val="center"/>
          </w:tcPr>
          <w:p w:rsidR="009C1059" w:rsidRPr="00DA5C96" w:rsidRDefault="009C1059" w:rsidP="00C95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715" w:type="dxa"/>
            <w:shd w:val="clear" w:color="auto" w:fill="FFFFFF"/>
            <w:vAlign w:val="center"/>
          </w:tcPr>
          <w:p w:rsidR="009C1059" w:rsidRPr="00DA5C96" w:rsidRDefault="009C1059" w:rsidP="00C95352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u w:color="000000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Число посещений культурно-массовых мероприятий учреждений культурно-досугового типа</w:t>
            </w:r>
          </w:p>
        </w:tc>
        <w:tc>
          <w:tcPr>
            <w:tcW w:w="1407" w:type="dxa"/>
            <w:shd w:val="clear" w:color="auto" w:fill="FFFFFF"/>
            <w:vAlign w:val="center"/>
          </w:tcPr>
          <w:p w:rsidR="009C1059" w:rsidRPr="00DA5C96" w:rsidRDefault="009C1059" w:rsidP="00A14A0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«КПМ»</w:t>
            </w:r>
          </w:p>
        </w:tc>
        <w:tc>
          <w:tcPr>
            <w:tcW w:w="1438" w:type="dxa"/>
            <w:shd w:val="clear" w:color="auto" w:fill="FFFFFF"/>
            <w:vAlign w:val="center"/>
          </w:tcPr>
          <w:p w:rsidR="009C1059" w:rsidRPr="00DA5C96" w:rsidRDefault="009C1059" w:rsidP="00A14A0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Тысяча человек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9C1059" w:rsidRPr="00CF11AC" w:rsidRDefault="009C1059" w:rsidP="00F66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AC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9C1059" w:rsidRPr="00CF11AC" w:rsidRDefault="009C1059" w:rsidP="00F66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AC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9C1059" w:rsidRPr="00CF11AC" w:rsidRDefault="009C1059" w:rsidP="00F66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AC">
              <w:rPr>
                <w:rFonts w:ascii="Times New Roman" w:hAnsi="Times New Roman" w:cs="Times New Roman"/>
                <w:sz w:val="20"/>
                <w:szCs w:val="20"/>
              </w:rPr>
              <w:t>397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9C1059" w:rsidRPr="00CF11AC" w:rsidRDefault="009C1059" w:rsidP="00F66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AC">
              <w:rPr>
                <w:rFonts w:ascii="Times New Roman" w:hAnsi="Times New Roman" w:cs="Times New Roman"/>
                <w:sz w:val="20"/>
                <w:szCs w:val="20"/>
              </w:rPr>
              <w:t>536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9C1059" w:rsidRPr="00CF11AC" w:rsidRDefault="009C1059" w:rsidP="00F66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AC">
              <w:rPr>
                <w:rFonts w:ascii="Times New Roman" w:hAnsi="Times New Roman" w:cs="Times New Roman"/>
                <w:sz w:val="20"/>
                <w:szCs w:val="20"/>
              </w:rPr>
              <w:t>701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9C1059" w:rsidRPr="00CF11AC" w:rsidRDefault="009C1059" w:rsidP="00F66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AC">
              <w:rPr>
                <w:rFonts w:ascii="Times New Roman" w:hAnsi="Times New Roman" w:cs="Times New Roman"/>
                <w:sz w:val="20"/>
                <w:szCs w:val="20"/>
              </w:rPr>
              <w:t>834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9C1059" w:rsidRPr="00CF11AC" w:rsidRDefault="009C1059" w:rsidP="00F66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AC">
              <w:rPr>
                <w:rFonts w:ascii="Times New Roman" w:hAnsi="Times New Roman" w:cs="Times New Roman"/>
                <w:sz w:val="20"/>
                <w:szCs w:val="20"/>
              </w:rPr>
              <w:t>981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9C1059" w:rsidRPr="00CF11AC" w:rsidRDefault="009C1059" w:rsidP="00F66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AC">
              <w:rPr>
                <w:rFonts w:ascii="Times New Roman" w:hAnsi="Times New Roman" w:cs="Times New Roman"/>
                <w:sz w:val="20"/>
                <w:szCs w:val="20"/>
              </w:rPr>
              <w:t>1153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9C1059" w:rsidRPr="00CF11AC" w:rsidRDefault="009C1059" w:rsidP="00F66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AC">
              <w:rPr>
                <w:rFonts w:ascii="Times New Roman" w:hAnsi="Times New Roman" w:cs="Times New Roman"/>
                <w:sz w:val="20"/>
                <w:szCs w:val="20"/>
              </w:rPr>
              <w:t>1311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9C1059" w:rsidRPr="00CF11AC" w:rsidRDefault="009C1059" w:rsidP="00F66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AC">
              <w:rPr>
                <w:rFonts w:ascii="Times New Roman" w:hAnsi="Times New Roman" w:cs="Times New Roman"/>
                <w:sz w:val="20"/>
                <w:szCs w:val="20"/>
              </w:rPr>
              <w:t>1437,06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9C1059" w:rsidRPr="00CF11AC" w:rsidRDefault="009C1059" w:rsidP="00F66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AC">
              <w:rPr>
                <w:rFonts w:ascii="Times New Roman" w:hAnsi="Times New Roman" w:cs="Times New Roman"/>
                <w:sz w:val="20"/>
                <w:szCs w:val="20"/>
              </w:rPr>
              <w:t>1543,85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9C1059" w:rsidRPr="00CF11AC" w:rsidRDefault="009C1059" w:rsidP="00F66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AC">
              <w:rPr>
                <w:rFonts w:ascii="Times New Roman" w:hAnsi="Times New Roman" w:cs="Times New Roman"/>
                <w:sz w:val="20"/>
                <w:szCs w:val="20"/>
              </w:rPr>
              <w:t>1666,654</w:t>
            </w:r>
          </w:p>
        </w:tc>
      </w:tr>
    </w:tbl>
    <w:p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  <w:bCs/>
        </w:rPr>
      </w:pPr>
    </w:p>
    <w:p w:rsidR="00DD1F56" w:rsidRPr="00F54CE7" w:rsidRDefault="00DD1F56" w:rsidP="00DD1F56">
      <w:pPr>
        <w:pStyle w:val="4"/>
        <w:spacing w:before="0" w:after="0"/>
      </w:pPr>
      <w:r>
        <w:t>4</w:t>
      </w:r>
      <w:r w:rsidRPr="00F54CE7">
        <w:t>. Перечень мероприятий (результатов) комплекса процессных мероприятий</w:t>
      </w:r>
    </w:p>
    <w:p w:rsidR="00DD1F56" w:rsidRPr="00F54CE7" w:rsidRDefault="00DD1F56" w:rsidP="00DD1F5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758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4480"/>
        <w:gridCol w:w="1414"/>
        <w:gridCol w:w="1137"/>
        <w:gridCol w:w="918"/>
        <w:gridCol w:w="772"/>
        <w:gridCol w:w="885"/>
        <w:gridCol w:w="850"/>
        <w:gridCol w:w="851"/>
        <w:gridCol w:w="667"/>
        <w:gridCol w:w="700"/>
        <w:gridCol w:w="1184"/>
        <w:gridCol w:w="1418"/>
      </w:tblGrid>
      <w:tr w:rsidR="0058687C" w:rsidRPr="00DA5C96" w:rsidTr="00A14A05">
        <w:trPr>
          <w:trHeight w:val="20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4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Тип мероприятия 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(результата)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Единица измерения 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(по ОКЕИ)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Базовое значение</w:t>
            </w:r>
          </w:p>
        </w:tc>
        <w:tc>
          <w:tcPr>
            <w:tcW w:w="51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 xml:space="preserve">Значения мероприятия (результата), </w:t>
            </w:r>
            <w:r w:rsidRPr="00DA5C96">
              <w:rPr>
                <w:rFonts w:ascii="Times New Roman" w:hAnsi="Times New Roman"/>
                <w:sz w:val="20"/>
                <w:szCs w:val="20"/>
              </w:rPr>
              <w:br/>
              <w:t xml:space="preserve">параметра характеристики мероприятия (результата) по </w:t>
            </w:r>
            <w:r w:rsidRPr="00DA5C96">
              <w:rPr>
                <w:rFonts w:ascii="Times New Roman" w:hAnsi="Times New Roman"/>
                <w:sz w:val="20"/>
                <w:szCs w:val="20"/>
              </w:rPr>
              <w:lastRenderedPageBreak/>
              <w:t>годам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Связь с показателями 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комплекса процессных мероприятий</w:t>
            </w:r>
          </w:p>
        </w:tc>
      </w:tr>
      <w:tr w:rsidR="0058687C" w:rsidRPr="00DA5C96" w:rsidTr="00A14A05">
        <w:trPr>
          <w:trHeight w:val="20"/>
        </w:trPr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48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687C" w:rsidRPr="00DA5C96" w:rsidTr="00A14A05">
        <w:trPr>
          <w:trHeight w:val="21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58687C" w:rsidRPr="00DA5C96" w:rsidTr="00A14A05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527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5868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Задача «Создание условий для развития народного творчества и культурно-досуговой деятельности»</w:t>
            </w:r>
          </w:p>
        </w:tc>
      </w:tr>
      <w:tr w:rsidR="009C1059" w:rsidRPr="00DA5C96" w:rsidTr="009C1059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059" w:rsidRPr="00DA5C96" w:rsidRDefault="009C1059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059" w:rsidRPr="00DA5C96" w:rsidRDefault="009C1059" w:rsidP="00586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«Культурно-досуговыми учреждениями Алексеевского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hAnsi="Times New Roman"/>
                <w:sz w:val="20"/>
                <w:szCs w:val="20"/>
              </w:rPr>
              <w:t xml:space="preserve"> округа обеспечено оказание услуг и выполнение работ»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059" w:rsidRPr="00DA5C96" w:rsidRDefault="009C1059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Оказание услуг  (выполнение работ)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059" w:rsidRPr="00DA5C96" w:rsidRDefault="009C1059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Тысяча единиц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1059" w:rsidRPr="00DA5C96" w:rsidRDefault="009C1059" w:rsidP="00F66C4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2229,0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059" w:rsidRPr="00DA5C96" w:rsidRDefault="009C1059" w:rsidP="00F66C4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DA5C96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059" w:rsidRPr="00DA5C96" w:rsidRDefault="009C1059" w:rsidP="00F6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1666,654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059" w:rsidRPr="00DA5C96" w:rsidRDefault="009C1059" w:rsidP="00F6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1953,3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059" w:rsidRPr="00DA5C96" w:rsidRDefault="009C1059" w:rsidP="00F6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2070,5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059" w:rsidRPr="00DA5C96" w:rsidRDefault="009C1059" w:rsidP="00F6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2194,7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059" w:rsidRPr="00DA5C96" w:rsidRDefault="009C1059" w:rsidP="00F6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2226,8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059" w:rsidRPr="00DA5C96" w:rsidRDefault="009C1059" w:rsidP="00F66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2318,0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059" w:rsidRPr="00DA5C96" w:rsidRDefault="009C1059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Число посещений культурно-массовых мероприятий учреждений культурно-досугового типа</w:t>
            </w:r>
          </w:p>
        </w:tc>
      </w:tr>
      <w:tr w:rsidR="0058687C" w:rsidRPr="00DA5C96" w:rsidTr="00A14A05">
        <w:trPr>
          <w:trHeight w:val="2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1.1.1</w:t>
            </w:r>
          </w:p>
        </w:tc>
        <w:tc>
          <w:tcPr>
            <w:tcW w:w="1527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87C" w:rsidRPr="00DA5C96" w:rsidRDefault="0058687C" w:rsidP="00A14A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Культурно-досуговые учреждения Алексеевского </w:t>
            </w:r>
            <w:r w:rsidR="00F276AB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ежегодно осуществляют в рамках выполнения муниципального задания на оказание услуг по организации и проведению мероприятий; организации деятельности клубных формирований и формирований самодеятельного народного творчества.</w:t>
            </w:r>
          </w:p>
          <w:p w:rsidR="0058687C" w:rsidRPr="00DA5C96" w:rsidRDefault="0058687C" w:rsidP="005868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 результата включает количество участников мероприятий.</w:t>
            </w:r>
          </w:p>
        </w:tc>
      </w:tr>
    </w:tbl>
    <w:p w:rsidR="00DD1F56" w:rsidRPr="00F54CE7" w:rsidRDefault="00DD1F56" w:rsidP="00DD1F56">
      <w:pPr>
        <w:rPr>
          <w:rFonts w:ascii="Times New Roman" w:hAnsi="Times New Roman" w:cs="Times New Roman"/>
        </w:rPr>
      </w:pPr>
      <w:r w:rsidRPr="00F54CE7">
        <w:br w:type="page"/>
      </w:r>
    </w:p>
    <w:p w:rsidR="00DD1F56" w:rsidRPr="00F54CE7" w:rsidRDefault="00DD1F56" w:rsidP="00DD1F56">
      <w:pPr>
        <w:pStyle w:val="4"/>
        <w:spacing w:before="0" w:after="0"/>
      </w:pPr>
      <w:r>
        <w:lastRenderedPageBreak/>
        <w:t>5</w:t>
      </w:r>
      <w:r w:rsidRPr="00F54CE7">
        <w:t>. Финансовое обеспечение комплекса процессных мероприятий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90"/>
        <w:gridCol w:w="1382"/>
        <w:gridCol w:w="857"/>
        <w:gridCol w:w="857"/>
        <w:gridCol w:w="857"/>
        <w:gridCol w:w="857"/>
        <w:gridCol w:w="857"/>
        <w:gridCol w:w="857"/>
        <w:gridCol w:w="848"/>
      </w:tblGrid>
      <w:tr w:rsidR="0058687C" w:rsidRPr="00DA5C96" w:rsidTr="00C87644">
        <w:trPr>
          <w:trHeight w:val="20"/>
          <w:tblHeader/>
        </w:trPr>
        <w:tc>
          <w:tcPr>
            <w:tcW w:w="2661" w:type="pct"/>
            <w:vMerge w:val="restart"/>
            <w:vAlign w:val="center"/>
          </w:tcPr>
          <w:p w:rsidR="0058687C" w:rsidRPr="00DA5C96" w:rsidRDefault="0058687C" w:rsidP="00A14A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438" w:type="pct"/>
            <w:vMerge w:val="restart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901" w:type="pct"/>
            <w:gridSpan w:val="7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58687C" w:rsidRPr="00DA5C96" w:rsidTr="00C87644">
        <w:trPr>
          <w:trHeight w:val="20"/>
          <w:tblHeader/>
        </w:trPr>
        <w:tc>
          <w:tcPr>
            <w:tcW w:w="2661" w:type="pct"/>
            <w:vMerge/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vMerge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2" w:type="pct"/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72" w:type="pct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272" w:type="pct"/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272" w:type="pct"/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272" w:type="pct"/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72" w:type="pct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2" w:type="pct"/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58687C" w:rsidRPr="00DA5C96" w:rsidTr="00C87644">
        <w:trPr>
          <w:trHeight w:val="20"/>
          <w:tblHeader/>
        </w:trPr>
        <w:tc>
          <w:tcPr>
            <w:tcW w:w="2661" w:type="pct"/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438" w:type="pct"/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272" w:type="pct"/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272" w:type="pct"/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272" w:type="pct"/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2" w:type="pct"/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2" w:type="pct"/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2" w:type="pct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2" w:type="pct"/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8687C" w:rsidRPr="00DA5C96" w:rsidTr="00A14A05">
        <w:trPr>
          <w:trHeight w:val="20"/>
        </w:trPr>
        <w:tc>
          <w:tcPr>
            <w:tcW w:w="5000" w:type="pct"/>
            <w:gridSpan w:val="9"/>
            <w:vAlign w:val="center"/>
          </w:tcPr>
          <w:p w:rsidR="0058687C" w:rsidRPr="00DA5C96" w:rsidRDefault="0058687C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Задача «</w:t>
            </w:r>
            <w:r w:rsidR="00C87644"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Создание условий для развития народного творчества и культурно-досуговой деятельности</w:t>
            </w: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»</w:t>
            </w:r>
          </w:p>
        </w:tc>
      </w:tr>
      <w:tr w:rsidR="00C87644" w:rsidRPr="00DA5C96" w:rsidTr="00C87644">
        <w:trPr>
          <w:trHeight w:val="20"/>
        </w:trPr>
        <w:tc>
          <w:tcPr>
            <w:tcW w:w="2661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«Культурно-досуговая деятельность и народное творчество» (</w:t>
            </w:r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>всего), в том числе:</w:t>
            </w:r>
          </w:p>
        </w:tc>
        <w:tc>
          <w:tcPr>
            <w:tcW w:w="438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Align w:val="center"/>
          </w:tcPr>
          <w:p w:rsidR="00C87644" w:rsidRPr="00DA5C96" w:rsidRDefault="00580F73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172404,2</w:t>
            </w:r>
          </w:p>
        </w:tc>
        <w:tc>
          <w:tcPr>
            <w:tcW w:w="272" w:type="pct"/>
            <w:vAlign w:val="center"/>
          </w:tcPr>
          <w:p w:rsidR="00C87644" w:rsidRPr="00DA5C96" w:rsidRDefault="00580F73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113772,5</w:t>
            </w:r>
          </w:p>
        </w:tc>
        <w:tc>
          <w:tcPr>
            <w:tcW w:w="272" w:type="pct"/>
            <w:vAlign w:val="center"/>
          </w:tcPr>
          <w:p w:rsidR="00C87644" w:rsidRPr="00DA5C96" w:rsidRDefault="00580F73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115338,2</w:t>
            </w:r>
          </w:p>
        </w:tc>
        <w:tc>
          <w:tcPr>
            <w:tcW w:w="272" w:type="pct"/>
            <w:vAlign w:val="center"/>
          </w:tcPr>
          <w:p w:rsidR="00C87644" w:rsidRPr="00DA5C96" w:rsidRDefault="00580F73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115338,2</w:t>
            </w:r>
          </w:p>
        </w:tc>
        <w:tc>
          <w:tcPr>
            <w:tcW w:w="272" w:type="pct"/>
            <w:vAlign w:val="center"/>
          </w:tcPr>
          <w:p w:rsidR="00C87644" w:rsidRPr="00DA5C96" w:rsidRDefault="00580F73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115338,2</w:t>
            </w:r>
          </w:p>
        </w:tc>
        <w:tc>
          <w:tcPr>
            <w:tcW w:w="272" w:type="pct"/>
            <w:vAlign w:val="center"/>
          </w:tcPr>
          <w:p w:rsidR="00C87644" w:rsidRPr="00DA5C96" w:rsidRDefault="00580F73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115338,2</w:t>
            </w:r>
          </w:p>
        </w:tc>
        <w:tc>
          <w:tcPr>
            <w:tcW w:w="272" w:type="pct"/>
            <w:vAlign w:val="center"/>
          </w:tcPr>
          <w:p w:rsidR="00C87644" w:rsidRPr="00DA5C96" w:rsidRDefault="00580F73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747529,5</w:t>
            </w:r>
          </w:p>
        </w:tc>
      </w:tr>
      <w:tr w:rsidR="00C87644" w:rsidRPr="00DA5C96" w:rsidTr="00C87644">
        <w:trPr>
          <w:trHeight w:val="20"/>
        </w:trPr>
        <w:tc>
          <w:tcPr>
            <w:tcW w:w="2661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Региональный бюджет (всего), из них:</w:t>
            </w:r>
          </w:p>
        </w:tc>
        <w:tc>
          <w:tcPr>
            <w:tcW w:w="438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87644" w:rsidRPr="00DA5C96" w:rsidTr="00C87644">
        <w:trPr>
          <w:trHeight w:val="20"/>
        </w:trPr>
        <w:tc>
          <w:tcPr>
            <w:tcW w:w="2661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-  межбюджетные трансферты из федерального бюджета (справочно)</w:t>
            </w:r>
          </w:p>
        </w:tc>
        <w:tc>
          <w:tcPr>
            <w:tcW w:w="438" w:type="pct"/>
            <w:vAlign w:val="center"/>
          </w:tcPr>
          <w:p w:rsidR="00C87644" w:rsidRPr="00DA5C96" w:rsidRDefault="00580F73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 xml:space="preserve">872 0801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05403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5195</w:t>
            </w:r>
          </w:p>
        </w:tc>
        <w:tc>
          <w:tcPr>
            <w:tcW w:w="272" w:type="pct"/>
            <w:vAlign w:val="center"/>
          </w:tcPr>
          <w:p w:rsidR="00C87644" w:rsidRPr="00DA5C96" w:rsidRDefault="00580F73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580F73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87644" w:rsidRPr="00DA5C96" w:rsidTr="00C87644">
        <w:trPr>
          <w:trHeight w:val="20"/>
        </w:trPr>
        <w:tc>
          <w:tcPr>
            <w:tcW w:w="2661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438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Align w:val="center"/>
          </w:tcPr>
          <w:p w:rsidR="00C87644" w:rsidRPr="00DA5C96" w:rsidRDefault="00580F73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580F73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</w:tr>
      <w:tr w:rsidR="00C87644" w:rsidRPr="00DA5C96" w:rsidTr="00C87644">
        <w:trPr>
          <w:trHeight w:val="20"/>
        </w:trPr>
        <w:tc>
          <w:tcPr>
            <w:tcW w:w="2661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местным бюджетам</w:t>
            </w:r>
            <w:r w:rsidRPr="00DA5C9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36</w:t>
            </w:r>
          </w:p>
        </w:tc>
        <w:tc>
          <w:tcPr>
            <w:tcW w:w="438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87644" w:rsidRPr="00DA5C96" w:rsidTr="00C87644">
        <w:trPr>
          <w:trHeight w:val="20"/>
        </w:trPr>
        <w:tc>
          <w:tcPr>
            <w:tcW w:w="2661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438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87644" w:rsidRPr="00DA5C96" w:rsidTr="00C87644">
        <w:trPr>
          <w:trHeight w:val="20"/>
        </w:trPr>
        <w:tc>
          <w:tcPr>
            <w:tcW w:w="2661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38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87644" w:rsidRPr="00DA5C96" w:rsidTr="00C87644">
        <w:trPr>
          <w:trHeight w:val="20"/>
        </w:trPr>
        <w:tc>
          <w:tcPr>
            <w:tcW w:w="2661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438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 xml:space="preserve">872 0801 </w:t>
            </w:r>
            <w:r w:rsidR="00580F73">
              <w:rPr>
                <w:rFonts w:ascii="Times New Roman" w:hAnsi="Times New Roman" w:cs="Times New Roman"/>
                <w:sz w:val="20"/>
                <w:szCs w:val="20"/>
              </w:rPr>
              <w:t>0540300590</w:t>
            </w: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7644" w:rsidRPr="00580F73" w:rsidRDefault="00C87644" w:rsidP="00580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 xml:space="preserve">872 0801 </w:t>
            </w:r>
            <w:r w:rsidR="00580F73">
              <w:rPr>
                <w:rFonts w:ascii="Times New Roman" w:hAnsi="Times New Roman" w:cs="Times New Roman"/>
                <w:sz w:val="20"/>
                <w:szCs w:val="20"/>
              </w:rPr>
              <w:t>05403</w:t>
            </w:r>
            <w:r w:rsidR="00580F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="00580F73">
              <w:rPr>
                <w:rFonts w:ascii="Times New Roman" w:hAnsi="Times New Roman" w:cs="Times New Roman"/>
                <w:sz w:val="20"/>
                <w:szCs w:val="20"/>
              </w:rPr>
              <w:t>5195</w:t>
            </w:r>
          </w:p>
        </w:tc>
        <w:tc>
          <w:tcPr>
            <w:tcW w:w="272" w:type="pct"/>
            <w:vAlign w:val="center"/>
          </w:tcPr>
          <w:p w:rsidR="00C87644" w:rsidRPr="00DA5C96" w:rsidRDefault="00580F73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172336,6</w:t>
            </w:r>
          </w:p>
        </w:tc>
        <w:tc>
          <w:tcPr>
            <w:tcW w:w="272" w:type="pct"/>
            <w:vAlign w:val="center"/>
          </w:tcPr>
          <w:p w:rsidR="00C87644" w:rsidRPr="00DA5C96" w:rsidRDefault="00580F73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113772,5</w:t>
            </w:r>
          </w:p>
        </w:tc>
        <w:tc>
          <w:tcPr>
            <w:tcW w:w="272" w:type="pct"/>
            <w:vAlign w:val="center"/>
          </w:tcPr>
          <w:p w:rsidR="00C87644" w:rsidRPr="00DA5C96" w:rsidRDefault="00580F73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115338,2</w:t>
            </w:r>
          </w:p>
        </w:tc>
        <w:tc>
          <w:tcPr>
            <w:tcW w:w="272" w:type="pct"/>
            <w:vAlign w:val="center"/>
          </w:tcPr>
          <w:p w:rsidR="00C87644" w:rsidRPr="00DA5C96" w:rsidRDefault="00580F73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115338,2</w:t>
            </w:r>
          </w:p>
        </w:tc>
        <w:tc>
          <w:tcPr>
            <w:tcW w:w="272" w:type="pct"/>
            <w:vAlign w:val="center"/>
          </w:tcPr>
          <w:p w:rsidR="00C87644" w:rsidRPr="00DA5C96" w:rsidRDefault="00580F73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115338,2</w:t>
            </w:r>
          </w:p>
        </w:tc>
        <w:tc>
          <w:tcPr>
            <w:tcW w:w="272" w:type="pct"/>
            <w:vAlign w:val="center"/>
          </w:tcPr>
          <w:p w:rsidR="00C87644" w:rsidRPr="00DA5C96" w:rsidRDefault="00580F73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115338,2</w:t>
            </w:r>
          </w:p>
        </w:tc>
        <w:tc>
          <w:tcPr>
            <w:tcW w:w="272" w:type="pct"/>
            <w:vAlign w:val="center"/>
          </w:tcPr>
          <w:p w:rsidR="00C87644" w:rsidRPr="00DA5C96" w:rsidRDefault="00580F73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747461,9</w:t>
            </w:r>
          </w:p>
        </w:tc>
      </w:tr>
      <w:tr w:rsidR="00C87644" w:rsidRPr="00DA5C96" w:rsidTr="00C87644">
        <w:trPr>
          <w:trHeight w:val="20"/>
        </w:trPr>
        <w:tc>
          <w:tcPr>
            <w:tcW w:w="2661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8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C87644" w:rsidRPr="00DA5C96" w:rsidRDefault="00C87644" w:rsidP="00A14A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DD1F56" w:rsidRPr="00F54CE7" w:rsidRDefault="00DD1F56" w:rsidP="00DD1F56">
      <w:pPr>
        <w:spacing w:after="0" w:line="240" w:lineRule="auto"/>
      </w:pPr>
    </w:p>
    <w:p w:rsidR="00DD1F56" w:rsidRPr="00F54CE7" w:rsidRDefault="00DD1F56" w:rsidP="00DD1F56">
      <w:pPr>
        <w:pStyle w:val="4"/>
        <w:spacing w:before="0" w:after="0"/>
        <w:jc w:val="left"/>
      </w:pPr>
    </w:p>
    <w:p w:rsidR="00DD1F56" w:rsidRDefault="00C87644" w:rsidP="00DD1F56">
      <w:pPr>
        <w:pStyle w:val="4"/>
        <w:spacing w:before="0" w:after="0"/>
      </w:pPr>
      <w:r>
        <w:t>6</w:t>
      </w:r>
      <w:r w:rsidR="00DD1F56" w:rsidRPr="00F54CE7">
        <w:t>. План реализации комплекса процессных мероприятий</w:t>
      </w:r>
    </w:p>
    <w:p w:rsidR="00ED0963" w:rsidRPr="00ED0963" w:rsidRDefault="00ED0963" w:rsidP="00ED0963"/>
    <w:tbl>
      <w:tblPr>
        <w:tblW w:w="13874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3115"/>
        <w:gridCol w:w="3683"/>
        <w:gridCol w:w="2190"/>
      </w:tblGrid>
      <w:tr w:rsidR="00ED0963" w:rsidRPr="00DA5C96" w:rsidTr="00ED0963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</w:t>
            </w:r>
          </w:p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Задача, мероприятие (результат) /</w:t>
            </w:r>
          </w:p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Дата наступления контрольной точки (день, месяц)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  <w:p w:rsidR="00ED0963" w:rsidRPr="00DA5C96" w:rsidRDefault="00ED0963" w:rsidP="00ED0963">
            <w:pPr>
              <w:pStyle w:val="TableParagraph"/>
              <w:jc w:val="center"/>
              <w:rPr>
                <w:bCs/>
                <w:sz w:val="20"/>
                <w:szCs w:val="20"/>
              </w:rPr>
            </w:pPr>
            <w:r w:rsidRPr="00DA5C96">
              <w:rPr>
                <w:sz w:val="20"/>
                <w:szCs w:val="20"/>
              </w:rPr>
              <w:t>(Ф.И.О., должность, наименование подразделения, организации)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ED0963" w:rsidRPr="00DA5C96" w:rsidTr="00ED0963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ED0963" w:rsidRPr="00DA5C96" w:rsidTr="00ED096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131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Задача «</w:t>
            </w:r>
            <w:r w:rsidRPr="00DA5C96">
              <w:rPr>
                <w:rStyle w:val="8105pt"/>
                <w:rFonts w:eastAsiaTheme="minorHAnsi"/>
                <w:b w:val="0"/>
                <w:sz w:val="20"/>
                <w:szCs w:val="20"/>
              </w:rPr>
              <w:t>Создание условий для развития народного творчества и культурно-досуговой деятельности</w:t>
            </w:r>
            <w:r w:rsidRPr="00DA5C96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»</w:t>
            </w:r>
          </w:p>
        </w:tc>
      </w:tr>
      <w:tr w:rsidR="00ED0963" w:rsidRPr="00DA5C96" w:rsidTr="00ED096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«Культурно-досуговыми учреждениями Алексеевского </w:t>
            </w:r>
            <w:r w:rsidR="00F276AB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hAnsi="Times New Roman"/>
                <w:sz w:val="20"/>
                <w:szCs w:val="20"/>
              </w:rPr>
              <w:t xml:space="preserve"> округа обеспечено оказание услуг и выполнение работ»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Васюта</w:t>
            </w:r>
            <w:proofErr w:type="spellEnd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 В. – начальник управления культуры администрации Алексеевского </w:t>
            </w:r>
            <w:r w:rsidR="00F276AB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ED0963" w:rsidRPr="00DA5C96" w:rsidTr="00ED096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</w:t>
            </w:r>
          </w:p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«</w:t>
            </w:r>
            <w:r w:rsidRPr="00DA5C96">
              <w:rPr>
                <w:rFonts w:ascii="Times New Roman" w:hAnsi="Times New Roman"/>
                <w:sz w:val="20"/>
                <w:szCs w:val="20"/>
              </w:rPr>
              <w:t xml:space="preserve">Культурно-досуговыми учреждениями Алексеевского </w:t>
            </w:r>
            <w:r w:rsidR="00F276AB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hAnsi="Times New Roman"/>
                <w:sz w:val="20"/>
                <w:szCs w:val="20"/>
              </w:rPr>
              <w:t xml:space="preserve"> округа </w:t>
            </w:r>
            <w:r w:rsidRPr="00DA5C96">
              <w:rPr>
                <w:rFonts w:ascii="Times New Roman" w:hAnsi="Times New Roman"/>
                <w:sz w:val="20"/>
                <w:szCs w:val="20"/>
              </w:rPr>
              <w:lastRenderedPageBreak/>
              <w:t>обеспечено оказание услуг и выполнение работ</w:t>
            </w: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 в 2025 году реализации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ED0963" w:rsidRPr="00DA5C96" w:rsidTr="00ED096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</w:t>
            </w:r>
            <w:r w:rsidRPr="00DA5C96">
              <w:rPr>
                <w:rFonts w:ascii="Tahoma" w:eastAsia="Tahoma" w:hAnsi="Tahoma" w:cs="Tahoma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>Утверждено муниципальное задание на оказание муниципальных услуг (выполнение работ) муниципальными библиотеками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31.01.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Васюта</w:t>
            </w:r>
            <w:proofErr w:type="spellEnd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 В. – начальник управления культуры администрации Алексеевского </w:t>
            </w:r>
            <w:r w:rsidR="00F276AB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Утвержденное муниципальное задание</w:t>
            </w:r>
          </w:p>
        </w:tc>
      </w:tr>
      <w:tr w:rsidR="00ED0963" w:rsidRPr="00DA5C96" w:rsidTr="00ED096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1.2.</w:t>
            </w:r>
            <w:r w:rsidRPr="00DA5C96">
              <w:rPr>
                <w:rFonts w:ascii="Tahoma" w:eastAsia="Tahoma" w:hAnsi="Tahoma" w:cs="Tahoma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 xml:space="preserve">«Заключено Соглашения о предоставлении субсидии из бюджета Алексеевского </w:t>
            </w:r>
            <w:r w:rsidR="00F276AB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ru-RU"/>
              </w:rPr>
              <w:t xml:space="preserve"> округа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20.02.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Иваненко А. Л. – начальник отдела бюджетного планирования и анализа управления культуры администрации Алексеевского </w:t>
            </w:r>
            <w:r w:rsidR="00F276AB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Заключенное соглашение</w:t>
            </w:r>
          </w:p>
        </w:tc>
      </w:tr>
      <w:tr w:rsidR="00ED0963" w:rsidRPr="00DA5C96" w:rsidTr="00ED096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1.1.3.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1.3. «Предоставлен отчет о выполнении муниципального задания»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25.12.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Васюта</w:t>
            </w:r>
            <w:proofErr w:type="spellEnd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Ю. В. – начальник управления культуры администрации Алексеевского </w:t>
            </w:r>
            <w:r w:rsidR="00F276AB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0963" w:rsidRPr="00DA5C96" w:rsidRDefault="00ED0963" w:rsidP="00ED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 о выполнении муниципального задания</w:t>
            </w:r>
          </w:p>
        </w:tc>
      </w:tr>
    </w:tbl>
    <w:p w:rsidR="00DD1F56" w:rsidRPr="00F54CE7" w:rsidRDefault="00DD1F56" w:rsidP="00DD1F56"/>
    <w:p w:rsidR="00DD1F56" w:rsidRDefault="00DD1F56"/>
    <w:p w:rsidR="00575752" w:rsidRPr="00F54CE7" w:rsidRDefault="00575752" w:rsidP="00575752"/>
    <w:p w:rsidR="00DD1F56" w:rsidRDefault="00DD1F56" w:rsidP="00575752">
      <w:pPr>
        <w:pStyle w:val="2"/>
        <w:rPr>
          <w:sz w:val="22"/>
          <w:szCs w:val="22"/>
        </w:rPr>
        <w:sectPr w:rsidR="00DD1F56" w:rsidSect="007779C1">
          <w:pgSz w:w="16840" w:h="11907" w:orient="landscape" w:code="9"/>
          <w:pgMar w:top="1134" w:right="567" w:bottom="1134" w:left="567" w:header="709" w:footer="709" w:gutter="0"/>
          <w:paperSrc w:first="15" w:other="15"/>
          <w:cols w:space="720"/>
          <w:titlePg/>
        </w:sectPr>
      </w:pPr>
    </w:p>
    <w:p w:rsidR="00BD678C" w:rsidRPr="00B81F7F" w:rsidRDefault="00BD678C" w:rsidP="00BD678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81F7F">
        <w:rPr>
          <w:rFonts w:ascii="Times New Roman" w:hAnsi="Times New Roman" w:cs="Times New Roman"/>
          <w:color w:val="auto"/>
          <w:sz w:val="24"/>
          <w:szCs w:val="24"/>
        </w:rPr>
        <w:lastRenderedPageBreak/>
        <w:t>Паспорт комплекса процессных мероприятий</w:t>
      </w:r>
      <w:r w:rsidRPr="00B81F7F">
        <w:rPr>
          <w:rStyle w:val="3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«</w:t>
      </w:r>
      <w:r w:rsidR="00985A03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 xml:space="preserve">Обеспечение </w:t>
      </w:r>
      <w:r w:rsidR="00580F73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реализации основных направлений деятельности в области культуры</w:t>
      </w:r>
      <w:r w:rsidRPr="00B81F7F">
        <w:rPr>
          <w:rStyle w:val="30"/>
          <w:rFonts w:ascii="Times New Roman" w:hAnsi="Times New Roman" w:cs="Times New Roman"/>
          <w:b/>
          <w:color w:val="auto"/>
          <w:sz w:val="24"/>
          <w:szCs w:val="24"/>
        </w:rPr>
        <w:t>»</w:t>
      </w:r>
    </w:p>
    <w:p w:rsidR="00BD678C" w:rsidRPr="00F54CE7" w:rsidRDefault="00BD678C" w:rsidP="00BD678C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BD678C" w:rsidRPr="00F54CE7" w:rsidRDefault="00BD678C" w:rsidP="00BD678C">
      <w:pPr>
        <w:pStyle w:val="4"/>
        <w:spacing w:before="0" w:after="0"/>
      </w:pPr>
      <w:r w:rsidRPr="00F54CE7">
        <w:t>1. Общие положения</w:t>
      </w:r>
    </w:p>
    <w:p w:rsidR="00BD678C" w:rsidRPr="00F54CE7" w:rsidRDefault="00BD678C" w:rsidP="00BD678C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  <w:gridCol w:w="8080"/>
      </w:tblGrid>
      <w:tr w:rsidR="00BD678C" w:rsidRPr="009D5CD4" w:rsidTr="00C95352">
        <w:trPr>
          <w:trHeight w:val="516"/>
          <w:jc w:val="center"/>
        </w:trPr>
        <w:tc>
          <w:tcPr>
            <w:tcW w:w="2437" w:type="pct"/>
            <w:vAlign w:val="center"/>
          </w:tcPr>
          <w:p w:rsidR="00BD678C" w:rsidRPr="009D5CD4" w:rsidRDefault="00BD678C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 (подразделение/организация)</w:t>
            </w:r>
          </w:p>
        </w:tc>
        <w:tc>
          <w:tcPr>
            <w:tcW w:w="2563" w:type="pct"/>
            <w:vAlign w:val="center"/>
          </w:tcPr>
          <w:p w:rsidR="00BD678C" w:rsidRPr="00DD1F56" w:rsidRDefault="002160F5" w:rsidP="00985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Управление культуры администрации Алексеевского </w:t>
            </w:r>
            <w:r w:rsidR="00F276AB" w:rsidRPr="00F276A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Васюта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Ю. В</w:t>
            </w: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управления культуры)</w:t>
            </w:r>
          </w:p>
        </w:tc>
      </w:tr>
      <w:tr w:rsidR="00BD678C" w:rsidRPr="009D5CD4" w:rsidTr="00C95352">
        <w:trPr>
          <w:trHeight w:val="210"/>
          <w:jc w:val="center"/>
        </w:trPr>
        <w:tc>
          <w:tcPr>
            <w:tcW w:w="2437" w:type="pct"/>
            <w:vAlign w:val="center"/>
          </w:tcPr>
          <w:p w:rsidR="00BD678C" w:rsidRPr="009D5CD4" w:rsidRDefault="00BD678C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C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2563" w:type="pct"/>
            <w:vAlign w:val="center"/>
          </w:tcPr>
          <w:p w:rsidR="00BD678C" w:rsidRPr="00DD1F56" w:rsidRDefault="00BD678C" w:rsidP="00C953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Алексеевского </w:t>
            </w:r>
            <w:r w:rsidR="00F3171A" w:rsidRPr="00F3171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</w:t>
            </w: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 «Развитие культуры и искусства Алексеевского </w:t>
            </w:r>
            <w:r w:rsidR="00F276AB" w:rsidRPr="00F276A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</w:t>
            </w:r>
            <w:r w:rsidRPr="00DD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округа»</w:t>
            </w:r>
          </w:p>
        </w:tc>
      </w:tr>
    </w:tbl>
    <w:p w:rsidR="00BD678C" w:rsidRPr="00F54CE7" w:rsidRDefault="00BD678C" w:rsidP="00BD678C">
      <w:pPr>
        <w:spacing w:after="0" w:line="240" w:lineRule="auto"/>
        <w:rPr>
          <w:rFonts w:ascii="Times New Roman" w:hAnsi="Times New Roman" w:cs="Times New Roman"/>
          <w:b/>
        </w:rPr>
      </w:pPr>
    </w:p>
    <w:p w:rsidR="00BD678C" w:rsidRPr="00F54CE7" w:rsidRDefault="0032185C" w:rsidP="00BD678C">
      <w:pPr>
        <w:pStyle w:val="4"/>
        <w:spacing w:before="0" w:after="0"/>
      </w:pPr>
      <w:r>
        <w:t>2</w:t>
      </w:r>
      <w:r w:rsidR="00BD678C" w:rsidRPr="00F54CE7">
        <w:t>. Перечень мероприятий (результатов) комплекса процессных мероприятий</w:t>
      </w:r>
    </w:p>
    <w:p w:rsidR="00BD678C" w:rsidRPr="00F54CE7" w:rsidRDefault="00BD678C" w:rsidP="00BD678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757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8"/>
        <w:gridCol w:w="4336"/>
        <w:gridCol w:w="1413"/>
        <w:gridCol w:w="1132"/>
        <w:gridCol w:w="915"/>
        <w:gridCol w:w="764"/>
        <w:gridCol w:w="606"/>
        <w:gridCol w:w="692"/>
        <w:gridCol w:w="669"/>
        <w:gridCol w:w="680"/>
        <w:gridCol w:w="703"/>
        <w:gridCol w:w="1566"/>
        <w:gridCol w:w="1733"/>
      </w:tblGrid>
      <w:tr w:rsidR="0032185C" w:rsidRPr="00DA5C96" w:rsidTr="00154D57">
        <w:trPr>
          <w:trHeight w:val="20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3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9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 xml:space="preserve">Значения мероприятия (результата), </w:t>
            </w:r>
            <w:r w:rsidRPr="00DA5C96">
              <w:rPr>
                <w:rFonts w:ascii="Times New Roman" w:hAnsi="Times New Roman"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7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32185C" w:rsidRPr="00DA5C96" w:rsidTr="00154D57">
        <w:trPr>
          <w:trHeight w:val="20"/>
        </w:trPr>
        <w:tc>
          <w:tcPr>
            <w:tcW w:w="54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7A38D8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7A38D8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7A38D8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7A38D8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7A38D8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7A38D8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2185C" w:rsidRPr="00DA5C96" w:rsidTr="00154D57">
        <w:trPr>
          <w:trHeight w:val="2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</w:tr>
      <w:tr w:rsidR="0032185C" w:rsidRPr="00DA5C96" w:rsidTr="00154D57">
        <w:trPr>
          <w:trHeight w:val="2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520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741807" w:rsidP="00154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 1. «</w:t>
            </w:r>
            <w:r w:rsidR="00154D57"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Организация и обеспечение реализации основных направлений деятельности в области культуры на территории  Алексеевского </w:t>
            </w:r>
            <w:r w:rsidR="00F276AB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="00154D57"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округа»</w:t>
            </w:r>
          </w:p>
        </w:tc>
      </w:tr>
      <w:tr w:rsidR="0032185C" w:rsidRPr="00DA5C96" w:rsidTr="00154D57">
        <w:trPr>
          <w:trHeight w:val="2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154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 w:rsidR="00154D57" w:rsidRPr="00DA5C96">
              <w:rPr>
                <w:rFonts w:ascii="Times New Roman" w:hAnsi="Times New Roman"/>
                <w:sz w:val="20"/>
                <w:szCs w:val="20"/>
              </w:rPr>
              <w:t>Организовано ведение бухгалтерского учета по подведомственным учреждениям управления культуры, информационное и ресурсное обеспечение</w:t>
            </w:r>
            <w:r w:rsidRPr="00DA5C9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154D57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154D57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2185C" w:rsidRPr="00DA5C96" w:rsidRDefault="00154D57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108,25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154D57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154D57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105,25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154D57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105,25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154D57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105,25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154D57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105,25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154D57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105,25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154D57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105,25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154D57" w:rsidP="007A3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32185C" w:rsidRPr="00DA5C96" w:rsidTr="00154D57">
        <w:trPr>
          <w:trHeight w:val="20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32185C" w:rsidP="00154D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1.</w:t>
            </w:r>
            <w:r w:rsidR="00154D57" w:rsidRPr="00DA5C96">
              <w:rPr>
                <w:rFonts w:ascii="Times New Roman" w:hAnsi="Times New Roman"/>
                <w:sz w:val="20"/>
                <w:szCs w:val="20"/>
              </w:rPr>
              <w:t>1</w:t>
            </w:r>
            <w:r w:rsidRPr="00DA5C9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20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85C" w:rsidRPr="00DA5C96" w:rsidRDefault="00154D57" w:rsidP="00944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Осуществление материального </w:t>
            </w:r>
            <w:proofErr w:type="gramStart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обеспечения деятельности управления культуры администрации Алексеевского </w:t>
            </w:r>
            <w:r w:rsidR="00F276AB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proofErr w:type="gramEnd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МКУ «Центр ресурсного обеспечения и обслуживания отрасли культура», включая фонд оплаты труда, оплату услуг связи, информационные услуги, осуществление закупок ГСМ, канцел</w:t>
            </w:r>
            <w:r w:rsidR="00944BE7"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ярских товаров и прочих закупок, а так же уплату налогов. Значение результата характеризуется штатной численность управления культуры администрации Алексеевского </w:t>
            </w:r>
            <w:r w:rsidR="00F3171A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="00944BE7"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МКУ «Центр ресурсного обеспечения и обслуживания отрасли культура».</w:t>
            </w:r>
          </w:p>
        </w:tc>
      </w:tr>
    </w:tbl>
    <w:p w:rsidR="00BD678C" w:rsidRPr="00F54CE7" w:rsidRDefault="00BD678C" w:rsidP="00BD678C">
      <w:pPr>
        <w:rPr>
          <w:rFonts w:ascii="Times New Roman" w:hAnsi="Times New Roman" w:cs="Times New Roman"/>
        </w:rPr>
      </w:pPr>
      <w:r w:rsidRPr="00F54CE7">
        <w:br w:type="page"/>
      </w:r>
    </w:p>
    <w:p w:rsidR="00BD678C" w:rsidRPr="00944BE7" w:rsidRDefault="00944BE7" w:rsidP="00BD678C">
      <w:pPr>
        <w:pStyle w:val="4"/>
        <w:spacing w:before="0" w:after="0"/>
        <w:rPr>
          <w:b/>
        </w:rPr>
      </w:pPr>
      <w:r w:rsidRPr="00944BE7">
        <w:rPr>
          <w:b/>
        </w:rPr>
        <w:lastRenderedPageBreak/>
        <w:t>3</w:t>
      </w:r>
      <w:r w:rsidR="00BD678C" w:rsidRPr="00944BE7">
        <w:rPr>
          <w:b/>
        </w:rPr>
        <w:t>. Финансовое обеспечение комплекса процессных мероприятий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37"/>
        <w:gridCol w:w="2304"/>
        <w:gridCol w:w="1160"/>
        <w:gridCol w:w="1157"/>
        <w:gridCol w:w="1299"/>
        <w:gridCol w:w="1078"/>
        <w:gridCol w:w="1135"/>
        <w:gridCol w:w="1384"/>
        <w:gridCol w:w="1308"/>
      </w:tblGrid>
      <w:tr w:rsidR="00605BDF" w:rsidRPr="00DA5C96" w:rsidTr="00605BDF">
        <w:trPr>
          <w:trHeight w:val="20"/>
          <w:tblHeader/>
        </w:trPr>
        <w:tc>
          <w:tcPr>
            <w:tcW w:w="1566" w:type="pct"/>
            <w:vMerge w:val="restart"/>
            <w:vAlign w:val="center"/>
          </w:tcPr>
          <w:p w:rsidR="00605BDF" w:rsidRPr="00DA5C96" w:rsidRDefault="00605BDF" w:rsidP="00DF65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731" w:type="pct"/>
            <w:vMerge w:val="restart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703" w:type="pct"/>
            <w:gridSpan w:val="7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605BDF" w:rsidRPr="00DA5C96" w:rsidTr="00605BDF">
        <w:trPr>
          <w:trHeight w:val="20"/>
          <w:tblHeader/>
        </w:trPr>
        <w:tc>
          <w:tcPr>
            <w:tcW w:w="1566" w:type="pct"/>
            <w:vMerge/>
            <w:vAlign w:val="center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pct"/>
            <w:vMerge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367" w:type="pct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412" w:type="pct"/>
            <w:vAlign w:val="center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342" w:type="pct"/>
            <w:vAlign w:val="center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360" w:type="pct"/>
            <w:vAlign w:val="center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39" w:type="pct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15" w:type="pct"/>
            <w:vAlign w:val="center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605BDF" w:rsidRPr="00DA5C96" w:rsidTr="00605BDF">
        <w:trPr>
          <w:trHeight w:val="20"/>
          <w:tblHeader/>
        </w:trPr>
        <w:tc>
          <w:tcPr>
            <w:tcW w:w="1566" w:type="pct"/>
            <w:vAlign w:val="center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731" w:type="pct"/>
            <w:vAlign w:val="center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368" w:type="pct"/>
            <w:vAlign w:val="center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367" w:type="pct"/>
            <w:vAlign w:val="center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412" w:type="pct"/>
            <w:vAlign w:val="center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2" w:type="pct"/>
            <w:vAlign w:val="center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pct"/>
            <w:vAlign w:val="center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" w:type="pct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5" w:type="pct"/>
            <w:vAlign w:val="center"/>
          </w:tcPr>
          <w:p w:rsidR="00605BDF" w:rsidRPr="00DA5C96" w:rsidRDefault="00605BDF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44BE7" w:rsidRPr="00DA5C96" w:rsidTr="00605BDF">
        <w:trPr>
          <w:trHeight w:val="20"/>
        </w:trPr>
        <w:tc>
          <w:tcPr>
            <w:tcW w:w="1566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«Обеспечение реализации муниципальной программы» (</w:t>
            </w:r>
            <w:r w:rsidRPr="00DA5C96">
              <w:rPr>
                <w:rFonts w:ascii="Times New Roman" w:hAnsi="Times New Roman" w:cs="Times New Roman"/>
                <w:b/>
                <w:sz w:val="20"/>
                <w:szCs w:val="20"/>
              </w:rPr>
              <w:t>всего), в том числе:</w:t>
            </w:r>
          </w:p>
        </w:tc>
        <w:tc>
          <w:tcPr>
            <w:tcW w:w="731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944BE7" w:rsidRPr="00DA5C96" w:rsidRDefault="00580F73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50550,0</w:t>
            </w:r>
          </w:p>
        </w:tc>
        <w:tc>
          <w:tcPr>
            <w:tcW w:w="367" w:type="pct"/>
            <w:vAlign w:val="center"/>
          </w:tcPr>
          <w:p w:rsidR="00944BE7" w:rsidRPr="00DA5C96" w:rsidRDefault="00580F73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48342,0</w:t>
            </w:r>
          </w:p>
        </w:tc>
        <w:tc>
          <w:tcPr>
            <w:tcW w:w="412" w:type="pct"/>
            <w:vAlign w:val="center"/>
          </w:tcPr>
          <w:p w:rsidR="00944BE7" w:rsidRPr="00DA5C96" w:rsidRDefault="00580F73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48342,0</w:t>
            </w:r>
          </w:p>
        </w:tc>
        <w:tc>
          <w:tcPr>
            <w:tcW w:w="342" w:type="pct"/>
            <w:vAlign w:val="center"/>
          </w:tcPr>
          <w:p w:rsidR="00580F73" w:rsidRPr="00DA5C96" w:rsidRDefault="00580F73" w:rsidP="00580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48342,0</w:t>
            </w:r>
          </w:p>
        </w:tc>
        <w:tc>
          <w:tcPr>
            <w:tcW w:w="360" w:type="pct"/>
            <w:vAlign w:val="center"/>
          </w:tcPr>
          <w:p w:rsidR="00944BE7" w:rsidRPr="00DA5C96" w:rsidRDefault="00580F73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48342,0</w:t>
            </w:r>
          </w:p>
        </w:tc>
        <w:tc>
          <w:tcPr>
            <w:tcW w:w="439" w:type="pct"/>
            <w:vAlign w:val="center"/>
          </w:tcPr>
          <w:p w:rsidR="00944BE7" w:rsidRPr="00DA5C96" w:rsidRDefault="00580F73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48342,0</w:t>
            </w:r>
          </w:p>
        </w:tc>
        <w:tc>
          <w:tcPr>
            <w:tcW w:w="415" w:type="pct"/>
            <w:vAlign w:val="center"/>
          </w:tcPr>
          <w:p w:rsidR="00944BE7" w:rsidRPr="00DA5C96" w:rsidRDefault="00580F73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292260,0</w:t>
            </w:r>
          </w:p>
        </w:tc>
      </w:tr>
      <w:tr w:rsidR="00944BE7" w:rsidRPr="00DA5C96" w:rsidTr="00605BDF">
        <w:trPr>
          <w:trHeight w:val="20"/>
        </w:trPr>
        <w:tc>
          <w:tcPr>
            <w:tcW w:w="1566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Региональный бюджет (всего), из них:</w:t>
            </w:r>
          </w:p>
        </w:tc>
        <w:tc>
          <w:tcPr>
            <w:tcW w:w="731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2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0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9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4BE7" w:rsidRPr="00DA5C96" w:rsidTr="00605BDF">
        <w:trPr>
          <w:trHeight w:val="20"/>
        </w:trPr>
        <w:tc>
          <w:tcPr>
            <w:tcW w:w="1566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-  межбюджетные трансферты из федерального бюджета (справочно)</w:t>
            </w:r>
          </w:p>
        </w:tc>
        <w:tc>
          <w:tcPr>
            <w:tcW w:w="731" w:type="pct"/>
            <w:vMerge w:val="restart"/>
            <w:vAlign w:val="center"/>
          </w:tcPr>
          <w:p w:rsidR="00944BE7" w:rsidRDefault="00580F73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872 0801 0540400190</w:t>
            </w:r>
          </w:p>
          <w:p w:rsidR="00580F73" w:rsidRDefault="00580F73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872 0801 0540400590</w:t>
            </w:r>
          </w:p>
          <w:p w:rsidR="00580F73" w:rsidRPr="00DA5C96" w:rsidRDefault="00580F73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872 1003 0540412220</w:t>
            </w:r>
          </w:p>
        </w:tc>
        <w:tc>
          <w:tcPr>
            <w:tcW w:w="368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2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0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9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4BE7" w:rsidRPr="00DA5C96" w:rsidTr="00605BDF">
        <w:trPr>
          <w:trHeight w:val="20"/>
        </w:trPr>
        <w:tc>
          <w:tcPr>
            <w:tcW w:w="1566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731" w:type="pct"/>
            <w:vMerge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2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0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9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4BE7" w:rsidRPr="00DA5C96" w:rsidTr="00605BDF">
        <w:trPr>
          <w:trHeight w:val="20"/>
        </w:trPr>
        <w:tc>
          <w:tcPr>
            <w:tcW w:w="1566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местным бюджетам</w:t>
            </w:r>
            <w:r w:rsidRPr="00DA5C9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36</w:t>
            </w:r>
          </w:p>
        </w:tc>
        <w:tc>
          <w:tcPr>
            <w:tcW w:w="731" w:type="pct"/>
            <w:vMerge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2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0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9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4BE7" w:rsidRPr="00DA5C96" w:rsidTr="00605BDF">
        <w:trPr>
          <w:trHeight w:val="20"/>
        </w:trPr>
        <w:tc>
          <w:tcPr>
            <w:tcW w:w="1566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- 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731" w:type="pct"/>
            <w:vMerge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2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0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9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4BE7" w:rsidRPr="00DA5C96" w:rsidTr="00605BDF">
        <w:trPr>
          <w:trHeight w:val="20"/>
        </w:trPr>
        <w:tc>
          <w:tcPr>
            <w:tcW w:w="1566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731" w:type="pct"/>
            <w:vMerge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2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0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9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44BE7" w:rsidRPr="00DA5C96" w:rsidTr="00605BDF">
        <w:trPr>
          <w:trHeight w:val="20"/>
        </w:trPr>
        <w:tc>
          <w:tcPr>
            <w:tcW w:w="1566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731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8" w:type="pct"/>
            <w:vAlign w:val="center"/>
          </w:tcPr>
          <w:p w:rsidR="00944BE7" w:rsidRPr="00DA5C96" w:rsidRDefault="00580F73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50550,0</w:t>
            </w:r>
          </w:p>
        </w:tc>
        <w:tc>
          <w:tcPr>
            <w:tcW w:w="367" w:type="pct"/>
            <w:vAlign w:val="center"/>
          </w:tcPr>
          <w:p w:rsidR="00944BE7" w:rsidRPr="00DA5C96" w:rsidRDefault="00580F73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48342,0</w:t>
            </w:r>
          </w:p>
        </w:tc>
        <w:tc>
          <w:tcPr>
            <w:tcW w:w="412" w:type="pct"/>
            <w:vAlign w:val="center"/>
          </w:tcPr>
          <w:p w:rsidR="00944BE7" w:rsidRPr="00DA5C96" w:rsidRDefault="00580F73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48342,0</w:t>
            </w:r>
          </w:p>
        </w:tc>
        <w:tc>
          <w:tcPr>
            <w:tcW w:w="342" w:type="pct"/>
            <w:vAlign w:val="center"/>
          </w:tcPr>
          <w:p w:rsidR="00944BE7" w:rsidRPr="00DA5C96" w:rsidRDefault="00580F73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48342,0</w:t>
            </w:r>
          </w:p>
        </w:tc>
        <w:tc>
          <w:tcPr>
            <w:tcW w:w="360" w:type="pct"/>
            <w:vAlign w:val="center"/>
          </w:tcPr>
          <w:p w:rsidR="00944BE7" w:rsidRPr="00DA5C96" w:rsidRDefault="00580F73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48342,0</w:t>
            </w:r>
          </w:p>
        </w:tc>
        <w:tc>
          <w:tcPr>
            <w:tcW w:w="439" w:type="pct"/>
            <w:vAlign w:val="center"/>
          </w:tcPr>
          <w:p w:rsidR="00944BE7" w:rsidRPr="00DA5C96" w:rsidRDefault="00580F73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48342,0</w:t>
            </w:r>
          </w:p>
        </w:tc>
        <w:tc>
          <w:tcPr>
            <w:tcW w:w="415" w:type="pct"/>
            <w:vAlign w:val="center"/>
          </w:tcPr>
          <w:p w:rsidR="00944BE7" w:rsidRPr="00DA5C96" w:rsidRDefault="00580F73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292260,0</w:t>
            </w:r>
          </w:p>
        </w:tc>
      </w:tr>
      <w:tr w:rsidR="00944BE7" w:rsidRPr="00DA5C96" w:rsidTr="00605BDF">
        <w:trPr>
          <w:trHeight w:val="20"/>
        </w:trPr>
        <w:tc>
          <w:tcPr>
            <w:tcW w:w="1566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731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8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7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2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42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60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39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944BE7" w:rsidRPr="00DA5C96" w:rsidRDefault="00944BE7" w:rsidP="00DF65B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A5C9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BD678C" w:rsidRPr="00F54CE7" w:rsidRDefault="00BD678C" w:rsidP="00BD678C">
      <w:pPr>
        <w:pStyle w:val="4"/>
        <w:spacing w:before="0" w:after="0"/>
        <w:jc w:val="left"/>
      </w:pPr>
    </w:p>
    <w:p w:rsidR="00BD678C" w:rsidRPr="00F54CE7" w:rsidRDefault="00E30972" w:rsidP="00BD678C">
      <w:pPr>
        <w:pStyle w:val="4"/>
        <w:spacing w:before="0" w:after="0"/>
      </w:pPr>
      <w:r>
        <w:t>4</w:t>
      </w:r>
      <w:r w:rsidR="00BD678C" w:rsidRPr="00F54CE7">
        <w:t>. План реализации комплекса процессных мероприятий</w:t>
      </w:r>
    </w:p>
    <w:p w:rsidR="00BD678C" w:rsidRPr="00F54CE7" w:rsidRDefault="00BD678C" w:rsidP="00BD678C">
      <w:pPr>
        <w:spacing w:after="0" w:line="240" w:lineRule="auto"/>
      </w:pPr>
    </w:p>
    <w:tbl>
      <w:tblPr>
        <w:tblW w:w="13874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3115"/>
        <w:gridCol w:w="3683"/>
        <w:gridCol w:w="2190"/>
      </w:tblGrid>
      <w:tr w:rsidR="00BD678C" w:rsidRPr="00DA5C96" w:rsidTr="00C95352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78C" w:rsidRPr="00DA5C96" w:rsidRDefault="00BD678C" w:rsidP="003B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</w:t>
            </w:r>
          </w:p>
          <w:p w:rsidR="00BD678C" w:rsidRPr="00DA5C96" w:rsidRDefault="00BD678C" w:rsidP="003B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78C" w:rsidRPr="00DA5C96" w:rsidRDefault="00BD678C" w:rsidP="003B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Задача, мероприятие (результат) /</w:t>
            </w:r>
          </w:p>
          <w:p w:rsidR="00BD678C" w:rsidRPr="00DA5C96" w:rsidRDefault="00BD678C" w:rsidP="003B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78C" w:rsidRPr="00DA5C96" w:rsidRDefault="00BD678C" w:rsidP="003B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Дата наступления контрольной точки (день</w:t>
            </w:r>
            <w:r w:rsidR="00E30972"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месяц)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78C" w:rsidRPr="00DA5C96" w:rsidRDefault="00BD678C" w:rsidP="003B26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  <w:p w:rsidR="00BD678C" w:rsidRPr="00DA5C96" w:rsidRDefault="00BD678C" w:rsidP="003B2652">
            <w:pPr>
              <w:pStyle w:val="TableParagraph"/>
              <w:jc w:val="center"/>
              <w:rPr>
                <w:bCs/>
                <w:sz w:val="20"/>
                <w:szCs w:val="20"/>
              </w:rPr>
            </w:pPr>
            <w:r w:rsidRPr="00DA5C96">
              <w:rPr>
                <w:sz w:val="20"/>
                <w:szCs w:val="20"/>
              </w:rPr>
              <w:t>(Ф.И.О., должность, наименование подразделения, организации)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78C" w:rsidRPr="00DA5C96" w:rsidRDefault="00BD678C" w:rsidP="003B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BD678C" w:rsidRPr="00DA5C96" w:rsidTr="00C95352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78C" w:rsidRPr="00DA5C96" w:rsidRDefault="00BD678C" w:rsidP="003B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78C" w:rsidRPr="00DA5C96" w:rsidRDefault="00BD678C" w:rsidP="003B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78C" w:rsidRPr="00DA5C96" w:rsidRDefault="00BD678C" w:rsidP="003B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78C" w:rsidRPr="00DA5C96" w:rsidRDefault="00BD678C" w:rsidP="003B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78C" w:rsidRPr="00DA5C96" w:rsidRDefault="00BD678C" w:rsidP="003B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BD678C" w:rsidRPr="00DA5C96" w:rsidTr="00C9535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78C" w:rsidRPr="00DA5C96" w:rsidRDefault="00BD678C" w:rsidP="003B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131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78C" w:rsidRPr="00DA5C96" w:rsidRDefault="003B2652" w:rsidP="003B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Задача 1. «Организация и обеспечение реализации основных направлений деятельности в области культуры на территории  Алексеевского </w:t>
            </w:r>
            <w:r w:rsidR="00F276AB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округа»</w:t>
            </w:r>
          </w:p>
        </w:tc>
      </w:tr>
      <w:tr w:rsidR="00BD678C" w:rsidRPr="00DA5C96" w:rsidTr="00C95352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78C" w:rsidRPr="00DA5C96" w:rsidRDefault="00BD678C" w:rsidP="003B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78C" w:rsidRPr="00DA5C96" w:rsidRDefault="003B2652" w:rsidP="003B26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DA5C96">
              <w:rPr>
                <w:rFonts w:ascii="Times New Roman" w:hAnsi="Times New Roman"/>
                <w:sz w:val="20"/>
                <w:szCs w:val="20"/>
              </w:rPr>
              <w:t>Мероприятие (результат) «Организовано ведение бухгалтерского учета по подведомственным учреждениям управления культуры, информационное и ресурсное обеспечение»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78C" w:rsidRPr="00DA5C96" w:rsidRDefault="00BD678C" w:rsidP="003B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78C" w:rsidRPr="00DA5C96" w:rsidRDefault="00BD678C" w:rsidP="003B26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3B2652" w:rsidRPr="00DA5C96">
              <w:rPr>
                <w:rFonts w:ascii="Times New Roman" w:hAnsi="Times New Roman" w:cs="Times New Roman"/>
                <w:bCs/>
                <w:sz w:val="20"/>
                <w:szCs w:val="20"/>
              </w:rPr>
              <w:t>Васюта</w:t>
            </w:r>
            <w:proofErr w:type="spellEnd"/>
            <w:r w:rsidR="003B2652" w:rsidRPr="00DA5C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Юлия Витальевна – начальник управления культуры администрации Алексеевского </w:t>
            </w:r>
            <w:r w:rsidR="00F276AB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r w:rsidR="003B2652" w:rsidRPr="00DA5C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78C" w:rsidRPr="00DA5C96" w:rsidRDefault="00BD678C" w:rsidP="003B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 w:rsidRPr="00DA5C9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</w:tbl>
    <w:p w:rsidR="00BD678C" w:rsidRPr="00F54CE7" w:rsidRDefault="00BD678C" w:rsidP="00BD678C">
      <w:r w:rsidRPr="00F54CE7">
        <w:br w:type="page"/>
      </w:r>
    </w:p>
    <w:p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134" w:type="dxa"/>
        <w:tblLook w:val="01E0" w:firstRow="1" w:lastRow="1" w:firstColumn="1" w:lastColumn="1" w:noHBand="0" w:noVBand="0"/>
      </w:tblPr>
      <w:tblGrid>
        <w:gridCol w:w="9889"/>
        <w:gridCol w:w="5245"/>
      </w:tblGrid>
      <w:tr w:rsidR="00575752" w:rsidRPr="00F54CE7" w:rsidTr="00575752">
        <w:trPr>
          <w:trHeight w:val="1272"/>
        </w:trPr>
        <w:tc>
          <w:tcPr>
            <w:tcW w:w="9889" w:type="dxa"/>
            <w:shd w:val="clear" w:color="auto" w:fill="auto"/>
          </w:tcPr>
          <w:p w:rsidR="00575752" w:rsidRPr="00F54CE7" w:rsidRDefault="00575752" w:rsidP="00575752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5245" w:type="dxa"/>
            <w:shd w:val="clear" w:color="auto" w:fill="FFFFFF"/>
          </w:tcPr>
          <w:p w:rsidR="00575752" w:rsidRPr="00F54CE7" w:rsidRDefault="00575752" w:rsidP="00575752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4CE7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9</w:t>
            </w:r>
          </w:p>
          <w:p w:rsidR="00575752" w:rsidRPr="00F54CE7" w:rsidRDefault="00575752" w:rsidP="00575752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75752" w:rsidRPr="00F54CE7" w:rsidRDefault="00575752" w:rsidP="00575752">
      <w:pPr>
        <w:pStyle w:val="2"/>
        <w:spacing w:before="0" w:after="0" w:line="240" w:lineRule="auto"/>
        <w:rPr>
          <w:sz w:val="22"/>
          <w:szCs w:val="22"/>
        </w:rPr>
      </w:pPr>
      <w:r w:rsidRPr="00F54CE7">
        <w:rPr>
          <w:sz w:val="22"/>
          <w:szCs w:val="22"/>
        </w:rPr>
        <w:t xml:space="preserve">Сведения о порядке сбора информации и методике расчета показателя </w:t>
      </w:r>
      <w:r>
        <w:rPr>
          <w:sz w:val="22"/>
          <w:szCs w:val="22"/>
        </w:rPr>
        <w:t>муниципальной</w:t>
      </w:r>
      <w:r w:rsidRPr="00F54CE7">
        <w:rPr>
          <w:sz w:val="22"/>
          <w:szCs w:val="22"/>
        </w:rPr>
        <w:t xml:space="preserve"> программы </w:t>
      </w:r>
    </w:p>
    <w:p w:rsidR="00575752" w:rsidRPr="00F54CE7" w:rsidRDefault="00575752" w:rsidP="0057575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60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39"/>
        <w:gridCol w:w="1466"/>
        <w:gridCol w:w="1134"/>
        <w:gridCol w:w="1276"/>
        <w:gridCol w:w="1559"/>
        <w:gridCol w:w="1843"/>
        <w:gridCol w:w="1418"/>
        <w:gridCol w:w="1417"/>
        <w:gridCol w:w="1559"/>
        <w:gridCol w:w="1560"/>
        <w:gridCol w:w="1134"/>
        <w:gridCol w:w="1275"/>
      </w:tblGrid>
      <w:tr w:rsidR="00575752" w:rsidRPr="00F54CE7" w:rsidTr="006779D0">
        <w:trPr>
          <w:trHeight w:val="1394"/>
          <w:tblHeader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2D615F" w:rsidRDefault="00575752" w:rsidP="00575752">
            <w:pPr>
              <w:pStyle w:val="ConsPlusNormal"/>
              <w:jc w:val="center"/>
            </w:pPr>
            <w:r w:rsidRPr="002D615F">
              <w:t xml:space="preserve">№ </w:t>
            </w:r>
            <w:proofErr w:type="gramStart"/>
            <w:r w:rsidRPr="002D615F">
              <w:t>п</w:t>
            </w:r>
            <w:proofErr w:type="gramEnd"/>
            <w:r w:rsidRPr="002D615F">
              <w:t>/п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2D615F" w:rsidRDefault="00575752" w:rsidP="00575752">
            <w:pPr>
              <w:pStyle w:val="ConsPlusNormal"/>
              <w:jc w:val="center"/>
            </w:pPr>
            <w:r w:rsidRPr="002D615F"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2D615F" w:rsidRDefault="00575752" w:rsidP="00575752">
            <w:pPr>
              <w:pStyle w:val="ConsPlusNormal"/>
              <w:jc w:val="center"/>
            </w:pPr>
            <w:r w:rsidRPr="002D615F">
              <w:t xml:space="preserve">Единица измерения </w:t>
            </w:r>
          </w:p>
          <w:p w:rsidR="00575752" w:rsidRPr="002D615F" w:rsidRDefault="00575752" w:rsidP="00575752">
            <w:pPr>
              <w:pStyle w:val="ConsPlusNormal"/>
              <w:jc w:val="center"/>
            </w:pPr>
            <w:r w:rsidRPr="002D615F">
              <w:t>(по ОКЕИ)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2" w:rsidRPr="002D615F" w:rsidRDefault="00575752" w:rsidP="00DA5C96">
            <w:pPr>
              <w:pStyle w:val="ConsPlusNormal"/>
              <w:jc w:val="center"/>
            </w:pPr>
            <w:r w:rsidRPr="002D615F">
              <w:t>Определение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752" w:rsidRPr="002D615F" w:rsidRDefault="00575752" w:rsidP="00DA5C96">
            <w:pPr>
              <w:pStyle w:val="ConsPlusNormal"/>
              <w:jc w:val="center"/>
            </w:pPr>
            <w:r w:rsidRPr="002D615F">
              <w:t>Временные характеристики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2D615F" w:rsidRDefault="00575752" w:rsidP="00DA5C96">
            <w:pPr>
              <w:pStyle w:val="ConsPlusNormal"/>
              <w:jc w:val="center"/>
            </w:pPr>
            <w:r w:rsidRPr="002D615F">
              <w:t>Алгоритм формирования (формула) и методологические пояснения к показателю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2D615F" w:rsidRDefault="00575752" w:rsidP="00575752">
            <w:pPr>
              <w:pStyle w:val="ConsPlusNormal"/>
              <w:jc w:val="center"/>
            </w:pPr>
            <w:r w:rsidRPr="002D615F">
              <w:t>Базовые показатели (используемые в формуле)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2" w:rsidRPr="002D615F" w:rsidRDefault="00575752" w:rsidP="00DA5C96">
            <w:pPr>
              <w:pStyle w:val="ConsPlusNormal"/>
              <w:jc w:val="center"/>
            </w:pPr>
            <w:r w:rsidRPr="002D615F">
              <w:t>Метод сбора информации, индекс</w:t>
            </w:r>
            <w:r w:rsidRPr="002D615F">
              <w:br/>
              <w:t>формы</w:t>
            </w:r>
            <w:r w:rsidRPr="002D615F">
              <w:br/>
              <w:t>отчетности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2D615F" w:rsidRDefault="00575752" w:rsidP="00575752">
            <w:pPr>
              <w:pStyle w:val="ConsPlusNormal"/>
              <w:jc w:val="center"/>
              <w:rPr>
                <w:vertAlign w:val="superscript"/>
              </w:rPr>
            </w:pPr>
            <w:r w:rsidRPr="002D615F">
              <w:t>Пункт Федерального плана статистических работ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2D615F" w:rsidRDefault="00575752" w:rsidP="00DA5C96">
            <w:pPr>
              <w:pStyle w:val="ConsPlusNormal"/>
              <w:jc w:val="center"/>
            </w:pPr>
            <w:proofErr w:type="gramStart"/>
            <w:r w:rsidRPr="002D615F">
              <w:t>Ответственный за сбор данных по показателю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2D615F" w:rsidRDefault="00575752" w:rsidP="00DA5C96">
            <w:pPr>
              <w:pStyle w:val="ConsPlusNormal"/>
              <w:jc w:val="center"/>
            </w:pPr>
            <w:r w:rsidRPr="002D615F">
              <w:t>Реквизиты акта (при наличии)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2" w:rsidRPr="002D615F" w:rsidRDefault="00575752" w:rsidP="00DA5C96">
            <w:pPr>
              <w:pStyle w:val="ConsPlusNormal"/>
              <w:jc w:val="center"/>
            </w:pPr>
            <w:r w:rsidRPr="002D615F">
              <w:t>Срок представления годовой отчетной информации</w:t>
            </w:r>
          </w:p>
        </w:tc>
      </w:tr>
      <w:tr w:rsidR="00575752" w:rsidRPr="00F54CE7" w:rsidTr="006779D0">
        <w:trPr>
          <w:trHeight w:val="226"/>
          <w:tblHeader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F54CE7" w:rsidRDefault="00575752" w:rsidP="00575752">
            <w:pPr>
              <w:pStyle w:val="ConsPlusNormal"/>
              <w:jc w:val="center"/>
            </w:pPr>
            <w:r w:rsidRPr="00F54CE7"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F54CE7" w:rsidRDefault="00575752" w:rsidP="00575752">
            <w:pPr>
              <w:pStyle w:val="ConsPlusNormal"/>
              <w:jc w:val="center"/>
            </w:pPr>
            <w:r w:rsidRPr="00F54CE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F54CE7" w:rsidRDefault="00575752" w:rsidP="00575752">
            <w:pPr>
              <w:pStyle w:val="ConsPlusNormal"/>
              <w:jc w:val="center"/>
            </w:pPr>
            <w:r w:rsidRPr="00F54CE7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2" w:rsidRPr="00F54CE7" w:rsidRDefault="00575752" w:rsidP="00575752">
            <w:pPr>
              <w:pStyle w:val="ConsPlusNormal"/>
              <w:jc w:val="center"/>
            </w:pPr>
            <w:r w:rsidRPr="00F54CE7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752" w:rsidRPr="00F54CE7" w:rsidRDefault="00575752" w:rsidP="00575752">
            <w:pPr>
              <w:pStyle w:val="ConsPlusNormal"/>
              <w:jc w:val="center"/>
            </w:pPr>
            <w:r w:rsidRPr="00F54CE7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F54CE7" w:rsidRDefault="00575752" w:rsidP="00575752">
            <w:pPr>
              <w:pStyle w:val="ConsPlusNormal"/>
              <w:jc w:val="center"/>
            </w:pPr>
            <w:r w:rsidRPr="00F54CE7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F54CE7" w:rsidRDefault="00575752" w:rsidP="00575752">
            <w:pPr>
              <w:pStyle w:val="ConsPlusNormal"/>
              <w:jc w:val="center"/>
            </w:pPr>
            <w:r w:rsidRPr="00F54CE7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F54CE7" w:rsidRDefault="00575752" w:rsidP="00575752">
            <w:pPr>
              <w:pStyle w:val="ConsPlusNormal"/>
              <w:jc w:val="center"/>
            </w:pPr>
            <w:r w:rsidRPr="00F54CE7"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F54CE7" w:rsidRDefault="00575752" w:rsidP="00575752">
            <w:pPr>
              <w:pStyle w:val="ConsPlusNormal"/>
              <w:jc w:val="center"/>
            </w:pPr>
            <w:r w:rsidRPr="00F54CE7"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F54CE7" w:rsidRDefault="00575752" w:rsidP="00575752">
            <w:pPr>
              <w:pStyle w:val="ConsPlusNormal"/>
              <w:jc w:val="center"/>
            </w:pPr>
            <w:r w:rsidRPr="00F54CE7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752" w:rsidRPr="00F54CE7" w:rsidRDefault="00575752" w:rsidP="00575752">
            <w:pPr>
              <w:pStyle w:val="ConsPlusNormal"/>
              <w:jc w:val="center"/>
            </w:pPr>
            <w:r w:rsidRPr="00F54CE7"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2" w:rsidRPr="00F54CE7" w:rsidRDefault="00575752" w:rsidP="00575752">
            <w:pPr>
              <w:pStyle w:val="ConsPlusNormal"/>
              <w:jc w:val="center"/>
            </w:pPr>
            <w:r w:rsidRPr="00F54CE7">
              <w:t>14</w:t>
            </w:r>
          </w:p>
        </w:tc>
      </w:tr>
      <w:tr w:rsidR="00166DDF" w:rsidRPr="00F54CE7" w:rsidTr="00DF65B5">
        <w:trPr>
          <w:trHeight w:val="4548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DDF" w:rsidRPr="00F54CE7" w:rsidRDefault="00166DDF" w:rsidP="00575752">
            <w:pPr>
              <w:pStyle w:val="ConsPlusNormal"/>
              <w:jc w:val="center"/>
            </w:pPr>
            <w:r w:rsidRPr="00F54CE7"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DDF" w:rsidRPr="00F54CE7" w:rsidRDefault="00166DDF" w:rsidP="00106150">
            <w:pPr>
              <w:pStyle w:val="a8"/>
              <w:rPr>
                <w:i/>
                <w:iCs/>
                <w:sz w:val="20"/>
              </w:rPr>
            </w:pPr>
            <w:r>
              <w:rPr>
                <w:rFonts w:cs="Times New Roman"/>
                <w:sz w:val="20"/>
              </w:rPr>
              <w:t>Ч</w:t>
            </w:r>
            <w:r w:rsidRPr="00691B3A">
              <w:rPr>
                <w:rFonts w:cs="Times New Roman"/>
                <w:sz w:val="20"/>
              </w:rPr>
              <w:t>исл</w:t>
            </w:r>
            <w:r>
              <w:rPr>
                <w:rFonts w:cs="Times New Roman"/>
                <w:sz w:val="20"/>
              </w:rPr>
              <w:t>о</w:t>
            </w:r>
            <w:r w:rsidRPr="00691B3A">
              <w:rPr>
                <w:rFonts w:cs="Times New Roman"/>
                <w:sz w:val="20"/>
              </w:rPr>
              <w:t xml:space="preserve"> посещений мероприятий организаций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DF" w:rsidRPr="00F54CE7" w:rsidRDefault="00166DDF" w:rsidP="00575752">
            <w:pPr>
              <w:pStyle w:val="a8"/>
              <w:rPr>
                <w:iCs/>
                <w:sz w:val="20"/>
              </w:rPr>
            </w:pPr>
            <w:r>
              <w:rPr>
                <w:color w:val="000000"/>
                <w:lang w:eastAsia="ru-RU" w:bidi="ru-RU"/>
              </w:rPr>
              <w:t>Тыс.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DDF" w:rsidRDefault="00166DDF" w:rsidP="00B07F10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Методология</w:t>
            </w:r>
          </w:p>
          <w:p w:rsidR="00166DDF" w:rsidRDefault="00166DDF" w:rsidP="00B07F10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расчета</w:t>
            </w:r>
          </w:p>
          <w:p w:rsidR="00166DDF" w:rsidRDefault="00166DDF" w:rsidP="00B07F10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показателя</w:t>
            </w:r>
          </w:p>
          <w:p w:rsidR="00166DDF" w:rsidRDefault="00166DDF" w:rsidP="00B07F10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утверждена</w:t>
            </w:r>
          </w:p>
          <w:p w:rsidR="00166DDF" w:rsidRDefault="00166DDF" w:rsidP="00B07F10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распоряжением</w:t>
            </w:r>
          </w:p>
          <w:p w:rsidR="00166DDF" w:rsidRDefault="00166DDF" w:rsidP="00B07F10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Министерства культуры Российской Федерации от 16 октября 2020 года № Р-1358 «О</w:t>
            </w:r>
          </w:p>
          <w:p w:rsidR="00166DDF" w:rsidRDefault="00166DDF" w:rsidP="00B07F10">
            <w:pPr>
              <w:pStyle w:val="80"/>
              <w:shd w:val="clear" w:color="auto" w:fill="auto"/>
              <w:spacing w:line="230" w:lineRule="exact"/>
              <w:jc w:val="left"/>
            </w:pPr>
            <w:r>
              <w:rPr>
                <w:color w:val="000000"/>
                <w:lang w:eastAsia="ru-RU" w:bidi="ru-RU"/>
              </w:rPr>
              <w:t>методологии расчета показателя «Число посещений культурных</w:t>
            </w:r>
          </w:p>
          <w:p w:rsidR="00166DDF" w:rsidRPr="00F54CE7" w:rsidRDefault="00166DDF" w:rsidP="00B07F10">
            <w:pPr>
              <w:pStyle w:val="80"/>
              <w:shd w:val="clear" w:color="auto" w:fill="auto"/>
              <w:spacing w:line="230" w:lineRule="exact"/>
              <w:jc w:val="left"/>
              <w:rPr>
                <w:iCs/>
                <w:sz w:val="20"/>
              </w:rPr>
            </w:pPr>
            <w:r>
              <w:rPr>
                <w:color w:val="000000"/>
                <w:lang w:eastAsia="ru-RU" w:bidi="ru-RU"/>
              </w:rPr>
              <w:t>мероприятий»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DF" w:rsidRPr="00F54CE7" w:rsidRDefault="00166DDF" w:rsidP="00575752">
            <w:pPr>
              <w:pStyle w:val="a8"/>
              <w:rPr>
                <w:iCs/>
                <w:sz w:val="20"/>
              </w:rPr>
            </w:pPr>
            <w:r>
              <w:rPr>
                <w:color w:val="000000"/>
                <w:lang w:eastAsia="ru-RU" w:bidi="ru-RU"/>
              </w:rPr>
              <w:t>Показатель на дату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DF" w:rsidRPr="00DF65B5" w:rsidRDefault="00166DDF" w:rsidP="00166DDF">
            <w:pPr>
              <w:pStyle w:val="80"/>
              <w:shd w:val="clear" w:color="auto" w:fill="auto"/>
              <w:jc w:val="left"/>
            </w:pPr>
            <w:r w:rsidRPr="006D4363">
              <w:rPr>
                <w:color w:val="000000"/>
                <w:lang w:val="en-US" w:eastAsia="ru-RU" w:bidi="ru-RU"/>
              </w:rPr>
              <w:t>I</w:t>
            </w:r>
            <w:r w:rsidRPr="00DF65B5">
              <w:rPr>
                <w:color w:val="000000"/>
                <w:lang w:eastAsia="ru-RU" w:bidi="ru-RU"/>
              </w:rPr>
              <w:t xml:space="preserve"> = </w:t>
            </w:r>
            <w:r>
              <w:rPr>
                <w:color w:val="000000"/>
                <w:lang w:val="en-US" w:bidi="en-US"/>
              </w:rPr>
              <w:t>A</w:t>
            </w:r>
            <w:r w:rsidRPr="00DF65B5">
              <w:rPr>
                <w:color w:val="000000"/>
                <w:lang w:bidi="en-US"/>
              </w:rPr>
              <w:t>+</w:t>
            </w:r>
            <w:r>
              <w:rPr>
                <w:color w:val="000000"/>
                <w:lang w:val="en-US" w:bidi="en-US"/>
              </w:rPr>
              <w:t>B</w:t>
            </w:r>
            <w:r w:rsidRPr="00DF65B5">
              <w:rPr>
                <w:color w:val="000000"/>
                <w:lang w:bidi="en-US"/>
              </w:rPr>
              <w:t>+</w:t>
            </w:r>
            <w:r>
              <w:rPr>
                <w:color w:val="000000"/>
                <w:lang w:val="en-US" w:bidi="en-US"/>
              </w:rPr>
              <w:t>C</w:t>
            </w:r>
            <w:r w:rsidRPr="00DF65B5">
              <w:rPr>
                <w:color w:val="000000"/>
                <w:lang w:bidi="en-US"/>
              </w:rPr>
              <w:t xml:space="preserve">, </w:t>
            </w:r>
            <w:r>
              <w:rPr>
                <w:color w:val="000000"/>
                <w:lang w:eastAsia="ru-RU" w:bidi="ru-RU"/>
              </w:rPr>
              <w:t>где</w:t>
            </w:r>
            <w:r w:rsidRPr="00DF65B5">
              <w:rPr>
                <w:color w:val="000000"/>
                <w:lang w:eastAsia="ru-RU" w:bidi="ru-RU"/>
              </w:rPr>
              <w:t>:</w:t>
            </w:r>
          </w:p>
          <w:p w:rsidR="00166DDF" w:rsidRDefault="00166DDF" w:rsidP="00166DD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I - суммарное число посещений культурных мероприятий;</w:t>
            </w:r>
          </w:p>
          <w:p w:rsidR="00166DDF" w:rsidRDefault="00166DDF" w:rsidP="00166DD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А - число посещений библиотек;</w:t>
            </w:r>
          </w:p>
          <w:p w:rsidR="00166DDF" w:rsidRDefault="00166DDF" w:rsidP="00166DD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В - число посещений</w:t>
            </w:r>
          </w:p>
          <w:p w:rsidR="00166DDF" w:rsidRDefault="00166DDF" w:rsidP="00166DDF">
            <w:pPr>
              <w:pStyle w:val="80"/>
              <w:shd w:val="clear" w:color="auto" w:fill="auto"/>
            </w:pPr>
            <w:r>
              <w:rPr>
                <w:color w:val="000000"/>
                <w:lang w:eastAsia="ru-RU" w:bidi="ru-RU"/>
              </w:rPr>
              <w:t>культурно-массовых</w:t>
            </w:r>
          </w:p>
          <w:p w:rsidR="00166DDF" w:rsidRDefault="00166DDF" w:rsidP="00166DD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мероприятий</w:t>
            </w:r>
          </w:p>
          <w:p w:rsidR="00166DDF" w:rsidRDefault="00166DDF" w:rsidP="00166DD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учреждений</w:t>
            </w:r>
          </w:p>
          <w:p w:rsidR="00166DDF" w:rsidRDefault="00166DDF" w:rsidP="00166DD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культурно-досугового</w:t>
            </w:r>
          </w:p>
          <w:p w:rsidR="00166DDF" w:rsidRDefault="00166DDF" w:rsidP="00166DD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типа;</w:t>
            </w:r>
          </w:p>
          <w:p w:rsidR="00166DDF" w:rsidRDefault="00166DDF" w:rsidP="00166DD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С - число посещений музеев</w:t>
            </w:r>
          </w:p>
          <w:p w:rsidR="00166DDF" w:rsidRPr="00F54CE7" w:rsidRDefault="00166DDF" w:rsidP="00166DDF">
            <w:pPr>
              <w:pStyle w:val="a8"/>
              <w:rPr>
                <w:iCs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DDF" w:rsidRPr="00F54CE7" w:rsidRDefault="00166DDF" w:rsidP="00575752">
            <w:pPr>
              <w:pStyle w:val="a8"/>
              <w:rPr>
                <w:iCs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DDF" w:rsidRDefault="00166DDF" w:rsidP="00166DD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Периодическая</w:t>
            </w:r>
          </w:p>
          <w:p w:rsidR="00166DDF" w:rsidRPr="00F54CE7" w:rsidRDefault="00166DDF" w:rsidP="00166DDF">
            <w:pPr>
              <w:pStyle w:val="a8"/>
              <w:rPr>
                <w:iCs/>
                <w:sz w:val="20"/>
              </w:rPr>
            </w:pPr>
            <w:r>
              <w:rPr>
                <w:color w:val="000000"/>
                <w:lang w:eastAsia="ru-RU" w:bidi="ru-RU"/>
              </w:rPr>
              <w:t>отчетность. Форма мониторинга № 1-культура (АИС «Статистика»)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DDF" w:rsidRPr="00F54CE7" w:rsidRDefault="00166DDF" w:rsidP="00575752">
            <w:pPr>
              <w:pStyle w:val="a8"/>
              <w:rPr>
                <w:iCs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DDF" w:rsidRPr="00166DDF" w:rsidRDefault="00166DDF" w:rsidP="00575752">
            <w:pPr>
              <w:pStyle w:val="a8"/>
              <w:rPr>
                <w:iCs/>
                <w:sz w:val="20"/>
              </w:rPr>
            </w:pPr>
            <w:r>
              <w:rPr>
                <w:iCs/>
                <w:sz w:val="20"/>
              </w:rPr>
              <w:t xml:space="preserve">Управление культуры администрации Алексеевского </w:t>
            </w:r>
            <w:r w:rsidR="00F276AB">
              <w:rPr>
                <w:sz w:val="20"/>
              </w:rPr>
              <w:t>муниципального</w:t>
            </w:r>
            <w:r w:rsidR="00F276AB">
              <w:rPr>
                <w:iCs/>
                <w:sz w:val="20"/>
              </w:rPr>
              <w:t xml:space="preserve"> </w:t>
            </w:r>
            <w:r>
              <w:rPr>
                <w:iCs/>
                <w:sz w:val="20"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DDF" w:rsidRPr="00F54CE7" w:rsidRDefault="00166DDF" w:rsidP="00575752">
            <w:pPr>
              <w:pStyle w:val="a8"/>
              <w:rPr>
                <w:i/>
                <w:iCs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DDF" w:rsidRDefault="00166DDF" w:rsidP="00166DD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С 1-го</w:t>
            </w:r>
          </w:p>
          <w:p w:rsidR="00166DDF" w:rsidRDefault="00166DDF" w:rsidP="00166DD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рабочего</w:t>
            </w:r>
          </w:p>
          <w:p w:rsidR="00166DDF" w:rsidRDefault="00166DDF" w:rsidP="00166DD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дня</w:t>
            </w:r>
          </w:p>
          <w:p w:rsidR="00166DDF" w:rsidRDefault="00166DDF" w:rsidP="00166DD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по 15-е</w:t>
            </w:r>
          </w:p>
          <w:p w:rsidR="00166DDF" w:rsidRDefault="00166DDF" w:rsidP="00166DD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число</w:t>
            </w:r>
          </w:p>
          <w:p w:rsidR="00166DDF" w:rsidRDefault="00166DDF" w:rsidP="00166DD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после</w:t>
            </w:r>
          </w:p>
          <w:p w:rsidR="00166DDF" w:rsidRDefault="00166DDF" w:rsidP="00166DD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отчетного</w:t>
            </w:r>
          </w:p>
          <w:p w:rsidR="00166DDF" w:rsidRPr="00F54CE7" w:rsidRDefault="00166DDF" w:rsidP="00166DDF">
            <w:pPr>
              <w:pStyle w:val="a8"/>
              <w:rPr>
                <w:i/>
                <w:iCs/>
                <w:sz w:val="20"/>
              </w:rPr>
            </w:pPr>
            <w:r>
              <w:rPr>
                <w:color w:val="000000"/>
                <w:lang w:eastAsia="ru-RU" w:bidi="ru-RU"/>
              </w:rPr>
              <w:t>месяца</w:t>
            </w:r>
          </w:p>
        </w:tc>
      </w:tr>
      <w:tr w:rsidR="00575752" w:rsidRPr="00F54CE7" w:rsidTr="00575752">
        <w:trPr>
          <w:trHeight w:val="22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2" w:rsidRPr="00F54CE7" w:rsidRDefault="008A6E93" w:rsidP="00575752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E93" w:rsidRPr="00691B3A" w:rsidRDefault="008A6E93" w:rsidP="008A6E93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Количество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691B3A">
              <w:rPr>
                <w:spacing w:val="-2"/>
                <w:sz w:val="20"/>
                <w:szCs w:val="20"/>
              </w:rPr>
              <w:t>творческих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691B3A">
              <w:rPr>
                <w:spacing w:val="-2"/>
                <w:sz w:val="20"/>
                <w:szCs w:val="20"/>
              </w:rPr>
              <w:t>инициатив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691B3A">
              <w:rPr>
                <w:spacing w:val="-2"/>
                <w:sz w:val="20"/>
                <w:szCs w:val="20"/>
              </w:rPr>
              <w:t>и проектов,</w:t>
            </w:r>
          </w:p>
          <w:p w:rsidR="00575752" w:rsidRPr="00F54CE7" w:rsidRDefault="008A6E93" w:rsidP="008A6E93">
            <w:pPr>
              <w:pStyle w:val="ConsPlusNormal"/>
              <w:jc w:val="both"/>
            </w:pPr>
            <w:proofErr w:type="gramStart"/>
            <w:r>
              <w:rPr>
                <w:spacing w:val="-2"/>
              </w:rPr>
              <w:t>п</w:t>
            </w:r>
            <w:r w:rsidRPr="00691B3A">
              <w:rPr>
                <w:spacing w:val="-2"/>
              </w:rPr>
              <w:t>олучивших</w:t>
            </w:r>
            <w:proofErr w:type="gramEnd"/>
            <w:r>
              <w:rPr>
                <w:spacing w:val="-2"/>
              </w:rPr>
              <w:t xml:space="preserve"> </w:t>
            </w:r>
            <w:r w:rsidRPr="00691B3A">
              <w:rPr>
                <w:spacing w:val="-2"/>
              </w:rPr>
              <w:t>государственну</w:t>
            </w:r>
            <w:r w:rsidRPr="00691B3A">
              <w:rPr>
                <w:spacing w:val="-2"/>
              </w:rPr>
              <w:lastRenderedPageBreak/>
              <w:t>ю</w:t>
            </w:r>
            <w:r>
              <w:rPr>
                <w:spacing w:val="-2"/>
              </w:rPr>
              <w:t xml:space="preserve"> </w:t>
            </w:r>
            <w:r w:rsidRPr="00691B3A">
              <w:rPr>
                <w:spacing w:val="-2"/>
              </w:rPr>
              <w:t>поддержку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2" w:rsidRPr="00F54CE7" w:rsidRDefault="008A6E93" w:rsidP="00575752">
            <w:pPr>
              <w:pStyle w:val="ConsPlusNormal"/>
              <w:jc w:val="both"/>
            </w:pPr>
            <w:r>
              <w:lastRenderedPageBreak/>
              <w:t>Единица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2" w:rsidRPr="00F54CE7" w:rsidRDefault="008A6E93" w:rsidP="00575752">
            <w:pPr>
              <w:pStyle w:val="ConsPlusNormal"/>
              <w:jc w:val="both"/>
            </w:pPr>
            <w:r>
              <w:rPr>
                <w:color w:val="000000"/>
                <w:lang w:eastAsia="ru-RU" w:bidi="ru-RU"/>
              </w:rPr>
              <w:t xml:space="preserve">Значение показателя включает количество присужденных грантов </w:t>
            </w:r>
            <w:r>
              <w:rPr>
                <w:color w:val="000000"/>
                <w:lang w:eastAsia="ru-RU" w:bidi="ru-RU"/>
              </w:rPr>
              <w:lastRenderedPageBreak/>
              <w:t xml:space="preserve">Губернатора Белгородской области, направленных на развитие сельской культуры, </w:t>
            </w:r>
            <w:r>
              <w:rPr>
                <w:rStyle w:val="86pt"/>
                <w:rFonts w:eastAsia="Calibri"/>
              </w:rPr>
              <w:t xml:space="preserve">И </w:t>
            </w:r>
            <w:r>
              <w:rPr>
                <w:color w:val="000000"/>
                <w:lang w:eastAsia="ru-RU" w:bidi="ru-RU"/>
              </w:rPr>
              <w:t>предоставле</w:t>
            </w:r>
            <w:r w:rsidR="000871B1">
              <w:rPr>
                <w:color w:val="000000"/>
                <w:lang w:eastAsia="ru-RU" w:bidi="ru-RU"/>
              </w:rPr>
              <w:t>нных грантов в форме субсидии на реализацию проектов в сфере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2" w:rsidRPr="00F54CE7" w:rsidRDefault="000871B1" w:rsidP="000871B1">
            <w:pPr>
              <w:pStyle w:val="ConsPlusNormal"/>
              <w:jc w:val="both"/>
            </w:pPr>
            <w:r>
              <w:rPr>
                <w:color w:val="000000"/>
                <w:lang w:eastAsia="ru-RU" w:bidi="ru-RU"/>
              </w:rPr>
              <w:lastRenderedPageBreak/>
              <w:t>Показатель за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26" w:rsidRDefault="006D512D" w:rsidP="001D37F3">
            <w:pPr>
              <w:pStyle w:val="ConsPlusNormal"/>
              <w:jc w:val="both"/>
              <w:rPr>
                <w:rStyle w:val="8105pt"/>
                <w:rFonts w:eastAsia="Calibri"/>
              </w:rPr>
            </w:pPr>
            <w:r>
              <w:rPr>
                <w:rStyle w:val="8105pt"/>
                <w:rFonts w:eastAsia="Calibri"/>
              </w:rPr>
              <w:t>К = К</w:t>
            </w:r>
            <w:r>
              <w:rPr>
                <w:rStyle w:val="8105pt"/>
                <w:rFonts w:eastAsia="Calibri"/>
                <w:vertAlign w:val="subscript"/>
              </w:rPr>
              <w:t>с</w:t>
            </w:r>
            <w:r>
              <w:rPr>
                <w:rStyle w:val="8105pt"/>
                <w:rFonts w:eastAsia="Calibri"/>
              </w:rPr>
              <w:t xml:space="preserve"> + к</w:t>
            </w:r>
            <w:r>
              <w:rPr>
                <w:rStyle w:val="8105pt"/>
                <w:rFonts w:eastAsia="Calibri"/>
                <w:vertAlign w:val="subscript"/>
              </w:rPr>
              <w:t>г</w:t>
            </w:r>
            <w:r>
              <w:rPr>
                <w:rStyle w:val="8105pt"/>
                <w:rFonts w:eastAsia="Calibri"/>
              </w:rPr>
              <w:t>,</w:t>
            </w:r>
          </w:p>
          <w:p w:rsidR="006D512D" w:rsidRDefault="006D512D" w:rsidP="001D37F3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где:</w:t>
            </w:r>
          </w:p>
          <w:p w:rsidR="006D512D" w:rsidRDefault="006D512D" w:rsidP="001D37F3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Кс – количество присужденных грантов </w:t>
            </w:r>
            <w:r>
              <w:rPr>
                <w:color w:val="000000"/>
                <w:lang w:eastAsia="ru-RU" w:bidi="ru-RU"/>
              </w:rPr>
              <w:lastRenderedPageBreak/>
              <w:t>Губернатора Белгородской области, направленных на развитие сельской культуры (нарастающим итогом с 2024 года);</w:t>
            </w:r>
          </w:p>
          <w:p w:rsidR="006D512D" w:rsidRPr="00F54CE7" w:rsidRDefault="006D512D" w:rsidP="001D37F3">
            <w:pPr>
              <w:pStyle w:val="ConsPlusNormal"/>
              <w:jc w:val="both"/>
            </w:pPr>
            <w:proofErr w:type="gramStart"/>
            <w:r>
              <w:rPr>
                <w:color w:val="000000"/>
                <w:lang w:eastAsia="ru-RU" w:bidi="ru-RU"/>
              </w:rPr>
              <w:t>К</w:t>
            </w:r>
            <w:r>
              <w:rPr>
                <w:color w:val="000000"/>
                <w:vertAlign w:val="subscript"/>
                <w:lang w:eastAsia="ru-RU" w:bidi="ru-RU"/>
              </w:rPr>
              <w:t>г</w:t>
            </w:r>
            <w:proofErr w:type="gramEnd"/>
            <w:r>
              <w:rPr>
                <w:color w:val="000000"/>
                <w:lang w:eastAsia="ru-RU" w:bidi="ru-RU"/>
              </w:rPr>
              <w:t xml:space="preserve"> – количество предоставленных грантов в форме субсидии на реализацию проектов в сфере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2" w:rsidRPr="00F54CE7" w:rsidRDefault="00575752" w:rsidP="00575752">
            <w:pPr>
              <w:pStyle w:val="ConsPlusNormal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2" w:rsidRPr="00F54CE7" w:rsidRDefault="006779D0" w:rsidP="00575752">
            <w:pPr>
              <w:pStyle w:val="ConsPlusNormal"/>
              <w:jc w:val="both"/>
            </w:pPr>
            <w:proofErr w:type="gramStart"/>
            <w:r>
              <w:rPr>
                <w:color w:val="000000"/>
                <w:lang w:eastAsia="ru-RU" w:bidi="ru-RU"/>
              </w:rPr>
              <w:t xml:space="preserve">Администра </w:t>
            </w:r>
            <w:proofErr w:type="spellStart"/>
            <w:r>
              <w:rPr>
                <w:color w:val="000000"/>
                <w:lang w:eastAsia="ru-RU" w:bidi="ru-RU"/>
              </w:rPr>
              <w:t>тивная</w:t>
            </w:r>
            <w:proofErr w:type="spellEnd"/>
            <w:proofErr w:type="gramEnd"/>
            <w:r>
              <w:rPr>
                <w:color w:val="000000"/>
                <w:lang w:eastAsia="ru-RU" w:bidi="ru-RU"/>
              </w:rPr>
              <w:t xml:space="preserve"> информация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2" w:rsidRPr="00F54CE7" w:rsidRDefault="00575752" w:rsidP="00575752">
            <w:pPr>
              <w:pStyle w:val="ConsPlusNormal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2" w:rsidRPr="00F54CE7" w:rsidRDefault="006779D0" w:rsidP="00575752">
            <w:pPr>
              <w:pStyle w:val="ConsPlusNormal"/>
              <w:jc w:val="both"/>
            </w:pPr>
            <w:r>
              <w:rPr>
                <w:iCs/>
              </w:rPr>
              <w:t xml:space="preserve">Управление культуры администрации Алексеевского </w:t>
            </w:r>
            <w:r w:rsidR="00F276AB">
              <w:t>муниципального</w:t>
            </w:r>
            <w:r w:rsidR="00F276AB">
              <w:rPr>
                <w:iCs/>
              </w:rPr>
              <w:t xml:space="preserve"> </w:t>
            </w:r>
            <w:r>
              <w:rPr>
                <w:iCs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2" w:rsidRPr="00F54CE7" w:rsidRDefault="00575752" w:rsidP="00575752">
            <w:pPr>
              <w:pStyle w:val="ConsPlusNormal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2" w:rsidRDefault="006779D0" w:rsidP="00575752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Годовая.</w:t>
            </w:r>
          </w:p>
          <w:p w:rsidR="006779D0" w:rsidRPr="00F54CE7" w:rsidRDefault="006779D0" w:rsidP="006779D0">
            <w:pPr>
              <w:pStyle w:val="ConsPlusNormal"/>
              <w:jc w:val="both"/>
            </w:pPr>
            <w:r>
              <w:rPr>
                <w:color w:val="000000"/>
                <w:lang w:eastAsia="ru-RU" w:bidi="ru-RU"/>
              </w:rPr>
              <w:t xml:space="preserve">В срок до 1 февраля года, следующего за </w:t>
            </w:r>
            <w:proofErr w:type="gramStart"/>
            <w:r>
              <w:rPr>
                <w:color w:val="000000"/>
                <w:lang w:eastAsia="ru-RU" w:bidi="ru-RU"/>
              </w:rPr>
              <w:t>отчетным</w:t>
            </w:r>
            <w:proofErr w:type="gramEnd"/>
            <w:r>
              <w:rPr>
                <w:color w:val="000000"/>
                <w:lang w:eastAsia="ru-RU" w:bidi="ru-RU"/>
              </w:rPr>
              <w:t>.</w:t>
            </w:r>
          </w:p>
        </w:tc>
      </w:tr>
      <w:tr w:rsidR="00166DDF" w:rsidRPr="00F54CE7" w:rsidTr="00575752">
        <w:trPr>
          <w:trHeight w:val="22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DF" w:rsidRPr="00F54CE7" w:rsidRDefault="006779D0" w:rsidP="00575752">
            <w:pPr>
              <w:pStyle w:val="ConsPlusNormal"/>
              <w:jc w:val="both"/>
            </w:pPr>
            <w:r>
              <w:lastRenderedPageBreak/>
              <w:t>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547" w:rsidRPr="00691B3A" w:rsidRDefault="00256547" w:rsidP="00256547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Уровень</w:t>
            </w:r>
          </w:p>
          <w:p w:rsidR="00256547" w:rsidRPr="00691B3A" w:rsidRDefault="00256547" w:rsidP="00256547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обеспеченности</w:t>
            </w:r>
          </w:p>
          <w:p w:rsidR="00256547" w:rsidRPr="00691B3A" w:rsidRDefault="00256547" w:rsidP="00256547">
            <w:pPr>
              <w:pStyle w:val="22"/>
              <w:shd w:val="clear" w:color="auto" w:fill="auto"/>
              <w:spacing w:line="192" w:lineRule="exact"/>
              <w:jc w:val="left"/>
              <w:rPr>
                <w:spacing w:val="-2"/>
                <w:sz w:val="20"/>
                <w:szCs w:val="20"/>
              </w:rPr>
            </w:pPr>
            <w:r w:rsidRPr="00691B3A">
              <w:rPr>
                <w:spacing w:val="-2"/>
                <w:sz w:val="20"/>
                <w:szCs w:val="20"/>
              </w:rPr>
              <w:t>организациями</w:t>
            </w:r>
          </w:p>
          <w:p w:rsidR="00166DDF" w:rsidRPr="00F54CE7" w:rsidRDefault="00256547" w:rsidP="00256547">
            <w:pPr>
              <w:pStyle w:val="80"/>
              <w:shd w:val="clear" w:color="auto" w:fill="auto"/>
              <w:jc w:val="left"/>
            </w:pPr>
            <w:r w:rsidRPr="00691B3A">
              <w:rPr>
                <w:spacing w:val="-2"/>
                <w:sz w:val="20"/>
                <w:szCs w:val="20"/>
              </w:rPr>
              <w:t>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DF" w:rsidRPr="00256547" w:rsidRDefault="00256547" w:rsidP="00575752">
            <w:pPr>
              <w:pStyle w:val="ConsPlusNormal"/>
              <w:jc w:val="both"/>
            </w:pPr>
            <w: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5B5" w:rsidRDefault="00256547" w:rsidP="00DF65B5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 xml:space="preserve">Нормы и нормативы обеспеченности населения организациями культуры по видам применяются в целях обеспечения их доступности населению Белгородской области, с учетом минимально необходимых видов </w:t>
            </w:r>
            <w:r>
              <w:rPr>
                <w:color w:val="000000"/>
                <w:lang w:eastAsia="ru-RU" w:bidi="ru-RU"/>
              </w:rPr>
              <w:lastRenderedPageBreak/>
              <w:t xml:space="preserve">организаций культуры и оптимального размещения сети организаций культуры Белгородской области. </w:t>
            </w:r>
            <w:proofErr w:type="gramStart"/>
            <w:r>
              <w:rPr>
                <w:color w:val="000000"/>
                <w:lang w:eastAsia="ru-RU" w:bidi="ru-RU"/>
              </w:rPr>
              <w:t>Методические рекомендации органам государственной власти субъектов Российской Федерации и органам местного</w:t>
            </w:r>
            <w:r w:rsidR="00C97CE0">
              <w:rPr>
                <w:color w:val="000000"/>
                <w:lang w:eastAsia="ru-RU" w:bidi="ru-RU"/>
              </w:rPr>
              <w:t xml:space="preserve"> самоуправления о применении нормативов и норм оптимального  размещения организаций культуры и обеспеченности населения услугами организаций культуры</w:t>
            </w:r>
            <w:r w:rsidR="00DF65B5">
              <w:rPr>
                <w:color w:val="000000"/>
                <w:lang w:eastAsia="ru-RU" w:bidi="ru-RU"/>
              </w:rPr>
              <w:t xml:space="preserve"> (далее - методические </w:t>
            </w:r>
            <w:r w:rsidR="00DF65B5">
              <w:rPr>
                <w:color w:val="000000"/>
                <w:lang w:eastAsia="ru-RU" w:bidi="ru-RU"/>
              </w:rPr>
              <w:lastRenderedPageBreak/>
              <w:t>рекомендации</w:t>
            </w:r>
            <w:proofErr w:type="gramEnd"/>
          </w:p>
          <w:p w:rsidR="00DF65B5" w:rsidRDefault="00DF65B5" w:rsidP="00DF65B5">
            <w:pPr>
              <w:pStyle w:val="80"/>
              <w:shd w:val="clear" w:color="auto" w:fill="auto"/>
              <w:jc w:val="left"/>
            </w:pPr>
            <w:proofErr w:type="gramStart"/>
            <w:r>
              <w:rPr>
                <w:color w:val="000000"/>
                <w:lang w:eastAsia="ru-RU" w:bidi="ru-RU"/>
              </w:rPr>
              <w:t>№ Р-2879) утверждены распоряжением</w:t>
            </w:r>
            <w:proofErr w:type="gramEnd"/>
          </w:p>
          <w:p w:rsidR="00DF65B5" w:rsidRDefault="00DF65B5" w:rsidP="00DF65B5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Министерства культуры Российской Федерации от 23 октября 2023 года № Р-2879. Методические</w:t>
            </w:r>
          </w:p>
          <w:p w:rsidR="00DF65B5" w:rsidRDefault="00DF65B5" w:rsidP="00DF65B5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 xml:space="preserve">рекомендации </w:t>
            </w:r>
            <w:proofErr w:type="gramStart"/>
            <w:r>
              <w:rPr>
                <w:color w:val="000000"/>
                <w:lang w:eastAsia="ru-RU" w:bidi="ru-RU"/>
              </w:rPr>
              <w:t>по</w:t>
            </w:r>
            <w:proofErr w:type="gramEnd"/>
          </w:p>
          <w:p w:rsidR="00DF65B5" w:rsidRDefault="00DF65B5" w:rsidP="00DF65B5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развитию</w:t>
            </w:r>
          </w:p>
          <w:p w:rsidR="00DF65B5" w:rsidRDefault="00DF65B5" w:rsidP="00DF65B5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сети</w:t>
            </w:r>
          </w:p>
          <w:p w:rsidR="00DF65B5" w:rsidRDefault="00DF65B5" w:rsidP="00DF65B5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организаций</w:t>
            </w:r>
          </w:p>
          <w:p w:rsidR="00DF65B5" w:rsidRDefault="00DF65B5" w:rsidP="00DF65B5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культуры</w:t>
            </w:r>
          </w:p>
          <w:p w:rsidR="00DF65B5" w:rsidRDefault="00DF65B5" w:rsidP="00DF65B5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и</w:t>
            </w:r>
          </w:p>
          <w:p w:rsidR="00DF65B5" w:rsidRDefault="00DF65B5" w:rsidP="00DF65B5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обеспечению населения Белгородской области организациям и культуры по их видам (далее - методические рекомендации№401-пп) утверждены постановлением</w:t>
            </w:r>
          </w:p>
          <w:p w:rsidR="00DF65B5" w:rsidRDefault="00DF65B5" w:rsidP="00DF65B5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Правительства</w:t>
            </w:r>
          </w:p>
          <w:p w:rsidR="00166DDF" w:rsidRPr="00F54CE7" w:rsidRDefault="00DF65B5" w:rsidP="008741BB">
            <w:pPr>
              <w:pStyle w:val="ConsPlusNormal"/>
              <w:jc w:val="both"/>
            </w:pPr>
            <w:r>
              <w:rPr>
                <w:color w:val="000000"/>
                <w:lang w:eastAsia="ru-RU" w:bidi="ru-RU"/>
              </w:rPr>
              <w:lastRenderedPageBreak/>
              <w:t>Белгородской области от 13 ноября 2017 года № 401</w:t>
            </w:r>
            <w:r w:rsidRPr="00313A82">
              <w:rPr>
                <w:color w:val="000000"/>
                <w:lang w:bidi="en-US"/>
              </w:rPr>
              <w:t>-</w:t>
            </w:r>
            <w:r w:rsidR="008741BB">
              <w:rPr>
                <w:color w:val="000000"/>
                <w:lang w:bidi="en-US"/>
              </w:rPr>
              <w:t>пп</w:t>
            </w:r>
            <w:r w:rsidRPr="00313A82">
              <w:rPr>
                <w:color w:val="000000"/>
                <w:lang w:bidi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DF" w:rsidRPr="00F54CE7" w:rsidRDefault="008741BB" w:rsidP="00575752">
            <w:pPr>
              <w:pStyle w:val="ConsPlusNormal"/>
              <w:jc w:val="both"/>
            </w:pPr>
            <w:r>
              <w:lastRenderedPageBreak/>
              <w:t>Показатель за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F3" w:rsidRDefault="001D37F3" w:rsidP="001D37F3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У = </w:t>
            </w:r>
            <w:proofErr w:type="spellStart"/>
            <w:r>
              <w:rPr>
                <w:rStyle w:val="81pt"/>
                <w:rFonts w:eastAsia="Calibri"/>
              </w:rPr>
              <w:t>Кф</w:t>
            </w:r>
            <w:proofErr w:type="spellEnd"/>
            <w:proofErr w:type="gramStart"/>
            <w:r>
              <w:rPr>
                <w:rStyle w:val="81pt"/>
                <w:rFonts w:eastAsia="Calibri"/>
              </w:rPr>
              <w:t>/</w:t>
            </w:r>
            <w:proofErr w:type="spellStart"/>
            <w:r>
              <w:rPr>
                <w:rStyle w:val="81pt"/>
                <w:rFonts w:eastAsia="Calibri"/>
              </w:rPr>
              <w:t>К</w:t>
            </w:r>
            <w:proofErr w:type="gramEnd"/>
            <w:r>
              <w:rPr>
                <w:rStyle w:val="81pt"/>
                <w:rFonts w:eastAsia="Calibri"/>
                <w:vertAlign w:val="subscript"/>
              </w:rPr>
              <w:t>н</w:t>
            </w:r>
            <w:proofErr w:type="spellEnd"/>
            <w:r>
              <w:rPr>
                <w:rStyle w:val="81pt"/>
                <w:rFonts w:eastAsia="Calibri"/>
              </w:rPr>
              <w:t>*</w:t>
            </w:r>
            <w:r>
              <w:rPr>
                <w:color w:val="000000"/>
                <w:lang w:eastAsia="ru-RU" w:bidi="ru-RU"/>
              </w:rPr>
              <w:t xml:space="preserve"> 100%, где </w:t>
            </w:r>
          </w:p>
          <w:p w:rsidR="001D37F3" w:rsidRDefault="001D37F3" w:rsidP="001D37F3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У – уровень обеспеченности организациями культуры;</w:t>
            </w:r>
          </w:p>
          <w:p w:rsidR="001D37F3" w:rsidRDefault="001D37F3" w:rsidP="001D37F3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proofErr w:type="spellStart"/>
            <w:r>
              <w:rPr>
                <w:color w:val="000000"/>
                <w:lang w:eastAsia="ru-RU" w:bidi="ru-RU"/>
              </w:rPr>
              <w:t>К</w:t>
            </w:r>
            <w:proofErr w:type="gramStart"/>
            <w:r>
              <w:rPr>
                <w:color w:val="000000"/>
                <w:lang w:eastAsia="ru-RU" w:bidi="ru-RU"/>
              </w:rPr>
              <w:t>ф</w:t>
            </w:r>
            <w:proofErr w:type="spellEnd"/>
            <w:r>
              <w:rPr>
                <w:color w:val="000000"/>
                <w:lang w:eastAsia="ru-RU" w:bidi="ru-RU"/>
              </w:rPr>
              <w:t>-</w:t>
            </w:r>
            <w:proofErr w:type="gramEnd"/>
            <w:r>
              <w:rPr>
                <w:color w:val="000000"/>
                <w:lang w:eastAsia="ru-RU" w:bidi="ru-RU"/>
              </w:rPr>
              <w:t xml:space="preserve"> фактическое количество организаций культуры Белгородской области; </w:t>
            </w:r>
          </w:p>
          <w:p w:rsidR="001D37F3" w:rsidRDefault="001D37F3" w:rsidP="001D37F3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proofErr w:type="spellStart"/>
            <w:r>
              <w:rPr>
                <w:color w:val="000000"/>
                <w:lang w:eastAsia="ru-RU" w:bidi="ru-RU"/>
              </w:rPr>
              <w:t>К</w:t>
            </w:r>
            <w:proofErr w:type="gramStart"/>
            <w:r>
              <w:rPr>
                <w:color w:val="000000"/>
                <w:vertAlign w:val="subscript"/>
                <w:lang w:eastAsia="ru-RU" w:bidi="ru-RU"/>
              </w:rPr>
              <w:t>н</w:t>
            </w:r>
            <w:proofErr w:type="spellEnd"/>
            <w:r>
              <w:rPr>
                <w:color w:val="000000"/>
                <w:lang w:eastAsia="ru-RU" w:bidi="ru-RU"/>
              </w:rPr>
              <w:t>-</w:t>
            </w:r>
            <w:proofErr w:type="gramEnd"/>
            <w:r>
              <w:rPr>
                <w:color w:val="000000"/>
                <w:lang w:eastAsia="ru-RU" w:bidi="ru-RU"/>
              </w:rPr>
              <w:t xml:space="preserve"> нормативное количество организаций культуры Белгородской области определяется по </w:t>
            </w:r>
            <w:r>
              <w:rPr>
                <w:color w:val="000000"/>
                <w:lang w:eastAsia="ru-RU" w:bidi="ru-RU"/>
              </w:rPr>
              <w:lastRenderedPageBreak/>
              <w:t xml:space="preserve">формуле: </w:t>
            </w:r>
          </w:p>
          <w:p w:rsidR="001D37F3" w:rsidRDefault="001D37F3" w:rsidP="001D37F3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К</w:t>
            </w:r>
            <w:r>
              <w:rPr>
                <w:color w:val="000000"/>
                <w:vertAlign w:val="subscript"/>
                <w:lang w:eastAsia="ru-RU" w:bidi="ru-RU"/>
              </w:rPr>
              <w:t>Н</w:t>
            </w:r>
            <w:r>
              <w:rPr>
                <w:color w:val="000000"/>
                <w:lang w:eastAsia="ru-RU" w:bidi="ru-RU"/>
              </w:rPr>
              <w:t xml:space="preserve"> = Б + М + Т + К + Ко + </w:t>
            </w:r>
            <w:proofErr w:type="gramStart"/>
            <w:r>
              <w:rPr>
                <w:color w:val="000000"/>
                <w:lang w:eastAsia="ru-RU" w:bidi="ru-RU"/>
              </w:rPr>
              <w:t>П</w:t>
            </w:r>
            <w:proofErr w:type="gramEnd"/>
            <w:r>
              <w:rPr>
                <w:color w:val="000000"/>
                <w:lang w:eastAsia="ru-RU" w:bidi="ru-RU"/>
              </w:rPr>
              <w:t xml:space="preserve"> + 3 + </w:t>
            </w:r>
            <w:proofErr w:type="spellStart"/>
            <w:r>
              <w:rPr>
                <w:color w:val="000000"/>
                <w:lang w:eastAsia="ru-RU" w:bidi="ru-RU"/>
              </w:rPr>
              <w:t>Кз</w:t>
            </w:r>
            <w:proofErr w:type="spellEnd"/>
            <w:r>
              <w:rPr>
                <w:color w:val="000000"/>
                <w:lang w:eastAsia="ru-RU" w:bidi="ru-RU"/>
              </w:rPr>
              <w:t>,</w:t>
            </w:r>
          </w:p>
          <w:p w:rsidR="001D37F3" w:rsidRDefault="001D37F3" w:rsidP="001D37F3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где: </w:t>
            </w:r>
          </w:p>
          <w:p w:rsidR="001D37F3" w:rsidRDefault="001D37F3" w:rsidP="001D37F3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proofErr w:type="gramStart"/>
            <w:r>
              <w:rPr>
                <w:color w:val="000000"/>
                <w:lang w:eastAsia="ru-RU" w:bidi="ru-RU"/>
              </w:rPr>
              <w:t>Б</w:t>
            </w:r>
            <w:proofErr w:type="gramEnd"/>
            <w:r>
              <w:rPr>
                <w:color w:val="000000"/>
                <w:lang w:eastAsia="ru-RU" w:bidi="ru-RU"/>
              </w:rPr>
              <w:t xml:space="preserve"> - нормативное количество общедоступных библиотек;</w:t>
            </w:r>
          </w:p>
          <w:p w:rsidR="001D37F3" w:rsidRDefault="001D37F3" w:rsidP="001D37F3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М - нормативное количество музеев; Т - нормативное количество театров; </w:t>
            </w:r>
            <w:proofErr w:type="gramStart"/>
            <w:r>
              <w:rPr>
                <w:color w:val="000000"/>
                <w:lang w:eastAsia="ru-RU" w:bidi="ru-RU"/>
              </w:rPr>
              <w:t>К</w:t>
            </w:r>
            <w:proofErr w:type="gramEnd"/>
            <w:r>
              <w:rPr>
                <w:color w:val="000000"/>
                <w:lang w:eastAsia="ru-RU" w:bidi="ru-RU"/>
              </w:rPr>
              <w:t xml:space="preserve"> - нормативное количество концертных организаций;</w:t>
            </w:r>
          </w:p>
          <w:p w:rsidR="001D37F3" w:rsidRDefault="001D37F3" w:rsidP="001D37F3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proofErr w:type="gramStart"/>
            <w:r>
              <w:rPr>
                <w:color w:val="000000"/>
                <w:lang w:eastAsia="ru-RU" w:bidi="ru-RU"/>
              </w:rPr>
              <w:t>Ко</w:t>
            </w:r>
            <w:proofErr w:type="gramEnd"/>
            <w:r>
              <w:rPr>
                <w:color w:val="000000"/>
                <w:lang w:eastAsia="ru-RU" w:bidi="ru-RU"/>
              </w:rPr>
              <w:t xml:space="preserve"> — нормативное количество учреждений клубного типа;</w:t>
            </w:r>
          </w:p>
          <w:p w:rsidR="001D37F3" w:rsidRDefault="001D37F3" w:rsidP="001D37F3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proofErr w:type="gramStart"/>
            <w:r>
              <w:rPr>
                <w:color w:val="000000"/>
                <w:lang w:eastAsia="ru-RU" w:bidi="ru-RU"/>
              </w:rPr>
              <w:t>П</w:t>
            </w:r>
            <w:proofErr w:type="gramEnd"/>
            <w:r>
              <w:rPr>
                <w:color w:val="000000"/>
                <w:lang w:eastAsia="ru-RU" w:bidi="ru-RU"/>
              </w:rPr>
              <w:t xml:space="preserve"> - нормативное количество парков культуры и отдыха;</w:t>
            </w:r>
          </w:p>
          <w:p w:rsidR="001D37F3" w:rsidRDefault="001D37F3" w:rsidP="001D37F3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3 - нормативное количество зоопарков (ботанических садов);</w:t>
            </w:r>
          </w:p>
          <w:p w:rsidR="001D37F3" w:rsidRDefault="001D37F3" w:rsidP="001D37F3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proofErr w:type="spellStart"/>
            <w:proofErr w:type="gramStart"/>
            <w:r>
              <w:rPr>
                <w:color w:val="000000"/>
                <w:lang w:eastAsia="ru-RU" w:bidi="ru-RU"/>
              </w:rPr>
              <w:t>Кз</w:t>
            </w:r>
            <w:proofErr w:type="spellEnd"/>
            <w:proofErr w:type="gramEnd"/>
            <w:r>
              <w:rPr>
                <w:color w:val="000000"/>
                <w:lang w:eastAsia="ru-RU" w:bidi="ru-RU"/>
              </w:rPr>
              <w:t xml:space="preserve"> - нормативное количество кинозалов.</w:t>
            </w:r>
          </w:p>
          <w:p w:rsidR="001D37F3" w:rsidRDefault="001D37F3" w:rsidP="001D37F3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 xml:space="preserve">Нормативное количество организаций </w:t>
            </w:r>
            <w:r>
              <w:rPr>
                <w:color w:val="000000"/>
                <w:lang w:eastAsia="ru-RU" w:bidi="ru-RU"/>
              </w:rPr>
              <w:lastRenderedPageBreak/>
              <w:t>культуры по типам определяется в соответствии с методическими рекомендациями № Р-2879 и методическими рекомендациями № 401-пп.</w:t>
            </w:r>
          </w:p>
          <w:p w:rsidR="00166DDF" w:rsidRPr="00F54CE7" w:rsidRDefault="00166DDF" w:rsidP="00575752">
            <w:pPr>
              <w:pStyle w:val="ConsPlusNormal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DF" w:rsidRPr="00F54CE7" w:rsidRDefault="00166DDF" w:rsidP="00575752">
            <w:pPr>
              <w:pStyle w:val="ConsPlusNormal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DF" w:rsidRPr="00F54CE7" w:rsidRDefault="008741BB" w:rsidP="00575752">
            <w:pPr>
              <w:pStyle w:val="ConsPlusNormal"/>
              <w:jc w:val="both"/>
            </w:pPr>
            <w:proofErr w:type="gramStart"/>
            <w:r>
              <w:rPr>
                <w:color w:val="000000"/>
                <w:lang w:eastAsia="ru-RU" w:bidi="ru-RU"/>
              </w:rPr>
              <w:t xml:space="preserve">Администра </w:t>
            </w:r>
            <w:proofErr w:type="spellStart"/>
            <w:r>
              <w:rPr>
                <w:color w:val="000000"/>
                <w:lang w:eastAsia="ru-RU" w:bidi="ru-RU"/>
              </w:rPr>
              <w:t>тивная</w:t>
            </w:r>
            <w:proofErr w:type="spellEnd"/>
            <w:proofErr w:type="gramEnd"/>
            <w:r>
              <w:rPr>
                <w:color w:val="000000"/>
                <w:lang w:eastAsia="ru-RU" w:bidi="ru-RU"/>
              </w:rPr>
              <w:t xml:space="preserve"> информация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DF" w:rsidRPr="00F54CE7" w:rsidRDefault="00166DDF" w:rsidP="00575752">
            <w:pPr>
              <w:pStyle w:val="ConsPlusNormal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DF" w:rsidRPr="00F54CE7" w:rsidRDefault="008741BB" w:rsidP="00575752">
            <w:pPr>
              <w:pStyle w:val="ConsPlusNormal"/>
              <w:jc w:val="both"/>
            </w:pPr>
            <w:r>
              <w:rPr>
                <w:iCs/>
              </w:rPr>
              <w:t xml:space="preserve">Управление культуры администрации Алексеевского </w:t>
            </w:r>
            <w:r w:rsidR="00F276AB">
              <w:t>муниципального</w:t>
            </w:r>
            <w:r>
              <w:rPr>
                <w:iCs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DDF" w:rsidRPr="00F54CE7" w:rsidRDefault="00166DDF" w:rsidP="00575752">
            <w:pPr>
              <w:pStyle w:val="ConsPlusNormal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BB" w:rsidRDefault="008741BB" w:rsidP="008741BB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Годовая.</w:t>
            </w:r>
          </w:p>
          <w:p w:rsidR="00166DDF" w:rsidRPr="00F54CE7" w:rsidRDefault="008741BB" w:rsidP="008741BB">
            <w:pPr>
              <w:pStyle w:val="ConsPlusNormal"/>
              <w:jc w:val="both"/>
            </w:pPr>
            <w:r>
              <w:rPr>
                <w:color w:val="000000"/>
                <w:lang w:eastAsia="ru-RU" w:bidi="ru-RU"/>
              </w:rPr>
              <w:t xml:space="preserve">В срок до 1 февраля года, следующего за </w:t>
            </w:r>
            <w:proofErr w:type="gramStart"/>
            <w:r>
              <w:rPr>
                <w:color w:val="000000"/>
                <w:lang w:eastAsia="ru-RU" w:bidi="ru-RU"/>
              </w:rPr>
              <w:t>отчетным</w:t>
            </w:r>
            <w:proofErr w:type="gramEnd"/>
            <w:r>
              <w:rPr>
                <w:color w:val="000000"/>
                <w:lang w:eastAsia="ru-RU" w:bidi="ru-RU"/>
              </w:rPr>
              <w:t>.</w:t>
            </w:r>
          </w:p>
        </w:tc>
      </w:tr>
      <w:tr w:rsidR="004C5D0F" w:rsidRPr="00F54CE7" w:rsidTr="00575752">
        <w:trPr>
          <w:trHeight w:val="22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Pr="00F54CE7" w:rsidRDefault="004C5D0F" w:rsidP="00575752">
            <w:pPr>
              <w:pStyle w:val="ConsPlusNormal"/>
              <w:jc w:val="both"/>
            </w:pPr>
            <w:r>
              <w:lastRenderedPageBreak/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Default="004C5D0F" w:rsidP="001D37F3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Доля зданий учреждений культуры, находящихся в удовлетворительном состоянии,</w:t>
            </w:r>
          </w:p>
          <w:p w:rsidR="004C5D0F" w:rsidRDefault="004C5D0F" w:rsidP="001D37F3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в общем количестве</w:t>
            </w:r>
          </w:p>
          <w:p w:rsidR="004C5D0F" w:rsidRDefault="004C5D0F" w:rsidP="001D37F3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зданий данных</w:t>
            </w:r>
          </w:p>
          <w:p w:rsidR="004C5D0F" w:rsidRPr="00F54CE7" w:rsidRDefault="004C5D0F" w:rsidP="001D37F3">
            <w:pPr>
              <w:pStyle w:val="ConsPlusNormal"/>
              <w:jc w:val="both"/>
            </w:pPr>
            <w:r>
              <w:rPr>
                <w:color w:val="000000"/>
                <w:lang w:eastAsia="ru-RU" w:bidi="ru-RU"/>
              </w:rPr>
              <w:t>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Pr="00F54CE7" w:rsidRDefault="004C5D0F" w:rsidP="00575752">
            <w:pPr>
              <w:pStyle w:val="ConsPlusNormal"/>
              <w:jc w:val="both"/>
            </w:pPr>
            <w: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Default="004C5D0F" w:rsidP="004C5D0F">
            <w:pPr>
              <w:pStyle w:val="80"/>
              <w:shd w:val="clear" w:color="auto" w:fill="auto"/>
              <w:spacing w:line="240" w:lineRule="auto"/>
              <w:jc w:val="left"/>
            </w:pPr>
            <w:r>
              <w:rPr>
                <w:color w:val="000000"/>
                <w:lang w:eastAsia="ru-RU" w:bidi="ru-RU"/>
              </w:rPr>
              <w:t>Показатель отражает динамику процесса улучшения состояния зданий</w:t>
            </w:r>
          </w:p>
          <w:p w:rsidR="004C5D0F" w:rsidRDefault="004C5D0F" w:rsidP="004C5D0F">
            <w:pPr>
              <w:pStyle w:val="80"/>
              <w:shd w:val="clear" w:color="auto" w:fill="auto"/>
              <w:spacing w:line="240" w:lineRule="auto"/>
              <w:jc w:val="left"/>
            </w:pPr>
            <w:r>
              <w:rPr>
                <w:color w:val="000000"/>
                <w:lang w:eastAsia="ru-RU" w:bidi="ru-RU"/>
              </w:rPr>
              <w:t>учреждений</w:t>
            </w:r>
          </w:p>
          <w:p w:rsidR="004C5D0F" w:rsidRDefault="004C5D0F" w:rsidP="004C5D0F">
            <w:pPr>
              <w:pStyle w:val="80"/>
              <w:shd w:val="clear" w:color="auto" w:fill="auto"/>
              <w:spacing w:line="240" w:lineRule="auto"/>
              <w:jc w:val="left"/>
            </w:pPr>
            <w:r>
              <w:rPr>
                <w:color w:val="000000"/>
                <w:lang w:eastAsia="ru-RU" w:bidi="ru-RU"/>
              </w:rPr>
              <w:t>культуры</w:t>
            </w:r>
          </w:p>
          <w:p w:rsidR="004C5D0F" w:rsidRDefault="004C5D0F" w:rsidP="004C5D0F">
            <w:pPr>
              <w:pStyle w:val="80"/>
              <w:shd w:val="clear" w:color="auto" w:fill="auto"/>
              <w:spacing w:line="240" w:lineRule="auto"/>
              <w:jc w:val="left"/>
            </w:pPr>
            <w:r>
              <w:rPr>
                <w:color w:val="000000"/>
                <w:lang w:eastAsia="ru-RU" w:bidi="ru-RU"/>
              </w:rPr>
              <w:t>через</w:t>
            </w:r>
          </w:p>
          <w:p w:rsidR="004C5D0F" w:rsidRDefault="004C5D0F" w:rsidP="004C5D0F">
            <w:pPr>
              <w:pStyle w:val="80"/>
              <w:shd w:val="clear" w:color="auto" w:fill="auto"/>
              <w:spacing w:line="240" w:lineRule="auto"/>
              <w:jc w:val="left"/>
            </w:pPr>
            <w:r>
              <w:rPr>
                <w:color w:val="000000"/>
                <w:lang w:eastAsia="ru-RU" w:bidi="ru-RU"/>
              </w:rPr>
              <w:t>проведение</w:t>
            </w:r>
          </w:p>
          <w:p w:rsidR="004C5D0F" w:rsidRDefault="004C5D0F" w:rsidP="004C5D0F">
            <w:pPr>
              <w:pStyle w:val="80"/>
              <w:shd w:val="clear" w:color="auto" w:fill="auto"/>
              <w:spacing w:line="240" w:lineRule="auto"/>
              <w:jc w:val="left"/>
            </w:pPr>
            <w:r>
              <w:rPr>
                <w:color w:val="000000"/>
                <w:lang w:eastAsia="ru-RU" w:bidi="ru-RU"/>
              </w:rPr>
              <w:t>работ</w:t>
            </w:r>
          </w:p>
          <w:p w:rsidR="004C5D0F" w:rsidRDefault="004C5D0F" w:rsidP="004C5D0F">
            <w:pPr>
              <w:pStyle w:val="80"/>
              <w:shd w:val="clear" w:color="auto" w:fill="auto"/>
              <w:spacing w:line="240" w:lineRule="auto"/>
              <w:jc w:val="left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по строительству,</w:t>
            </w:r>
          </w:p>
          <w:p w:rsidR="004C5D0F" w:rsidRDefault="004C5D0F" w:rsidP="004C5D0F">
            <w:pPr>
              <w:pStyle w:val="80"/>
              <w:shd w:val="clear" w:color="auto" w:fill="auto"/>
              <w:spacing w:line="240" w:lineRule="auto"/>
              <w:jc w:val="left"/>
            </w:pPr>
            <w:r>
              <w:rPr>
                <w:color w:val="000000"/>
                <w:lang w:eastAsia="ru-RU" w:bidi="ru-RU"/>
              </w:rPr>
              <w:t>реконструкции и</w:t>
            </w:r>
          </w:p>
          <w:p w:rsidR="004C5D0F" w:rsidRDefault="004C5D0F" w:rsidP="004C5D0F">
            <w:pPr>
              <w:pStyle w:val="80"/>
              <w:shd w:val="clear" w:color="auto" w:fill="auto"/>
              <w:spacing w:line="240" w:lineRule="auto"/>
              <w:jc w:val="left"/>
            </w:pPr>
            <w:r>
              <w:rPr>
                <w:color w:val="000000"/>
                <w:lang w:eastAsia="ru-RU" w:bidi="ru-RU"/>
              </w:rPr>
              <w:t>капитальному</w:t>
            </w:r>
          </w:p>
          <w:p w:rsidR="004C5D0F" w:rsidRPr="008741BB" w:rsidRDefault="004C5D0F" w:rsidP="004C5D0F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ремонту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Pr="00F54CE7" w:rsidRDefault="004C5D0F" w:rsidP="00575752">
            <w:pPr>
              <w:pStyle w:val="ConsPlusNormal"/>
              <w:jc w:val="both"/>
            </w:pPr>
            <w:r>
              <w:rPr>
                <w:color w:val="000000"/>
                <w:lang w:eastAsia="ru-RU" w:bidi="ru-RU"/>
              </w:rPr>
              <w:t>Показатель за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Default="004C5D0F" w:rsidP="004C5D0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val="en-US" w:bidi="en-US"/>
              </w:rPr>
              <w:t>D</w:t>
            </w:r>
            <w:r w:rsidRPr="00313A82">
              <w:rPr>
                <w:color w:val="000000"/>
                <w:lang w:bidi="en-US"/>
              </w:rPr>
              <w:t xml:space="preserve"> </w:t>
            </w:r>
            <w:r>
              <w:rPr>
                <w:color w:val="000000"/>
                <w:lang w:eastAsia="ru-RU" w:bidi="ru-RU"/>
              </w:rPr>
              <w:t xml:space="preserve">= </w:t>
            </w:r>
            <w:proofErr w:type="spellStart"/>
            <w:r>
              <w:rPr>
                <w:color w:val="000000"/>
                <w:lang w:val="en-US" w:bidi="en-US"/>
              </w:rPr>
              <w:t>Dy</w:t>
            </w:r>
            <w:proofErr w:type="spellEnd"/>
            <w:r w:rsidRPr="00313A82">
              <w:rPr>
                <w:color w:val="000000"/>
                <w:lang w:bidi="en-US"/>
              </w:rPr>
              <w:t>/</w:t>
            </w:r>
            <w:r>
              <w:rPr>
                <w:color w:val="000000"/>
                <w:lang w:val="en-US" w:bidi="en-US"/>
              </w:rPr>
              <w:t>Do</w:t>
            </w:r>
            <w:r w:rsidRPr="00313A82">
              <w:rPr>
                <w:color w:val="000000"/>
                <w:lang w:bidi="en-US"/>
              </w:rPr>
              <w:t xml:space="preserve"> </w:t>
            </w:r>
            <w:r>
              <w:rPr>
                <w:color w:val="000000"/>
                <w:lang w:eastAsia="ru-RU" w:bidi="ru-RU"/>
              </w:rPr>
              <w:t>х 100 %, где:</w:t>
            </w:r>
          </w:p>
          <w:p w:rsidR="004C5D0F" w:rsidRDefault="004C5D0F" w:rsidP="004C5D0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val="en-US" w:bidi="en-US"/>
              </w:rPr>
              <w:t>D</w:t>
            </w:r>
            <w:r w:rsidRPr="00313A82">
              <w:rPr>
                <w:color w:val="000000"/>
                <w:lang w:bidi="en-US"/>
              </w:rPr>
              <w:t xml:space="preserve"> </w:t>
            </w:r>
            <w:r>
              <w:rPr>
                <w:color w:val="000000"/>
                <w:lang w:eastAsia="ru-RU" w:bidi="ru-RU"/>
              </w:rPr>
              <w:t xml:space="preserve">- доля зданий учреждений культуры, находящихся в удовлетворительном состоянии, в общем количестве зданий данных учреждений; </w:t>
            </w:r>
            <w:proofErr w:type="spellStart"/>
            <w:r>
              <w:rPr>
                <w:color w:val="000000"/>
                <w:lang w:val="en-US" w:bidi="en-US"/>
              </w:rPr>
              <w:t>Dy</w:t>
            </w:r>
            <w:proofErr w:type="spellEnd"/>
            <w:r w:rsidRPr="00313A82">
              <w:rPr>
                <w:color w:val="000000"/>
                <w:lang w:bidi="en-US"/>
              </w:rPr>
              <w:t xml:space="preserve"> </w:t>
            </w:r>
            <w:r>
              <w:rPr>
                <w:color w:val="000000"/>
                <w:lang w:eastAsia="ru-RU" w:bidi="ru-RU"/>
              </w:rPr>
              <w:t>- количество организаций культуры, здания которых находятся в удовлетворительном состоянии и не требующие проведение работ' по капитальному ремонту</w:t>
            </w:r>
          </w:p>
          <w:p w:rsidR="004C5D0F" w:rsidRDefault="004C5D0F" w:rsidP="004C5D0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и реконструкции;</w:t>
            </w:r>
          </w:p>
          <w:p w:rsidR="004C5D0F" w:rsidRPr="00F54CE7" w:rsidRDefault="004C5D0F" w:rsidP="004C5D0F">
            <w:pPr>
              <w:pStyle w:val="ConsPlusNormal"/>
              <w:jc w:val="both"/>
            </w:pPr>
            <w:r>
              <w:rPr>
                <w:color w:val="000000"/>
                <w:lang w:val="en-US" w:bidi="en-US"/>
              </w:rPr>
              <w:t>Do</w:t>
            </w:r>
            <w:r w:rsidRPr="00313A82">
              <w:rPr>
                <w:color w:val="000000"/>
                <w:lang w:bidi="en-US"/>
              </w:rPr>
              <w:t xml:space="preserve"> </w:t>
            </w:r>
            <w:r>
              <w:rPr>
                <w:color w:val="000000"/>
                <w:lang w:eastAsia="ru-RU" w:bidi="ru-RU"/>
              </w:rPr>
              <w:t>– общее количество зданий, в которых располагаются учреждения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Default="004C5D0F" w:rsidP="004C5D0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Для</w:t>
            </w:r>
          </w:p>
          <w:p w:rsidR="004C5D0F" w:rsidRDefault="004C5D0F" w:rsidP="004C5D0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определения</w:t>
            </w:r>
          </w:p>
          <w:p w:rsidR="004C5D0F" w:rsidRDefault="004C5D0F" w:rsidP="004C5D0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базового</w:t>
            </w:r>
          </w:p>
          <w:p w:rsidR="004C5D0F" w:rsidRDefault="004C5D0F" w:rsidP="004C5D0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значения</w:t>
            </w:r>
          </w:p>
          <w:p w:rsidR="004C5D0F" w:rsidRDefault="004C5D0F" w:rsidP="004C5D0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показателя учитывается его</w:t>
            </w:r>
          </w:p>
          <w:p w:rsidR="004C5D0F" w:rsidRDefault="004C5D0F" w:rsidP="004C5D0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достижение за период реализации государственной программы Белгородской области «Развитие культуры Белгородской</w:t>
            </w:r>
          </w:p>
          <w:p w:rsidR="004C5D0F" w:rsidRPr="00F54CE7" w:rsidRDefault="004C5D0F" w:rsidP="004C5D0F">
            <w:pPr>
              <w:pStyle w:val="ConsPlusNormal"/>
              <w:jc w:val="both"/>
            </w:pPr>
            <w:r>
              <w:rPr>
                <w:color w:val="000000"/>
                <w:lang w:eastAsia="ru-RU" w:bidi="ru-RU"/>
              </w:rPr>
              <w:t>области» (баз</w:t>
            </w:r>
            <w:proofErr w:type="gramStart"/>
            <w:r>
              <w:rPr>
                <w:color w:val="000000"/>
                <w:lang w:eastAsia="ru-RU" w:bidi="ru-RU"/>
              </w:rPr>
              <w:t>а-</w:t>
            </w:r>
            <w:proofErr w:type="gramEnd"/>
            <w:r>
              <w:rPr>
                <w:color w:val="000000"/>
                <w:lang w:eastAsia="ru-RU" w:bidi="ru-RU"/>
              </w:rPr>
              <w:t xml:space="preserve"> значение показателя за 2022 год)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Default="004C5D0F" w:rsidP="004C5D0F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Сбор</w:t>
            </w:r>
          </w:p>
          <w:p w:rsidR="004C5D0F" w:rsidRDefault="004C5D0F" w:rsidP="004C5D0F">
            <w:pPr>
              <w:pStyle w:val="80"/>
              <w:shd w:val="clear" w:color="auto" w:fill="auto"/>
              <w:spacing w:line="230" w:lineRule="exact"/>
              <w:jc w:val="left"/>
            </w:pPr>
            <w:r>
              <w:rPr>
                <w:color w:val="000000"/>
                <w:lang w:eastAsia="ru-RU" w:bidi="ru-RU"/>
              </w:rPr>
              <w:t>и мониторинг отчета по итогам мониторинга органов культуры</w:t>
            </w:r>
          </w:p>
          <w:p w:rsidR="004C5D0F" w:rsidRDefault="004C5D0F" w:rsidP="004C5D0F">
            <w:pPr>
              <w:pStyle w:val="80"/>
              <w:shd w:val="clear" w:color="auto" w:fill="auto"/>
              <w:spacing w:line="230" w:lineRule="exact"/>
              <w:jc w:val="left"/>
            </w:pPr>
            <w:r>
              <w:rPr>
                <w:color w:val="000000"/>
                <w:lang w:eastAsia="ru-RU" w:bidi="ru-RU"/>
              </w:rPr>
              <w:t>муниципальных</w:t>
            </w:r>
          </w:p>
          <w:p w:rsidR="004C5D0F" w:rsidRPr="00F54CE7" w:rsidRDefault="004C5D0F" w:rsidP="004C5D0F">
            <w:pPr>
              <w:pStyle w:val="ConsPlusNormal"/>
              <w:jc w:val="both"/>
            </w:pPr>
            <w:r>
              <w:rPr>
                <w:color w:val="000000"/>
                <w:lang w:eastAsia="ru-RU" w:bidi="ru-RU"/>
              </w:rPr>
              <w:t>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Pr="00F54CE7" w:rsidRDefault="004C5D0F" w:rsidP="00575752">
            <w:pPr>
              <w:pStyle w:val="ConsPlusNormal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Pr="00F54CE7" w:rsidRDefault="004C5D0F" w:rsidP="00D72663">
            <w:pPr>
              <w:pStyle w:val="ConsPlusNormal"/>
              <w:jc w:val="both"/>
            </w:pPr>
            <w:r>
              <w:rPr>
                <w:iCs/>
              </w:rPr>
              <w:t xml:space="preserve">Управление культуры администрации Алексеевского </w:t>
            </w:r>
            <w:r w:rsidR="00F276AB">
              <w:t>муниципального</w:t>
            </w:r>
            <w:r w:rsidR="00F276AB">
              <w:rPr>
                <w:iCs/>
              </w:rPr>
              <w:t xml:space="preserve"> </w:t>
            </w:r>
            <w:r>
              <w:rPr>
                <w:iCs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Pr="00F54CE7" w:rsidRDefault="004C5D0F" w:rsidP="00D72663">
            <w:pPr>
              <w:pStyle w:val="ConsPlusNormal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Default="004C5D0F" w:rsidP="00D72663">
            <w:pPr>
              <w:pStyle w:val="ConsPlusNormal"/>
              <w:jc w:val="both"/>
              <w:rPr>
                <w:color w:val="000000"/>
                <w:lang w:eastAsia="ru-RU" w:bidi="ru-RU"/>
              </w:rPr>
            </w:pPr>
            <w:r>
              <w:rPr>
                <w:color w:val="000000"/>
                <w:lang w:eastAsia="ru-RU" w:bidi="ru-RU"/>
              </w:rPr>
              <w:t>Годовая.</w:t>
            </w:r>
          </w:p>
          <w:p w:rsidR="004C5D0F" w:rsidRPr="00F54CE7" w:rsidRDefault="004C5D0F" w:rsidP="00D72663">
            <w:pPr>
              <w:pStyle w:val="ConsPlusNormal"/>
              <w:jc w:val="both"/>
            </w:pPr>
            <w:r>
              <w:rPr>
                <w:color w:val="000000"/>
                <w:lang w:eastAsia="ru-RU" w:bidi="ru-RU"/>
              </w:rPr>
              <w:t xml:space="preserve">В срок до 1 февраля года, следующего за </w:t>
            </w:r>
            <w:proofErr w:type="gramStart"/>
            <w:r>
              <w:rPr>
                <w:color w:val="000000"/>
                <w:lang w:eastAsia="ru-RU" w:bidi="ru-RU"/>
              </w:rPr>
              <w:t>отчетным</w:t>
            </w:r>
            <w:proofErr w:type="gramEnd"/>
            <w:r>
              <w:rPr>
                <w:color w:val="000000"/>
                <w:lang w:eastAsia="ru-RU" w:bidi="ru-RU"/>
              </w:rPr>
              <w:t>.</w:t>
            </w:r>
          </w:p>
        </w:tc>
      </w:tr>
      <w:tr w:rsidR="004C5D0F" w:rsidRPr="00F54CE7" w:rsidTr="00575752">
        <w:trPr>
          <w:trHeight w:val="22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Pr="00F54CE7" w:rsidRDefault="004C5D0F" w:rsidP="00575752">
            <w:pPr>
              <w:pStyle w:val="ConsPlusNormal"/>
              <w:jc w:val="both"/>
            </w:pPr>
            <w:r>
              <w:t>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CA" w:rsidRPr="00691B3A" w:rsidRDefault="003A43CA" w:rsidP="003A43CA">
            <w:pPr>
              <w:spacing w:after="0" w:line="240" w:lineRule="auto"/>
              <w:rPr>
                <w:rStyle w:val="29pt"/>
                <w:rFonts w:eastAsiaTheme="minorHAnsi"/>
                <w:sz w:val="20"/>
                <w:szCs w:val="20"/>
              </w:rPr>
            </w:pPr>
            <w:r w:rsidRPr="00691B3A">
              <w:rPr>
                <w:rStyle w:val="29pt"/>
                <w:rFonts w:eastAsiaTheme="minorHAnsi"/>
                <w:sz w:val="20"/>
                <w:szCs w:val="20"/>
              </w:rPr>
              <w:t xml:space="preserve">Доля объектов культурного </w:t>
            </w:r>
            <w:r w:rsidRPr="00691B3A">
              <w:rPr>
                <w:rStyle w:val="29pt"/>
                <w:rFonts w:eastAsiaTheme="minorHAnsi"/>
                <w:sz w:val="20"/>
                <w:szCs w:val="20"/>
              </w:rPr>
              <w:lastRenderedPageBreak/>
              <w:t xml:space="preserve">наследия, являющихся объектами недвижимости, находящихся в удовлетворительном состоянии, в общем количестве данных объектов </w:t>
            </w:r>
            <w:r w:rsidRPr="00691B3A">
              <w:rPr>
                <w:rStyle w:val="29pt"/>
                <w:rFonts w:eastAsiaTheme="minorHAnsi"/>
                <w:bCs/>
                <w:sz w:val="20"/>
                <w:szCs w:val="20"/>
              </w:rPr>
              <w:t>культурного</w:t>
            </w:r>
          </w:p>
          <w:p w:rsidR="004C5D0F" w:rsidRPr="004C5D0F" w:rsidRDefault="003A43CA" w:rsidP="003A43CA">
            <w:pPr>
              <w:pStyle w:val="ConsPlusNormal"/>
              <w:jc w:val="both"/>
              <w:rPr>
                <w:lang w:val="en-US"/>
              </w:rPr>
            </w:pPr>
            <w:r w:rsidRPr="00691B3A">
              <w:rPr>
                <w:rStyle w:val="29pt"/>
                <w:rFonts w:eastAsiaTheme="minorHAnsi"/>
                <w:bCs/>
                <w:sz w:val="20"/>
                <w:szCs w:val="20"/>
              </w:rPr>
              <w:t>наследия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Pr="00F54CE7" w:rsidRDefault="003A43CA" w:rsidP="00575752">
            <w:pPr>
              <w:pStyle w:val="ConsPlusNormal"/>
              <w:jc w:val="both"/>
            </w:pPr>
            <w:r>
              <w:lastRenderedPageBreak/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 xml:space="preserve">Показатель формируется путем </w:t>
            </w:r>
            <w:r>
              <w:rPr>
                <w:color w:val="000000"/>
                <w:lang w:eastAsia="ru-RU" w:bidi="ru-RU"/>
              </w:rPr>
              <w:lastRenderedPageBreak/>
              <w:t xml:space="preserve">суммирования объектов культурного наследия, находящихся </w:t>
            </w:r>
            <w:proofErr w:type="gramStart"/>
            <w:r>
              <w:rPr>
                <w:color w:val="000000"/>
                <w:lang w:eastAsia="ru-RU" w:bidi="ru-RU"/>
              </w:rPr>
              <w:t>в</w:t>
            </w:r>
            <w:proofErr w:type="gramEnd"/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proofErr w:type="gramStart"/>
            <w:r>
              <w:rPr>
                <w:color w:val="000000"/>
                <w:lang w:eastAsia="ru-RU" w:bidi="ru-RU"/>
              </w:rPr>
              <w:t>удовлетвори тельном состоянии (объектов недвижимости не</w:t>
            </w:r>
            <w:r w:rsidRPr="003A43CA">
              <w:rPr>
                <w:color w:val="000000"/>
                <w:lang w:eastAsia="ru-RU" w:bidi="ru-RU"/>
              </w:rPr>
              <w:t xml:space="preserve"> </w:t>
            </w:r>
            <w:r>
              <w:rPr>
                <w:color w:val="000000"/>
                <w:lang w:eastAsia="ru-RU" w:bidi="ru-RU"/>
              </w:rPr>
              <w:t>требующих</w:t>
            </w:r>
            <w:proofErr w:type="gramEnd"/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капитального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ремонта),</w:t>
            </w:r>
            <w:r w:rsidRPr="003A43CA">
              <w:rPr>
                <w:color w:val="000000"/>
                <w:lang w:eastAsia="ru-RU" w:bidi="ru-RU"/>
              </w:rPr>
              <w:t xml:space="preserve"> </w:t>
            </w:r>
            <w:r>
              <w:rPr>
                <w:color w:val="000000"/>
                <w:lang w:eastAsia="ru-RU" w:bidi="ru-RU"/>
              </w:rPr>
              <w:t>в общем</w:t>
            </w:r>
            <w:r w:rsidRPr="003A43CA">
              <w:rPr>
                <w:color w:val="000000"/>
                <w:lang w:eastAsia="ru-RU" w:bidi="ru-RU"/>
              </w:rPr>
              <w:t xml:space="preserve"> </w:t>
            </w:r>
            <w:r>
              <w:rPr>
                <w:color w:val="000000"/>
                <w:lang w:eastAsia="ru-RU" w:bidi="ru-RU"/>
              </w:rPr>
              <w:t>количестве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объектов</w:t>
            </w:r>
            <w:r w:rsidRPr="003A43CA">
              <w:rPr>
                <w:color w:val="000000"/>
                <w:lang w:eastAsia="ru-RU" w:bidi="ru-RU"/>
              </w:rPr>
              <w:t xml:space="preserve"> </w:t>
            </w:r>
            <w:proofErr w:type="gramStart"/>
            <w:r>
              <w:rPr>
                <w:color w:val="000000"/>
                <w:lang w:eastAsia="ru-RU" w:bidi="ru-RU"/>
              </w:rPr>
              <w:t>культурного</w:t>
            </w:r>
            <w:proofErr w:type="gramEnd"/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наследия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Белгородской</w:t>
            </w:r>
          </w:p>
          <w:p w:rsidR="004C5D0F" w:rsidRPr="00F54CE7" w:rsidRDefault="003A43CA" w:rsidP="003A43CA">
            <w:pPr>
              <w:pStyle w:val="ConsPlusNormal"/>
              <w:jc w:val="both"/>
            </w:pPr>
            <w:r>
              <w:rPr>
                <w:color w:val="000000"/>
                <w:lang w:eastAsia="ru-RU" w:bidi="ru-RU"/>
              </w:rPr>
              <w:t>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Pr="00F54CE7" w:rsidRDefault="003A43CA" w:rsidP="00575752">
            <w:pPr>
              <w:pStyle w:val="ConsPlusNormal"/>
              <w:jc w:val="both"/>
            </w:pPr>
            <w:r>
              <w:rPr>
                <w:color w:val="000000"/>
                <w:lang w:eastAsia="ru-RU" w:bidi="ru-RU"/>
              </w:rPr>
              <w:lastRenderedPageBreak/>
              <w:t>Показатель за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CA" w:rsidRDefault="003A43CA" w:rsidP="003A43CA">
            <w:pPr>
              <w:pStyle w:val="80"/>
              <w:shd w:val="clear" w:color="auto" w:fill="auto"/>
              <w:spacing w:line="221" w:lineRule="exact"/>
              <w:jc w:val="left"/>
            </w:pPr>
            <w:proofErr w:type="spellStart"/>
            <w:r w:rsidRPr="003A43CA">
              <w:rPr>
                <w:rStyle w:val="865pt"/>
                <w:sz w:val="20"/>
                <w:szCs w:val="20"/>
              </w:rPr>
              <w:t>Д</w:t>
            </w:r>
            <w:r>
              <w:rPr>
                <w:rStyle w:val="865pt"/>
              </w:rPr>
              <w:t>удовл</w:t>
            </w:r>
            <w:proofErr w:type="spellEnd"/>
            <w:r>
              <w:rPr>
                <w:rStyle w:val="865pt"/>
              </w:rPr>
              <w:t xml:space="preserve"> </w:t>
            </w:r>
            <w:r w:rsidRPr="00D72663">
              <w:rPr>
                <w:rStyle w:val="865pt"/>
                <w:sz w:val="20"/>
                <w:szCs w:val="20"/>
              </w:rPr>
              <w:t xml:space="preserve">= </w:t>
            </w:r>
            <w:proofErr w:type="spellStart"/>
            <w:r>
              <w:rPr>
                <w:rStyle w:val="865pt"/>
                <w:sz w:val="20"/>
                <w:szCs w:val="20"/>
              </w:rPr>
              <w:t>К</w:t>
            </w:r>
            <w:r>
              <w:rPr>
                <w:rStyle w:val="865pt"/>
              </w:rPr>
              <w:t>удовл</w:t>
            </w:r>
            <w:proofErr w:type="spellEnd"/>
            <w:r>
              <w:rPr>
                <w:rStyle w:val="865pt"/>
              </w:rPr>
              <w:t xml:space="preserve"> / </w:t>
            </w:r>
            <w:r>
              <w:rPr>
                <w:color w:val="000000"/>
                <w:lang w:eastAsia="ru-RU" w:bidi="ru-RU"/>
              </w:rPr>
              <w:t>К</w:t>
            </w:r>
            <w:r w:rsidRPr="003A43CA">
              <w:rPr>
                <w:color w:val="000000"/>
                <w:sz w:val="13"/>
                <w:szCs w:val="13"/>
                <w:lang w:eastAsia="ru-RU" w:bidi="ru-RU"/>
              </w:rPr>
              <w:t>он</w:t>
            </w:r>
            <w:r>
              <w:rPr>
                <w:color w:val="000000"/>
                <w:lang w:eastAsia="ru-RU" w:bidi="ru-RU"/>
              </w:rPr>
              <w:t>х100%,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где: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proofErr w:type="spellStart"/>
            <w:r>
              <w:rPr>
                <w:rStyle w:val="86pt0"/>
              </w:rPr>
              <w:lastRenderedPageBreak/>
              <w:t>Дудовл</w:t>
            </w:r>
            <w:proofErr w:type="spellEnd"/>
            <w:r>
              <w:rPr>
                <w:rStyle w:val="86pt0"/>
              </w:rPr>
              <w:t xml:space="preserve"> </w:t>
            </w:r>
            <w:r>
              <w:rPr>
                <w:color w:val="000000"/>
                <w:lang w:eastAsia="ru-RU" w:bidi="ru-RU"/>
              </w:rPr>
              <w:t>- доля объектов культурного наследия (далее - ОКН), находящихся в удовлетворительном состоянии, от общего количества ОКН, являющихся объектами недвижимости, расположенных на территории Белгородской области;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proofErr w:type="spellStart"/>
            <w:r>
              <w:rPr>
                <w:rStyle w:val="865pt"/>
              </w:rPr>
              <w:t>Кудовл</w:t>
            </w:r>
            <w:proofErr w:type="spellEnd"/>
            <w:r>
              <w:rPr>
                <w:rStyle w:val="865pt"/>
              </w:rPr>
              <w:t xml:space="preserve"> </w:t>
            </w:r>
            <w:r>
              <w:rPr>
                <w:color w:val="000000"/>
                <w:lang w:eastAsia="ru-RU" w:bidi="ru-RU"/>
              </w:rPr>
              <w:t xml:space="preserve">— количество </w:t>
            </w:r>
            <w:r>
              <w:rPr>
                <w:rStyle w:val="865pt"/>
              </w:rPr>
              <w:t xml:space="preserve">ОКН, </w:t>
            </w:r>
            <w:r>
              <w:rPr>
                <w:color w:val="000000"/>
                <w:lang w:eastAsia="ru-RU" w:bidi="ru-RU"/>
              </w:rPr>
              <w:t xml:space="preserve">находящихся в удовлетворительном состоянии, являющихся объектами недвижимости, (информация </w:t>
            </w:r>
            <w:proofErr w:type="gramStart"/>
            <w:r>
              <w:rPr>
                <w:color w:val="000000"/>
                <w:lang w:eastAsia="ru-RU" w:bidi="ru-RU"/>
              </w:rPr>
              <w:t>управления государственной охраны объектов культурного наследия Белгородской области</w:t>
            </w:r>
            <w:proofErr w:type="gramEnd"/>
            <w:r>
              <w:rPr>
                <w:color w:val="000000"/>
                <w:lang w:eastAsia="ru-RU" w:bidi="ru-RU"/>
              </w:rPr>
              <w:t>);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Кон - общее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количество ОКН,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proofErr w:type="gramStart"/>
            <w:r>
              <w:rPr>
                <w:color w:val="000000"/>
                <w:lang w:eastAsia="ru-RU" w:bidi="ru-RU"/>
              </w:rPr>
              <w:t>являющихся</w:t>
            </w:r>
            <w:proofErr w:type="gramEnd"/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объектами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недвижимости,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расположенных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lastRenderedPageBreak/>
              <w:t>на территории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Белгородской области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proofErr w:type="gramStart"/>
            <w:r>
              <w:rPr>
                <w:color w:val="000000"/>
                <w:lang w:eastAsia="ru-RU" w:bidi="ru-RU"/>
              </w:rPr>
              <w:t>(информация</w:t>
            </w:r>
            <w:proofErr w:type="gramEnd"/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управления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государственной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охраны объектов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культурного наследия</w:t>
            </w:r>
          </w:p>
          <w:p w:rsidR="003A43CA" w:rsidRDefault="003A43CA" w:rsidP="003A43CA">
            <w:pPr>
              <w:pStyle w:val="80"/>
              <w:shd w:val="clear" w:color="auto" w:fill="auto"/>
              <w:jc w:val="left"/>
            </w:pPr>
            <w:r>
              <w:rPr>
                <w:color w:val="000000"/>
                <w:lang w:eastAsia="ru-RU" w:bidi="ru-RU"/>
              </w:rPr>
              <w:t>Белгородской</w:t>
            </w:r>
          </w:p>
          <w:p w:rsidR="004C5D0F" w:rsidRPr="00F54CE7" w:rsidRDefault="003A43CA" w:rsidP="003A43CA">
            <w:pPr>
              <w:pStyle w:val="ConsPlusNormal"/>
              <w:jc w:val="both"/>
            </w:pPr>
            <w:r>
              <w:rPr>
                <w:color w:val="000000"/>
                <w:lang w:eastAsia="ru-RU" w:bidi="ru-RU"/>
              </w:rPr>
              <w:t>области)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Pr="00F54CE7" w:rsidRDefault="004C5D0F" w:rsidP="00575752">
            <w:pPr>
              <w:pStyle w:val="ConsPlusNormal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Pr="00F54CE7" w:rsidRDefault="003A43CA" w:rsidP="00575752">
            <w:pPr>
              <w:pStyle w:val="ConsPlusNormal"/>
              <w:jc w:val="both"/>
            </w:pPr>
            <w:r>
              <w:t>Периодическая отчетность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Pr="00F54CE7" w:rsidRDefault="004C5D0F" w:rsidP="00575752">
            <w:pPr>
              <w:pStyle w:val="ConsPlusNormal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Pr="00F54CE7" w:rsidRDefault="003A43CA" w:rsidP="00575752">
            <w:pPr>
              <w:pStyle w:val="ConsPlusNormal"/>
              <w:jc w:val="both"/>
            </w:pPr>
            <w:r>
              <w:rPr>
                <w:iCs/>
              </w:rPr>
              <w:t xml:space="preserve">Управление культуры </w:t>
            </w:r>
            <w:r>
              <w:rPr>
                <w:iCs/>
              </w:rPr>
              <w:lastRenderedPageBreak/>
              <w:t xml:space="preserve">администрации Алексеевского </w:t>
            </w:r>
            <w:r w:rsidR="00F276AB">
              <w:t>муниципального</w:t>
            </w:r>
            <w:r w:rsidR="00F276AB">
              <w:rPr>
                <w:iCs/>
              </w:rPr>
              <w:t xml:space="preserve"> </w:t>
            </w:r>
            <w:r>
              <w:rPr>
                <w:iCs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Pr="00F54CE7" w:rsidRDefault="004C5D0F" w:rsidP="00575752">
            <w:pPr>
              <w:pStyle w:val="ConsPlusNormal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0F" w:rsidRPr="00F54CE7" w:rsidRDefault="003A43CA" w:rsidP="00575752">
            <w:pPr>
              <w:pStyle w:val="ConsPlusNormal"/>
              <w:jc w:val="both"/>
            </w:pPr>
            <w:r>
              <w:t xml:space="preserve">С 1-го рабочего дня </w:t>
            </w:r>
            <w:r>
              <w:lastRenderedPageBreak/>
              <w:t>по 10-е число после отчетного периода</w:t>
            </w:r>
          </w:p>
        </w:tc>
      </w:tr>
    </w:tbl>
    <w:p w:rsidR="00575752" w:rsidRDefault="00575752" w:rsidP="00575752">
      <w:bookmarkStart w:id="2" w:name="_Hlk109748406"/>
      <w:bookmarkEnd w:id="2"/>
    </w:p>
    <w:sectPr w:rsidR="00575752" w:rsidSect="007779C1">
      <w:pgSz w:w="16840" w:h="11907" w:orient="landscape" w:code="9"/>
      <w:pgMar w:top="1134" w:right="567" w:bottom="1134" w:left="567" w:header="709" w:footer="709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EA6" w:rsidRDefault="00E65EA6" w:rsidP="00A7096D">
      <w:pPr>
        <w:spacing w:after="0" w:line="240" w:lineRule="auto"/>
      </w:pPr>
      <w:r>
        <w:separator/>
      </w:r>
    </w:p>
  </w:endnote>
  <w:endnote w:type="continuationSeparator" w:id="0">
    <w:p w:rsidR="00E65EA6" w:rsidRDefault="00E65EA6" w:rsidP="00A70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C49" w:rsidRPr="001B2199" w:rsidRDefault="00F66C49" w:rsidP="00575752">
    <w:pPr>
      <w:pStyle w:val="af8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C49" w:rsidRPr="001B2199" w:rsidRDefault="00F66C49" w:rsidP="00575752">
    <w:pPr>
      <w:pStyle w:val="af8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EA6" w:rsidRDefault="00E65EA6" w:rsidP="00A7096D">
      <w:pPr>
        <w:spacing w:after="0" w:line="240" w:lineRule="auto"/>
      </w:pPr>
      <w:r>
        <w:separator/>
      </w:r>
    </w:p>
  </w:footnote>
  <w:footnote w:type="continuationSeparator" w:id="0">
    <w:p w:rsidR="00E65EA6" w:rsidRDefault="00E65EA6" w:rsidP="00A70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0330091"/>
      <w:docPartObj>
        <w:docPartGallery w:val="Page Numbers (Top of Page)"/>
        <w:docPartUnique/>
      </w:docPartObj>
    </w:sdtPr>
    <w:sdtContent>
      <w:p w:rsidR="00F66C49" w:rsidRDefault="00F66C49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55CA">
          <w:rPr>
            <w:noProof/>
          </w:rPr>
          <w:t>23</w:t>
        </w:r>
        <w:r>
          <w:fldChar w:fldCharType="end"/>
        </w:r>
      </w:p>
    </w:sdtContent>
  </w:sdt>
  <w:p w:rsidR="00F66C49" w:rsidRDefault="00F66C49">
    <w:pPr>
      <w:pStyle w:val="afb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71799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66C49" w:rsidRPr="00CC0BDE" w:rsidRDefault="00F66C49" w:rsidP="00575752">
        <w:pPr>
          <w:pStyle w:val="af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C0BD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0BD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0BD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D55CA">
          <w:rPr>
            <w:rFonts w:ascii="Times New Roman" w:hAnsi="Times New Roman" w:cs="Times New Roman"/>
            <w:noProof/>
            <w:sz w:val="24"/>
            <w:szCs w:val="24"/>
          </w:rPr>
          <w:t>63</w:t>
        </w:r>
        <w:r w:rsidRPr="00CC0BD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3913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66C49" w:rsidRPr="002D4847" w:rsidRDefault="00F66C49" w:rsidP="00575752">
        <w:pPr>
          <w:pStyle w:val="af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D48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D48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D48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D55CA">
          <w:rPr>
            <w:rFonts w:ascii="Times New Roman" w:hAnsi="Times New Roman" w:cs="Times New Roman"/>
            <w:noProof/>
            <w:sz w:val="24"/>
            <w:szCs w:val="24"/>
          </w:rPr>
          <w:t>55</w:t>
        </w:r>
        <w:r w:rsidRPr="002D48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C73A0"/>
    <w:multiLevelType w:val="hybridMultilevel"/>
    <w:tmpl w:val="18E68C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1404EF"/>
    <w:multiLevelType w:val="multilevel"/>
    <w:tmpl w:val="C9E021B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DC0044"/>
    <w:multiLevelType w:val="multilevel"/>
    <w:tmpl w:val="DAAA60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BB0846"/>
    <w:multiLevelType w:val="multilevel"/>
    <w:tmpl w:val="D6E48B72"/>
    <w:lvl w:ilvl="0">
      <w:start w:val="1"/>
      <w:numFmt w:val="upperRoman"/>
      <w:lvlText w:val="%1."/>
      <w:lvlJc w:val="left"/>
      <w:pPr>
        <w:ind w:left="1080" w:hanging="72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5DF671F6"/>
    <w:multiLevelType w:val="hybridMultilevel"/>
    <w:tmpl w:val="3B68801C"/>
    <w:lvl w:ilvl="0" w:tplc="F5BE104A">
      <w:start w:val="1"/>
      <w:numFmt w:val="decimal"/>
      <w:lvlText w:val="%1."/>
      <w:lvlJc w:val="left"/>
      <w:pPr>
        <w:ind w:left="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D85CCB"/>
    <w:multiLevelType w:val="multilevel"/>
    <w:tmpl w:val="AE1882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2C152D3"/>
    <w:multiLevelType w:val="multilevel"/>
    <w:tmpl w:val="D41A95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DE5"/>
    <w:rsid w:val="00005123"/>
    <w:rsid w:val="0001017B"/>
    <w:rsid w:val="00013E17"/>
    <w:rsid w:val="0001514A"/>
    <w:rsid w:val="00021D7C"/>
    <w:rsid w:val="0002401E"/>
    <w:rsid w:val="00030D7E"/>
    <w:rsid w:val="000443DC"/>
    <w:rsid w:val="000656FB"/>
    <w:rsid w:val="000851F2"/>
    <w:rsid w:val="000871B1"/>
    <w:rsid w:val="000A7793"/>
    <w:rsid w:val="000D57D3"/>
    <w:rsid w:val="000E6A73"/>
    <w:rsid w:val="000F0507"/>
    <w:rsid w:val="00102F9C"/>
    <w:rsid w:val="00106150"/>
    <w:rsid w:val="0011115B"/>
    <w:rsid w:val="0012187B"/>
    <w:rsid w:val="00124BBF"/>
    <w:rsid w:val="0012544D"/>
    <w:rsid w:val="00145ECB"/>
    <w:rsid w:val="001530C0"/>
    <w:rsid w:val="00153EE0"/>
    <w:rsid w:val="00154D57"/>
    <w:rsid w:val="001556C4"/>
    <w:rsid w:val="00160633"/>
    <w:rsid w:val="00163EEB"/>
    <w:rsid w:val="0016446A"/>
    <w:rsid w:val="00166DDF"/>
    <w:rsid w:val="00167B5F"/>
    <w:rsid w:val="00183202"/>
    <w:rsid w:val="001875A3"/>
    <w:rsid w:val="001A00AF"/>
    <w:rsid w:val="001A2FE9"/>
    <w:rsid w:val="001B29C1"/>
    <w:rsid w:val="001D37F3"/>
    <w:rsid w:val="001D3D83"/>
    <w:rsid w:val="002064F4"/>
    <w:rsid w:val="00206E63"/>
    <w:rsid w:val="002160F5"/>
    <w:rsid w:val="002206E5"/>
    <w:rsid w:val="00235C6E"/>
    <w:rsid w:val="00237D00"/>
    <w:rsid w:val="00256547"/>
    <w:rsid w:val="00267611"/>
    <w:rsid w:val="002846FD"/>
    <w:rsid w:val="00291E56"/>
    <w:rsid w:val="002B20D7"/>
    <w:rsid w:val="002C4A6A"/>
    <w:rsid w:val="002C6B5F"/>
    <w:rsid w:val="002D7678"/>
    <w:rsid w:val="0030292A"/>
    <w:rsid w:val="00305000"/>
    <w:rsid w:val="00316324"/>
    <w:rsid w:val="0032185C"/>
    <w:rsid w:val="003327C3"/>
    <w:rsid w:val="00336A0B"/>
    <w:rsid w:val="00354904"/>
    <w:rsid w:val="00354E8B"/>
    <w:rsid w:val="00364586"/>
    <w:rsid w:val="0037082F"/>
    <w:rsid w:val="0038249B"/>
    <w:rsid w:val="00382829"/>
    <w:rsid w:val="00387804"/>
    <w:rsid w:val="00391FEE"/>
    <w:rsid w:val="003A43CA"/>
    <w:rsid w:val="003A55B8"/>
    <w:rsid w:val="003B2652"/>
    <w:rsid w:val="003D3AC5"/>
    <w:rsid w:val="003D57FE"/>
    <w:rsid w:val="003D5B2A"/>
    <w:rsid w:val="003E0B41"/>
    <w:rsid w:val="003F1FC1"/>
    <w:rsid w:val="003F5A82"/>
    <w:rsid w:val="00410A9C"/>
    <w:rsid w:val="00414AD6"/>
    <w:rsid w:val="00417642"/>
    <w:rsid w:val="00423939"/>
    <w:rsid w:val="004274D4"/>
    <w:rsid w:val="00435C04"/>
    <w:rsid w:val="004426FD"/>
    <w:rsid w:val="004663ED"/>
    <w:rsid w:val="00497DC5"/>
    <w:rsid w:val="004A7426"/>
    <w:rsid w:val="004B5876"/>
    <w:rsid w:val="004C14BC"/>
    <w:rsid w:val="004C5D0F"/>
    <w:rsid w:val="004F02FC"/>
    <w:rsid w:val="004F0A1F"/>
    <w:rsid w:val="0051420A"/>
    <w:rsid w:val="005377AA"/>
    <w:rsid w:val="00561743"/>
    <w:rsid w:val="005659FA"/>
    <w:rsid w:val="00575752"/>
    <w:rsid w:val="00576F31"/>
    <w:rsid w:val="00580F73"/>
    <w:rsid w:val="0058654E"/>
    <w:rsid w:val="0058687C"/>
    <w:rsid w:val="00597824"/>
    <w:rsid w:val="005A15E9"/>
    <w:rsid w:val="005A2473"/>
    <w:rsid w:val="005C4508"/>
    <w:rsid w:val="005C699F"/>
    <w:rsid w:val="005E0A06"/>
    <w:rsid w:val="005E73DC"/>
    <w:rsid w:val="00605BDF"/>
    <w:rsid w:val="00607FE4"/>
    <w:rsid w:val="00616A80"/>
    <w:rsid w:val="006213A4"/>
    <w:rsid w:val="00626201"/>
    <w:rsid w:val="0063661C"/>
    <w:rsid w:val="006445BF"/>
    <w:rsid w:val="00653642"/>
    <w:rsid w:val="00666A4A"/>
    <w:rsid w:val="00667168"/>
    <w:rsid w:val="00673257"/>
    <w:rsid w:val="00676904"/>
    <w:rsid w:val="006779D0"/>
    <w:rsid w:val="00686571"/>
    <w:rsid w:val="00686FE0"/>
    <w:rsid w:val="0068728D"/>
    <w:rsid w:val="00691B3A"/>
    <w:rsid w:val="0069795D"/>
    <w:rsid w:val="006A1DF7"/>
    <w:rsid w:val="006A2BE4"/>
    <w:rsid w:val="006D512D"/>
    <w:rsid w:val="006E6B72"/>
    <w:rsid w:val="006E7A5C"/>
    <w:rsid w:val="006F3319"/>
    <w:rsid w:val="00732EEE"/>
    <w:rsid w:val="00736D23"/>
    <w:rsid w:val="00741807"/>
    <w:rsid w:val="007561A0"/>
    <w:rsid w:val="00756D53"/>
    <w:rsid w:val="00757B3E"/>
    <w:rsid w:val="00763634"/>
    <w:rsid w:val="00763978"/>
    <w:rsid w:val="00766A61"/>
    <w:rsid w:val="00767921"/>
    <w:rsid w:val="00770331"/>
    <w:rsid w:val="007779C1"/>
    <w:rsid w:val="00790F34"/>
    <w:rsid w:val="00792209"/>
    <w:rsid w:val="007979D0"/>
    <w:rsid w:val="007A38D8"/>
    <w:rsid w:val="007A5AEA"/>
    <w:rsid w:val="007B0BEB"/>
    <w:rsid w:val="007B3EFF"/>
    <w:rsid w:val="007D5726"/>
    <w:rsid w:val="007D6A30"/>
    <w:rsid w:val="007D7834"/>
    <w:rsid w:val="007E0F3F"/>
    <w:rsid w:val="007E4401"/>
    <w:rsid w:val="007F1354"/>
    <w:rsid w:val="0082268B"/>
    <w:rsid w:val="00830E43"/>
    <w:rsid w:val="008444CD"/>
    <w:rsid w:val="00867754"/>
    <w:rsid w:val="00870765"/>
    <w:rsid w:val="008741BB"/>
    <w:rsid w:val="008A0DE4"/>
    <w:rsid w:val="008A6E93"/>
    <w:rsid w:val="008B1898"/>
    <w:rsid w:val="008B3A20"/>
    <w:rsid w:val="008B4338"/>
    <w:rsid w:val="008D2E67"/>
    <w:rsid w:val="008E19F0"/>
    <w:rsid w:val="008E1B22"/>
    <w:rsid w:val="008E24C9"/>
    <w:rsid w:val="008E469F"/>
    <w:rsid w:val="008F5829"/>
    <w:rsid w:val="00910E80"/>
    <w:rsid w:val="009151AA"/>
    <w:rsid w:val="00920F8D"/>
    <w:rsid w:val="009318F9"/>
    <w:rsid w:val="00933DA4"/>
    <w:rsid w:val="00934C41"/>
    <w:rsid w:val="00942B08"/>
    <w:rsid w:val="00944BE7"/>
    <w:rsid w:val="00966A36"/>
    <w:rsid w:val="00976D41"/>
    <w:rsid w:val="00985A03"/>
    <w:rsid w:val="00997DD0"/>
    <w:rsid w:val="009A5DDA"/>
    <w:rsid w:val="009B4572"/>
    <w:rsid w:val="009C1059"/>
    <w:rsid w:val="009D28D9"/>
    <w:rsid w:val="009D2BED"/>
    <w:rsid w:val="009D5887"/>
    <w:rsid w:val="009D5CD4"/>
    <w:rsid w:val="009D77F1"/>
    <w:rsid w:val="009E0BEB"/>
    <w:rsid w:val="009E1517"/>
    <w:rsid w:val="009F0BCC"/>
    <w:rsid w:val="009F1584"/>
    <w:rsid w:val="009F5D00"/>
    <w:rsid w:val="00A006B5"/>
    <w:rsid w:val="00A07B28"/>
    <w:rsid w:val="00A14A05"/>
    <w:rsid w:val="00A150D9"/>
    <w:rsid w:val="00A15F72"/>
    <w:rsid w:val="00A16000"/>
    <w:rsid w:val="00A174E6"/>
    <w:rsid w:val="00A424CD"/>
    <w:rsid w:val="00A46B64"/>
    <w:rsid w:val="00A7096D"/>
    <w:rsid w:val="00A712EB"/>
    <w:rsid w:val="00A829A5"/>
    <w:rsid w:val="00A844CB"/>
    <w:rsid w:val="00A96FFB"/>
    <w:rsid w:val="00AB045C"/>
    <w:rsid w:val="00AD2948"/>
    <w:rsid w:val="00AE17F2"/>
    <w:rsid w:val="00B04B8D"/>
    <w:rsid w:val="00B05912"/>
    <w:rsid w:val="00B07F10"/>
    <w:rsid w:val="00B10F1D"/>
    <w:rsid w:val="00B14142"/>
    <w:rsid w:val="00B144CA"/>
    <w:rsid w:val="00B210D3"/>
    <w:rsid w:val="00B22569"/>
    <w:rsid w:val="00B3426C"/>
    <w:rsid w:val="00B36936"/>
    <w:rsid w:val="00B52167"/>
    <w:rsid w:val="00B601A2"/>
    <w:rsid w:val="00B70212"/>
    <w:rsid w:val="00B71E71"/>
    <w:rsid w:val="00B747B3"/>
    <w:rsid w:val="00B81F7F"/>
    <w:rsid w:val="00BB204F"/>
    <w:rsid w:val="00BB6A81"/>
    <w:rsid w:val="00BC6A61"/>
    <w:rsid w:val="00BD0EB8"/>
    <w:rsid w:val="00BD678C"/>
    <w:rsid w:val="00BF5A34"/>
    <w:rsid w:val="00C0392D"/>
    <w:rsid w:val="00C039A6"/>
    <w:rsid w:val="00C163C0"/>
    <w:rsid w:val="00C220A6"/>
    <w:rsid w:val="00C316DD"/>
    <w:rsid w:val="00C41B9A"/>
    <w:rsid w:val="00C4258A"/>
    <w:rsid w:val="00C42A65"/>
    <w:rsid w:val="00C549FB"/>
    <w:rsid w:val="00C6768A"/>
    <w:rsid w:val="00C87644"/>
    <w:rsid w:val="00C9206E"/>
    <w:rsid w:val="00C95352"/>
    <w:rsid w:val="00C97CE0"/>
    <w:rsid w:val="00CF18B8"/>
    <w:rsid w:val="00CF37F6"/>
    <w:rsid w:val="00CF3A45"/>
    <w:rsid w:val="00D05596"/>
    <w:rsid w:val="00D22AD0"/>
    <w:rsid w:val="00D2337B"/>
    <w:rsid w:val="00D356BC"/>
    <w:rsid w:val="00D52DE4"/>
    <w:rsid w:val="00D72663"/>
    <w:rsid w:val="00D749AF"/>
    <w:rsid w:val="00D90B6C"/>
    <w:rsid w:val="00DA18DC"/>
    <w:rsid w:val="00DA5C96"/>
    <w:rsid w:val="00DA7C43"/>
    <w:rsid w:val="00DB4051"/>
    <w:rsid w:val="00DB7F80"/>
    <w:rsid w:val="00DC4CF5"/>
    <w:rsid w:val="00DD1E4F"/>
    <w:rsid w:val="00DD1F56"/>
    <w:rsid w:val="00DD55CA"/>
    <w:rsid w:val="00DD6635"/>
    <w:rsid w:val="00DE328B"/>
    <w:rsid w:val="00DE744C"/>
    <w:rsid w:val="00DF4077"/>
    <w:rsid w:val="00DF440F"/>
    <w:rsid w:val="00DF65B5"/>
    <w:rsid w:val="00E06761"/>
    <w:rsid w:val="00E06D2C"/>
    <w:rsid w:val="00E06DE5"/>
    <w:rsid w:val="00E075B1"/>
    <w:rsid w:val="00E237DE"/>
    <w:rsid w:val="00E24C47"/>
    <w:rsid w:val="00E30972"/>
    <w:rsid w:val="00E47ECF"/>
    <w:rsid w:val="00E65EA6"/>
    <w:rsid w:val="00E71345"/>
    <w:rsid w:val="00E853EF"/>
    <w:rsid w:val="00E97FB0"/>
    <w:rsid w:val="00EB259F"/>
    <w:rsid w:val="00EB502F"/>
    <w:rsid w:val="00ED0963"/>
    <w:rsid w:val="00EE1BD1"/>
    <w:rsid w:val="00EE302B"/>
    <w:rsid w:val="00F010D3"/>
    <w:rsid w:val="00F1397C"/>
    <w:rsid w:val="00F148AF"/>
    <w:rsid w:val="00F276AB"/>
    <w:rsid w:val="00F27BC1"/>
    <w:rsid w:val="00F3171A"/>
    <w:rsid w:val="00F66C49"/>
    <w:rsid w:val="00F73265"/>
    <w:rsid w:val="00F8710C"/>
    <w:rsid w:val="00F94F5F"/>
    <w:rsid w:val="00FA3B68"/>
    <w:rsid w:val="00FB39FF"/>
    <w:rsid w:val="00FB3CDD"/>
    <w:rsid w:val="00FD6D3B"/>
    <w:rsid w:val="00FE385C"/>
    <w:rsid w:val="00FE4251"/>
    <w:rsid w:val="00FE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7575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75752"/>
    <w:pPr>
      <w:keepNext/>
      <w:keepLines/>
      <w:spacing w:before="120" w:after="120" w:line="259" w:lineRule="auto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757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"/>
    <w:link w:val="40"/>
    <w:uiPriority w:val="9"/>
    <w:unhideWhenUsed/>
    <w:qFormat/>
    <w:rsid w:val="00A7096D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575752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75752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57575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0">
    <w:name w:val="List Paragraph"/>
    <w:basedOn w:val="a"/>
    <w:uiPriority w:val="34"/>
    <w:qFormat/>
    <w:rsid w:val="00A7096D"/>
    <w:pPr>
      <w:ind w:left="720"/>
      <w:contextualSpacing/>
    </w:pPr>
  </w:style>
  <w:style w:type="character" w:customStyle="1" w:styleId="40">
    <w:name w:val="Заголовок 4 Знак"/>
    <w:basedOn w:val="a1"/>
    <w:link w:val="4"/>
    <w:uiPriority w:val="9"/>
    <w:rsid w:val="00A7096D"/>
    <w:rPr>
      <w:rFonts w:ascii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2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F27BC1"/>
    <w:rPr>
      <w:rFonts w:ascii="Tahoma" w:hAnsi="Tahoma" w:cs="Tahoma"/>
      <w:sz w:val="16"/>
      <w:szCs w:val="16"/>
    </w:rPr>
  </w:style>
  <w:style w:type="table" w:styleId="a6">
    <w:name w:val="Table Grid"/>
    <w:basedOn w:val="a2"/>
    <w:uiPriority w:val="39"/>
    <w:rsid w:val="00F27BC1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1"/>
    <w:uiPriority w:val="99"/>
    <w:unhideWhenUsed/>
    <w:rsid w:val="00F27BC1"/>
    <w:rPr>
      <w:color w:val="0000FF" w:themeColor="hyperlink"/>
      <w:u w:val="single"/>
    </w:rPr>
  </w:style>
  <w:style w:type="paragraph" w:styleId="a8">
    <w:name w:val="footnote text"/>
    <w:basedOn w:val="a"/>
    <w:link w:val="a9"/>
    <w:uiPriority w:val="99"/>
    <w:unhideWhenUsed/>
    <w:rsid w:val="00A7096D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A7096D"/>
    <w:rPr>
      <w:rFonts w:ascii="Times New Roman" w:hAnsi="Times New Roman"/>
      <w:sz w:val="18"/>
      <w:szCs w:val="20"/>
    </w:rPr>
  </w:style>
  <w:style w:type="character" w:styleId="aa">
    <w:name w:val="footnote reference"/>
    <w:uiPriority w:val="99"/>
    <w:unhideWhenUsed/>
    <w:rsid w:val="00A7096D"/>
    <w:rPr>
      <w:rFonts w:ascii="Times New Roman" w:hAnsi="Times New Roman" w:cs="Times New Roman" w:hint="default"/>
      <w:vertAlign w:val="superscript"/>
    </w:rPr>
  </w:style>
  <w:style w:type="table" w:customStyle="1" w:styleId="11">
    <w:name w:val="Сетка таблицы1"/>
    <w:basedOn w:val="a2"/>
    <w:next w:val="a6"/>
    <w:uiPriority w:val="39"/>
    <w:rsid w:val="00A7096D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1"/>
    <w:uiPriority w:val="99"/>
    <w:semiHidden/>
    <w:unhideWhenUsed/>
    <w:rsid w:val="00575752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575752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rsid w:val="00575752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575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757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e">
    <w:name w:val="Тема примечания Знак"/>
    <w:basedOn w:val="ad"/>
    <w:link w:val="af"/>
    <w:uiPriority w:val="99"/>
    <w:semiHidden/>
    <w:rsid w:val="00575752"/>
    <w:rPr>
      <w:b/>
      <w:bCs/>
      <w:sz w:val="20"/>
      <w:szCs w:val="20"/>
    </w:rPr>
  </w:style>
  <w:style w:type="paragraph" w:styleId="af">
    <w:name w:val="annotation subject"/>
    <w:basedOn w:val="ac"/>
    <w:next w:val="ac"/>
    <w:link w:val="ae"/>
    <w:uiPriority w:val="99"/>
    <w:semiHidden/>
    <w:unhideWhenUsed/>
    <w:rsid w:val="00575752"/>
    <w:rPr>
      <w:b/>
      <w:bCs/>
    </w:rPr>
  </w:style>
  <w:style w:type="paragraph" w:customStyle="1" w:styleId="ConsPlusCell">
    <w:name w:val="ConsPlusCell"/>
    <w:uiPriority w:val="99"/>
    <w:rsid w:val="005757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575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575752"/>
  </w:style>
  <w:style w:type="table" w:customStyle="1" w:styleId="41">
    <w:name w:val="Сетка таблицы4"/>
    <w:basedOn w:val="a2"/>
    <w:next w:val="a6"/>
    <w:uiPriority w:val="39"/>
    <w:rsid w:val="00575752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рмальный (таблица)"/>
    <w:basedOn w:val="a"/>
    <w:next w:val="a"/>
    <w:uiPriority w:val="99"/>
    <w:rsid w:val="0057575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5757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4">
    <w:name w:val="Текст концевой сноски Знак"/>
    <w:basedOn w:val="a1"/>
    <w:link w:val="af5"/>
    <w:uiPriority w:val="99"/>
    <w:semiHidden/>
    <w:rsid w:val="00575752"/>
    <w:rPr>
      <w:sz w:val="20"/>
      <w:szCs w:val="20"/>
    </w:rPr>
  </w:style>
  <w:style w:type="paragraph" w:styleId="af5">
    <w:name w:val="endnote text"/>
    <w:basedOn w:val="a"/>
    <w:link w:val="af4"/>
    <w:uiPriority w:val="99"/>
    <w:semiHidden/>
    <w:unhideWhenUsed/>
    <w:rsid w:val="00575752"/>
    <w:pPr>
      <w:spacing w:after="0" w:line="240" w:lineRule="auto"/>
    </w:pPr>
    <w:rPr>
      <w:sz w:val="20"/>
      <w:szCs w:val="20"/>
    </w:rPr>
  </w:style>
  <w:style w:type="character" w:styleId="af6">
    <w:name w:val="endnote reference"/>
    <w:basedOn w:val="a1"/>
    <w:uiPriority w:val="99"/>
    <w:unhideWhenUsed/>
    <w:rsid w:val="00575752"/>
    <w:rPr>
      <w:vertAlign w:val="superscript"/>
    </w:rPr>
  </w:style>
  <w:style w:type="paragraph" w:styleId="af7">
    <w:name w:val="Revision"/>
    <w:hidden/>
    <w:uiPriority w:val="99"/>
    <w:semiHidden/>
    <w:rsid w:val="00575752"/>
    <w:pPr>
      <w:spacing w:after="0" w:line="240" w:lineRule="auto"/>
    </w:pPr>
  </w:style>
  <w:style w:type="table" w:customStyle="1" w:styleId="TableGrid">
    <w:name w:val="TableGrid"/>
    <w:rsid w:val="0057575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575752"/>
    <w:pPr>
      <w:spacing w:after="3" w:line="259" w:lineRule="auto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575752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575752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styleId="af8">
    <w:name w:val="footer"/>
    <w:basedOn w:val="a"/>
    <w:link w:val="af9"/>
    <w:uiPriority w:val="99"/>
    <w:unhideWhenUsed/>
    <w:rsid w:val="00575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1"/>
    <w:link w:val="af8"/>
    <w:uiPriority w:val="99"/>
    <w:rsid w:val="00575752"/>
  </w:style>
  <w:style w:type="character" w:styleId="afa">
    <w:name w:val="page number"/>
    <w:basedOn w:val="a1"/>
    <w:rsid w:val="00575752"/>
  </w:style>
  <w:style w:type="paragraph" w:customStyle="1" w:styleId="Default">
    <w:name w:val="Default"/>
    <w:rsid w:val="005757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757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57575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Body Text"/>
    <w:basedOn w:val="a"/>
    <w:link w:val="afc"/>
    <w:uiPriority w:val="1"/>
    <w:qFormat/>
    <w:rsid w:val="005757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c">
    <w:name w:val="Основной текст Знак"/>
    <w:basedOn w:val="a1"/>
    <w:link w:val="afb"/>
    <w:uiPriority w:val="1"/>
    <w:rsid w:val="00575752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5757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757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FontStyle74">
    <w:name w:val="Font Style74"/>
    <w:uiPriority w:val="99"/>
    <w:rsid w:val="00A15F72"/>
    <w:rPr>
      <w:rFonts w:ascii="Times New Roman" w:hAnsi="Times New Roman" w:cs="Times New Roman" w:hint="default"/>
      <w:sz w:val="26"/>
      <w:szCs w:val="26"/>
    </w:rPr>
  </w:style>
  <w:style w:type="paragraph" w:customStyle="1" w:styleId="Style38">
    <w:name w:val="Style38"/>
    <w:basedOn w:val="a"/>
    <w:uiPriority w:val="99"/>
    <w:rsid w:val="00A15F72"/>
    <w:pPr>
      <w:widowControl w:val="0"/>
      <w:autoSpaceDE w:val="0"/>
      <w:autoSpaceDN w:val="0"/>
      <w:adjustRightInd w:val="0"/>
      <w:spacing w:after="0" w:line="313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2">
    <w:name w:val="Style42"/>
    <w:basedOn w:val="a"/>
    <w:uiPriority w:val="99"/>
    <w:rsid w:val="008E19F0"/>
    <w:pPr>
      <w:widowControl w:val="0"/>
      <w:autoSpaceDE w:val="0"/>
      <w:autoSpaceDN w:val="0"/>
      <w:adjustRightInd w:val="0"/>
      <w:spacing w:after="0" w:line="314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rmal (Web)"/>
    <w:basedOn w:val="a"/>
    <w:uiPriority w:val="99"/>
    <w:rsid w:val="0016446A"/>
    <w:pPr>
      <w:spacing w:before="150" w:after="0" w:line="255" w:lineRule="atLeast"/>
    </w:pPr>
    <w:rPr>
      <w:rFonts w:ascii="Arial" w:eastAsia="Times New Roman" w:hAnsi="Arial" w:cs="Arial"/>
      <w:color w:val="304257"/>
      <w:sz w:val="21"/>
      <w:szCs w:val="21"/>
      <w:lang w:eastAsia="ru-RU"/>
    </w:rPr>
  </w:style>
  <w:style w:type="character" w:customStyle="1" w:styleId="21">
    <w:name w:val="Основной текст (2)_"/>
    <w:basedOn w:val="a1"/>
    <w:link w:val="22"/>
    <w:rsid w:val="0000512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05123"/>
    <w:pPr>
      <w:widowControl w:val="0"/>
      <w:shd w:val="clear" w:color="auto" w:fill="FFFFFF"/>
      <w:spacing w:after="0" w:line="374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95pt">
    <w:name w:val="Основной текст (2) + 9;5 pt"/>
    <w:basedOn w:val="21"/>
    <w:rsid w:val="006979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basedOn w:val="21"/>
    <w:rsid w:val="00F010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1"/>
    <w:rsid w:val="00687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44">
    <w:name w:val="Основной текст (44)_"/>
    <w:basedOn w:val="a1"/>
    <w:link w:val="440"/>
    <w:rsid w:val="007E4401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40">
    <w:name w:val="Основной текст (44)"/>
    <w:basedOn w:val="a"/>
    <w:link w:val="44"/>
    <w:rsid w:val="007E440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8pt">
    <w:name w:val="Основной текст (2) + 8 pt;Полужирный"/>
    <w:basedOn w:val="21"/>
    <w:rsid w:val="00691B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1"/>
    <w:rsid w:val="00CF37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9">
    <w:name w:val="Основной текст (19)_"/>
    <w:basedOn w:val="a1"/>
    <w:link w:val="190"/>
    <w:rsid w:val="007979D0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7979D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88pt">
    <w:name w:val="Основной текст (8) + 8 pt;Полужирный"/>
    <w:basedOn w:val="a1"/>
    <w:rsid w:val="00732E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">
    <w:name w:val="Основной текст (8)_"/>
    <w:basedOn w:val="a1"/>
    <w:link w:val="80"/>
    <w:rsid w:val="0062620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626201"/>
    <w:pPr>
      <w:widowControl w:val="0"/>
      <w:shd w:val="clear" w:color="auto" w:fill="FFFFFF"/>
      <w:spacing w:after="0" w:line="226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89pt">
    <w:name w:val="Основной текст (8) + 9 pt"/>
    <w:basedOn w:val="8"/>
    <w:rsid w:val="00FE5B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8105pt">
    <w:name w:val="Основной текст (8) + 10;5 pt;Полужирный"/>
    <w:basedOn w:val="8"/>
    <w:rsid w:val="003E0B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3pt">
    <w:name w:val="Основной текст (2) + Полужирный;Интервал 3 pt"/>
    <w:basedOn w:val="21"/>
    <w:rsid w:val="00B07F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86pt">
    <w:name w:val="Основной текст (8) + 6 pt"/>
    <w:basedOn w:val="8"/>
    <w:rsid w:val="008A6E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81pt">
    <w:name w:val="Основной текст (8) + Интервал 1 pt"/>
    <w:basedOn w:val="8"/>
    <w:rsid w:val="000871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5)_"/>
    <w:basedOn w:val="a1"/>
    <w:link w:val="250"/>
    <w:rsid w:val="006779D0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250">
    <w:name w:val="Основной текст (25)"/>
    <w:basedOn w:val="a"/>
    <w:link w:val="25"/>
    <w:rsid w:val="006779D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865pt">
    <w:name w:val="Основной текст (8) + 6;5 pt"/>
    <w:basedOn w:val="8"/>
    <w:rsid w:val="003A43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86pt0">
    <w:name w:val="Основной текст (8) + 6 pt;Малые прописные"/>
    <w:basedOn w:val="8"/>
    <w:rsid w:val="003A43C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2"/>
    <w:next w:val="a6"/>
    <w:uiPriority w:val="39"/>
    <w:rsid w:val="009A5DDA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 Spacing"/>
    <w:uiPriority w:val="1"/>
    <w:qFormat/>
    <w:rsid w:val="008E24C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7575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75752"/>
    <w:pPr>
      <w:keepNext/>
      <w:keepLines/>
      <w:spacing w:before="120" w:after="120" w:line="259" w:lineRule="auto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757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"/>
    <w:link w:val="40"/>
    <w:uiPriority w:val="9"/>
    <w:unhideWhenUsed/>
    <w:qFormat/>
    <w:rsid w:val="00A7096D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575752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575752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57575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0">
    <w:name w:val="List Paragraph"/>
    <w:basedOn w:val="a"/>
    <w:uiPriority w:val="34"/>
    <w:qFormat/>
    <w:rsid w:val="00A7096D"/>
    <w:pPr>
      <w:ind w:left="720"/>
      <w:contextualSpacing/>
    </w:pPr>
  </w:style>
  <w:style w:type="character" w:customStyle="1" w:styleId="40">
    <w:name w:val="Заголовок 4 Знак"/>
    <w:basedOn w:val="a1"/>
    <w:link w:val="4"/>
    <w:uiPriority w:val="9"/>
    <w:rsid w:val="00A7096D"/>
    <w:rPr>
      <w:rFonts w:ascii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2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F27BC1"/>
    <w:rPr>
      <w:rFonts w:ascii="Tahoma" w:hAnsi="Tahoma" w:cs="Tahoma"/>
      <w:sz w:val="16"/>
      <w:szCs w:val="16"/>
    </w:rPr>
  </w:style>
  <w:style w:type="table" w:styleId="a6">
    <w:name w:val="Table Grid"/>
    <w:basedOn w:val="a2"/>
    <w:uiPriority w:val="39"/>
    <w:rsid w:val="00F27BC1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1"/>
    <w:uiPriority w:val="99"/>
    <w:unhideWhenUsed/>
    <w:rsid w:val="00F27BC1"/>
    <w:rPr>
      <w:color w:val="0000FF" w:themeColor="hyperlink"/>
      <w:u w:val="single"/>
    </w:rPr>
  </w:style>
  <w:style w:type="paragraph" w:styleId="a8">
    <w:name w:val="footnote text"/>
    <w:basedOn w:val="a"/>
    <w:link w:val="a9"/>
    <w:uiPriority w:val="99"/>
    <w:unhideWhenUsed/>
    <w:rsid w:val="00A7096D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A7096D"/>
    <w:rPr>
      <w:rFonts w:ascii="Times New Roman" w:hAnsi="Times New Roman"/>
      <w:sz w:val="18"/>
      <w:szCs w:val="20"/>
    </w:rPr>
  </w:style>
  <w:style w:type="character" w:styleId="aa">
    <w:name w:val="footnote reference"/>
    <w:uiPriority w:val="99"/>
    <w:unhideWhenUsed/>
    <w:rsid w:val="00A7096D"/>
    <w:rPr>
      <w:rFonts w:ascii="Times New Roman" w:hAnsi="Times New Roman" w:cs="Times New Roman" w:hint="default"/>
      <w:vertAlign w:val="superscript"/>
    </w:rPr>
  </w:style>
  <w:style w:type="table" w:customStyle="1" w:styleId="11">
    <w:name w:val="Сетка таблицы1"/>
    <w:basedOn w:val="a2"/>
    <w:next w:val="a6"/>
    <w:uiPriority w:val="39"/>
    <w:rsid w:val="00A7096D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1"/>
    <w:uiPriority w:val="99"/>
    <w:semiHidden/>
    <w:unhideWhenUsed/>
    <w:rsid w:val="00575752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575752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rsid w:val="00575752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575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757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e">
    <w:name w:val="Тема примечания Знак"/>
    <w:basedOn w:val="ad"/>
    <w:link w:val="af"/>
    <w:uiPriority w:val="99"/>
    <w:semiHidden/>
    <w:rsid w:val="00575752"/>
    <w:rPr>
      <w:b/>
      <w:bCs/>
      <w:sz w:val="20"/>
      <w:szCs w:val="20"/>
    </w:rPr>
  </w:style>
  <w:style w:type="paragraph" w:styleId="af">
    <w:name w:val="annotation subject"/>
    <w:basedOn w:val="ac"/>
    <w:next w:val="ac"/>
    <w:link w:val="ae"/>
    <w:uiPriority w:val="99"/>
    <w:semiHidden/>
    <w:unhideWhenUsed/>
    <w:rsid w:val="00575752"/>
    <w:rPr>
      <w:b/>
      <w:bCs/>
    </w:rPr>
  </w:style>
  <w:style w:type="paragraph" w:customStyle="1" w:styleId="ConsPlusCell">
    <w:name w:val="ConsPlusCell"/>
    <w:uiPriority w:val="99"/>
    <w:rsid w:val="005757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575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575752"/>
  </w:style>
  <w:style w:type="table" w:customStyle="1" w:styleId="41">
    <w:name w:val="Сетка таблицы4"/>
    <w:basedOn w:val="a2"/>
    <w:next w:val="a6"/>
    <w:uiPriority w:val="39"/>
    <w:rsid w:val="00575752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рмальный (таблица)"/>
    <w:basedOn w:val="a"/>
    <w:next w:val="a"/>
    <w:uiPriority w:val="99"/>
    <w:rsid w:val="0057575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5757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4">
    <w:name w:val="Текст концевой сноски Знак"/>
    <w:basedOn w:val="a1"/>
    <w:link w:val="af5"/>
    <w:uiPriority w:val="99"/>
    <w:semiHidden/>
    <w:rsid w:val="00575752"/>
    <w:rPr>
      <w:sz w:val="20"/>
      <w:szCs w:val="20"/>
    </w:rPr>
  </w:style>
  <w:style w:type="paragraph" w:styleId="af5">
    <w:name w:val="endnote text"/>
    <w:basedOn w:val="a"/>
    <w:link w:val="af4"/>
    <w:uiPriority w:val="99"/>
    <w:semiHidden/>
    <w:unhideWhenUsed/>
    <w:rsid w:val="00575752"/>
    <w:pPr>
      <w:spacing w:after="0" w:line="240" w:lineRule="auto"/>
    </w:pPr>
    <w:rPr>
      <w:sz w:val="20"/>
      <w:szCs w:val="20"/>
    </w:rPr>
  </w:style>
  <w:style w:type="character" w:styleId="af6">
    <w:name w:val="endnote reference"/>
    <w:basedOn w:val="a1"/>
    <w:uiPriority w:val="99"/>
    <w:unhideWhenUsed/>
    <w:rsid w:val="00575752"/>
    <w:rPr>
      <w:vertAlign w:val="superscript"/>
    </w:rPr>
  </w:style>
  <w:style w:type="paragraph" w:styleId="af7">
    <w:name w:val="Revision"/>
    <w:hidden/>
    <w:uiPriority w:val="99"/>
    <w:semiHidden/>
    <w:rsid w:val="00575752"/>
    <w:pPr>
      <w:spacing w:after="0" w:line="240" w:lineRule="auto"/>
    </w:pPr>
  </w:style>
  <w:style w:type="table" w:customStyle="1" w:styleId="TableGrid">
    <w:name w:val="TableGrid"/>
    <w:rsid w:val="0057575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575752"/>
    <w:pPr>
      <w:spacing w:after="3" w:line="259" w:lineRule="auto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575752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575752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styleId="af8">
    <w:name w:val="footer"/>
    <w:basedOn w:val="a"/>
    <w:link w:val="af9"/>
    <w:uiPriority w:val="99"/>
    <w:unhideWhenUsed/>
    <w:rsid w:val="00575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1"/>
    <w:link w:val="af8"/>
    <w:uiPriority w:val="99"/>
    <w:rsid w:val="00575752"/>
  </w:style>
  <w:style w:type="character" w:styleId="afa">
    <w:name w:val="page number"/>
    <w:basedOn w:val="a1"/>
    <w:rsid w:val="00575752"/>
  </w:style>
  <w:style w:type="paragraph" w:customStyle="1" w:styleId="Default">
    <w:name w:val="Default"/>
    <w:rsid w:val="005757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757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57575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Body Text"/>
    <w:basedOn w:val="a"/>
    <w:link w:val="afc"/>
    <w:uiPriority w:val="1"/>
    <w:qFormat/>
    <w:rsid w:val="005757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c">
    <w:name w:val="Основной текст Знак"/>
    <w:basedOn w:val="a1"/>
    <w:link w:val="afb"/>
    <w:uiPriority w:val="1"/>
    <w:rsid w:val="00575752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5757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757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FontStyle74">
    <w:name w:val="Font Style74"/>
    <w:uiPriority w:val="99"/>
    <w:rsid w:val="00A15F72"/>
    <w:rPr>
      <w:rFonts w:ascii="Times New Roman" w:hAnsi="Times New Roman" w:cs="Times New Roman" w:hint="default"/>
      <w:sz w:val="26"/>
      <w:szCs w:val="26"/>
    </w:rPr>
  </w:style>
  <w:style w:type="paragraph" w:customStyle="1" w:styleId="Style38">
    <w:name w:val="Style38"/>
    <w:basedOn w:val="a"/>
    <w:uiPriority w:val="99"/>
    <w:rsid w:val="00A15F72"/>
    <w:pPr>
      <w:widowControl w:val="0"/>
      <w:autoSpaceDE w:val="0"/>
      <w:autoSpaceDN w:val="0"/>
      <w:adjustRightInd w:val="0"/>
      <w:spacing w:after="0" w:line="313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2">
    <w:name w:val="Style42"/>
    <w:basedOn w:val="a"/>
    <w:uiPriority w:val="99"/>
    <w:rsid w:val="008E19F0"/>
    <w:pPr>
      <w:widowControl w:val="0"/>
      <w:autoSpaceDE w:val="0"/>
      <w:autoSpaceDN w:val="0"/>
      <w:adjustRightInd w:val="0"/>
      <w:spacing w:after="0" w:line="314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rmal (Web)"/>
    <w:basedOn w:val="a"/>
    <w:uiPriority w:val="99"/>
    <w:rsid w:val="0016446A"/>
    <w:pPr>
      <w:spacing w:before="150" w:after="0" w:line="255" w:lineRule="atLeast"/>
    </w:pPr>
    <w:rPr>
      <w:rFonts w:ascii="Arial" w:eastAsia="Times New Roman" w:hAnsi="Arial" w:cs="Arial"/>
      <w:color w:val="304257"/>
      <w:sz w:val="21"/>
      <w:szCs w:val="21"/>
      <w:lang w:eastAsia="ru-RU"/>
    </w:rPr>
  </w:style>
  <w:style w:type="character" w:customStyle="1" w:styleId="21">
    <w:name w:val="Основной текст (2)_"/>
    <w:basedOn w:val="a1"/>
    <w:link w:val="22"/>
    <w:rsid w:val="0000512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05123"/>
    <w:pPr>
      <w:widowControl w:val="0"/>
      <w:shd w:val="clear" w:color="auto" w:fill="FFFFFF"/>
      <w:spacing w:after="0" w:line="374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95pt">
    <w:name w:val="Основной текст (2) + 9;5 pt"/>
    <w:basedOn w:val="21"/>
    <w:rsid w:val="006979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basedOn w:val="21"/>
    <w:rsid w:val="00F010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1"/>
    <w:rsid w:val="00687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44">
    <w:name w:val="Основной текст (44)_"/>
    <w:basedOn w:val="a1"/>
    <w:link w:val="440"/>
    <w:rsid w:val="007E4401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40">
    <w:name w:val="Основной текст (44)"/>
    <w:basedOn w:val="a"/>
    <w:link w:val="44"/>
    <w:rsid w:val="007E440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8pt">
    <w:name w:val="Основной текст (2) + 8 pt;Полужирный"/>
    <w:basedOn w:val="21"/>
    <w:rsid w:val="00691B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1"/>
    <w:rsid w:val="00CF37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9">
    <w:name w:val="Основной текст (19)_"/>
    <w:basedOn w:val="a1"/>
    <w:link w:val="190"/>
    <w:rsid w:val="007979D0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7979D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88pt">
    <w:name w:val="Основной текст (8) + 8 pt;Полужирный"/>
    <w:basedOn w:val="a1"/>
    <w:rsid w:val="00732E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">
    <w:name w:val="Основной текст (8)_"/>
    <w:basedOn w:val="a1"/>
    <w:link w:val="80"/>
    <w:rsid w:val="0062620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626201"/>
    <w:pPr>
      <w:widowControl w:val="0"/>
      <w:shd w:val="clear" w:color="auto" w:fill="FFFFFF"/>
      <w:spacing w:after="0" w:line="226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89pt">
    <w:name w:val="Основной текст (8) + 9 pt"/>
    <w:basedOn w:val="8"/>
    <w:rsid w:val="00FE5B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8105pt">
    <w:name w:val="Основной текст (8) + 10;5 pt;Полужирный"/>
    <w:basedOn w:val="8"/>
    <w:rsid w:val="003E0B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3pt">
    <w:name w:val="Основной текст (2) + Полужирный;Интервал 3 pt"/>
    <w:basedOn w:val="21"/>
    <w:rsid w:val="00B07F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86pt">
    <w:name w:val="Основной текст (8) + 6 pt"/>
    <w:basedOn w:val="8"/>
    <w:rsid w:val="008A6E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81pt">
    <w:name w:val="Основной текст (8) + Интервал 1 pt"/>
    <w:basedOn w:val="8"/>
    <w:rsid w:val="000871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5)_"/>
    <w:basedOn w:val="a1"/>
    <w:link w:val="250"/>
    <w:rsid w:val="006779D0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250">
    <w:name w:val="Основной текст (25)"/>
    <w:basedOn w:val="a"/>
    <w:link w:val="25"/>
    <w:rsid w:val="006779D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865pt">
    <w:name w:val="Основной текст (8) + 6;5 pt"/>
    <w:basedOn w:val="8"/>
    <w:rsid w:val="003A43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86pt0">
    <w:name w:val="Основной текст (8) + 6 pt;Малые прописные"/>
    <w:basedOn w:val="8"/>
    <w:rsid w:val="003A43C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2"/>
    <w:next w:val="a6"/>
    <w:uiPriority w:val="39"/>
    <w:rsid w:val="009A5DDA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 Spacing"/>
    <w:uiPriority w:val="1"/>
    <w:qFormat/>
    <w:rsid w:val="008E24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1579F-07F8-4B38-BB21-AD089D42A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6572</TotalTime>
  <Pages>63</Pages>
  <Words>13849</Words>
  <Characters>78945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152</cp:revision>
  <cp:lastPrinted>2025-03-04T13:54:00Z</cp:lastPrinted>
  <dcterms:created xsi:type="dcterms:W3CDTF">2024-08-26T08:56:00Z</dcterms:created>
  <dcterms:modified xsi:type="dcterms:W3CDTF">2025-03-04T13:54:00Z</dcterms:modified>
</cp:coreProperties>
</file>