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DA" w:rsidRPr="00CC7224" w:rsidRDefault="006942DA" w:rsidP="006942DA">
      <w:pPr>
        <w:jc w:val="center"/>
        <w:rPr>
          <w:rFonts w:ascii="Calibri" w:eastAsia="Calibri" w:hAnsi="Calibri" w:cs="Times New Roman"/>
          <w:sz w:val="16"/>
          <w:szCs w:val="16"/>
          <w:lang w:eastAsia="en-US"/>
        </w:rPr>
      </w:pPr>
      <w:r w:rsidRPr="00CC7224">
        <w:rPr>
          <w:rFonts w:ascii="Calibri" w:eastAsia="Calibri" w:hAnsi="Calibri" w:cs="Times New Roman"/>
          <w:noProof/>
        </w:rPr>
        <w:drawing>
          <wp:inline distT="0" distB="0" distL="0" distR="0">
            <wp:extent cx="523875" cy="6096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09600"/>
                    </a:xfrm>
                    <a:prstGeom prst="rect">
                      <a:avLst/>
                    </a:prstGeom>
                    <a:noFill/>
                    <a:ln>
                      <a:noFill/>
                    </a:ln>
                  </pic:spPr>
                </pic:pic>
              </a:graphicData>
            </a:graphic>
          </wp:inline>
        </w:drawing>
      </w:r>
    </w:p>
    <w:p w:rsidR="006942DA" w:rsidRPr="006B77F3" w:rsidRDefault="006B77F3" w:rsidP="006942DA">
      <w:pPr>
        <w:tabs>
          <w:tab w:val="left" w:pos="4820"/>
        </w:tabs>
        <w:spacing w:before="100" w:after="100"/>
        <w:jc w:val="center"/>
        <w:rPr>
          <w:rFonts w:ascii="Arial" w:eastAsia="Calibri" w:hAnsi="Arial" w:cs="Arial"/>
          <w:b/>
          <w:color w:val="FF0000"/>
          <w:sz w:val="20"/>
          <w:szCs w:val="20"/>
          <w:lang w:eastAsia="en-US"/>
        </w:rPr>
      </w:pPr>
      <w:r>
        <w:rPr>
          <w:rFonts w:ascii="Arial" w:eastAsia="Calibri" w:hAnsi="Arial" w:cs="Arial"/>
          <w:b/>
          <w:sz w:val="20"/>
          <w:szCs w:val="20"/>
          <w:lang w:eastAsia="en-US"/>
        </w:rPr>
        <w:t xml:space="preserve">                               </w:t>
      </w:r>
      <w:r w:rsidR="006942DA" w:rsidRPr="00CC7224">
        <w:rPr>
          <w:rFonts w:ascii="Arial" w:eastAsia="Calibri" w:hAnsi="Arial" w:cs="Arial"/>
          <w:b/>
          <w:sz w:val="20"/>
          <w:szCs w:val="20"/>
          <w:lang w:eastAsia="en-US"/>
        </w:rPr>
        <w:t xml:space="preserve">Б Е Л Г О </w:t>
      </w:r>
      <w:proofErr w:type="gramStart"/>
      <w:r w:rsidR="006942DA" w:rsidRPr="00CC7224">
        <w:rPr>
          <w:rFonts w:ascii="Arial" w:eastAsia="Calibri" w:hAnsi="Arial" w:cs="Arial"/>
          <w:b/>
          <w:sz w:val="20"/>
          <w:szCs w:val="20"/>
          <w:lang w:eastAsia="en-US"/>
        </w:rPr>
        <w:t>Р</w:t>
      </w:r>
      <w:proofErr w:type="gramEnd"/>
      <w:r w:rsidR="006942DA" w:rsidRPr="00CC7224">
        <w:rPr>
          <w:rFonts w:ascii="Arial" w:eastAsia="Calibri" w:hAnsi="Arial" w:cs="Arial"/>
          <w:b/>
          <w:sz w:val="20"/>
          <w:szCs w:val="20"/>
          <w:lang w:eastAsia="en-US"/>
        </w:rPr>
        <w:t xml:space="preserve"> О Д С К А Я   О Б Л А С Т Ь</w:t>
      </w:r>
      <w:r>
        <w:rPr>
          <w:rFonts w:ascii="Arial" w:eastAsia="Calibri" w:hAnsi="Arial" w:cs="Arial"/>
          <w:b/>
          <w:sz w:val="20"/>
          <w:szCs w:val="20"/>
          <w:lang w:eastAsia="en-US"/>
        </w:rPr>
        <w:t xml:space="preserve">                                    </w:t>
      </w:r>
      <w:r w:rsidRPr="006B77F3">
        <w:rPr>
          <w:rFonts w:ascii="Arial" w:eastAsia="Calibri" w:hAnsi="Arial" w:cs="Arial"/>
          <w:b/>
          <w:color w:val="FF0000"/>
          <w:sz w:val="20"/>
          <w:szCs w:val="20"/>
          <w:lang w:eastAsia="en-US"/>
        </w:rPr>
        <w:t>ПРОЕКТ</w:t>
      </w:r>
    </w:p>
    <w:p w:rsidR="006942DA" w:rsidRPr="00CC7224" w:rsidRDefault="006942DA" w:rsidP="006942DA">
      <w:pPr>
        <w:spacing w:before="160"/>
        <w:jc w:val="center"/>
        <w:rPr>
          <w:rFonts w:ascii="Arial Narrow" w:eastAsia="Calibri" w:hAnsi="Arial Narrow" w:cs="Times New Roman"/>
          <w:b/>
          <w:color w:val="000000"/>
          <w:sz w:val="40"/>
          <w:szCs w:val="40"/>
          <w:lang w:eastAsia="en-US"/>
        </w:rPr>
      </w:pPr>
      <w:r w:rsidRPr="00CC7224">
        <w:rPr>
          <w:rFonts w:ascii="Arial Narrow" w:eastAsia="Calibri" w:hAnsi="Arial Narrow" w:cs="Times New Roman"/>
          <w:b/>
          <w:color w:val="000000"/>
          <w:sz w:val="40"/>
          <w:szCs w:val="40"/>
          <w:lang w:eastAsia="en-US"/>
        </w:rPr>
        <w:t xml:space="preserve">АДМИНИСТРАЦИЯ </w:t>
      </w:r>
      <w:r w:rsidRPr="00CC7224">
        <w:rPr>
          <w:rFonts w:ascii="Arial Narrow" w:eastAsia="Calibri" w:hAnsi="Arial Narrow" w:cs="Times New Roman"/>
          <w:b/>
          <w:color w:val="000000"/>
          <w:sz w:val="40"/>
          <w:szCs w:val="40"/>
          <w:lang w:eastAsia="en-US"/>
        </w:rPr>
        <w:br/>
        <w:t xml:space="preserve">АЛЕКСЕЕВСКОГО МУНИЦИПАЛЬНОГО ОКРУГА БЕЛГОРОДСКОЙ ОБЛАСТИ </w:t>
      </w:r>
    </w:p>
    <w:p w:rsidR="006942DA" w:rsidRPr="00CC7224" w:rsidRDefault="006942DA" w:rsidP="006942DA">
      <w:pPr>
        <w:tabs>
          <w:tab w:val="left" w:pos="0"/>
        </w:tabs>
        <w:spacing w:before="100" w:after="80"/>
        <w:jc w:val="center"/>
        <w:rPr>
          <w:rFonts w:ascii="Arial" w:eastAsia="Calibri" w:hAnsi="Arial" w:cs="Arial"/>
          <w:spacing w:val="160"/>
          <w:sz w:val="32"/>
          <w:szCs w:val="32"/>
          <w:lang w:eastAsia="en-US"/>
        </w:rPr>
      </w:pPr>
      <w:r w:rsidRPr="00CC7224">
        <w:rPr>
          <w:rFonts w:ascii="Arial" w:eastAsia="Calibri" w:hAnsi="Arial" w:cs="Arial"/>
          <w:spacing w:val="160"/>
          <w:sz w:val="32"/>
          <w:szCs w:val="32"/>
          <w:lang w:eastAsia="en-US"/>
        </w:rPr>
        <w:t>ПОСТАНОВЛЕНИЕ</w:t>
      </w:r>
    </w:p>
    <w:p w:rsidR="006942DA" w:rsidRPr="00CC7224" w:rsidRDefault="006942DA" w:rsidP="006942DA">
      <w:pPr>
        <w:tabs>
          <w:tab w:val="left" w:pos="0"/>
        </w:tabs>
        <w:spacing w:before="160" w:after="120"/>
        <w:jc w:val="center"/>
        <w:rPr>
          <w:rFonts w:ascii="Arial" w:eastAsia="Calibri" w:hAnsi="Arial" w:cs="Arial"/>
          <w:sz w:val="17"/>
          <w:szCs w:val="17"/>
          <w:lang w:eastAsia="en-US"/>
        </w:rPr>
      </w:pPr>
      <w:r w:rsidRPr="00CC7224">
        <w:rPr>
          <w:rFonts w:ascii="Arial" w:eastAsia="Calibri" w:hAnsi="Arial" w:cs="Arial"/>
          <w:sz w:val="17"/>
          <w:szCs w:val="17"/>
          <w:lang w:eastAsia="en-US"/>
        </w:rPr>
        <w:t>Алексеевка</w:t>
      </w:r>
    </w:p>
    <w:p w:rsidR="006942DA" w:rsidRPr="00CC7224" w:rsidRDefault="006942DA" w:rsidP="006942DA">
      <w:pPr>
        <w:rPr>
          <w:rFonts w:ascii="Arial" w:eastAsia="Calibri" w:hAnsi="Arial" w:cs="Arial"/>
          <w:b/>
          <w:color w:val="000000"/>
          <w:sz w:val="18"/>
          <w:szCs w:val="18"/>
          <w:lang w:eastAsia="en-US"/>
        </w:rPr>
      </w:pPr>
      <w:r w:rsidRPr="00CC7224">
        <w:rPr>
          <w:rFonts w:ascii="Times New Roman" w:eastAsia="Calibri" w:hAnsi="Times New Roman" w:cs="Times New Roman"/>
          <w:color w:val="000000"/>
          <w:lang w:eastAsia="en-US"/>
        </w:rPr>
        <w:t xml:space="preserve"> </w:t>
      </w:r>
      <w:r w:rsidRPr="00CC7224">
        <w:rPr>
          <w:rFonts w:ascii="Arial" w:eastAsia="Calibri" w:hAnsi="Arial" w:cs="Arial"/>
          <w:b/>
          <w:color w:val="000000"/>
          <w:sz w:val="18"/>
          <w:szCs w:val="18"/>
          <w:lang w:eastAsia="en-US"/>
        </w:rPr>
        <w:t>«______» ________________20___ г.</w:t>
      </w:r>
      <w:r w:rsidRPr="00CC7224">
        <w:rPr>
          <w:rFonts w:ascii="Arial" w:eastAsia="Calibri" w:hAnsi="Arial" w:cs="Arial"/>
          <w:b/>
          <w:color w:val="000000"/>
          <w:sz w:val="18"/>
          <w:szCs w:val="18"/>
          <w:lang w:eastAsia="en-US"/>
        </w:rPr>
        <w:tab/>
      </w:r>
      <w:r w:rsidRPr="00CC7224">
        <w:rPr>
          <w:rFonts w:ascii="Arial" w:eastAsia="Calibri" w:hAnsi="Arial" w:cs="Arial"/>
          <w:b/>
          <w:color w:val="000000"/>
          <w:sz w:val="18"/>
          <w:szCs w:val="18"/>
          <w:lang w:eastAsia="en-US"/>
        </w:rPr>
        <w:tab/>
      </w:r>
      <w:r w:rsidRPr="00CC7224">
        <w:rPr>
          <w:rFonts w:ascii="Arial" w:eastAsia="Calibri" w:hAnsi="Arial" w:cs="Arial"/>
          <w:b/>
          <w:color w:val="000000"/>
          <w:sz w:val="18"/>
          <w:szCs w:val="18"/>
          <w:lang w:eastAsia="en-US"/>
        </w:rPr>
        <w:tab/>
      </w:r>
      <w:r w:rsidRPr="00CC7224">
        <w:rPr>
          <w:rFonts w:ascii="Arial" w:eastAsia="Calibri" w:hAnsi="Arial" w:cs="Arial"/>
          <w:b/>
          <w:color w:val="000000"/>
          <w:sz w:val="18"/>
          <w:szCs w:val="18"/>
          <w:lang w:eastAsia="en-US"/>
        </w:rPr>
        <w:tab/>
      </w:r>
      <w:r w:rsidRPr="00CC7224">
        <w:rPr>
          <w:rFonts w:ascii="Arial" w:eastAsia="Calibri" w:hAnsi="Arial" w:cs="Arial"/>
          <w:b/>
          <w:color w:val="000000"/>
          <w:sz w:val="18"/>
          <w:szCs w:val="18"/>
          <w:lang w:eastAsia="en-US"/>
        </w:rPr>
        <w:tab/>
        <w:t xml:space="preserve">                                       №________</w:t>
      </w:r>
    </w:p>
    <w:p w:rsidR="003C6888" w:rsidRPr="00CC7224" w:rsidRDefault="006942DA" w:rsidP="006942DA">
      <w:pPr>
        <w:rPr>
          <w:rFonts w:ascii="Times New Roman" w:eastAsia="Calibri" w:hAnsi="Times New Roman" w:cs="Times New Roman"/>
          <w:b/>
          <w:color w:val="000000"/>
          <w:sz w:val="20"/>
          <w:szCs w:val="20"/>
          <w:lang w:eastAsia="en-US"/>
        </w:rPr>
      </w:pPr>
      <w:r w:rsidRPr="00CC7224">
        <w:rPr>
          <w:rFonts w:ascii="Times New Roman" w:eastAsia="Calibri" w:hAnsi="Times New Roman" w:cs="Times New Roman"/>
          <w:b/>
          <w:color w:val="000000"/>
          <w:sz w:val="20"/>
          <w:szCs w:val="20"/>
          <w:lang w:eastAsia="en-US"/>
        </w:rPr>
        <w:t xml:space="preserve"> </w:t>
      </w:r>
    </w:p>
    <w:p w:rsidR="003C6888" w:rsidRPr="00CC7224" w:rsidRDefault="003C6888" w:rsidP="003C6888">
      <w:pPr>
        <w:spacing w:after="200" w:line="276" w:lineRule="auto"/>
        <w:rPr>
          <w:rFonts w:ascii="Times New Roman" w:eastAsia="Calibri" w:hAnsi="Times New Roman" w:cs="Times New Roman"/>
          <w:b/>
          <w:color w:val="000000"/>
          <w:sz w:val="20"/>
          <w:szCs w:val="20"/>
          <w:lang w:eastAsia="en-US"/>
        </w:rPr>
      </w:pPr>
    </w:p>
    <w:p w:rsidR="003C6888" w:rsidRPr="00CC7224" w:rsidRDefault="003C6888" w:rsidP="00560A80">
      <w:pPr>
        <w:jc w:val="right"/>
        <w:rPr>
          <w:rFonts w:ascii="Times New Roman" w:hAnsi="Times New Roman" w:cs="Times New Roman"/>
          <w:sz w:val="28"/>
          <w:szCs w:val="28"/>
        </w:rPr>
      </w:pPr>
    </w:p>
    <w:p w:rsidR="005F667A" w:rsidRDefault="005F667A" w:rsidP="005F667A">
      <w:pPr>
        <w:jc w:val="center"/>
        <w:rPr>
          <w:rFonts w:ascii="Times New Roman" w:hAnsi="Times New Roman" w:cs="Times New Roman"/>
          <w:b/>
          <w:sz w:val="28"/>
          <w:szCs w:val="28"/>
        </w:rPr>
      </w:pPr>
      <w:r w:rsidRPr="00CC7224">
        <w:rPr>
          <w:rFonts w:ascii="Times New Roman" w:hAnsi="Times New Roman" w:cs="Times New Roman"/>
          <w:b/>
          <w:sz w:val="28"/>
          <w:szCs w:val="28"/>
        </w:rPr>
        <w:t>О</w:t>
      </w:r>
      <w:r>
        <w:rPr>
          <w:rFonts w:ascii="Times New Roman" w:hAnsi="Times New Roman" w:cs="Times New Roman"/>
          <w:b/>
          <w:sz w:val="28"/>
          <w:szCs w:val="28"/>
        </w:rPr>
        <w:t xml:space="preserve"> внесении изменений в постановление администрации</w:t>
      </w:r>
    </w:p>
    <w:p w:rsidR="005F667A" w:rsidRDefault="005F667A" w:rsidP="005F667A">
      <w:pPr>
        <w:jc w:val="center"/>
        <w:rPr>
          <w:rFonts w:ascii="Times New Roman" w:hAnsi="Times New Roman" w:cs="Times New Roman"/>
          <w:b/>
          <w:sz w:val="28"/>
          <w:szCs w:val="28"/>
        </w:rPr>
      </w:pPr>
      <w:r>
        <w:rPr>
          <w:rFonts w:ascii="Times New Roman" w:hAnsi="Times New Roman" w:cs="Times New Roman"/>
          <w:b/>
          <w:sz w:val="28"/>
          <w:szCs w:val="28"/>
        </w:rPr>
        <w:t>Алексеевского муниципального округа</w:t>
      </w:r>
    </w:p>
    <w:p w:rsidR="005F667A" w:rsidRPr="00CC7224" w:rsidRDefault="005F667A" w:rsidP="005F667A">
      <w:pPr>
        <w:jc w:val="center"/>
        <w:rPr>
          <w:rFonts w:ascii="Times New Roman" w:hAnsi="Times New Roman" w:cs="Times New Roman"/>
          <w:b/>
          <w:sz w:val="28"/>
          <w:szCs w:val="28"/>
        </w:rPr>
      </w:pPr>
      <w:r>
        <w:rPr>
          <w:rFonts w:ascii="Times New Roman" w:hAnsi="Times New Roman" w:cs="Times New Roman"/>
          <w:b/>
          <w:sz w:val="28"/>
          <w:szCs w:val="28"/>
        </w:rPr>
        <w:t>от 31 октября 2024 года № 151</w:t>
      </w:r>
    </w:p>
    <w:p w:rsidR="005F667A" w:rsidRPr="00CC7224" w:rsidRDefault="005F667A" w:rsidP="005F667A">
      <w:pPr>
        <w:tabs>
          <w:tab w:val="left" w:pos="4253"/>
        </w:tabs>
        <w:jc w:val="both"/>
        <w:rPr>
          <w:rFonts w:ascii="Times New Roman" w:hAnsi="Times New Roman" w:cs="Times New Roman"/>
          <w:sz w:val="28"/>
          <w:szCs w:val="28"/>
        </w:rPr>
      </w:pPr>
    </w:p>
    <w:p w:rsidR="005F667A" w:rsidRPr="00CC7224" w:rsidRDefault="005F667A" w:rsidP="005F667A">
      <w:pPr>
        <w:tabs>
          <w:tab w:val="left" w:pos="4253"/>
        </w:tabs>
        <w:jc w:val="both"/>
        <w:rPr>
          <w:rFonts w:ascii="Times New Roman" w:hAnsi="Times New Roman" w:cs="Times New Roman"/>
          <w:sz w:val="28"/>
          <w:szCs w:val="28"/>
        </w:rPr>
      </w:pPr>
    </w:p>
    <w:p w:rsidR="005F667A" w:rsidRDefault="005F667A" w:rsidP="005F667A">
      <w:pPr>
        <w:tabs>
          <w:tab w:val="left" w:pos="4253"/>
        </w:tabs>
        <w:ind w:firstLine="709"/>
        <w:jc w:val="both"/>
        <w:rPr>
          <w:rFonts w:ascii="Times New Roman" w:eastAsia="Times New Roman" w:hAnsi="Times New Roman" w:cs="Times New Roman"/>
          <w:b/>
          <w:sz w:val="28"/>
          <w:szCs w:val="28"/>
        </w:rPr>
      </w:pPr>
      <w:r w:rsidRPr="00573AD2">
        <w:rPr>
          <w:rFonts w:ascii="Times New Roman" w:hAnsi="Times New Roman" w:cs="Times New Roman"/>
          <w:sz w:val="28"/>
          <w:szCs w:val="28"/>
        </w:rPr>
        <w:t>В соответствии с Бюджетным Кодексом Российской Федерации,  решением Совета депутатов Алексеевского муниципального округа от 24 декабря 2024 года № 2 «О бюджете Алексеевского муниципального округа на 2025 год и плановый период 2026 - 2027 годов»</w:t>
      </w:r>
      <w:r>
        <w:rPr>
          <w:rFonts w:ascii="Times New Roman" w:hAnsi="Times New Roman" w:cs="Times New Roman"/>
          <w:sz w:val="28"/>
          <w:szCs w:val="28"/>
        </w:rPr>
        <w:t xml:space="preserve"> с учетом изменений и дополнений</w:t>
      </w:r>
      <w:r w:rsidRPr="00573AD2">
        <w:rPr>
          <w:rFonts w:ascii="Times New Roman" w:hAnsi="Times New Roman" w:cs="Times New Roman"/>
          <w:sz w:val="28"/>
          <w:szCs w:val="28"/>
        </w:rPr>
        <w:t>, а также в целях актуализации муниципальной программы</w:t>
      </w:r>
      <w:r>
        <w:rPr>
          <w:rFonts w:ascii="Times New Roman" w:hAnsi="Times New Roman" w:cs="Times New Roman"/>
          <w:sz w:val="28"/>
          <w:szCs w:val="28"/>
        </w:rPr>
        <w:t xml:space="preserve"> «Развитие образования Алексеевского муниципального округа» </w:t>
      </w:r>
      <w:r w:rsidRPr="00CC7224">
        <w:rPr>
          <w:rFonts w:ascii="Times New Roman" w:hAnsi="Times New Roman" w:cs="Times New Roman"/>
          <w:sz w:val="28"/>
          <w:szCs w:val="28"/>
        </w:rPr>
        <w:t>администрация Алек</w:t>
      </w:r>
      <w:r>
        <w:rPr>
          <w:rFonts w:ascii="Times New Roman" w:hAnsi="Times New Roman" w:cs="Times New Roman"/>
          <w:sz w:val="28"/>
          <w:szCs w:val="28"/>
        </w:rPr>
        <w:t xml:space="preserve">сеевского муниципального округа </w:t>
      </w:r>
      <w:proofErr w:type="gramStart"/>
      <w:r w:rsidRPr="00573AD2">
        <w:rPr>
          <w:rFonts w:ascii="Times New Roman" w:eastAsia="Times New Roman" w:hAnsi="Times New Roman" w:cs="Times New Roman"/>
          <w:b/>
          <w:sz w:val="28"/>
          <w:szCs w:val="28"/>
        </w:rPr>
        <w:t>п</w:t>
      </w:r>
      <w:proofErr w:type="gramEnd"/>
      <w:r w:rsidRPr="00573AD2">
        <w:rPr>
          <w:rFonts w:ascii="Times New Roman" w:eastAsia="Times New Roman" w:hAnsi="Times New Roman" w:cs="Times New Roman"/>
          <w:b/>
          <w:sz w:val="28"/>
          <w:szCs w:val="28"/>
        </w:rPr>
        <w:t xml:space="preserve"> о с т а н о в л я е т:</w:t>
      </w:r>
    </w:p>
    <w:p w:rsidR="005F667A" w:rsidRPr="00573AD2" w:rsidRDefault="005F667A" w:rsidP="005F667A">
      <w:pPr>
        <w:pStyle w:val="a7"/>
        <w:numPr>
          <w:ilvl w:val="0"/>
          <w:numId w:val="36"/>
        </w:numPr>
        <w:tabs>
          <w:tab w:val="left" w:pos="0"/>
        </w:tabs>
        <w:spacing w:after="0" w:line="240" w:lineRule="auto"/>
        <w:ind w:left="0" w:firstLine="357"/>
        <w:jc w:val="both"/>
        <w:rPr>
          <w:rFonts w:ascii="Times New Roman" w:hAnsi="Times New Roman"/>
          <w:sz w:val="28"/>
          <w:szCs w:val="28"/>
        </w:rPr>
      </w:pPr>
      <w:r w:rsidRPr="00573AD2">
        <w:rPr>
          <w:rFonts w:ascii="Times New Roman" w:eastAsia="Calibri" w:hAnsi="Times New Roman"/>
          <w:sz w:val="28"/>
          <w:szCs w:val="28"/>
          <w:lang w:eastAsia="en-US"/>
        </w:rPr>
        <w:t>Внести изменения в постановление администрации Алексеевского муниципального округа от 31 октября 2024 года № 151 «Об утверждении муниципальной программы Алексеевского муниципального округа «Развитие образования Алексеевского муниципального округа» (далее – муниципальная программа) следующего содержания:</w:t>
      </w:r>
    </w:p>
    <w:p w:rsidR="005F667A" w:rsidRDefault="005F667A" w:rsidP="005F667A">
      <w:pPr>
        <w:numPr>
          <w:ilvl w:val="1"/>
          <w:numId w:val="2"/>
        </w:numPr>
        <w:tabs>
          <w:tab w:val="left" w:pos="567"/>
        </w:tabs>
        <w:ind w:left="0" w:firstLine="284"/>
        <w:contextualSpacing/>
        <w:jc w:val="both"/>
        <w:rPr>
          <w:rFonts w:ascii="Times New Roman" w:eastAsia="Calibri" w:hAnsi="Times New Roman" w:cs="Times New Roman"/>
          <w:sz w:val="28"/>
          <w:szCs w:val="28"/>
        </w:rPr>
      </w:pPr>
      <w:r w:rsidRPr="00573AD2">
        <w:rPr>
          <w:rFonts w:ascii="Times New Roman" w:eastAsia="Times New Roman" w:hAnsi="Times New Roman" w:cs="Times New Roman"/>
          <w:sz w:val="28"/>
          <w:szCs w:val="28"/>
        </w:rPr>
        <w:t xml:space="preserve"> Текст муниципальной программы и приложения к ней изменить и изложить в новой редакции (прилагается).</w:t>
      </w:r>
    </w:p>
    <w:p w:rsidR="005F667A" w:rsidRPr="00573AD2" w:rsidRDefault="005F667A" w:rsidP="005F667A">
      <w:pPr>
        <w:pStyle w:val="a7"/>
        <w:numPr>
          <w:ilvl w:val="0"/>
          <w:numId w:val="2"/>
        </w:numPr>
        <w:tabs>
          <w:tab w:val="left" w:pos="567"/>
        </w:tabs>
        <w:spacing w:after="0" w:line="240" w:lineRule="auto"/>
        <w:ind w:left="0" w:firstLine="357"/>
        <w:jc w:val="both"/>
        <w:rPr>
          <w:rFonts w:ascii="Times New Roman" w:eastAsia="Calibri" w:hAnsi="Times New Roman"/>
          <w:sz w:val="28"/>
          <w:szCs w:val="28"/>
        </w:rPr>
      </w:pPr>
      <w:r w:rsidRPr="00573AD2">
        <w:rPr>
          <w:rFonts w:ascii="Times New Roman" w:hAnsi="Times New Roman"/>
          <w:sz w:val="28"/>
          <w:szCs w:val="28"/>
        </w:rPr>
        <w:t>Управлению образования администрации Алексеевского муниципального округа (Погорелова М.А.) обеспечить официальное опубликование настоящего постановления в соответствии с Уставом Алексеевского муниципального округа.</w:t>
      </w:r>
    </w:p>
    <w:p w:rsidR="005F667A" w:rsidRPr="00573AD2" w:rsidRDefault="005F667A" w:rsidP="005F667A">
      <w:pPr>
        <w:pStyle w:val="a7"/>
        <w:numPr>
          <w:ilvl w:val="0"/>
          <w:numId w:val="2"/>
        </w:numPr>
        <w:tabs>
          <w:tab w:val="left" w:pos="567"/>
        </w:tabs>
        <w:spacing w:after="0" w:line="240" w:lineRule="auto"/>
        <w:ind w:left="0" w:firstLine="357"/>
        <w:jc w:val="both"/>
        <w:rPr>
          <w:rFonts w:ascii="Times New Roman" w:eastAsia="Calibri" w:hAnsi="Times New Roman"/>
          <w:sz w:val="28"/>
          <w:szCs w:val="28"/>
        </w:rPr>
      </w:pPr>
      <w:r w:rsidRPr="00573AD2">
        <w:rPr>
          <w:rFonts w:ascii="Times New Roman" w:hAnsi="Times New Roman"/>
          <w:sz w:val="28"/>
          <w:szCs w:val="28"/>
        </w:rPr>
        <w:t>Управлению организационно-контрольной работы и архивного дела (</w:t>
      </w:r>
      <w:proofErr w:type="spellStart"/>
      <w:r w:rsidRPr="00573AD2">
        <w:rPr>
          <w:rFonts w:ascii="Times New Roman" w:hAnsi="Times New Roman"/>
          <w:sz w:val="28"/>
          <w:szCs w:val="28"/>
        </w:rPr>
        <w:t>Штень</w:t>
      </w:r>
      <w:proofErr w:type="spellEnd"/>
      <w:r w:rsidRPr="00573AD2">
        <w:rPr>
          <w:rFonts w:ascii="Times New Roman" w:hAnsi="Times New Roman"/>
          <w:sz w:val="28"/>
          <w:szCs w:val="28"/>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p>
    <w:p w:rsidR="005F667A" w:rsidRPr="00CC7224" w:rsidRDefault="005F667A" w:rsidP="005F667A">
      <w:pPr>
        <w:pStyle w:val="a7"/>
        <w:tabs>
          <w:tab w:val="left" w:pos="0"/>
          <w:tab w:val="left" w:pos="993"/>
        </w:tabs>
        <w:spacing w:after="0" w:line="240" w:lineRule="auto"/>
        <w:ind w:left="0"/>
        <w:jc w:val="both"/>
        <w:rPr>
          <w:rFonts w:ascii="Times New Roman" w:hAnsi="Times New Roman"/>
          <w:sz w:val="28"/>
          <w:szCs w:val="28"/>
        </w:rPr>
      </w:pPr>
    </w:p>
    <w:p w:rsidR="005F667A" w:rsidRPr="00CC7224" w:rsidRDefault="005F667A" w:rsidP="005F667A">
      <w:pPr>
        <w:pStyle w:val="a7"/>
        <w:tabs>
          <w:tab w:val="left" w:pos="0"/>
          <w:tab w:val="left" w:pos="993"/>
        </w:tabs>
        <w:spacing w:after="0" w:line="240" w:lineRule="auto"/>
        <w:ind w:left="0"/>
        <w:jc w:val="both"/>
        <w:rPr>
          <w:rFonts w:ascii="Times New Roman" w:hAnsi="Times New Roman"/>
          <w:sz w:val="28"/>
          <w:szCs w:val="28"/>
        </w:rPr>
      </w:pPr>
    </w:p>
    <w:p w:rsidR="005F667A" w:rsidRPr="00CC7224" w:rsidRDefault="005F667A" w:rsidP="005F667A">
      <w:pPr>
        <w:tabs>
          <w:tab w:val="left" w:pos="5795"/>
        </w:tabs>
        <w:jc w:val="both"/>
        <w:rPr>
          <w:rFonts w:ascii="Times New Roman" w:hAnsi="Times New Roman" w:cs="Times New Roman"/>
          <w:b/>
          <w:sz w:val="28"/>
          <w:szCs w:val="28"/>
        </w:rPr>
      </w:pPr>
      <w:r w:rsidRPr="00CC7224">
        <w:rPr>
          <w:rFonts w:ascii="Times New Roman" w:hAnsi="Times New Roman" w:cs="Times New Roman"/>
          <w:b/>
          <w:sz w:val="28"/>
          <w:szCs w:val="28"/>
        </w:rPr>
        <w:t xml:space="preserve">               Глава администрации</w:t>
      </w:r>
      <w:r w:rsidRPr="00CC7224">
        <w:rPr>
          <w:rFonts w:ascii="Times New Roman" w:hAnsi="Times New Roman" w:cs="Times New Roman"/>
          <w:b/>
          <w:sz w:val="28"/>
          <w:szCs w:val="28"/>
        </w:rPr>
        <w:tab/>
      </w:r>
    </w:p>
    <w:p w:rsidR="005F667A" w:rsidRPr="00CC7224" w:rsidRDefault="005F667A" w:rsidP="005F667A">
      <w:pPr>
        <w:tabs>
          <w:tab w:val="left" w:pos="4253"/>
        </w:tabs>
        <w:jc w:val="both"/>
        <w:rPr>
          <w:rFonts w:ascii="Times New Roman" w:hAnsi="Times New Roman" w:cs="Times New Roman"/>
          <w:b/>
          <w:sz w:val="28"/>
          <w:szCs w:val="28"/>
        </w:rPr>
      </w:pPr>
      <w:r w:rsidRPr="00CC7224">
        <w:rPr>
          <w:rFonts w:ascii="Times New Roman" w:hAnsi="Times New Roman" w:cs="Times New Roman"/>
          <w:b/>
          <w:sz w:val="28"/>
          <w:szCs w:val="28"/>
        </w:rPr>
        <w:t xml:space="preserve">Алексеевского муниципального округа                             </w:t>
      </w:r>
      <w:bookmarkStart w:id="0" w:name="P693"/>
      <w:bookmarkEnd w:id="0"/>
      <w:r w:rsidRPr="00CC7224">
        <w:rPr>
          <w:rFonts w:ascii="Times New Roman" w:hAnsi="Times New Roman" w:cs="Times New Roman"/>
          <w:b/>
          <w:sz w:val="28"/>
          <w:szCs w:val="28"/>
        </w:rPr>
        <w:t xml:space="preserve">         С.В. </w:t>
      </w:r>
      <w:proofErr w:type="spellStart"/>
      <w:r w:rsidRPr="00CC7224">
        <w:rPr>
          <w:rFonts w:ascii="Times New Roman" w:hAnsi="Times New Roman" w:cs="Times New Roman"/>
          <w:b/>
          <w:sz w:val="28"/>
          <w:szCs w:val="28"/>
        </w:rPr>
        <w:t>Халеева</w:t>
      </w:r>
      <w:proofErr w:type="spellEnd"/>
    </w:p>
    <w:p w:rsidR="005F667A" w:rsidRPr="00CC7224" w:rsidRDefault="005F667A" w:rsidP="005F667A">
      <w:pPr>
        <w:pStyle w:val="ConsPlusTitle"/>
        <w:jc w:val="center"/>
        <w:outlineLvl w:val="1"/>
        <w:rPr>
          <w:rFonts w:ascii="Times New Roman" w:hAnsi="Times New Roman" w:cs="Times New Roman"/>
          <w:sz w:val="28"/>
          <w:szCs w:val="28"/>
        </w:rPr>
      </w:pPr>
      <w:r w:rsidRPr="00CC7224">
        <w:rPr>
          <w:rFonts w:ascii="Times New Roman" w:hAnsi="Times New Roman" w:cs="Times New Roman"/>
          <w:sz w:val="28"/>
          <w:szCs w:val="28"/>
        </w:rPr>
        <w:t xml:space="preserve"> </w:t>
      </w:r>
    </w:p>
    <w:p w:rsidR="00FD60C4" w:rsidRPr="00CC7224" w:rsidRDefault="00FD60C4" w:rsidP="005F667A">
      <w:pPr>
        <w:tabs>
          <w:tab w:val="left" w:pos="2085"/>
        </w:tabs>
        <w:jc w:val="both"/>
        <w:rPr>
          <w:rFonts w:ascii="Times New Roman" w:hAnsi="Times New Roman" w:cs="Times New Roman"/>
          <w:b/>
          <w:sz w:val="28"/>
          <w:szCs w:val="28"/>
        </w:rPr>
      </w:pPr>
    </w:p>
    <w:p w:rsidR="00FB05A2" w:rsidRPr="00CC7224" w:rsidRDefault="00A533E5" w:rsidP="00560A80">
      <w:pPr>
        <w:pStyle w:val="ConsPlusTitle"/>
        <w:jc w:val="center"/>
        <w:outlineLvl w:val="1"/>
        <w:rPr>
          <w:rFonts w:ascii="Times New Roman" w:hAnsi="Times New Roman" w:cs="Times New Roman"/>
          <w:sz w:val="28"/>
          <w:szCs w:val="28"/>
        </w:rPr>
      </w:pPr>
      <w:r w:rsidRPr="00CC7224">
        <w:rPr>
          <w:rFonts w:ascii="Times New Roman" w:hAnsi="Times New Roman" w:cs="Times New Roman"/>
          <w:sz w:val="28"/>
          <w:szCs w:val="28"/>
        </w:rPr>
        <w:lastRenderedPageBreak/>
        <w:t xml:space="preserve"> </w:t>
      </w:r>
    </w:p>
    <w:p w:rsidR="002C37F8" w:rsidRPr="00CC7224" w:rsidRDefault="005F667A" w:rsidP="00560A80">
      <w:pPr>
        <w:widowControl w:val="0"/>
        <w:autoSpaceDE w:val="0"/>
        <w:autoSpaceDN w:val="0"/>
        <w:jc w:val="right"/>
        <w:rPr>
          <w:rFonts w:ascii="Times New Roman" w:eastAsia="Calibri" w:hAnsi="Times New Roman" w:cs="Times New Roman"/>
          <w:b/>
          <w:sz w:val="28"/>
          <w:szCs w:val="28"/>
        </w:rPr>
      </w:pPr>
      <w:r>
        <w:rPr>
          <w:rFonts w:ascii="Times New Roman" w:eastAsia="Calibri" w:hAnsi="Times New Roman" w:cs="Times New Roman"/>
          <w:b/>
          <w:sz w:val="28"/>
          <w:szCs w:val="28"/>
        </w:rPr>
        <w:t>Пр</w:t>
      </w:r>
      <w:r w:rsidR="002C37F8" w:rsidRPr="00CC7224">
        <w:rPr>
          <w:rFonts w:ascii="Times New Roman" w:eastAsia="Calibri" w:hAnsi="Times New Roman" w:cs="Times New Roman"/>
          <w:b/>
          <w:sz w:val="28"/>
          <w:szCs w:val="28"/>
        </w:rPr>
        <w:t>иложение</w:t>
      </w:r>
    </w:p>
    <w:p w:rsidR="002C37F8" w:rsidRPr="00CC7224" w:rsidRDefault="002C37F8" w:rsidP="00560A80">
      <w:pPr>
        <w:widowControl w:val="0"/>
        <w:autoSpaceDE w:val="0"/>
        <w:autoSpaceDN w:val="0"/>
        <w:jc w:val="right"/>
        <w:rPr>
          <w:rFonts w:ascii="Times New Roman" w:eastAsia="Calibri" w:hAnsi="Times New Roman" w:cs="Times New Roman"/>
          <w:b/>
          <w:sz w:val="28"/>
          <w:szCs w:val="28"/>
        </w:rPr>
      </w:pPr>
    </w:p>
    <w:p w:rsidR="002C37F8" w:rsidRPr="00CC7224" w:rsidRDefault="002C37F8" w:rsidP="00560A80">
      <w:pPr>
        <w:widowControl w:val="0"/>
        <w:autoSpaceDE w:val="0"/>
        <w:autoSpaceDN w:val="0"/>
        <w:jc w:val="right"/>
        <w:rPr>
          <w:rFonts w:ascii="Times New Roman" w:eastAsia="Calibri" w:hAnsi="Times New Roman" w:cs="Times New Roman"/>
          <w:b/>
          <w:sz w:val="28"/>
          <w:szCs w:val="28"/>
        </w:rPr>
      </w:pPr>
      <w:r w:rsidRPr="00CC7224">
        <w:rPr>
          <w:rFonts w:ascii="Times New Roman" w:eastAsia="Calibri" w:hAnsi="Times New Roman" w:cs="Times New Roman"/>
          <w:b/>
          <w:sz w:val="28"/>
          <w:szCs w:val="28"/>
        </w:rPr>
        <w:t>Утвержден</w:t>
      </w:r>
      <w:r w:rsidR="003C6888" w:rsidRPr="00CC7224">
        <w:rPr>
          <w:rFonts w:ascii="Times New Roman" w:eastAsia="Calibri" w:hAnsi="Times New Roman" w:cs="Times New Roman"/>
          <w:b/>
          <w:sz w:val="28"/>
          <w:szCs w:val="28"/>
        </w:rPr>
        <w:t>о</w:t>
      </w:r>
    </w:p>
    <w:p w:rsidR="002C37F8" w:rsidRPr="00CC7224" w:rsidRDefault="002C37F8" w:rsidP="00560A80">
      <w:pPr>
        <w:widowControl w:val="0"/>
        <w:autoSpaceDE w:val="0"/>
        <w:autoSpaceDN w:val="0"/>
        <w:jc w:val="right"/>
        <w:rPr>
          <w:rFonts w:ascii="Times New Roman" w:eastAsia="Calibri" w:hAnsi="Times New Roman" w:cs="Times New Roman"/>
          <w:b/>
          <w:sz w:val="28"/>
          <w:szCs w:val="28"/>
        </w:rPr>
      </w:pPr>
      <w:r w:rsidRPr="00CC7224">
        <w:rPr>
          <w:rFonts w:ascii="Times New Roman" w:eastAsia="Calibri" w:hAnsi="Times New Roman" w:cs="Times New Roman"/>
          <w:b/>
          <w:sz w:val="28"/>
          <w:szCs w:val="28"/>
        </w:rPr>
        <w:t xml:space="preserve"> постановлением администрации </w:t>
      </w:r>
    </w:p>
    <w:p w:rsidR="002C37F8" w:rsidRPr="00CC7224" w:rsidRDefault="002C37F8" w:rsidP="00560A80">
      <w:pPr>
        <w:widowControl w:val="0"/>
        <w:autoSpaceDE w:val="0"/>
        <w:autoSpaceDN w:val="0"/>
        <w:jc w:val="right"/>
        <w:rPr>
          <w:rFonts w:ascii="Times New Roman" w:eastAsia="Calibri" w:hAnsi="Times New Roman" w:cs="Times New Roman"/>
          <w:b/>
          <w:sz w:val="28"/>
          <w:szCs w:val="28"/>
        </w:rPr>
      </w:pPr>
      <w:r w:rsidRPr="00CC7224">
        <w:rPr>
          <w:rFonts w:ascii="Times New Roman" w:eastAsia="Calibri" w:hAnsi="Times New Roman" w:cs="Times New Roman"/>
          <w:b/>
          <w:sz w:val="28"/>
          <w:szCs w:val="28"/>
        </w:rPr>
        <w:t>Алексеевского муниципального округа</w:t>
      </w:r>
    </w:p>
    <w:p w:rsidR="002C37F8" w:rsidRPr="00CC7224" w:rsidRDefault="002C37F8" w:rsidP="00560A80">
      <w:pPr>
        <w:pStyle w:val="ConsPlusTitle"/>
        <w:jc w:val="right"/>
        <w:outlineLvl w:val="1"/>
        <w:rPr>
          <w:rFonts w:ascii="Times New Roman" w:eastAsia="Calibri" w:hAnsi="Times New Roman" w:cs="Times New Roman"/>
          <w:sz w:val="28"/>
          <w:szCs w:val="28"/>
        </w:rPr>
      </w:pPr>
      <w:r w:rsidRPr="00CC7224">
        <w:rPr>
          <w:rFonts w:ascii="Times New Roman" w:eastAsia="Calibri" w:hAnsi="Times New Roman" w:cs="Times New Roman"/>
          <w:sz w:val="28"/>
          <w:szCs w:val="28"/>
        </w:rPr>
        <w:t>№___от «__»___________202</w:t>
      </w:r>
      <w:r w:rsidR="000976F6">
        <w:rPr>
          <w:rFonts w:ascii="Times New Roman" w:eastAsia="Calibri" w:hAnsi="Times New Roman" w:cs="Times New Roman"/>
          <w:sz w:val="28"/>
          <w:szCs w:val="28"/>
        </w:rPr>
        <w:t>5</w:t>
      </w:r>
      <w:r w:rsidRPr="00CC7224">
        <w:rPr>
          <w:rFonts w:ascii="Times New Roman" w:eastAsia="Calibri" w:hAnsi="Times New Roman" w:cs="Times New Roman"/>
          <w:sz w:val="28"/>
          <w:szCs w:val="28"/>
        </w:rPr>
        <w:t xml:space="preserve"> г.</w:t>
      </w:r>
    </w:p>
    <w:p w:rsidR="002C37F8" w:rsidRPr="00CC7224" w:rsidRDefault="002C37F8" w:rsidP="00560A80">
      <w:pPr>
        <w:pStyle w:val="ConsPlusTitle"/>
        <w:jc w:val="right"/>
        <w:outlineLvl w:val="1"/>
        <w:rPr>
          <w:rFonts w:ascii="Times New Roman" w:eastAsia="Calibri" w:hAnsi="Times New Roman" w:cs="Times New Roman"/>
          <w:sz w:val="28"/>
          <w:szCs w:val="28"/>
        </w:rPr>
      </w:pPr>
    </w:p>
    <w:p w:rsidR="003C6888" w:rsidRPr="00CC7224" w:rsidRDefault="003C6888" w:rsidP="00560A80">
      <w:pPr>
        <w:pStyle w:val="ConsPlusTitle"/>
        <w:jc w:val="right"/>
        <w:outlineLvl w:val="1"/>
        <w:rPr>
          <w:rFonts w:ascii="Times New Roman" w:eastAsia="Calibri" w:hAnsi="Times New Roman" w:cs="Times New Roman"/>
          <w:sz w:val="28"/>
          <w:szCs w:val="28"/>
        </w:rPr>
      </w:pPr>
    </w:p>
    <w:p w:rsidR="002C37F8" w:rsidRPr="00CC7224" w:rsidRDefault="002C37F8" w:rsidP="00560A80">
      <w:pPr>
        <w:widowControl w:val="0"/>
        <w:autoSpaceDE w:val="0"/>
        <w:autoSpaceDN w:val="0"/>
        <w:jc w:val="center"/>
        <w:rPr>
          <w:rFonts w:ascii="Times New Roman" w:eastAsia="Calibri" w:hAnsi="Times New Roman" w:cs="Times New Roman"/>
          <w:b/>
          <w:sz w:val="28"/>
          <w:szCs w:val="28"/>
        </w:rPr>
      </w:pPr>
      <w:r w:rsidRPr="00CC7224">
        <w:rPr>
          <w:rFonts w:ascii="Times New Roman" w:eastAsia="Calibri" w:hAnsi="Times New Roman" w:cs="Times New Roman"/>
          <w:b/>
          <w:sz w:val="28"/>
          <w:szCs w:val="28"/>
        </w:rPr>
        <w:t>МУНИЦИПАЛЬНАЯ ПРОГРАММА АЛЕКСЕЕВСКОГО МУНИЦИПАЛЬНОГО ОКРУГА «РАЗВИТИЕ ОБРАЗОВАНИЯ</w:t>
      </w:r>
    </w:p>
    <w:p w:rsidR="002C37F8" w:rsidRPr="00CC7224" w:rsidRDefault="002C37F8" w:rsidP="00560A80">
      <w:pPr>
        <w:widowControl w:val="0"/>
        <w:autoSpaceDE w:val="0"/>
        <w:autoSpaceDN w:val="0"/>
        <w:jc w:val="center"/>
        <w:rPr>
          <w:rFonts w:ascii="Times New Roman" w:eastAsia="Calibri" w:hAnsi="Times New Roman" w:cs="Times New Roman"/>
          <w:b/>
          <w:sz w:val="28"/>
          <w:szCs w:val="28"/>
        </w:rPr>
      </w:pPr>
      <w:r w:rsidRPr="00CC7224">
        <w:rPr>
          <w:rFonts w:ascii="Times New Roman" w:eastAsia="Calibri" w:hAnsi="Times New Roman" w:cs="Times New Roman"/>
          <w:b/>
          <w:sz w:val="28"/>
          <w:szCs w:val="28"/>
        </w:rPr>
        <w:t>АЛЕКСЕЕВСКОГО МУНИЦИПАЛЬНОГО ОКРУГА»</w:t>
      </w:r>
    </w:p>
    <w:p w:rsidR="002C37F8" w:rsidRPr="00CC7224" w:rsidRDefault="002C37F8" w:rsidP="00560A80">
      <w:pPr>
        <w:widowControl w:val="0"/>
        <w:autoSpaceDE w:val="0"/>
        <w:autoSpaceDN w:val="0"/>
        <w:jc w:val="center"/>
        <w:rPr>
          <w:rFonts w:ascii="Times New Roman" w:eastAsia="Calibri" w:hAnsi="Times New Roman" w:cs="Times New Roman"/>
          <w:sz w:val="28"/>
          <w:szCs w:val="28"/>
        </w:rPr>
      </w:pPr>
    </w:p>
    <w:p w:rsidR="003C6888" w:rsidRPr="00CC7224" w:rsidRDefault="003C6888" w:rsidP="00560A80">
      <w:pPr>
        <w:widowControl w:val="0"/>
        <w:autoSpaceDE w:val="0"/>
        <w:autoSpaceDN w:val="0"/>
        <w:jc w:val="center"/>
        <w:rPr>
          <w:rFonts w:ascii="Times New Roman" w:eastAsia="Calibri" w:hAnsi="Times New Roman" w:cs="Times New Roman"/>
          <w:sz w:val="28"/>
          <w:szCs w:val="28"/>
        </w:rPr>
      </w:pPr>
    </w:p>
    <w:p w:rsidR="007D0010" w:rsidRPr="00CC7224" w:rsidRDefault="007D0010" w:rsidP="00560A80">
      <w:pPr>
        <w:pStyle w:val="ConsPlusTitle"/>
        <w:jc w:val="center"/>
        <w:outlineLvl w:val="1"/>
        <w:rPr>
          <w:rFonts w:ascii="Times New Roman" w:hAnsi="Times New Roman" w:cs="Times New Roman"/>
          <w:sz w:val="28"/>
          <w:szCs w:val="28"/>
        </w:rPr>
      </w:pPr>
      <w:r w:rsidRPr="00CC7224">
        <w:rPr>
          <w:rFonts w:ascii="Times New Roman" w:hAnsi="Times New Roman" w:cs="Times New Roman"/>
          <w:sz w:val="28"/>
          <w:szCs w:val="28"/>
        </w:rPr>
        <w:t>I. Стратегические приоритеты в сфере реализации</w:t>
      </w:r>
    </w:p>
    <w:p w:rsidR="007D0010" w:rsidRPr="00CC7224" w:rsidRDefault="007D0010" w:rsidP="00560A80">
      <w:pPr>
        <w:pStyle w:val="ConsPlusTitle"/>
        <w:jc w:val="center"/>
        <w:rPr>
          <w:rFonts w:ascii="Times New Roman" w:hAnsi="Times New Roman" w:cs="Times New Roman"/>
          <w:sz w:val="28"/>
          <w:szCs w:val="28"/>
        </w:rPr>
      </w:pPr>
      <w:r w:rsidRPr="00CC7224">
        <w:rPr>
          <w:rFonts w:ascii="Times New Roman" w:hAnsi="Times New Roman" w:cs="Times New Roman"/>
          <w:sz w:val="28"/>
          <w:szCs w:val="28"/>
        </w:rPr>
        <w:t>муниципальной программы Алексеевского муниципального округа</w:t>
      </w:r>
    </w:p>
    <w:p w:rsidR="007D0010" w:rsidRPr="00CC7224" w:rsidRDefault="007D0010" w:rsidP="00560A80">
      <w:pPr>
        <w:pStyle w:val="ConsPlusTitle"/>
        <w:jc w:val="center"/>
        <w:rPr>
          <w:rFonts w:ascii="Times New Roman" w:hAnsi="Times New Roman" w:cs="Times New Roman"/>
          <w:sz w:val="28"/>
          <w:szCs w:val="28"/>
        </w:rPr>
      </w:pPr>
      <w:r w:rsidRPr="00CC7224">
        <w:rPr>
          <w:rFonts w:ascii="Times New Roman" w:hAnsi="Times New Roman" w:cs="Times New Roman"/>
          <w:sz w:val="28"/>
          <w:szCs w:val="28"/>
        </w:rPr>
        <w:t>"Развитие образования</w:t>
      </w:r>
      <w:r w:rsidR="002A5121" w:rsidRPr="00CC7224">
        <w:rPr>
          <w:rFonts w:ascii="Times New Roman" w:hAnsi="Times New Roman" w:cs="Times New Roman"/>
          <w:sz w:val="28"/>
          <w:szCs w:val="28"/>
        </w:rPr>
        <w:t xml:space="preserve"> Алексеевского муниципального округа</w:t>
      </w:r>
    </w:p>
    <w:p w:rsidR="007D0010" w:rsidRPr="00CC7224" w:rsidRDefault="007D0010" w:rsidP="00560A80">
      <w:pPr>
        <w:pStyle w:val="ConsPlusTitle"/>
        <w:jc w:val="center"/>
        <w:rPr>
          <w:rFonts w:ascii="Times New Roman" w:hAnsi="Times New Roman" w:cs="Times New Roman"/>
          <w:sz w:val="28"/>
          <w:szCs w:val="28"/>
        </w:rPr>
      </w:pPr>
      <w:r w:rsidRPr="00CC7224">
        <w:rPr>
          <w:rFonts w:ascii="Times New Roman" w:hAnsi="Times New Roman" w:cs="Times New Roman"/>
          <w:sz w:val="28"/>
          <w:szCs w:val="28"/>
        </w:rPr>
        <w:t xml:space="preserve">(далее </w:t>
      </w:r>
      <w:proofErr w:type="gramStart"/>
      <w:r w:rsidRPr="00CC7224">
        <w:rPr>
          <w:rFonts w:ascii="Times New Roman" w:hAnsi="Times New Roman" w:cs="Times New Roman"/>
          <w:sz w:val="28"/>
          <w:szCs w:val="28"/>
        </w:rPr>
        <w:t>-</w:t>
      </w:r>
      <w:r w:rsidR="002A5121" w:rsidRPr="00CC7224">
        <w:rPr>
          <w:rFonts w:ascii="Times New Roman" w:hAnsi="Times New Roman" w:cs="Times New Roman"/>
          <w:sz w:val="28"/>
          <w:szCs w:val="28"/>
        </w:rPr>
        <w:t>м</w:t>
      </w:r>
      <w:proofErr w:type="gramEnd"/>
      <w:r w:rsidR="002A5121" w:rsidRPr="00CC7224">
        <w:rPr>
          <w:rFonts w:ascii="Times New Roman" w:hAnsi="Times New Roman" w:cs="Times New Roman"/>
          <w:sz w:val="28"/>
          <w:szCs w:val="28"/>
        </w:rPr>
        <w:t>униципальная</w:t>
      </w:r>
      <w:r w:rsidRPr="00CC7224">
        <w:rPr>
          <w:rFonts w:ascii="Times New Roman" w:hAnsi="Times New Roman" w:cs="Times New Roman"/>
          <w:sz w:val="28"/>
          <w:szCs w:val="28"/>
        </w:rPr>
        <w:t xml:space="preserve"> программа)</w:t>
      </w:r>
    </w:p>
    <w:p w:rsidR="007D0010" w:rsidRPr="00CC7224" w:rsidRDefault="007D0010" w:rsidP="00560A80">
      <w:pPr>
        <w:pStyle w:val="ConsPlusNormal"/>
        <w:jc w:val="both"/>
        <w:rPr>
          <w:rFonts w:ascii="Times New Roman" w:hAnsi="Times New Roman" w:cs="Times New Roman"/>
          <w:sz w:val="28"/>
          <w:szCs w:val="28"/>
        </w:rPr>
      </w:pPr>
    </w:p>
    <w:p w:rsidR="007D0010" w:rsidRPr="00CC7224" w:rsidRDefault="00A75BA1" w:rsidP="00560A80">
      <w:pPr>
        <w:pStyle w:val="ConsPlusTitle"/>
        <w:numPr>
          <w:ilvl w:val="1"/>
          <w:numId w:val="6"/>
        </w:numPr>
        <w:ind w:left="0"/>
        <w:jc w:val="center"/>
        <w:outlineLvl w:val="2"/>
        <w:rPr>
          <w:rFonts w:ascii="Times New Roman" w:hAnsi="Times New Roman" w:cs="Times New Roman"/>
          <w:sz w:val="28"/>
          <w:szCs w:val="28"/>
        </w:rPr>
      </w:pPr>
      <w:r w:rsidRPr="00CC7224">
        <w:rPr>
          <w:rFonts w:ascii="Times New Roman" w:hAnsi="Times New Roman" w:cs="Times New Roman"/>
          <w:sz w:val="28"/>
          <w:szCs w:val="28"/>
        </w:rPr>
        <w:t>Оценка текущего состояния сферы образования Алексеевского муниципального округа</w:t>
      </w:r>
    </w:p>
    <w:p w:rsidR="004A43B1" w:rsidRPr="00CC7224" w:rsidRDefault="004A43B1" w:rsidP="00560A80">
      <w:pPr>
        <w:pStyle w:val="ConsPlusTitle"/>
        <w:jc w:val="center"/>
        <w:outlineLvl w:val="2"/>
        <w:rPr>
          <w:rFonts w:ascii="Times New Roman" w:hAnsi="Times New Roman" w:cs="Times New Roman"/>
          <w:sz w:val="28"/>
          <w:szCs w:val="28"/>
        </w:rPr>
      </w:pPr>
    </w:p>
    <w:p w:rsidR="004A43B1" w:rsidRPr="00CC7224" w:rsidRDefault="004A43B1" w:rsidP="00560A80">
      <w:pPr>
        <w:pStyle w:val="ConsPlusTitle"/>
        <w:numPr>
          <w:ilvl w:val="2"/>
          <w:numId w:val="6"/>
        </w:numPr>
        <w:ind w:left="0"/>
        <w:jc w:val="center"/>
        <w:outlineLvl w:val="2"/>
        <w:rPr>
          <w:rFonts w:ascii="Times New Roman" w:hAnsi="Times New Roman" w:cs="Times New Roman"/>
          <w:sz w:val="28"/>
          <w:szCs w:val="28"/>
        </w:rPr>
      </w:pPr>
      <w:r w:rsidRPr="00CC7224">
        <w:rPr>
          <w:rFonts w:ascii="Times New Roman" w:hAnsi="Times New Roman" w:cs="Times New Roman"/>
          <w:sz w:val="28"/>
          <w:szCs w:val="28"/>
        </w:rPr>
        <w:t>Дошкольное образование</w:t>
      </w:r>
    </w:p>
    <w:p w:rsidR="004A43B1" w:rsidRPr="00CC7224" w:rsidRDefault="004A43B1" w:rsidP="00560A80">
      <w:pPr>
        <w:pStyle w:val="ConsPlusTitle"/>
        <w:jc w:val="center"/>
        <w:outlineLvl w:val="2"/>
        <w:rPr>
          <w:rFonts w:ascii="Times New Roman" w:hAnsi="Times New Roman" w:cs="Times New Roman"/>
          <w:sz w:val="28"/>
          <w:szCs w:val="28"/>
        </w:rPr>
      </w:pPr>
    </w:p>
    <w:p w:rsidR="004A43B1" w:rsidRPr="00CC7224" w:rsidRDefault="004A43B1" w:rsidP="00560A80">
      <w:pPr>
        <w:pStyle w:val="ConsPlusNormal"/>
        <w:ind w:firstLine="540"/>
        <w:jc w:val="both"/>
        <w:rPr>
          <w:rFonts w:ascii="Times New Roman" w:hAnsi="Times New Roman" w:cs="Times New Roman"/>
          <w:sz w:val="28"/>
          <w:szCs w:val="28"/>
        </w:rPr>
      </w:pPr>
      <w:r w:rsidRPr="00CC7224">
        <w:rPr>
          <w:rFonts w:ascii="Times New Roman" w:hAnsi="Times New Roman" w:cs="Times New Roman"/>
          <w:sz w:val="28"/>
          <w:szCs w:val="28"/>
        </w:rPr>
        <w:t>По состоянию на 1 сентября 202</w:t>
      </w:r>
      <w:r w:rsidR="00080E3A">
        <w:rPr>
          <w:rFonts w:ascii="Times New Roman" w:hAnsi="Times New Roman" w:cs="Times New Roman"/>
          <w:sz w:val="28"/>
          <w:szCs w:val="28"/>
        </w:rPr>
        <w:t>4</w:t>
      </w:r>
      <w:r w:rsidRPr="00CC7224">
        <w:rPr>
          <w:rFonts w:ascii="Times New Roman" w:hAnsi="Times New Roman" w:cs="Times New Roman"/>
          <w:sz w:val="28"/>
          <w:szCs w:val="28"/>
        </w:rPr>
        <w:t xml:space="preserve">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4A43B1" w:rsidRPr="00CC7224" w:rsidRDefault="004A43B1" w:rsidP="00560A80">
      <w:pPr>
        <w:pStyle w:val="ConsPlusNormal"/>
        <w:ind w:firstLine="540"/>
        <w:jc w:val="both"/>
        <w:rPr>
          <w:rFonts w:ascii="Times New Roman" w:hAnsi="Times New Roman" w:cs="Times New Roman"/>
          <w:sz w:val="28"/>
          <w:szCs w:val="28"/>
        </w:rPr>
      </w:pPr>
      <w:proofErr w:type="gramStart"/>
      <w:r w:rsidRPr="00CC7224">
        <w:rPr>
          <w:rFonts w:ascii="Times New Roman" w:hAnsi="Times New Roman" w:cs="Times New Roman"/>
          <w:sz w:val="28"/>
          <w:szCs w:val="28"/>
        </w:rPr>
        <w:t>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занятости",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w:t>
      </w:r>
      <w:proofErr w:type="gramEnd"/>
      <w:r w:rsidRPr="00CC7224">
        <w:rPr>
          <w:rFonts w:ascii="Times New Roman" w:hAnsi="Times New Roman" w:cs="Times New Roman"/>
          <w:sz w:val="28"/>
          <w:szCs w:val="28"/>
        </w:rPr>
        <w:t xml:space="preserve"> времени нарастающим итогом создано </w:t>
      </w:r>
      <w:r w:rsidR="00C1749F" w:rsidRPr="00CC7224">
        <w:rPr>
          <w:rFonts w:ascii="Times New Roman" w:hAnsi="Times New Roman" w:cs="Times New Roman"/>
          <w:sz w:val="28"/>
          <w:szCs w:val="28"/>
        </w:rPr>
        <w:t>10</w:t>
      </w:r>
      <w:r w:rsidRPr="00CC7224">
        <w:rPr>
          <w:rFonts w:ascii="Times New Roman" w:hAnsi="Times New Roman" w:cs="Times New Roman"/>
          <w:sz w:val="28"/>
          <w:szCs w:val="28"/>
        </w:rPr>
        <w:t>0 мест, в том числе 20 мест в частной дошкольной образовательной организации.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9C331E" w:rsidRPr="00CC7224" w:rsidRDefault="004A43B1" w:rsidP="00560A80">
      <w:pPr>
        <w:pStyle w:val="ConsPlusNormal"/>
        <w:ind w:firstLine="540"/>
        <w:jc w:val="both"/>
        <w:rPr>
          <w:rFonts w:ascii="Times New Roman" w:hAnsi="Times New Roman" w:cs="Times New Roman"/>
          <w:sz w:val="28"/>
          <w:szCs w:val="28"/>
        </w:rPr>
      </w:pPr>
      <w:r w:rsidRPr="00CC7224">
        <w:rPr>
          <w:rFonts w:ascii="Times New Roman" w:hAnsi="Times New Roman" w:cs="Times New Roman"/>
          <w:sz w:val="28"/>
          <w:szCs w:val="28"/>
        </w:rPr>
        <w:t>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оказывают 34 Консультационных центров, 24 Центра игровой поддержки (по состоянию на 1 сентября 2024 года).</w:t>
      </w:r>
    </w:p>
    <w:p w:rsidR="004A43B1" w:rsidRPr="00CC7224" w:rsidRDefault="004A43B1" w:rsidP="00560A80">
      <w:pPr>
        <w:pStyle w:val="ConsPlusNormal"/>
        <w:ind w:firstLine="540"/>
        <w:jc w:val="both"/>
        <w:rPr>
          <w:rFonts w:ascii="Times New Roman" w:hAnsi="Times New Roman" w:cs="Times New Roman"/>
          <w:sz w:val="28"/>
          <w:szCs w:val="28"/>
        </w:rPr>
      </w:pPr>
      <w:r w:rsidRPr="00CC7224">
        <w:rPr>
          <w:rFonts w:ascii="Times New Roman" w:hAnsi="Times New Roman" w:cs="Times New Roman"/>
          <w:sz w:val="28"/>
          <w:szCs w:val="28"/>
        </w:rPr>
        <w:t xml:space="preserve">Кроме того, в июле 2022 года муниципальное бюджетное дошкольное образовательное учреждение «Детский сад комбинированного вида №2» </w:t>
      </w:r>
      <w:r w:rsidRPr="00CC7224">
        <w:rPr>
          <w:rFonts w:ascii="Times New Roman" w:hAnsi="Times New Roman" w:cs="Times New Roman"/>
          <w:sz w:val="28"/>
          <w:szCs w:val="28"/>
        </w:rPr>
        <w:lastRenderedPageBreak/>
        <w:t xml:space="preserve">Алексеевского городского округа (далее – детский сад) принимало участие в конкурсном отборе на предоставление грантов в 2023 году из федерального бюджета. </w:t>
      </w:r>
      <w:proofErr w:type="gramStart"/>
      <w:r w:rsidRPr="00CC7224">
        <w:rPr>
          <w:rFonts w:ascii="Times New Roman" w:hAnsi="Times New Roman" w:cs="Times New Roman"/>
          <w:sz w:val="28"/>
          <w:szCs w:val="28"/>
        </w:rPr>
        <w:t>По итогам заседания конкурсной комиссии Министерства просвещения Российской Федерации по проведению конкурсного отбора детский сад стал победителем конкурса на предоставление в 2023 году из федерального бюджета грантов в форме субсидий юридическим лицам на финансовое обеспечение мероприятий, направленных на 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w:t>
      </w:r>
      <w:proofErr w:type="gramEnd"/>
      <w:r w:rsidRPr="00CC7224">
        <w:rPr>
          <w:rFonts w:ascii="Times New Roman" w:hAnsi="Times New Roman" w:cs="Times New Roman"/>
          <w:sz w:val="28"/>
          <w:szCs w:val="28"/>
        </w:rPr>
        <w:t>, оставшихся без попечения родителей, в рамках федерального проекта «Современная школа» национального проекта «Образование». Детский сад получили финансовую поддержку из федерального бюджета в размере 2 600 000 руб. Организацией оказано 10 000 тысяч услуг помощи родителям.</w:t>
      </w:r>
    </w:p>
    <w:p w:rsidR="004A43B1" w:rsidRPr="00CC7224" w:rsidRDefault="004A43B1" w:rsidP="00560A80">
      <w:pPr>
        <w:ind w:firstLine="709"/>
        <w:jc w:val="both"/>
        <w:rPr>
          <w:rFonts w:ascii="Times New Roman" w:hAnsi="Times New Roman" w:cs="Times New Roman"/>
          <w:b/>
          <w:bCs/>
          <w:sz w:val="28"/>
          <w:szCs w:val="28"/>
        </w:rPr>
      </w:pPr>
    </w:p>
    <w:p w:rsidR="004A43B1" w:rsidRPr="00CC7224" w:rsidRDefault="004A43B1" w:rsidP="00560A80">
      <w:pPr>
        <w:pStyle w:val="a7"/>
        <w:numPr>
          <w:ilvl w:val="2"/>
          <w:numId w:val="6"/>
        </w:numPr>
        <w:spacing w:after="0" w:line="240" w:lineRule="auto"/>
        <w:ind w:left="0"/>
        <w:jc w:val="center"/>
        <w:rPr>
          <w:rFonts w:ascii="Times New Roman" w:hAnsi="Times New Roman"/>
          <w:b/>
          <w:bCs/>
          <w:sz w:val="28"/>
          <w:szCs w:val="28"/>
        </w:rPr>
      </w:pPr>
      <w:r w:rsidRPr="00CC7224">
        <w:rPr>
          <w:rFonts w:ascii="Times New Roman" w:hAnsi="Times New Roman"/>
          <w:b/>
          <w:bCs/>
          <w:sz w:val="28"/>
          <w:szCs w:val="28"/>
        </w:rPr>
        <w:t>Общее образование</w:t>
      </w:r>
    </w:p>
    <w:p w:rsidR="003C6888" w:rsidRPr="00CC7224" w:rsidRDefault="003C6888" w:rsidP="003C6888">
      <w:pPr>
        <w:pStyle w:val="a7"/>
        <w:spacing w:after="0" w:line="240" w:lineRule="auto"/>
        <w:ind w:left="0"/>
        <w:jc w:val="center"/>
        <w:rPr>
          <w:rFonts w:ascii="Times New Roman" w:hAnsi="Times New Roman"/>
          <w:b/>
          <w:bCs/>
          <w:sz w:val="28"/>
          <w:szCs w:val="28"/>
        </w:rPr>
      </w:pPr>
    </w:p>
    <w:p w:rsidR="004A43B1" w:rsidRPr="00CC7224"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На начало 202</w:t>
      </w:r>
      <w:r w:rsidR="00F74053">
        <w:rPr>
          <w:rFonts w:ascii="Times New Roman" w:hAnsi="Times New Roman" w:cs="Times New Roman"/>
          <w:color w:val="000000" w:themeColor="text1"/>
          <w:sz w:val="28"/>
          <w:szCs w:val="28"/>
        </w:rPr>
        <w:t>4</w:t>
      </w:r>
      <w:r w:rsidRPr="00CC7224">
        <w:rPr>
          <w:rFonts w:ascii="Times New Roman" w:hAnsi="Times New Roman" w:cs="Times New Roman"/>
          <w:color w:val="000000" w:themeColor="text1"/>
          <w:sz w:val="28"/>
          <w:szCs w:val="28"/>
        </w:rPr>
        <w:t xml:space="preserve"> - 202</w:t>
      </w:r>
      <w:r w:rsidR="00F74053">
        <w:rPr>
          <w:rFonts w:ascii="Times New Roman" w:hAnsi="Times New Roman" w:cs="Times New Roman"/>
          <w:color w:val="000000" w:themeColor="text1"/>
          <w:sz w:val="28"/>
          <w:szCs w:val="28"/>
        </w:rPr>
        <w:t>5</w:t>
      </w:r>
      <w:r w:rsidRPr="00CC7224">
        <w:rPr>
          <w:rFonts w:ascii="Times New Roman" w:hAnsi="Times New Roman" w:cs="Times New Roman"/>
          <w:color w:val="000000" w:themeColor="text1"/>
          <w:sz w:val="28"/>
          <w:szCs w:val="28"/>
        </w:rPr>
        <w:t xml:space="preserve"> учебного года по образовательным программам начального общего, основного общего, среднего общего образования обучались 6665 человек, функционировало 30 муниципальных общеобразовательных организаций. </w:t>
      </w:r>
    </w:p>
    <w:p w:rsidR="004A43B1" w:rsidRPr="00CC7224" w:rsidRDefault="004A43B1" w:rsidP="00560A80">
      <w:pPr>
        <w:ind w:firstLine="709"/>
        <w:jc w:val="both"/>
        <w:rPr>
          <w:rFonts w:ascii="Times New Roman" w:hAnsi="Times New Roman" w:cs="Times New Roman"/>
          <w:sz w:val="28"/>
          <w:szCs w:val="28"/>
        </w:rPr>
      </w:pPr>
      <w:r w:rsidRPr="00CC7224">
        <w:rPr>
          <w:rFonts w:ascii="Times New Roman" w:hAnsi="Times New Roman" w:cs="Times New Roman"/>
          <w:sz w:val="28"/>
          <w:szCs w:val="28"/>
        </w:rPr>
        <w:t>В 202</w:t>
      </w:r>
      <w:r w:rsidR="00F74053">
        <w:rPr>
          <w:rFonts w:ascii="Times New Roman" w:hAnsi="Times New Roman" w:cs="Times New Roman"/>
          <w:sz w:val="28"/>
          <w:szCs w:val="28"/>
        </w:rPr>
        <w:t>3</w:t>
      </w:r>
      <w:r w:rsidRPr="00CC7224">
        <w:rPr>
          <w:rFonts w:ascii="Times New Roman" w:hAnsi="Times New Roman" w:cs="Times New Roman"/>
          <w:sz w:val="28"/>
          <w:szCs w:val="28"/>
        </w:rPr>
        <w:t xml:space="preserve">-2024 гг. осуществлен капитальный ремонт МБОУ «СОШ № 4». </w:t>
      </w:r>
      <w:proofErr w:type="gramStart"/>
      <w:r w:rsidRPr="00CC7224">
        <w:rPr>
          <w:rFonts w:ascii="Times New Roman" w:hAnsi="Times New Roman" w:cs="Times New Roman"/>
          <w:sz w:val="28"/>
          <w:szCs w:val="28"/>
        </w:rPr>
        <w:t>Общий объем финансирования – 188 274 тыс. рублей, в том числе федеральный бюджет - 91 222,2 тыс. рублей, областной бюджет - 85755,3 тыс. рублей,  местный бюджет - 11296,5 тыс. рублей.</w:t>
      </w:r>
      <w:proofErr w:type="gramEnd"/>
      <w:r w:rsidR="005240D0" w:rsidRPr="00CC7224">
        <w:rPr>
          <w:rFonts w:ascii="Times New Roman" w:hAnsi="Times New Roman" w:cs="Times New Roman"/>
          <w:sz w:val="28"/>
          <w:szCs w:val="28"/>
        </w:rPr>
        <w:t xml:space="preserve"> Закуплено новое современное оборудование на 65 миллионов рублей.</w:t>
      </w:r>
    </w:p>
    <w:p w:rsidR="004A43B1" w:rsidRPr="00CC7224" w:rsidRDefault="004A43B1" w:rsidP="00560A80">
      <w:pPr>
        <w:pStyle w:val="ConsPlusNormal"/>
        <w:ind w:firstLine="709"/>
        <w:jc w:val="both"/>
        <w:rPr>
          <w:rFonts w:ascii="Times New Roman" w:hAnsi="Times New Roman" w:cs="Times New Roman"/>
          <w:color w:val="FF0000"/>
          <w:sz w:val="28"/>
          <w:szCs w:val="28"/>
        </w:rPr>
      </w:pPr>
      <w:r w:rsidRPr="00CC7224">
        <w:rPr>
          <w:rFonts w:ascii="Times New Roman" w:hAnsi="Times New Roman" w:cs="Times New Roman"/>
          <w:color w:val="000000" w:themeColor="text1"/>
          <w:sz w:val="28"/>
          <w:szCs w:val="28"/>
        </w:rPr>
        <w:t xml:space="preserve">В рамках региональной составляющей федерального проекта "Современная школа", входящего в состав национального проекта "Образование", на базе 21 общеобразовательной организации, расположенной в сельской местности и малых городах, созданы центры образования </w:t>
      </w:r>
      <w:proofErr w:type="gramStart"/>
      <w:r w:rsidRPr="00CC7224">
        <w:rPr>
          <w:rFonts w:ascii="Times New Roman" w:hAnsi="Times New Roman" w:cs="Times New Roman"/>
          <w:color w:val="000000" w:themeColor="text1"/>
          <w:sz w:val="28"/>
          <w:szCs w:val="28"/>
        </w:rPr>
        <w:t>естественно-научной</w:t>
      </w:r>
      <w:proofErr w:type="gramEnd"/>
      <w:r w:rsidRPr="00CC7224">
        <w:rPr>
          <w:rFonts w:ascii="Times New Roman" w:hAnsi="Times New Roman" w:cs="Times New Roman"/>
          <w:color w:val="000000" w:themeColor="text1"/>
          <w:sz w:val="28"/>
          <w:szCs w:val="28"/>
        </w:rPr>
        <w:t xml:space="preserve"> и технологической направленностей ("Точка роста")</w:t>
      </w:r>
      <w:r w:rsidR="005240D0" w:rsidRPr="00CC7224">
        <w:rPr>
          <w:rFonts w:ascii="Times New Roman" w:hAnsi="Times New Roman" w:cs="Times New Roman"/>
          <w:color w:val="000000" w:themeColor="text1"/>
          <w:sz w:val="28"/>
          <w:szCs w:val="28"/>
        </w:rPr>
        <w:t>.</w:t>
      </w:r>
    </w:p>
    <w:p w:rsidR="004A43B1" w:rsidRPr="00CC7224" w:rsidRDefault="004A43B1" w:rsidP="00560A80">
      <w:pPr>
        <w:pStyle w:val="ConsPlusNormal"/>
        <w:ind w:firstLine="709"/>
        <w:jc w:val="both"/>
        <w:rPr>
          <w:rFonts w:ascii="Times New Roman" w:hAnsi="Times New Roman" w:cs="Times New Roman"/>
          <w:color w:val="000000" w:themeColor="text1"/>
          <w:sz w:val="28"/>
          <w:szCs w:val="28"/>
        </w:rPr>
      </w:pPr>
      <w:proofErr w:type="gramStart"/>
      <w:r w:rsidRPr="00CC7224">
        <w:rPr>
          <w:rFonts w:ascii="Times New Roman" w:hAnsi="Times New Roman" w:cs="Times New Roman"/>
          <w:color w:val="000000" w:themeColor="text1"/>
          <w:sz w:val="28"/>
          <w:szCs w:val="28"/>
        </w:rPr>
        <w:t>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округа,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w:t>
      </w:r>
      <w:proofErr w:type="gramEnd"/>
      <w:r w:rsidRPr="00CC7224">
        <w:rPr>
          <w:rFonts w:ascii="Times New Roman" w:hAnsi="Times New Roman" w:cs="Times New Roman"/>
          <w:color w:val="000000" w:themeColor="text1"/>
          <w:sz w:val="28"/>
          <w:szCs w:val="28"/>
        </w:rPr>
        <w:t xml:space="preserve">. </w:t>
      </w:r>
      <w:proofErr w:type="gramStart"/>
      <w:r w:rsidRPr="00CC7224">
        <w:rPr>
          <w:rFonts w:ascii="Times New Roman" w:hAnsi="Times New Roman" w:cs="Times New Roman"/>
          <w:color w:val="000000" w:themeColor="text1"/>
          <w:sz w:val="28"/>
          <w:szCs w:val="28"/>
        </w:rPr>
        <w:t xml:space="preserve">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w:t>
      </w:r>
      <w:r w:rsidRPr="00CC7224">
        <w:rPr>
          <w:rFonts w:ascii="Times New Roman" w:hAnsi="Times New Roman" w:cs="Times New Roman"/>
          <w:color w:val="000000" w:themeColor="text1"/>
          <w:sz w:val="28"/>
          <w:szCs w:val="28"/>
        </w:rPr>
        <w:lastRenderedPageBreak/>
        <w:t>сохранение глубины и фундаментальности отечественного образования.</w:t>
      </w:r>
      <w:proofErr w:type="gramEnd"/>
      <w:r w:rsidRPr="00CC7224">
        <w:rPr>
          <w:rFonts w:ascii="Times New Roman" w:hAnsi="Times New Roman" w:cs="Times New Roman"/>
          <w:color w:val="000000" w:themeColor="text1"/>
          <w:sz w:val="28"/>
          <w:szCs w:val="28"/>
        </w:rPr>
        <w:t xml:space="preserve"> </w:t>
      </w:r>
      <w:proofErr w:type="gramStart"/>
      <w:r w:rsidRPr="00CC7224">
        <w:rPr>
          <w:rFonts w:ascii="Times New Roman" w:hAnsi="Times New Roman" w:cs="Times New Roman"/>
          <w:color w:val="000000" w:themeColor="text1"/>
          <w:sz w:val="28"/>
          <w:szCs w:val="28"/>
        </w:rPr>
        <w:t>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roofErr w:type="gramEnd"/>
    </w:p>
    <w:p w:rsidR="005240D0" w:rsidRPr="00CC7224"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В 202</w:t>
      </w:r>
      <w:r w:rsidR="00F74053">
        <w:rPr>
          <w:rFonts w:ascii="Times New Roman" w:hAnsi="Times New Roman" w:cs="Times New Roman"/>
          <w:color w:val="000000" w:themeColor="text1"/>
          <w:sz w:val="28"/>
          <w:szCs w:val="28"/>
        </w:rPr>
        <w:t>4</w:t>
      </w:r>
      <w:r w:rsidRPr="00CC7224">
        <w:rPr>
          <w:rFonts w:ascii="Times New Roman" w:hAnsi="Times New Roman" w:cs="Times New Roman"/>
          <w:color w:val="000000" w:themeColor="text1"/>
          <w:sz w:val="28"/>
          <w:szCs w:val="28"/>
        </w:rPr>
        <w:t>-202</w:t>
      </w:r>
      <w:r w:rsidR="00F74053">
        <w:rPr>
          <w:rFonts w:ascii="Times New Roman" w:hAnsi="Times New Roman" w:cs="Times New Roman"/>
          <w:color w:val="000000" w:themeColor="text1"/>
          <w:sz w:val="28"/>
          <w:szCs w:val="28"/>
        </w:rPr>
        <w:t>5</w:t>
      </w:r>
      <w:r w:rsidRPr="00CC7224">
        <w:rPr>
          <w:rFonts w:ascii="Times New Roman" w:hAnsi="Times New Roman" w:cs="Times New Roman"/>
          <w:color w:val="000000" w:themeColor="text1"/>
          <w:sz w:val="28"/>
          <w:szCs w:val="28"/>
        </w:rPr>
        <w:t xml:space="preserve"> учебном году в системе общего образования округа труд</w:t>
      </w:r>
      <w:r w:rsidR="00DA3151">
        <w:rPr>
          <w:rFonts w:ascii="Times New Roman" w:hAnsi="Times New Roman" w:cs="Times New Roman"/>
          <w:color w:val="000000" w:themeColor="text1"/>
          <w:sz w:val="28"/>
          <w:szCs w:val="28"/>
        </w:rPr>
        <w:t>ятся</w:t>
      </w:r>
      <w:r w:rsidRPr="00CC7224">
        <w:rPr>
          <w:rFonts w:ascii="Times New Roman" w:hAnsi="Times New Roman" w:cs="Times New Roman"/>
          <w:color w:val="000000" w:themeColor="text1"/>
          <w:sz w:val="28"/>
          <w:szCs w:val="28"/>
        </w:rPr>
        <w:t xml:space="preserve"> 590 педагогических работников, из которых 528 - учителя. </w:t>
      </w:r>
    </w:p>
    <w:p w:rsidR="004A43B1"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С 1 сентября 2020 г. выплачивается ежемесячное денежное вознаграждение </w:t>
      </w:r>
      <w:r w:rsidR="00F74053">
        <w:rPr>
          <w:rFonts w:ascii="Times New Roman" w:hAnsi="Times New Roman" w:cs="Times New Roman"/>
          <w:color w:val="000000" w:themeColor="text1"/>
          <w:sz w:val="28"/>
          <w:szCs w:val="28"/>
        </w:rPr>
        <w:t>советникам директоров.</w:t>
      </w:r>
    </w:p>
    <w:p w:rsidR="00F74053" w:rsidRPr="00DA3151" w:rsidRDefault="00F74053" w:rsidP="00560A80">
      <w:pPr>
        <w:pStyle w:val="ConsPlusNormal"/>
        <w:ind w:firstLine="709"/>
        <w:jc w:val="both"/>
        <w:rPr>
          <w:rFonts w:ascii="Times New Roman" w:hAnsi="Times New Roman" w:cs="Times New Roman"/>
          <w:sz w:val="28"/>
          <w:szCs w:val="28"/>
        </w:rPr>
      </w:pPr>
      <w:r w:rsidRPr="00DA3151">
        <w:rPr>
          <w:rFonts w:ascii="Times New Roman" w:hAnsi="Times New Roman" w:cs="Times New Roman"/>
          <w:sz w:val="28"/>
          <w:szCs w:val="28"/>
        </w:rPr>
        <w:t xml:space="preserve">С 1 сентября 2024 года </w:t>
      </w:r>
      <w:r w:rsidR="00F41EBF" w:rsidRPr="00DA3151">
        <w:rPr>
          <w:rFonts w:ascii="Times New Roman" w:hAnsi="Times New Roman" w:cs="Times New Roman"/>
          <w:sz w:val="28"/>
          <w:szCs w:val="28"/>
        </w:rPr>
        <w:t>выплачивается</w:t>
      </w:r>
      <w:r w:rsidR="00F41EBF" w:rsidRPr="00DA3151">
        <w:rPr>
          <w:rFonts w:ascii="Times New Roman" w:eastAsia="Times New Roman" w:hAnsi="Times New Roman" w:cs="Times New Roman"/>
          <w:b/>
          <w:bCs/>
          <w:szCs w:val="20"/>
        </w:rPr>
        <w:t xml:space="preserve"> </w:t>
      </w:r>
      <w:r w:rsidR="00F41EBF" w:rsidRPr="00DA3151">
        <w:rPr>
          <w:rFonts w:ascii="Times New Roman" w:hAnsi="Times New Roman" w:cs="Times New Roman"/>
          <w:sz w:val="28"/>
          <w:szCs w:val="28"/>
        </w:rPr>
        <w:t xml:space="preserve">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 </w:t>
      </w:r>
    </w:p>
    <w:p w:rsidR="004A43B1" w:rsidRPr="00CC7224"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Все обучающиеся 1 - 11 классов во всех общеобразовательных организациях округа получают бесплатное горячее питание.</w:t>
      </w:r>
    </w:p>
    <w:p w:rsidR="004A43B1" w:rsidRPr="00CC7224"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В Алексеевском муниципальном округе обучается 277 </w:t>
      </w:r>
      <w:proofErr w:type="gramStart"/>
      <w:r w:rsidRPr="00CC7224">
        <w:rPr>
          <w:rFonts w:ascii="Times New Roman" w:hAnsi="Times New Roman" w:cs="Times New Roman"/>
          <w:color w:val="000000" w:themeColor="text1"/>
          <w:sz w:val="28"/>
          <w:szCs w:val="28"/>
        </w:rPr>
        <w:t>обучающихся</w:t>
      </w:r>
      <w:proofErr w:type="gramEnd"/>
      <w:r w:rsidRPr="00CC7224">
        <w:rPr>
          <w:rFonts w:ascii="Times New Roman" w:hAnsi="Times New Roman" w:cs="Times New Roman"/>
          <w:color w:val="000000" w:themeColor="text1"/>
          <w:sz w:val="28"/>
          <w:szCs w:val="28"/>
        </w:rPr>
        <w:t xml:space="preserve"> с ограниченными возможностями здоровья и инвалидностью.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4A43B1" w:rsidRPr="00CC7224" w:rsidRDefault="004A43B1"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Ключевыми вопросами в сфере общего образования являются преодоление школьной неуспеваемости детей, подъем престижа учительской профессии, укоренение социальных практик в школьной жизни.</w:t>
      </w:r>
    </w:p>
    <w:p w:rsidR="004A43B1" w:rsidRPr="00CC7224" w:rsidRDefault="004A43B1" w:rsidP="00560A80">
      <w:pPr>
        <w:pStyle w:val="ConsPlusNormal"/>
        <w:ind w:firstLine="709"/>
        <w:jc w:val="both"/>
        <w:rPr>
          <w:rFonts w:ascii="Times New Roman" w:hAnsi="Times New Roman" w:cs="Times New Roman"/>
          <w:color w:val="FF0000"/>
          <w:sz w:val="28"/>
          <w:szCs w:val="28"/>
        </w:rPr>
      </w:pPr>
      <w:r w:rsidRPr="00CC7224">
        <w:rPr>
          <w:rFonts w:ascii="Times New Roman" w:hAnsi="Times New Roman" w:cs="Times New Roman"/>
          <w:color w:val="000000" w:themeColor="text1"/>
          <w:sz w:val="28"/>
          <w:szCs w:val="28"/>
        </w:rPr>
        <w:t>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w:t>
      </w:r>
      <w:r w:rsidR="00FA5515">
        <w:rPr>
          <w:rFonts w:ascii="Times New Roman" w:hAnsi="Times New Roman" w:cs="Times New Roman"/>
          <w:color w:val="000000" w:themeColor="text1"/>
          <w:sz w:val="28"/>
          <w:szCs w:val="28"/>
        </w:rPr>
        <w:t>4</w:t>
      </w:r>
      <w:r w:rsidRPr="00CC7224">
        <w:rPr>
          <w:rFonts w:ascii="Times New Roman" w:hAnsi="Times New Roman" w:cs="Times New Roman"/>
          <w:color w:val="000000" w:themeColor="text1"/>
          <w:sz w:val="28"/>
          <w:szCs w:val="28"/>
        </w:rPr>
        <w:t xml:space="preserve"> год обновлен парк компьютерной техники в 18 общеобразовательных организациях округа.</w:t>
      </w:r>
    </w:p>
    <w:p w:rsidR="004A43B1" w:rsidRPr="00CC7224" w:rsidRDefault="004A43B1" w:rsidP="00560A80">
      <w:pPr>
        <w:pStyle w:val="ConsPlusNormal"/>
        <w:ind w:firstLine="709"/>
        <w:jc w:val="both"/>
        <w:rPr>
          <w:rFonts w:ascii="Times New Roman" w:hAnsi="Times New Roman" w:cs="Times New Roman"/>
          <w:color w:val="FF0000"/>
          <w:sz w:val="28"/>
          <w:szCs w:val="28"/>
        </w:rPr>
      </w:pPr>
      <w:r w:rsidRPr="00CC7224">
        <w:rPr>
          <w:rFonts w:ascii="Times New Roman" w:hAnsi="Times New Roman" w:cs="Times New Roman"/>
          <w:color w:val="000000" w:themeColor="text1"/>
          <w:sz w:val="28"/>
          <w:szCs w:val="28"/>
        </w:rPr>
        <w:t>Для организации и проведения государственной итоговой аттестации функционирует муниципальная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отвечающая критериям объективности, - единый государственный экзамен</w:t>
      </w:r>
      <w:r w:rsidRPr="00CC7224">
        <w:rPr>
          <w:rFonts w:ascii="Times New Roman" w:hAnsi="Times New Roman" w:cs="Times New Roman"/>
          <w:color w:val="FF0000"/>
          <w:sz w:val="28"/>
          <w:szCs w:val="28"/>
        </w:rPr>
        <w:t>.</w:t>
      </w:r>
    </w:p>
    <w:p w:rsidR="004A43B1" w:rsidRPr="00CC7224" w:rsidRDefault="004A43B1" w:rsidP="003C6888">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180 человек, в основном государственном экзамене по программам основного общего образования - 716 человек. </w:t>
      </w:r>
      <w:r w:rsidR="005240D0" w:rsidRPr="00CC7224">
        <w:rPr>
          <w:rFonts w:ascii="Times New Roman" w:hAnsi="Times New Roman" w:cs="Times New Roman"/>
          <w:color w:val="000000" w:themeColor="text1"/>
          <w:sz w:val="28"/>
          <w:szCs w:val="28"/>
        </w:rPr>
        <w:lastRenderedPageBreak/>
        <w:tab/>
      </w:r>
      <w:r w:rsidRPr="00CC7224">
        <w:rPr>
          <w:rFonts w:ascii="Times New Roman" w:hAnsi="Times New Roman" w:cs="Times New Roman"/>
          <w:color w:val="000000" w:themeColor="text1"/>
          <w:sz w:val="28"/>
          <w:szCs w:val="28"/>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7D0010" w:rsidRPr="00CC7224" w:rsidRDefault="007D0010" w:rsidP="00560A80">
      <w:pPr>
        <w:pStyle w:val="ConsPlusNormal"/>
        <w:jc w:val="both"/>
        <w:rPr>
          <w:rFonts w:ascii="Times New Roman" w:hAnsi="Times New Roman" w:cs="Times New Roman"/>
          <w:color w:val="000000" w:themeColor="text1"/>
          <w:sz w:val="28"/>
          <w:szCs w:val="28"/>
        </w:rPr>
      </w:pPr>
    </w:p>
    <w:p w:rsidR="007D0010" w:rsidRPr="00CC7224" w:rsidRDefault="007D0010" w:rsidP="00560A80">
      <w:pPr>
        <w:pStyle w:val="ConsPlusTitle"/>
        <w:jc w:val="center"/>
        <w:outlineLvl w:val="2"/>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1.</w:t>
      </w:r>
      <w:r w:rsidR="004A43B1" w:rsidRPr="00CC7224">
        <w:rPr>
          <w:rFonts w:ascii="Times New Roman" w:hAnsi="Times New Roman" w:cs="Times New Roman"/>
          <w:color w:val="000000" w:themeColor="text1"/>
          <w:sz w:val="28"/>
          <w:szCs w:val="28"/>
        </w:rPr>
        <w:t>1</w:t>
      </w:r>
      <w:r w:rsidRPr="00CC7224">
        <w:rPr>
          <w:rFonts w:ascii="Times New Roman" w:hAnsi="Times New Roman" w:cs="Times New Roman"/>
          <w:color w:val="000000" w:themeColor="text1"/>
          <w:sz w:val="28"/>
          <w:szCs w:val="28"/>
        </w:rPr>
        <w:t>.</w:t>
      </w:r>
      <w:r w:rsidR="004A43B1" w:rsidRPr="00CC7224">
        <w:rPr>
          <w:rFonts w:ascii="Times New Roman" w:hAnsi="Times New Roman" w:cs="Times New Roman"/>
          <w:color w:val="000000" w:themeColor="text1"/>
          <w:sz w:val="28"/>
          <w:szCs w:val="28"/>
        </w:rPr>
        <w:t>3.</w:t>
      </w:r>
      <w:r w:rsidRPr="00CC7224">
        <w:rPr>
          <w:rFonts w:ascii="Times New Roman" w:hAnsi="Times New Roman" w:cs="Times New Roman"/>
          <w:color w:val="000000" w:themeColor="text1"/>
          <w:sz w:val="28"/>
          <w:szCs w:val="28"/>
        </w:rPr>
        <w:t xml:space="preserve"> Дополнительное образование и воспитание</w:t>
      </w:r>
    </w:p>
    <w:p w:rsidR="007D0010" w:rsidRPr="00CC7224" w:rsidRDefault="007D0010" w:rsidP="00560A80">
      <w:pPr>
        <w:pStyle w:val="ConsPlusNormal"/>
        <w:jc w:val="both"/>
        <w:rPr>
          <w:rFonts w:ascii="Times New Roman" w:hAnsi="Times New Roman" w:cs="Times New Roman"/>
          <w:color w:val="000000" w:themeColor="text1"/>
          <w:sz w:val="28"/>
          <w:szCs w:val="28"/>
        </w:rPr>
      </w:pPr>
    </w:p>
    <w:p w:rsidR="007D0010" w:rsidRPr="00CC7224" w:rsidRDefault="007D0010"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Система дополнительного образования о</w:t>
      </w:r>
      <w:r w:rsidR="005240D0" w:rsidRPr="00CC7224">
        <w:rPr>
          <w:rFonts w:ascii="Times New Roman" w:hAnsi="Times New Roman" w:cs="Times New Roman"/>
          <w:color w:val="000000" w:themeColor="text1"/>
          <w:sz w:val="28"/>
          <w:szCs w:val="28"/>
        </w:rPr>
        <w:t>круга</w:t>
      </w:r>
      <w:r w:rsidR="006B0E98" w:rsidRPr="00CC7224">
        <w:rPr>
          <w:rFonts w:ascii="Times New Roman" w:hAnsi="Times New Roman" w:cs="Times New Roman"/>
          <w:color w:val="000000" w:themeColor="text1"/>
          <w:sz w:val="28"/>
          <w:szCs w:val="28"/>
        </w:rPr>
        <w:t xml:space="preserve"> представлена 3 </w:t>
      </w:r>
      <w:r w:rsidRPr="00CC7224">
        <w:rPr>
          <w:rFonts w:ascii="Times New Roman" w:hAnsi="Times New Roman" w:cs="Times New Roman"/>
          <w:color w:val="000000" w:themeColor="text1"/>
          <w:sz w:val="28"/>
          <w:szCs w:val="28"/>
        </w:rPr>
        <w:t>организациями дополнительного образования</w:t>
      </w:r>
      <w:r w:rsidR="006B0E98" w:rsidRPr="00CC7224">
        <w:rPr>
          <w:rFonts w:ascii="Times New Roman" w:hAnsi="Times New Roman" w:cs="Times New Roman"/>
          <w:color w:val="000000" w:themeColor="text1"/>
          <w:sz w:val="28"/>
          <w:szCs w:val="28"/>
        </w:rPr>
        <w:t xml:space="preserve">. </w:t>
      </w:r>
      <w:r w:rsidRPr="00CC7224">
        <w:rPr>
          <w:rFonts w:ascii="Times New Roman" w:hAnsi="Times New Roman" w:cs="Times New Roman"/>
          <w:color w:val="000000" w:themeColor="text1"/>
          <w:sz w:val="28"/>
          <w:szCs w:val="28"/>
        </w:rPr>
        <w:t>Также дополнительные общеобразоват</w:t>
      </w:r>
      <w:r w:rsidR="006B0E98" w:rsidRPr="00CC7224">
        <w:rPr>
          <w:rFonts w:ascii="Times New Roman" w:hAnsi="Times New Roman" w:cs="Times New Roman"/>
          <w:color w:val="000000" w:themeColor="text1"/>
          <w:sz w:val="28"/>
          <w:szCs w:val="28"/>
        </w:rPr>
        <w:t xml:space="preserve">ельные программы реализуются в 30 общеобразовательных организациях. </w:t>
      </w:r>
    </w:p>
    <w:p w:rsidR="007D0010" w:rsidRPr="00CC7224" w:rsidRDefault="007D0010"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В организациях дополнительного образования о</w:t>
      </w:r>
      <w:r w:rsidR="005240D0" w:rsidRPr="00CC7224">
        <w:rPr>
          <w:rFonts w:ascii="Times New Roman" w:hAnsi="Times New Roman" w:cs="Times New Roman"/>
          <w:color w:val="000000" w:themeColor="text1"/>
          <w:sz w:val="28"/>
          <w:szCs w:val="28"/>
        </w:rPr>
        <w:t>круга</w:t>
      </w:r>
      <w:r w:rsidRPr="00CC7224">
        <w:rPr>
          <w:rFonts w:ascii="Times New Roman" w:hAnsi="Times New Roman" w:cs="Times New Roman"/>
          <w:color w:val="000000" w:themeColor="text1"/>
          <w:sz w:val="28"/>
          <w:szCs w:val="28"/>
        </w:rPr>
        <w:t xml:space="preserve"> реализуются общеобразовательные (общеразвивающие) программы по 6 направленностям: </w:t>
      </w:r>
      <w:proofErr w:type="gramStart"/>
      <w:r w:rsidRPr="00CC7224">
        <w:rPr>
          <w:rFonts w:ascii="Times New Roman" w:hAnsi="Times New Roman" w:cs="Times New Roman"/>
          <w:color w:val="000000" w:themeColor="text1"/>
          <w:sz w:val="28"/>
          <w:szCs w:val="28"/>
        </w:rPr>
        <w:t>естественно-научной</w:t>
      </w:r>
      <w:proofErr w:type="gramEnd"/>
      <w:r w:rsidRPr="00CC7224">
        <w:rPr>
          <w:rFonts w:ascii="Times New Roman" w:hAnsi="Times New Roman" w:cs="Times New Roman"/>
          <w:color w:val="000000" w:themeColor="text1"/>
          <w:sz w:val="28"/>
          <w:szCs w:val="28"/>
        </w:rPr>
        <w:t>, художественной, технической, физкультурно-спортивной, туристско-краеведческой, социально-педагогической.</w:t>
      </w:r>
    </w:p>
    <w:p w:rsidR="007D0010" w:rsidRPr="00CC7224" w:rsidRDefault="007D0010"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На базе общеобр</w:t>
      </w:r>
      <w:r w:rsidR="006B0E98" w:rsidRPr="00CC7224">
        <w:rPr>
          <w:rFonts w:ascii="Times New Roman" w:hAnsi="Times New Roman" w:cs="Times New Roman"/>
          <w:color w:val="000000" w:themeColor="text1"/>
          <w:sz w:val="28"/>
          <w:szCs w:val="28"/>
        </w:rPr>
        <w:t>азовательных организаций округа  работаю</w:t>
      </w:r>
      <w:r w:rsidRPr="00CC7224">
        <w:rPr>
          <w:rFonts w:ascii="Times New Roman" w:hAnsi="Times New Roman" w:cs="Times New Roman"/>
          <w:color w:val="000000" w:themeColor="text1"/>
          <w:sz w:val="28"/>
          <w:szCs w:val="28"/>
        </w:rPr>
        <w:t xml:space="preserve">т </w:t>
      </w:r>
      <w:r w:rsidR="006B0E98" w:rsidRPr="00CC7224">
        <w:rPr>
          <w:rFonts w:ascii="Times New Roman" w:hAnsi="Times New Roman" w:cs="Times New Roman"/>
          <w:color w:val="000000" w:themeColor="text1"/>
          <w:sz w:val="28"/>
          <w:szCs w:val="28"/>
        </w:rPr>
        <w:t>кружки, творческие</w:t>
      </w:r>
      <w:r w:rsidRPr="00CC7224">
        <w:rPr>
          <w:rFonts w:ascii="Times New Roman" w:hAnsi="Times New Roman" w:cs="Times New Roman"/>
          <w:color w:val="000000" w:themeColor="text1"/>
          <w:sz w:val="28"/>
          <w:szCs w:val="28"/>
        </w:rPr>
        <w:t xml:space="preserve"> об</w:t>
      </w:r>
      <w:r w:rsidR="006B0E98" w:rsidRPr="00CC7224">
        <w:rPr>
          <w:rFonts w:ascii="Times New Roman" w:hAnsi="Times New Roman" w:cs="Times New Roman"/>
          <w:color w:val="000000" w:themeColor="text1"/>
          <w:sz w:val="28"/>
          <w:szCs w:val="28"/>
        </w:rPr>
        <w:t>ъединения</w:t>
      </w:r>
      <w:r w:rsidRPr="00CC7224">
        <w:rPr>
          <w:rFonts w:ascii="Times New Roman" w:hAnsi="Times New Roman" w:cs="Times New Roman"/>
          <w:color w:val="000000" w:themeColor="text1"/>
          <w:sz w:val="28"/>
          <w:szCs w:val="28"/>
        </w:rPr>
        <w:t xml:space="preserve"> дополнительного образования с охватом около </w:t>
      </w:r>
      <w:r w:rsidR="006B0E98" w:rsidRPr="00CC7224">
        <w:rPr>
          <w:rFonts w:ascii="Times New Roman" w:hAnsi="Times New Roman" w:cs="Times New Roman"/>
          <w:color w:val="000000" w:themeColor="text1"/>
          <w:sz w:val="28"/>
          <w:szCs w:val="28"/>
        </w:rPr>
        <w:t xml:space="preserve">1120 </w:t>
      </w:r>
      <w:r w:rsidRPr="00CC7224">
        <w:rPr>
          <w:rFonts w:ascii="Times New Roman" w:hAnsi="Times New Roman" w:cs="Times New Roman"/>
          <w:color w:val="000000" w:themeColor="text1"/>
          <w:sz w:val="28"/>
          <w:szCs w:val="28"/>
        </w:rPr>
        <w:t>школьников.</w:t>
      </w:r>
    </w:p>
    <w:p w:rsidR="007D0010" w:rsidRPr="00CC7224" w:rsidRDefault="007D0010"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Всего охват детей дополнительным образовани</w:t>
      </w:r>
      <w:r w:rsidR="005240D0" w:rsidRPr="00CC7224">
        <w:rPr>
          <w:rFonts w:ascii="Times New Roman" w:hAnsi="Times New Roman" w:cs="Times New Roman"/>
          <w:color w:val="000000" w:themeColor="text1"/>
          <w:sz w:val="28"/>
          <w:szCs w:val="28"/>
        </w:rPr>
        <w:t>ем по состоянию на 1 сентя</w:t>
      </w:r>
      <w:r w:rsidR="006B0E98" w:rsidRPr="00CC7224">
        <w:rPr>
          <w:rFonts w:ascii="Times New Roman" w:hAnsi="Times New Roman" w:cs="Times New Roman"/>
          <w:color w:val="000000" w:themeColor="text1"/>
          <w:sz w:val="28"/>
          <w:szCs w:val="28"/>
        </w:rPr>
        <w:t>бря 2024</w:t>
      </w:r>
      <w:r w:rsidRPr="00CC7224">
        <w:rPr>
          <w:rFonts w:ascii="Times New Roman" w:hAnsi="Times New Roman" w:cs="Times New Roman"/>
          <w:color w:val="000000" w:themeColor="text1"/>
          <w:sz w:val="28"/>
          <w:szCs w:val="28"/>
        </w:rPr>
        <w:t xml:space="preserve"> </w:t>
      </w:r>
      <w:r w:rsidR="006B0E98" w:rsidRPr="00CC7224">
        <w:rPr>
          <w:rFonts w:ascii="Times New Roman" w:hAnsi="Times New Roman" w:cs="Times New Roman"/>
          <w:color w:val="000000" w:themeColor="text1"/>
          <w:sz w:val="28"/>
          <w:szCs w:val="28"/>
        </w:rPr>
        <w:t>года в округе составляет 5738 человека (81,7</w:t>
      </w:r>
      <w:r w:rsidRPr="00CC7224">
        <w:rPr>
          <w:rFonts w:ascii="Times New Roman" w:hAnsi="Times New Roman" w:cs="Times New Roman"/>
          <w:color w:val="000000" w:themeColor="text1"/>
          <w:sz w:val="28"/>
          <w:szCs w:val="28"/>
        </w:rPr>
        <w:t xml:space="preserve"> процента от общего числа детей в возрасте от 5 до 18 лет).</w:t>
      </w:r>
    </w:p>
    <w:p w:rsidR="006B0E98" w:rsidRPr="00CC7224" w:rsidRDefault="006B0E98"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На базе 5 общеобразовательных организаций округа функционируют </w:t>
      </w:r>
      <w:proofErr w:type="spellStart"/>
      <w:r w:rsidRPr="00CC7224">
        <w:rPr>
          <w:rFonts w:ascii="Times New Roman" w:hAnsi="Times New Roman" w:cs="Times New Roman"/>
          <w:color w:val="000000" w:themeColor="text1"/>
          <w:sz w:val="28"/>
          <w:szCs w:val="28"/>
        </w:rPr>
        <w:t>Квантумы</w:t>
      </w:r>
      <w:proofErr w:type="spellEnd"/>
      <w:r w:rsidRPr="00CC7224">
        <w:rPr>
          <w:rFonts w:ascii="Times New Roman" w:hAnsi="Times New Roman" w:cs="Times New Roman"/>
          <w:color w:val="000000" w:themeColor="text1"/>
          <w:sz w:val="28"/>
          <w:szCs w:val="28"/>
        </w:rPr>
        <w:t xml:space="preserve"> с общим охватом 86 человек. </w:t>
      </w:r>
    </w:p>
    <w:p w:rsidR="007D0010" w:rsidRPr="00CC7224" w:rsidRDefault="007D0010"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В 2024 году</w:t>
      </w:r>
      <w:r w:rsidR="003C2A6C" w:rsidRPr="00CC7224">
        <w:rPr>
          <w:rFonts w:ascii="Times New Roman" w:hAnsi="Times New Roman" w:cs="Times New Roman"/>
          <w:color w:val="000000" w:themeColor="text1"/>
          <w:sz w:val="28"/>
          <w:szCs w:val="28"/>
        </w:rPr>
        <w:t xml:space="preserve"> создан</w:t>
      </w:r>
      <w:r w:rsidR="00FA5515">
        <w:rPr>
          <w:rFonts w:ascii="Times New Roman" w:hAnsi="Times New Roman" w:cs="Times New Roman"/>
          <w:color w:val="000000" w:themeColor="text1"/>
          <w:sz w:val="28"/>
          <w:szCs w:val="28"/>
        </w:rPr>
        <w:t>о</w:t>
      </w:r>
      <w:r w:rsidR="003C2A6C" w:rsidRPr="00CC7224">
        <w:rPr>
          <w:rFonts w:ascii="Times New Roman" w:hAnsi="Times New Roman" w:cs="Times New Roman"/>
          <w:color w:val="000000" w:themeColor="text1"/>
          <w:sz w:val="28"/>
          <w:szCs w:val="28"/>
        </w:rPr>
        <w:t xml:space="preserve"> еще 30</w:t>
      </w:r>
      <w:r w:rsidRPr="00CC7224">
        <w:rPr>
          <w:rFonts w:ascii="Times New Roman" w:hAnsi="Times New Roman" w:cs="Times New Roman"/>
          <w:color w:val="000000" w:themeColor="text1"/>
          <w:sz w:val="28"/>
          <w:szCs w:val="28"/>
        </w:rPr>
        <w:t xml:space="preserve"> новых мест</w:t>
      </w:r>
      <w:r w:rsidR="003C2A6C" w:rsidRPr="00CC7224">
        <w:rPr>
          <w:rFonts w:ascii="Times New Roman" w:hAnsi="Times New Roman" w:cs="Times New Roman"/>
          <w:color w:val="000000" w:themeColor="text1"/>
          <w:sz w:val="28"/>
          <w:szCs w:val="28"/>
        </w:rPr>
        <w:t xml:space="preserve"> на базе МБОУ «Иловская СОШ»</w:t>
      </w:r>
      <w:r w:rsidRPr="00CC7224">
        <w:rPr>
          <w:rFonts w:ascii="Times New Roman" w:hAnsi="Times New Roman" w:cs="Times New Roman"/>
          <w:color w:val="000000" w:themeColor="text1"/>
          <w:sz w:val="28"/>
          <w:szCs w:val="28"/>
        </w:rPr>
        <w:t xml:space="preserve"> для реализации дополнительных общеразвивающих программ художественной </w:t>
      </w:r>
      <w:r w:rsidR="003C2A6C" w:rsidRPr="00CC7224">
        <w:rPr>
          <w:rFonts w:ascii="Times New Roman" w:hAnsi="Times New Roman" w:cs="Times New Roman"/>
          <w:color w:val="000000" w:themeColor="text1"/>
          <w:sz w:val="28"/>
          <w:szCs w:val="28"/>
        </w:rPr>
        <w:t>направленности</w:t>
      </w:r>
      <w:r w:rsidRPr="00CC7224">
        <w:rPr>
          <w:rFonts w:ascii="Times New Roman" w:hAnsi="Times New Roman" w:cs="Times New Roman"/>
          <w:color w:val="000000" w:themeColor="text1"/>
          <w:sz w:val="28"/>
          <w:szCs w:val="28"/>
        </w:rPr>
        <w:t xml:space="preserve"> путем приобретения учебного оборудования.</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Созданы школьные спортивные клубы для занятий детей по дополнительным программам во внеур</w:t>
      </w:r>
      <w:r w:rsidR="003C2A6C" w:rsidRPr="00CC7224">
        <w:rPr>
          <w:rFonts w:ascii="Times New Roman" w:hAnsi="Times New Roman" w:cs="Times New Roman"/>
          <w:sz w:val="28"/>
          <w:szCs w:val="28"/>
        </w:rPr>
        <w:t xml:space="preserve">очное время, охват составляет 319 </w:t>
      </w:r>
      <w:r w:rsidRPr="00CC7224">
        <w:rPr>
          <w:rFonts w:ascii="Times New Roman" w:hAnsi="Times New Roman" w:cs="Times New Roman"/>
          <w:sz w:val="28"/>
          <w:szCs w:val="28"/>
        </w:rPr>
        <w:t>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В целях профессионального самоопределения школьников реализуются мероприятия по профессиональной ориентации обучающихся. Школьники просматривают онлайн-уроки в рамках проекта "</w:t>
      </w:r>
      <w:proofErr w:type="spellStart"/>
      <w:r w:rsidRPr="00CC7224">
        <w:rPr>
          <w:rFonts w:ascii="Times New Roman" w:hAnsi="Times New Roman" w:cs="Times New Roman"/>
          <w:sz w:val="28"/>
          <w:szCs w:val="28"/>
        </w:rPr>
        <w:t>Проектория</w:t>
      </w:r>
      <w:proofErr w:type="spellEnd"/>
      <w:r w:rsidRPr="00CC7224">
        <w:rPr>
          <w:rFonts w:ascii="Times New Roman" w:hAnsi="Times New Roman" w:cs="Times New Roman"/>
          <w:sz w:val="28"/>
          <w:szCs w:val="28"/>
        </w:rPr>
        <w:t>" и принимают участие в мероприятиях в рамках проекта "Билет в будущее".</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Одной из важнейших задач является вовлечение в систему дополнительного образования детей с особыми образовательными потребностями.</w:t>
      </w:r>
    </w:p>
    <w:p w:rsidR="007D0010" w:rsidRPr="00CC7224" w:rsidRDefault="007D0010" w:rsidP="00560A80">
      <w:pPr>
        <w:pStyle w:val="ConsPlusNormal"/>
        <w:ind w:firstLine="709"/>
        <w:jc w:val="both"/>
        <w:rPr>
          <w:rFonts w:ascii="Times New Roman" w:hAnsi="Times New Roman" w:cs="Times New Roman"/>
          <w:sz w:val="28"/>
          <w:szCs w:val="28"/>
        </w:rPr>
      </w:pPr>
      <w:proofErr w:type="gramStart"/>
      <w:r w:rsidRPr="00CC7224">
        <w:rPr>
          <w:rFonts w:ascii="Times New Roman" w:hAnsi="Times New Roman" w:cs="Times New Roman"/>
          <w:sz w:val="28"/>
          <w:szCs w:val="28"/>
        </w:rPr>
        <w:t xml:space="preserve">Таким образом, приоритетной задачей развития сферы воспитания и дополнительного образования детей является увеличение охвата детей </w:t>
      </w:r>
      <w:r w:rsidRPr="00CC7224">
        <w:rPr>
          <w:rFonts w:ascii="Times New Roman" w:hAnsi="Times New Roman" w:cs="Times New Roman"/>
          <w:sz w:val="28"/>
          <w:szCs w:val="28"/>
        </w:rPr>
        <w:lastRenderedPageBreak/>
        <w:t>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roofErr w:type="gramEnd"/>
    </w:p>
    <w:p w:rsidR="003C2A6C" w:rsidRPr="00CC7224" w:rsidRDefault="003C2A6C" w:rsidP="00560A80">
      <w:pPr>
        <w:pStyle w:val="ConsPlusNormal"/>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Ежегодно увеличивается число региональных и муниципальных мероприятий по выявлению, поддержке и развитию способностей детей и молодежи.</w:t>
      </w:r>
    </w:p>
    <w:p w:rsidR="003C2A6C" w:rsidRPr="00CC7224" w:rsidRDefault="003C2A6C" w:rsidP="00560A80">
      <w:pPr>
        <w:pStyle w:val="ConsPlusNormal"/>
        <w:ind w:firstLine="709"/>
        <w:jc w:val="both"/>
        <w:rPr>
          <w:rFonts w:ascii="Times New Roman" w:hAnsi="Times New Roman" w:cs="Times New Roman"/>
          <w:sz w:val="28"/>
          <w:szCs w:val="28"/>
        </w:rPr>
      </w:pPr>
      <w:bookmarkStart w:id="1" w:name="_Hlk180051657"/>
      <w:r w:rsidRPr="00CC7224">
        <w:rPr>
          <w:rFonts w:ascii="Times New Roman" w:hAnsi="Times New Roman" w:cs="Times New Roman"/>
          <w:sz w:val="28"/>
          <w:szCs w:val="28"/>
        </w:rPr>
        <w:t>С целью поощрения и стимулирования талантливой молодежи школьного возраста победители школьного этапа всероссийской олимпиады школьников из числа обучающихся 5 - 11 классов поощряются единовременной выплатой главы администрации Алексеевского городского округа в размере - 1000 рублей; победители и призеры регионального этапа всероссийской олимпиады школьников из числа обучающихся 9 - 11 классов поощряются единовременной выплатой главы администрации Алексеевского городского округа, размер которой составляет: для победителей - 10000 рублей, для призеров - 5000 рублей; выплачивается единовременная выплата главы администрации Алексеевского городского округа одаренным и талантливым детям в размере – 3000 рублей.</w:t>
      </w:r>
    </w:p>
    <w:bookmarkEnd w:id="1"/>
    <w:p w:rsidR="007D0010" w:rsidRPr="00CC7224" w:rsidRDefault="003C2A6C"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В 2024</w:t>
      </w:r>
      <w:r w:rsidR="007D0010" w:rsidRPr="00CC7224">
        <w:rPr>
          <w:rFonts w:ascii="Times New Roman" w:hAnsi="Times New Roman" w:cs="Times New Roman"/>
          <w:sz w:val="28"/>
          <w:szCs w:val="28"/>
        </w:rPr>
        <w:t xml:space="preserve"> году</w:t>
      </w:r>
      <w:r w:rsidRPr="00CC7224">
        <w:rPr>
          <w:rFonts w:ascii="Times New Roman" w:hAnsi="Times New Roman" w:cs="Times New Roman"/>
          <w:sz w:val="28"/>
          <w:szCs w:val="28"/>
        </w:rPr>
        <w:t xml:space="preserve"> на территории округа функционировало 26 муниципальных лагерей с дневным пребыванием, 1 загородный лагерь Солнышко, 9 лагерей ЛТО. В</w:t>
      </w:r>
      <w:r w:rsidR="009C331E" w:rsidRPr="00CC7224">
        <w:rPr>
          <w:rFonts w:ascii="Times New Roman" w:hAnsi="Times New Roman" w:cs="Times New Roman"/>
          <w:sz w:val="28"/>
          <w:szCs w:val="28"/>
        </w:rPr>
        <w:t xml:space="preserve"> </w:t>
      </w:r>
      <w:r w:rsidRPr="00CC7224">
        <w:rPr>
          <w:rFonts w:ascii="Times New Roman" w:hAnsi="Times New Roman" w:cs="Times New Roman"/>
          <w:sz w:val="28"/>
          <w:szCs w:val="28"/>
        </w:rPr>
        <w:t xml:space="preserve">организациях отдыха детей и </w:t>
      </w:r>
      <w:r w:rsidR="007D0010" w:rsidRPr="00CC7224">
        <w:rPr>
          <w:rFonts w:ascii="Times New Roman" w:hAnsi="Times New Roman" w:cs="Times New Roman"/>
          <w:sz w:val="28"/>
          <w:szCs w:val="28"/>
        </w:rPr>
        <w:t xml:space="preserve">оздоровления различного </w:t>
      </w:r>
      <w:proofErr w:type="gramStart"/>
      <w:r w:rsidR="007D0010" w:rsidRPr="00CC7224">
        <w:rPr>
          <w:rFonts w:ascii="Times New Roman" w:hAnsi="Times New Roman" w:cs="Times New Roman"/>
          <w:sz w:val="28"/>
          <w:szCs w:val="28"/>
        </w:rPr>
        <w:t>типа</w:t>
      </w:r>
      <w:proofErr w:type="gramEnd"/>
      <w:r w:rsidR="007D0010" w:rsidRPr="00CC7224">
        <w:rPr>
          <w:rFonts w:ascii="Times New Roman" w:hAnsi="Times New Roman" w:cs="Times New Roman"/>
          <w:sz w:val="28"/>
          <w:szCs w:val="28"/>
        </w:rPr>
        <w:t xml:space="preserve"> как на территории</w:t>
      </w:r>
      <w:r w:rsidRPr="00CC7224">
        <w:rPr>
          <w:rFonts w:ascii="Times New Roman" w:hAnsi="Times New Roman" w:cs="Times New Roman"/>
          <w:sz w:val="28"/>
          <w:szCs w:val="28"/>
        </w:rPr>
        <w:t xml:space="preserve"> округа, так и за его пределами, озд</w:t>
      </w:r>
      <w:r w:rsidR="00324386" w:rsidRPr="00CC7224">
        <w:rPr>
          <w:rFonts w:ascii="Times New Roman" w:hAnsi="Times New Roman" w:cs="Times New Roman"/>
          <w:sz w:val="28"/>
          <w:szCs w:val="28"/>
        </w:rPr>
        <w:t>оровлено 4100</w:t>
      </w:r>
      <w:r w:rsidR="006372BA" w:rsidRPr="00CC7224">
        <w:rPr>
          <w:rFonts w:ascii="Times New Roman" w:hAnsi="Times New Roman" w:cs="Times New Roman"/>
          <w:sz w:val="28"/>
          <w:szCs w:val="28"/>
        </w:rPr>
        <w:t xml:space="preserve"> тыс. детей (62 процента</w:t>
      </w:r>
      <w:r w:rsidR="007D0010" w:rsidRPr="00CC7224">
        <w:rPr>
          <w:rFonts w:ascii="Times New Roman" w:hAnsi="Times New Roman" w:cs="Times New Roman"/>
          <w:sz w:val="28"/>
          <w:szCs w:val="28"/>
        </w:rPr>
        <w:t xml:space="preserve"> от общего числа школьников).</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 xml:space="preserve">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w:t>
      </w:r>
      <w:r w:rsidR="00324386" w:rsidRPr="00CC7224">
        <w:rPr>
          <w:rFonts w:ascii="Times New Roman" w:hAnsi="Times New Roman" w:cs="Times New Roman"/>
          <w:sz w:val="28"/>
          <w:szCs w:val="28"/>
        </w:rPr>
        <w:t xml:space="preserve">округа </w:t>
      </w:r>
      <w:r w:rsidRPr="00CC7224">
        <w:rPr>
          <w:rFonts w:ascii="Times New Roman" w:hAnsi="Times New Roman" w:cs="Times New Roman"/>
          <w:sz w:val="28"/>
          <w:szCs w:val="28"/>
        </w:rPr>
        <w:t>путем решения следующих задач:</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 профилактика гибели детей и подростков от внешних причин;</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 профилактика суицидов несовершеннолетних.</w:t>
      </w:r>
    </w:p>
    <w:p w:rsidR="007D0010" w:rsidRPr="00CC7224" w:rsidRDefault="007D0010" w:rsidP="00560A80">
      <w:pPr>
        <w:pStyle w:val="ConsPlusNormal"/>
        <w:ind w:firstLine="709"/>
        <w:jc w:val="both"/>
        <w:rPr>
          <w:rFonts w:ascii="Times New Roman" w:hAnsi="Times New Roman" w:cs="Times New Roman"/>
          <w:sz w:val="28"/>
          <w:szCs w:val="28"/>
        </w:rPr>
      </w:pPr>
      <w:r w:rsidRPr="00CC7224">
        <w:rPr>
          <w:rFonts w:ascii="Times New Roman" w:hAnsi="Times New Roman" w:cs="Times New Roman"/>
          <w:sz w:val="28"/>
          <w:szCs w:val="28"/>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 недопущение гибели (</w:t>
      </w:r>
      <w:proofErr w:type="spellStart"/>
      <w:r w:rsidRPr="00CC7224">
        <w:rPr>
          <w:rFonts w:ascii="Times New Roman" w:hAnsi="Times New Roman" w:cs="Times New Roman"/>
          <w:sz w:val="28"/>
          <w:szCs w:val="28"/>
        </w:rPr>
        <w:t>травмирования</w:t>
      </w:r>
      <w:proofErr w:type="spellEnd"/>
      <w:r w:rsidRPr="00CC7224">
        <w:rPr>
          <w:rFonts w:ascii="Times New Roman" w:hAnsi="Times New Roman" w:cs="Times New Roman"/>
          <w:sz w:val="28"/>
          <w:szCs w:val="28"/>
        </w:rPr>
        <w:t>) от воздействия внешних факторов.</w:t>
      </w:r>
    </w:p>
    <w:p w:rsidR="006710E3" w:rsidRPr="00CC7224" w:rsidRDefault="006710E3" w:rsidP="00560A80">
      <w:pPr>
        <w:pStyle w:val="ConsPlusNormal"/>
        <w:ind w:firstLine="709"/>
        <w:jc w:val="both"/>
        <w:rPr>
          <w:rFonts w:ascii="Times New Roman" w:hAnsi="Times New Roman" w:cs="Times New Roman"/>
          <w:sz w:val="28"/>
          <w:szCs w:val="28"/>
        </w:rPr>
      </w:pPr>
    </w:p>
    <w:p w:rsidR="00120E83" w:rsidRPr="00CC7224" w:rsidRDefault="00120E83" w:rsidP="00560A80">
      <w:pPr>
        <w:pStyle w:val="4"/>
        <w:shd w:val="clear" w:color="auto" w:fill="FFFFFF"/>
        <w:spacing w:before="0"/>
        <w:jc w:val="center"/>
        <w:textAlignment w:val="baseline"/>
        <w:rPr>
          <w:rFonts w:ascii="Times New Roman" w:hAnsi="Times New Roman" w:cs="Times New Roman"/>
          <w:b/>
          <w:bCs/>
          <w:i w:val="0"/>
          <w:color w:val="000000" w:themeColor="text1"/>
          <w:sz w:val="28"/>
          <w:szCs w:val="28"/>
        </w:rPr>
      </w:pPr>
      <w:r w:rsidRPr="00CC7224">
        <w:rPr>
          <w:rFonts w:ascii="Times New Roman" w:hAnsi="Times New Roman" w:cs="Times New Roman"/>
          <w:b/>
          <w:bCs/>
          <w:i w:val="0"/>
          <w:color w:val="000000" w:themeColor="text1"/>
          <w:sz w:val="28"/>
          <w:szCs w:val="28"/>
        </w:rPr>
        <w:t>1.2 Описание приоритетов и целей муниципальной политики в сфере реализации муниципальной программы</w:t>
      </w:r>
    </w:p>
    <w:p w:rsidR="006710E3" w:rsidRPr="00CC7224" w:rsidRDefault="006710E3" w:rsidP="006710E3">
      <w:pPr>
        <w:rPr>
          <w:rFonts w:ascii="Times New Roman" w:hAnsi="Times New Roman" w:cs="Times New Roman"/>
          <w:sz w:val="28"/>
          <w:szCs w:val="28"/>
        </w:rPr>
      </w:pPr>
    </w:p>
    <w:p w:rsidR="00120E83" w:rsidRPr="00CC7224" w:rsidRDefault="00120E83"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w:t>
      </w:r>
      <w:proofErr w:type="gramStart"/>
      <w:r w:rsidRPr="00CC7224">
        <w:rPr>
          <w:rFonts w:ascii="Times New Roman" w:hAnsi="Times New Roman" w:cs="Times New Roman"/>
          <w:bCs/>
          <w:spacing w:val="1"/>
          <w:sz w:val="28"/>
          <w:szCs w:val="28"/>
        </w:rPr>
        <w:t>Приоритеты муниципальной политики в сфере образования на период   до 2030 года сформированы с учетом целей и задач, поставленных в стратегических документах  регионального и муниципального уровней.</w:t>
      </w:r>
      <w:proofErr w:type="gramEnd"/>
    </w:p>
    <w:p w:rsidR="00120E83" w:rsidRPr="00CC7224" w:rsidRDefault="00120E83"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ab/>
        <w:t xml:space="preserve">Миссией образования является реализация каждым гражданином своего позитивного социального, культурного, экономического потенциала и в конечном итоге - социально-экономическое развитие округа. Для этого сфера образования должна обеспечивать доступность качественных </w:t>
      </w:r>
      <w:r w:rsidRPr="00CC7224">
        <w:rPr>
          <w:rFonts w:ascii="Times New Roman" w:hAnsi="Times New Roman" w:cs="Times New Roman"/>
          <w:bCs/>
          <w:spacing w:val="1"/>
          <w:sz w:val="28"/>
          <w:szCs w:val="28"/>
        </w:rPr>
        <w:lastRenderedPageBreak/>
        <w:t xml:space="preserve">образовательных услуг на протяжении жизни каждого человека. Задачи доступности общего образования  в Алексеевском муниципальном округе в значительной степени сегодня решены. </w:t>
      </w:r>
    </w:p>
    <w:p w:rsidR="00120E83" w:rsidRPr="00CC7224" w:rsidRDefault="00120E83" w:rsidP="00560A80">
      <w:pPr>
        <w:ind w:firstLine="426"/>
        <w:jc w:val="both"/>
        <w:rPr>
          <w:rFonts w:ascii="Times New Roman" w:hAnsi="Times New Roman" w:cs="Times New Roman"/>
          <w:bCs/>
          <w:sz w:val="28"/>
          <w:szCs w:val="28"/>
        </w:rPr>
      </w:pPr>
      <w:r w:rsidRPr="00CC7224">
        <w:rPr>
          <w:rFonts w:ascii="Times New Roman" w:hAnsi="Times New Roman" w:cs="Times New Roman"/>
          <w:bCs/>
          <w:spacing w:val="1"/>
          <w:sz w:val="28"/>
          <w:szCs w:val="28"/>
        </w:rPr>
        <w:tab/>
        <w:t xml:space="preserve">Для комплексного развития всех </w:t>
      </w:r>
      <w:proofErr w:type="spellStart"/>
      <w:r w:rsidRPr="00CC7224">
        <w:rPr>
          <w:rFonts w:ascii="Times New Roman" w:hAnsi="Times New Roman" w:cs="Times New Roman"/>
          <w:bCs/>
          <w:spacing w:val="1"/>
          <w:sz w:val="28"/>
          <w:szCs w:val="28"/>
        </w:rPr>
        <w:t>подотрослей</w:t>
      </w:r>
      <w:proofErr w:type="spellEnd"/>
      <w:r w:rsidRPr="00CC7224">
        <w:rPr>
          <w:rFonts w:ascii="Times New Roman" w:hAnsi="Times New Roman" w:cs="Times New Roman"/>
          <w:bCs/>
          <w:spacing w:val="1"/>
          <w:sz w:val="28"/>
          <w:szCs w:val="28"/>
        </w:rPr>
        <w:t xml:space="preserve"> системы образования             в программе выделены соответствующие направления (подпрограммы), содержащие свои цели и задачи.</w:t>
      </w:r>
    </w:p>
    <w:p w:rsidR="00120E83" w:rsidRPr="00CC7224" w:rsidRDefault="00120E83" w:rsidP="00560A80">
      <w:pPr>
        <w:jc w:val="both"/>
        <w:rPr>
          <w:rFonts w:ascii="Times New Roman" w:hAnsi="Times New Roman" w:cs="Times New Roman"/>
          <w:bCs/>
          <w:spacing w:val="1"/>
          <w:sz w:val="28"/>
          <w:szCs w:val="28"/>
        </w:rPr>
      </w:pPr>
      <w:r w:rsidRPr="00CC7224">
        <w:rPr>
          <w:rFonts w:ascii="Times New Roman" w:hAnsi="Times New Roman" w:cs="Times New Roman"/>
          <w:bCs/>
          <w:spacing w:val="1"/>
          <w:sz w:val="28"/>
          <w:szCs w:val="28"/>
        </w:rPr>
        <w:t xml:space="preserve">      </w:t>
      </w:r>
      <w:r w:rsidR="000C0379" w:rsidRPr="00CC7224">
        <w:rPr>
          <w:rFonts w:ascii="Times New Roman" w:hAnsi="Times New Roman" w:cs="Times New Roman"/>
          <w:bCs/>
          <w:spacing w:val="1"/>
          <w:sz w:val="28"/>
          <w:szCs w:val="28"/>
        </w:rPr>
        <w:tab/>
      </w:r>
      <w:r w:rsidRPr="00CC7224">
        <w:rPr>
          <w:rFonts w:ascii="Times New Roman" w:hAnsi="Times New Roman" w:cs="Times New Roman"/>
          <w:bCs/>
          <w:spacing w:val="1"/>
          <w:sz w:val="28"/>
          <w:szCs w:val="28"/>
        </w:rPr>
        <w:t xml:space="preserve">Таким образом, обобщив всю информацию, можно сформулировать следующие цели </w:t>
      </w:r>
      <w:r w:rsidR="005240D0" w:rsidRPr="00CC7224">
        <w:rPr>
          <w:rFonts w:ascii="Times New Roman" w:hAnsi="Times New Roman" w:cs="Times New Roman"/>
          <w:bCs/>
          <w:spacing w:val="1"/>
          <w:sz w:val="28"/>
          <w:szCs w:val="28"/>
        </w:rPr>
        <w:t xml:space="preserve">муниципальной </w:t>
      </w:r>
      <w:r w:rsidRPr="00CC7224">
        <w:rPr>
          <w:rFonts w:ascii="Times New Roman" w:hAnsi="Times New Roman" w:cs="Times New Roman"/>
          <w:bCs/>
          <w:spacing w:val="1"/>
          <w:sz w:val="28"/>
          <w:szCs w:val="28"/>
        </w:rPr>
        <w:t>программы:</w:t>
      </w:r>
    </w:p>
    <w:p w:rsidR="00120E83" w:rsidRPr="00CC7224" w:rsidRDefault="00120E83" w:rsidP="00560A80">
      <w:pPr>
        <w:jc w:val="both"/>
        <w:rPr>
          <w:rFonts w:ascii="Times New Roman" w:hAnsi="Times New Roman" w:cs="Times New Roman"/>
          <w:color w:val="000000" w:themeColor="text1"/>
          <w:sz w:val="28"/>
          <w:szCs w:val="28"/>
        </w:rPr>
      </w:pPr>
      <w:r w:rsidRPr="00CC7224">
        <w:rPr>
          <w:rFonts w:ascii="Times New Roman" w:hAnsi="Times New Roman" w:cs="Times New Roman"/>
          <w:bCs/>
          <w:spacing w:val="1"/>
          <w:sz w:val="28"/>
          <w:szCs w:val="28"/>
        </w:rPr>
        <w:t xml:space="preserve">      </w:t>
      </w:r>
      <w:r w:rsidR="000C0379" w:rsidRPr="00CC7224">
        <w:rPr>
          <w:rFonts w:ascii="Times New Roman" w:hAnsi="Times New Roman" w:cs="Times New Roman"/>
          <w:bCs/>
          <w:spacing w:val="1"/>
          <w:sz w:val="28"/>
          <w:szCs w:val="28"/>
        </w:rPr>
        <w:tab/>
      </w:r>
      <w:r w:rsidRPr="00CC7224">
        <w:rPr>
          <w:rStyle w:val="ac"/>
          <w:rFonts w:ascii="Times New Roman" w:hAnsi="Times New Roman" w:cs="Times New Roman"/>
          <w:sz w:val="28"/>
          <w:szCs w:val="28"/>
        </w:rPr>
        <w:t>Цель 1.</w:t>
      </w:r>
      <w:r w:rsidRPr="00CC7224">
        <w:rPr>
          <w:rFonts w:ascii="Times New Roman" w:hAnsi="Times New Roman" w:cs="Times New Roman"/>
          <w:color w:val="000000" w:themeColor="text1"/>
          <w:sz w:val="28"/>
          <w:szCs w:val="28"/>
        </w:rPr>
        <w:t xml:space="preserve"> 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 </w:t>
      </w:r>
      <w:proofErr w:type="gramStart"/>
      <w:r w:rsidRPr="00CC7224">
        <w:rPr>
          <w:rFonts w:ascii="Times New Roman" w:hAnsi="Times New Roman" w:cs="Times New Roman"/>
          <w:color w:val="000000" w:themeColor="text1"/>
          <w:sz w:val="28"/>
          <w:szCs w:val="28"/>
        </w:rPr>
        <w:t>которая</w:t>
      </w:r>
      <w:proofErr w:type="gramEnd"/>
      <w:r w:rsidRPr="00CC7224">
        <w:rPr>
          <w:rFonts w:ascii="Times New Roman" w:hAnsi="Times New Roman" w:cs="Times New Roman"/>
          <w:color w:val="000000" w:themeColor="text1"/>
          <w:sz w:val="28"/>
          <w:szCs w:val="28"/>
        </w:rPr>
        <w:t xml:space="preserve"> характеризуется в том числе:</w:t>
      </w:r>
    </w:p>
    <w:p w:rsidR="00120E83" w:rsidRPr="00CC7224" w:rsidRDefault="00120E83" w:rsidP="00560A80">
      <w:pPr>
        <w:ind w:firstLine="709"/>
        <w:jc w:val="both"/>
        <w:rPr>
          <w:rFonts w:ascii="Times New Roman" w:eastAsia="Calibri" w:hAnsi="Times New Roman" w:cs="Times New Roman"/>
          <w:sz w:val="28"/>
          <w:szCs w:val="28"/>
          <w:lang w:eastAsia="zh-CN"/>
        </w:rPr>
      </w:pPr>
      <w:r w:rsidRPr="00CC7224">
        <w:rPr>
          <w:rFonts w:ascii="Times New Roman" w:eastAsia="Calibri" w:hAnsi="Times New Roman" w:cs="Times New Roman"/>
          <w:sz w:val="28"/>
          <w:szCs w:val="28"/>
          <w:lang w:eastAsia="zh-CN"/>
        </w:rPr>
        <w:t>- сохранением до 2030 года 100 % доступности дошкольного образования для детей  в возрасте от 1,5 до 3 лет;</w:t>
      </w:r>
    </w:p>
    <w:p w:rsidR="00120E83" w:rsidRPr="00CC7224" w:rsidRDefault="00120E83" w:rsidP="00560A80">
      <w:pPr>
        <w:ind w:firstLine="709"/>
        <w:jc w:val="both"/>
        <w:rPr>
          <w:rFonts w:ascii="Times New Roman" w:eastAsia="Calibri" w:hAnsi="Times New Roman" w:cs="Times New Roman"/>
          <w:sz w:val="28"/>
          <w:szCs w:val="28"/>
          <w:lang w:eastAsia="zh-CN"/>
        </w:rPr>
      </w:pPr>
      <w:r w:rsidRPr="00CC7224">
        <w:rPr>
          <w:rFonts w:ascii="Times New Roman" w:eastAsia="Calibri" w:hAnsi="Times New Roman" w:cs="Times New Roman"/>
          <w:sz w:val="28"/>
          <w:szCs w:val="28"/>
          <w:lang w:eastAsia="zh-CN"/>
        </w:rPr>
        <w:t xml:space="preserve">- сохранением до 2030 года 100 % доступности дошкольного образования для детей в возрасте от 3 до 7 лет. </w:t>
      </w:r>
    </w:p>
    <w:p w:rsidR="00120E83" w:rsidRPr="00CC7224" w:rsidRDefault="00120E83" w:rsidP="00560A80">
      <w:pPr>
        <w:ind w:firstLine="709"/>
        <w:jc w:val="both"/>
        <w:rPr>
          <w:rFonts w:ascii="Times New Roman" w:hAnsi="Times New Roman" w:cs="Times New Roman"/>
          <w:sz w:val="28"/>
          <w:szCs w:val="28"/>
        </w:rPr>
      </w:pPr>
      <w:r w:rsidRPr="00CC7224">
        <w:rPr>
          <w:rFonts w:ascii="Times New Roman" w:hAnsi="Times New Roman" w:cs="Times New Roman"/>
          <w:sz w:val="28"/>
          <w:szCs w:val="28"/>
        </w:rPr>
        <w:t>Для достижения указанной цели в структуру муниципальной программы включено направление (подпрограмма) реализации «</w:t>
      </w:r>
      <w:r w:rsidRPr="00CC7224">
        <w:rPr>
          <w:rFonts w:ascii="Times New Roman" w:hAnsi="Times New Roman" w:cs="Times New Roman"/>
          <w:bCs/>
          <w:sz w:val="28"/>
          <w:szCs w:val="28"/>
          <w:shd w:val="clear" w:color="auto" w:fill="FFFFFF"/>
        </w:rPr>
        <w:t>Развитие дошкольного образования</w:t>
      </w:r>
      <w:r w:rsidRPr="00CC7224">
        <w:rPr>
          <w:rFonts w:ascii="Times New Roman" w:hAnsi="Times New Roman" w:cs="Times New Roman"/>
          <w:bCs/>
          <w:sz w:val="28"/>
          <w:szCs w:val="28"/>
        </w:rPr>
        <w:t>»,</w:t>
      </w:r>
      <w:r w:rsidRPr="00CC7224">
        <w:rPr>
          <w:rFonts w:ascii="Times New Roman" w:hAnsi="Times New Roman" w:cs="Times New Roman"/>
          <w:sz w:val="28"/>
          <w:szCs w:val="28"/>
        </w:rPr>
        <w:t xml:space="preserve"> в рамках которой будет реализо</w:t>
      </w:r>
      <w:r w:rsidR="000C0379" w:rsidRPr="00CC7224">
        <w:rPr>
          <w:rFonts w:ascii="Times New Roman" w:hAnsi="Times New Roman" w:cs="Times New Roman"/>
          <w:sz w:val="28"/>
          <w:szCs w:val="28"/>
        </w:rPr>
        <w:t>вы</w:t>
      </w:r>
      <w:r w:rsidRPr="00CC7224">
        <w:rPr>
          <w:rFonts w:ascii="Times New Roman" w:hAnsi="Times New Roman" w:cs="Times New Roman"/>
          <w:sz w:val="28"/>
          <w:szCs w:val="28"/>
        </w:rPr>
        <w:t xml:space="preserve">ваться </w:t>
      </w:r>
      <w:r w:rsidR="000C0379" w:rsidRPr="00CC7224">
        <w:rPr>
          <w:rFonts w:ascii="Times New Roman" w:hAnsi="Times New Roman" w:cs="Times New Roman"/>
          <w:sz w:val="28"/>
          <w:szCs w:val="28"/>
        </w:rPr>
        <w:t>комплекс</w:t>
      </w:r>
      <w:r w:rsidRPr="00CC7224">
        <w:rPr>
          <w:rFonts w:ascii="Times New Roman" w:hAnsi="Times New Roman" w:cs="Times New Roman"/>
          <w:sz w:val="28"/>
          <w:szCs w:val="28"/>
        </w:rPr>
        <w:t xml:space="preserve"> процессных мероприятий «Реализация образовательных программ дошкольного образования»</w:t>
      </w:r>
      <w:r w:rsidR="000C0379" w:rsidRPr="00CC7224">
        <w:rPr>
          <w:rFonts w:ascii="Times New Roman" w:hAnsi="Times New Roman" w:cs="Times New Roman"/>
          <w:sz w:val="28"/>
          <w:szCs w:val="28"/>
        </w:rPr>
        <w:t>.</w:t>
      </w:r>
    </w:p>
    <w:p w:rsidR="00120E83" w:rsidRPr="00CC7224" w:rsidRDefault="00120E83" w:rsidP="00560A80">
      <w:pPr>
        <w:jc w:val="both"/>
        <w:rPr>
          <w:rFonts w:ascii="Times New Roman" w:hAnsi="Times New Roman" w:cs="Times New Roman"/>
          <w:color w:val="000000" w:themeColor="text1"/>
          <w:sz w:val="28"/>
          <w:szCs w:val="28"/>
        </w:rPr>
      </w:pPr>
      <w:r w:rsidRPr="00CC7224">
        <w:rPr>
          <w:rFonts w:ascii="Times New Roman" w:hAnsi="Times New Roman" w:cs="Times New Roman"/>
          <w:b/>
          <w:sz w:val="28"/>
          <w:szCs w:val="28"/>
        </w:rPr>
        <w:t xml:space="preserve">          Цель 2.</w:t>
      </w:r>
      <w:r w:rsidRPr="00CC7224">
        <w:rPr>
          <w:rFonts w:ascii="Times New Roman" w:hAnsi="Times New Roman" w:cs="Times New Roman"/>
          <w:sz w:val="28"/>
          <w:szCs w:val="28"/>
        </w:rPr>
        <w:t xml:space="preserve"> </w:t>
      </w:r>
      <w:r w:rsidRPr="00CC7224">
        <w:rPr>
          <w:rFonts w:ascii="Times New Roman" w:hAnsi="Times New Roman" w:cs="Times New Roman"/>
          <w:color w:val="000000" w:themeColor="text1"/>
          <w:sz w:val="28"/>
          <w:szCs w:val="28"/>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w:t>
      </w:r>
      <w:r w:rsidR="005240D0" w:rsidRPr="00CC7224">
        <w:rPr>
          <w:rFonts w:ascii="Times New Roman" w:hAnsi="Times New Roman" w:cs="Times New Roman"/>
          <w:bCs/>
          <w:spacing w:val="1"/>
          <w:sz w:val="28"/>
          <w:szCs w:val="28"/>
        </w:rPr>
        <w:t xml:space="preserve"> Алексеевского муниципального</w:t>
      </w:r>
      <w:r w:rsidRPr="00CC7224">
        <w:rPr>
          <w:rFonts w:ascii="Times New Roman" w:hAnsi="Times New Roman" w:cs="Times New Roman"/>
          <w:bCs/>
          <w:spacing w:val="1"/>
          <w:sz w:val="28"/>
          <w:szCs w:val="28"/>
        </w:rPr>
        <w:t xml:space="preserve"> округ</w:t>
      </w:r>
      <w:r w:rsidR="005240D0" w:rsidRPr="00CC7224">
        <w:rPr>
          <w:rFonts w:ascii="Times New Roman" w:hAnsi="Times New Roman" w:cs="Times New Roman"/>
          <w:bCs/>
          <w:spacing w:val="1"/>
          <w:sz w:val="28"/>
          <w:szCs w:val="28"/>
        </w:rPr>
        <w:t>а</w:t>
      </w:r>
      <w:r w:rsidRPr="00CC7224">
        <w:rPr>
          <w:rFonts w:ascii="Times New Roman" w:hAnsi="Times New Roman" w:cs="Times New Roman"/>
          <w:color w:val="000000" w:themeColor="text1"/>
          <w:sz w:val="28"/>
          <w:szCs w:val="28"/>
        </w:rPr>
        <w:t>, которая характеризуется в том числе:</w:t>
      </w:r>
    </w:p>
    <w:p w:rsidR="00120E83" w:rsidRPr="00CC7224" w:rsidRDefault="00120E83" w:rsidP="00560A80">
      <w:pPr>
        <w:ind w:firstLine="709"/>
        <w:jc w:val="both"/>
        <w:rPr>
          <w:rFonts w:ascii="Times New Roman" w:hAnsi="Times New Roman" w:cs="Times New Roman"/>
          <w:color w:val="000000" w:themeColor="text1"/>
          <w:sz w:val="28"/>
          <w:szCs w:val="28"/>
        </w:rPr>
      </w:pPr>
      <w:r w:rsidRPr="00CC7224">
        <w:rPr>
          <w:rFonts w:ascii="Times New Roman" w:eastAsia="Calibri" w:hAnsi="Times New Roman" w:cs="Times New Roman"/>
          <w:sz w:val="28"/>
          <w:szCs w:val="28"/>
          <w:lang w:eastAsia="zh-CN"/>
        </w:rPr>
        <w:t xml:space="preserve">- сохранением до 2030 года 100% системы моральных и материальных </w:t>
      </w:r>
      <w:r w:rsidRPr="00CC7224">
        <w:rPr>
          <w:rFonts w:ascii="Times New Roman" w:hAnsi="Times New Roman" w:cs="Times New Roman"/>
          <w:color w:val="000000" w:themeColor="text1"/>
          <w:sz w:val="28"/>
          <w:szCs w:val="28"/>
        </w:rPr>
        <w:t>стимулов поддержки педагогических работников;</w:t>
      </w:r>
    </w:p>
    <w:p w:rsidR="00120E83" w:rsidRPr="00CC7224" w:rsidRDefault="00120E83" w:rsidP="00560A80">
      <w:pPr>
        <w:ind w:firstLine="709"/>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 сохраняем до 2030 года 100% доли обучающихся, получающих начальное общее образование в государственных и муниципальных образовательных </w:t>
      </w:r>
      <w:proofErr w:type="gramStart"/>
      <w:r w:rsidRPr="00CC7224">
        <w:rPr>
          <w:rFonts w:ascii="Times New Roman" w:hAnsi="Times New Roman" w:cs="Times New Roman"/>
          <w:color w:val="000000" w:themeColor="text1"/>
          <w:sz w:val="28"/>
          <w:szCs w:val="28"/>
        </w:rPr>
        <w:t>организациях</w:t>
      </w:r>
      <w:proofErr w:type="gramEnd"/>
      <w:r w:rsidRPr="00CC7224">
        <w:rPr>
          <w:rFonts w:ascii="Times New Roman" w:hAnsi="Times New Roman" w:cs="Times New Roman"/>
          <w:color w:val="000000" w:themeColor="text1"/>
          <w:sz w:val="28"/>
          <w:szCs w:val="28"/>
        </w:rPr>
        <w:t>, получающих бесплатное горячее питание;</w:t>
      </w:r>
    </w:p>
    <w:p w:rsidR="005240D0" w:rsidRPr="00CC7224" w:rsidRDefault="00120E83" w:rsidP="00560A80">
      <w:pPr>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          - сохраняем до 2030 года 100% возможность детям получать качественное общее образование в условиях, отв</w:t>
      </w:r>
      <w:r w:rsidR="005240D0" w:rsidRPr="00CC7224">
        <w:rPr>
          <w:rFonts w:ascii="Times New Roman" w:hAnsi="Times New Roman" w:cs="Times New Roman"/>
          <w:color w:val="000000" w:themeColor="text1"/>
          <w:sz w:val="28"/>
          <w:szCs w:val="28"/>
        </w:rPr>
        <w:t>ечающих современным требованиям;</w:t>
      </w:r>
    </w:p>
    <w:p w:rsidR="005240D0" w:rsidRPr="00CC7224" w:rsidRDefault="005240D0" w:rsidP="00560A80">
      <w:pPr>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ab/>
        <w:t xml:space="preserve">- </w:t>
      </w:r>
      <w:r w:rsidR="001E6E5B" w:rsidRPr="00CC7224">
        <w:rPr>
          <w:rFonts w:ascii="Times New Roman" w:hAnsi="Times New Roman" w:cs="Times New Roman"/>
          <w:color w:val="000000" w:themeColor="text1"/>
          <w:sz w:val="28"/>
          <w:szCs w:val="28"/>
        </w:rPr>
        <w:t xml:space="preserve">проведение </w:t>
      </w:r>
      <w:r w:rsidRPr="00CC7224">
        <w:rPr>
          <w:rFonts w:ascii="Times New Roman" w:hAnsi="Times New Roman" w:cs="Times New Roman"/>
          <w:color w:val="000000" w:themeColor="text1"/>
          <w:sz w:val="28"/>
          <w:szCs w:val="28"/>
        </w:rPr>
        <w:t>ремонт</w:t>
      </w:r>
      <w:r w:rsidR="001E6E5B" w:rsidRPr="00CC7224">
        <w:rPr>
          <w:rFonts w:ascii="Times New Roman" w:hAnsi="Times New Roman" w:cs="Times New Roman"/>
          <w:color w:val="000000" w:themeColor="text1"/>
          <w:sz w:val="28"/>
          <w:szCs w:val="28"/>
        </w:rPr>
        <w:t>ных работ в образовательных организациях округа</w:t>
      </w:r>
      <w:r w:rsidRPr="00CC7224">
        <w:rPr>
          <w:rFonts w:ascii="Times New Roman" w:hAnsi="Times New Roman" w:cs="Times New Roman"/>
          <w:color w:val="000000" w:themeColor="text1"/>
          <w:sz w:val="28"/>
          <w:szCs w:val="28"/>
        </w:rPr>
        <w:t>;</w:t>
      </w:r>
    </w:p>
    <w:p w:rsidR="002312D6" w:rsidRPr="00CC7224" w:rsidRDefault="005240D0" w:rsidP="00560A80">
      <w:pPr>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ab/>
        <w:t xml:space="preserve">- </w:t>
      </w:r>
      <w:r w:rsidR="001E6E5B" w:rsidRPr="00CC7224">
        <w:rPr>
          <w:rFonts w:ascii="Times New Roman" w:hAnsi="Times New Roman" w:cs="Times New Roman"/>
          <w:color w:val="000000" w:themeColor="text1"/>
          <w:sz w:val="28"/>
          <w:szCs w:val="28"/>
        </w:rPr>
        <w:t xml:space="preserve">сохранение 100 % охвата горячим </w:t>
      </w:r>
      <w:r w:rsidR="002312D6" w:rsidRPr="00CC7224">
        <w:rPr>
          <w:rFonts w:ascii="Times New Roman" w:hAnsi="Times New Roman" w:cs="Times New Roman"/>
          <w:color w:val="000000" w:themeColor="text1"/>
          <w:sz w:val="28"/>
          <w:szCs w:val="28"/>
        </w:rPr>
        <w:t>питание</w:t>
      </w:r>
      <w:r w:rsidR="001E6E5B" w:rsidRPr="00CC7224">
        <w:rPr>
          <w:rFonts w:ascii="Times New Roman" w:hAnsi="Times New Roman" w:cs="Times New Roman"/>
          <w:color w:val="000000" w:themeColor="text1"/>
          <w:sz w:val="28"/>
          <w:szCs w:val="28"/>
        </w:rPr>
        <w:t>м обучающихся 1-11 классов общеобразовательных организаций округа</w:t>
      </w:r>
      <w:r w:rsidR="002312D6" w:rsidRPr="00CC7224">
        <w:rPr>
          <w:rFonts w:ascii="Times New Roman" w:hAnsi="Times New Roman" w:cs="Times New Roman"/>
          <w:color w:val="000000" w:themeColor="text1"/>
          <w:sz w:val="28"/>
          <w:szCs w:val="28"/>
        </w:rPr>
        <w:t>;</w:t>
      </w:r>
    </w:p>
    <w:p w:rsidR="00120E83" w:rsidRPr="00CC7224" w:rsidRDefault="002312D6" w:rsidP="00560A80">
      <w:pPr>
        <w:jc w:val="both"/>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ab/>
        <w:t xml:space="preserve">- </w:t>
      </w:r>
      <w:r w:rsidR="001E6E5B" w:rsidRPr="00CC7224">
        <w:rPr>
          <w:rFonts w:ascii="Times New Roman" w:hAnsi="Times New Roman" w:cs="Times New Roman"/>
          <w:color w:val="000000" w:themeColor="text1"/>
          <w:sz w:val="28"/>
          <w:szCs w:val="28"/>
        </w:rPr>
        <w:t>сохранением до 2030 года 100% доли обучающихся общеобразовательных организаций Алексеевского муниципального округа на уровне среднего общего образования, охваченных профильным обучением.</w:t>
      </w:r>
    </w:p>
    <w:p w:rsidR="00120E83" w:rsidRPr="00CC7224" w:rsidRDefault="00120E83" w:rsidP="00560A80">
      <w:pPr>
        <w:autoSpaceDE w:val="0"/>
        <w:autoSpaceDN w:val="0"/>
        <w:adjustRightInd w:val="0"/>
        <w:jc w:val="both"/>
        <w:rPr>
          <w:rFonts w:ascii="Times New Roman" w:hAnsi="Times New Roman" w:cs="Times New Roman"/>
          <w:sz w:val="28"/>
          <w:szCs w:val="28"/>
        </w:rPr>
      </w:pPr>
      <w:r w:rsidRPr="00CC7224">
        <w:rPr>
          <w:rFonts w:ascii="Times New Roman" w:hAnsi="Times New Roman" w:cs="Times New Roman"/>
          <w:sz w:val="28"/>
          <w:szCs w:val="28"/>
        </w:rPr>
        <w:t xml:space="preserve">           Для достижения указанной цели в структуру муниципальной программы включено направление (подпрограмма) реализации «</w:t>
      </w:r>
      <w:r w:rsidRPr="00CC7224">
        <w:rPr>
          <w:rFonts w:ascii="Times New Roman" w:hAnsi="Times New Roman" w:cs="Times New Roman"/>
          <w:bCs/>
          <w:sz w:val="28"/>
          <w:szCs w:val="28"/>
          <w:shd w:val="clear" w:color="auto" w:fill="FFFFFF"/>
        </w:rPr>
        <w:t>Развитие общего образования</w:t>
      </w:r>
      <w:r w:rsidRPr="00CC7224">
        <w:rPr>
          <w:rFonts w:ascii="Times New Roman" w:hAnsi="Times New Roman" w:cs="Times New Roman"/>
          <w:bCs/>
          <w:sz w:val="28"/>
          <w:szCs w:val="28"/>
        </w:rPr>
        <w:t>»,</w:t>
      </w:r>
      <w:r w:rsidRPr="00CC7224">
        <w:rPr>
          <w:rFonts w:ascii="Times New Roman" w:hAnsi="Times New Roman" w:cs="Times New Roman"/>
          <w:sz w:val="28"/>
          <w:szCs w:val="28"/>
        </w:rPr>
        <w:t xml:space="preserve"> в рамках которой будет реализо</w:t>
      </w:r>
      <w:r w:rsidR="000C0379" w:rsidRPr="00CC7224">
        <w:rPr>
          <w:rFonts w:ascii="Times New Roman" w:hAnsi="Times New Roman" w:cs="Times New Roman"/>
          <w:sz w:val="28"/>
          <w:szCs w:val="28"/>
        </w:rPr>
        <w:t>вы</w:t>
      </w:r>
      <w:r w:rsidRPr="00CC7224">
        <w:rPr>
          <w:rFonts w:ascii="Times New Roman" w:hAnsi="Times New Roman" w:cs="Times New Roman"/>
          <w:sz w:val="28"/>
          <w:szCs w:val="28"/>
        </w:rPr>
        <w:t xml:space="preserve">ваться </w:t>
      </w:r>
      <w:r w:rsidR="000C0379" w:rsidRPr="00CC7224">
        <w:rPr>
          <w:rFonts w:ascii="Times New Roman" w:hAnsi="Times New Roman" w:cs="Times New Roman"/>
          <w:sz w:val="28"/>
          <w:szCs w:val="28"/>
        </w:rPr>
        <w:t>комплекс</w:t>
      </w:r>
      <w:r w:rsidRPr="00CC7224">
        <w:rPr>
          <w:rFonts w:ascii="Times New Roman" w:hAnsi="Times New Roman" w:cs="Times New Roman"/>
          <w:sz w:val="28"/>
          <w:szCs w:val="28"/>
        </w:rPr>
        <w:t xml:space="preserve"> процессных мероприятий «Реализация образовательных программ общего образования</w:t>
      </w:r>
      <w:r w:rsidR="000C0379" w:rsidRPr="00CC7224">
        <w:rPr>
          <w:rFonts w:ascii="Times New Roman" w:hAnsi="Times New Roman" w:cs="Times New Roman"/>
          <w:sz w:val="28"/>
          <w:szCs w:val="28"/>
        </w:rPr>
        <w:t>».</w:t>
      </w:r>
    </w:p>
    <w:p w:rsidR="00120E83" w:rsidRPr="00CC7224" w:rsidRDefault="00120E83" w:rsidP="00560A80">
      <w:pPr>
        <w:jc w:val="both"/>
        <w:rPr>
          <w:rFonts w:ascii="Times New Roman" w:hAnsi="Times New Roman" w:cs="Times New Roman"/>
          <w:color w:val="000000" w:themeColor="text1"/>
          <w:sz w:val="28"/>
          <w:szCs w:val="28"/>
        </w:rPr>
      </w:pPr>
      <w:r w:rsidRPr="00CC7224">
        <w:rPr>
          <w:rFonts w:ascii="Times New Roman" w:hAnsi="Times New Roman" w:cs="Times New Roman"/>
          <w:b/>
          <w:sz w:val="28"/>
          <w:szCs w:val="28"/>
        </w:rPr>
        <w:t xml:space="preserve">          Цель 3.</w:t>
      </w:r>
      <w:r w:rsidRPr="00CC7224">
        <w:rPr>
          <w:rFonts w:ascii="Times New Roman" w:hAnsi="Times New Roman" w:cs="Times New Roman"/>
          <w:color w:val="000000" w:themeColor="text1"/>
          <w:sz w:val="28"/>
          <w:szCs w:val="28"/>
        </w:rPr>
        <w:t xml:space="preserve"> Формирование эффективной системы выявления, поддержки и развития способностей и талантов у детей и молодежи, которая характеризуется в том числе:</w:t>
      </w:r>
    </w:p>
    <w:p w:rsidR="00120E83" w:rsidRPr="00CC7224" w:rsidRDefault="00120E83" w:rsidP="00560A80">
      <w:pPr>
        <w:autoSpaceDE w:val="0"/>
        <w:autoSpaceDN w:val="0"/>
        <w:adjustRightInd w:val="0"/>
        <w:jc w:val="both"/>
        <w:rPr>
          <w:rFonts w:ascii="Times New Roman" w:hAnsi="Times New Roman" w:cs="Times New Roman"/>
          <w:b/>
          <w:color w:val="000000" w:themeColor="text1"/>
          <w:sz w:val="28"/>
          <w:szCs w:val="28"/>
        </w:rPr>
      </w:pPr>
      <w:r w:rsidRPr="00CC7224">
        <w:rPr>
          <w:rFonts w:ascii="Times New Roman" w:eastAsia="Calibri" w:hAnsi="Times New Roman" w:cs="Times New Roman"/>
          <w:sz w:val="28"/>
          <w:szCs w:val="28"/>
          <w:lang w:eastAsia="zh-CN"/>
        </w:rPr>
        <w:lastRenderedPageBreak/>
        <w:t xml:space="preserve">         - сохранением до 2030 года </w:t>
      </w:r>
      <w:r w:rsidR="00113B0D" w:rsidRPr="00CC7224">
        <w:rPr>
          <w:rFonts w:ascii="Times New Roman" w:eastAsia="Calibri" w:hAnsi="Times New Roman" w:cs="Times New Roman"/>
          <w:sz w:val="28"/>
          <w:szCs w:val="28"/>
          <w:lang w:eastAsia="zh-CN"/>
        </w:rPr>
        <w:t>81,7</w:t>
      </w:r>
      <w:r w:rsidR="002312D6" w:rsidRPr="00CC7224">
        <w:rPr>
          <w:rFonts w:ascii="Times New Roman" w:eastAsia="Calibri" w:hAnsi="Times New Roman" w:cs="Times New Roman"/>
          <w:sz w:val="28"/>
          <w:szCs w:val="28"/>
          <w:lang w:eastAsia="zh-CN"/>
        </w:rPr>
        <w:t>% охвата</w:t>
      </w:r>
      <w:r w:rsidRPr="00CC7224">
        <w:rPr>
          <w:rFonts w:ascii="Times New Roman" w:eastAsia="Calibri" w:hAnsi="Times New Roman" w:cs="Times New Roman"/>
          <w:sz w:val="28"/>
          <w:szCs w:val="28"/>
          <w:lang w:eastAsia="zh-CN"/>
        </w:rPr>
        <w:t xml:space="preserve"> детей от 5-18 лет дополнительным образованием;</w:t>
      </w:r>
    </w:p>
    <w:p w:rsidR="00120E83" w:rsidRPr="00CC7224" w:rsidRDefault="00120E83" w:rsidP="00560A80">
      <w:pPr>
        <w:autoSpaceDE w:val="0"/>
        <w:autoSpaceDN w:val="0"/>
        <w:adjustRightInd w:val="0"/>
        <w:jc w:val="both"/>
        <w:rPr>
          <w:rFonts w:ascii="Times New Roman" w:hAnsi="Times New Roman" w:cs="Times New Roman"/>
          <w:sz w:val="28"/>
          <w:szCs w:val="28"/>
        </w:rPr>
      </w:pPr>
      <w:r w:rsidRPr="00CC7224">
        <w:rPr>
          <w:rFonts w:ascii="Times New Roman" w:hAnsi="Times New Roman" w:cs="Times New Roman"/>
          <w:sz w:val="28"/>
          <w:szCs w:val="28"/>
        </w:rPr>
        <w:t xml:space="preserve">         Для достижения указанной цели в структуру муниципальной программы включено направление (подпрограмма) реализации «</w:t>
      </w:r>
      <w:r w:rsidRPr="00CC7224">
        <w:rPr>
          <w:rFonts w:ascii="Times New Roman" w:hAnsi="Times New Roman" w:cs="Times New Roman"/>
          <w:bCs/>
          <w:sz w:val="28"/>
          <w:szCs w:val="28"/>
          <w:shd w:val="clear" w:color="auto" w:fill="FFFFFF"/>
        </w:rPr>
        <w:t>Развитие дополнительного образования</w:t>
      </w:r>
      <w:r w:rsidRPr="00CC7224">
        <w:rPr>
          <w:rFonts w:ascii="Times New Roman" w:hAnsi="Times New Roman" w:cs="Times New Roman"/>
          <w:bCs/>
          <w:sz w:val="28"/>
          <w:szCs w:val="28"/>
        </w:rPr>
        <w:t>»,</w:t>
      </w:r>
      <w:r w:rsidRPr="00CC7224">
        <w:rPr>
          <w:rFonts w:ascii="Times New Roman" w:hAnsi="Times New Roman" w:cs="Times New Roman"/>
          <w:sz w:val="28"/>
          <w:szCs w:val="28"/>
        </w:rPr>
        <w:t xml:space="preserve"> в рамках которой будет реализо</w:t>
      </w:r>
      <w:r w:rsidR="000C0379" w:rsidRPr="00CC7224">
        <w:rPr>
          <w:rFonts w:ascii="Times New Roman" w:hAnsi="Times New Roman" w:cs="Times New Roman"/>
          <w:sz w:val="28"/>
          <w:szCs w:val="28"/>
        </w:rPr>
        <w:t>вы</w:t>
      </w:r>
      <w:r w:rsidRPr="00CC7224">
        <w:rPr>
          <w:rFonts w:ascii="Times New Roman" w:hAnsi="Times New Roman" w:cs="Times New Roman"/>
          <w:sz w:val="28"/>
          <w:szCs w:val="28"/>
        </w:rPr>
        <w:t xml:space="preserve">ваться комплекс процессных мероприятий «Реализация программ </w:t>
      </w:r>
      <w:r w:rsidR="00CA259C" w:rsidRPr="00CC7224">
        <w:rPr>
          <w:rFonts w:ascii="Times New Roman" w:hAnsi="Times New Roman" w:cs="Times New Roman"/>
          <w:sz w:val="28"/>
          <w:szCs w:val="28"/>
        </w:rPr>
        <w:t xml:space="preserve">дополнительного </w:t>
      </w:r>
      <w:r w:rsidRPr="00CC7224">
        <w:rPr>
          <w:rFonts w:ascii="Times New Roman" w:hAnsi="Times New Roman" w:cs="Times New Roman"/>
          <w:sz w:val="28"/>
          <w:szCs w:val="28"/>
        </w:rPr>
        <w:t>образования»</w:t>
      </w:r>
      <w:r w:rsidR="000C0379" w:rsidRPr="00CC7224">
        <w:rPr>
          <w:rFonts w:ascii="Times New Roman" w:hAnsi="Times New Roman" w:cs="Times New Roman"/>
          <w:sz w:val="28"/>
          <w:szCs w:val="28"/>
        </w:rPr>
        <w:t>.</w:t>
      </w:r>
    </w:p>
    <w:p w:rsidR="00120E83" w:rsidRPr="00CC7224" w:rsidRDefault="00120E83" w:rsidP="00560A80">
      <w:pPr>
        <w:jc w:val="both"/>
        <w:rPr>
          <w:rFonts w:ascii="Times New Roman" w:hAnsi="Times New Roman" w:cs="Times New Roman"/>
          <w:color w:val="000000" w:themeColor="text1"/>
          <w:sz w:val="28"/>
          <w:szCs w:val="28"/>
        </w:rPr>
      </w:pPr>
      <w:r w:rsidRPr="00CC7224">
        <w:rPr>
          <w:rFonts w:ascii="Times New Roman" w:hAnsi="Times New Roman" w:cs="Times New Roman"/>
          <w:b/>
          <w:sz w:val="28"/>
          <w:szCs w:val="28"/>
        </w:rPr>
        <w:t xml:space="preserve">       </w:t>
      </w:r>
      <w:r w:rsidR="000C0379" w:rsidRPr="00CC7224">
        <w:rPr>
          <w:rFonts w:ascii="Times New Roman" w:hAnsi="Times New Roman" w:cs="Times New Roman"/>
          <w:b/>
          <w:sz w:val="28"/>
          <w:szCs w:val="28"/>
        </w:rPr>
        <w:tab/>
      </w:r>
      <w:r w:rsidRPr="00CC7224">
        <w:rPr>
          <w:rFonts w:ascii="Times New Roman" w:hAnsi="Times New Roman" w:cs="Times New Roman"/>
          <w:b/>
          <w:sz w:val="28"/>
          <w:szCs w:val="28"/>
        </w:rPr>
        <w:t>Цель 4</w:t>
      </w:r>
      <w:r w:rsidRPr="00CC7224">
        <w:rPr>
          <w:rFonts w:ascii="Times New Roman" w:hAnsi="Times New Roman" w:cs="Times New Roman"/>
          <w:sz w:val="28"/>
          <w:szCs w:val="28"/>
        </w:rPr>
        <w:t>.</w:t>
      </w:r>
      <w:r w:rsidRPr="00CC7224">
        <w:rPr>
          <w:rFonts w:ascii="Times New Roman" w:hAnsi="Times New Roman" w:cs="Times New Roman"/>
          <w:spacing w:val="-1"/>
          <w:sz w:val="28"/>
          <w:szCs w:val="28"/>
        </w:rPr>
        <w:t xml:space="preserve"> </w:t>
      </w:r>
      <w:r w:rsidRPr="00CC7224">
        <w:rPr>
          <w:rFonts w:ascii="Times New Roman" w:hAnsi="Times New Roman" w:cs="Times New Roman"/>
          <w:color w:val="000000" w:themeColor="text1"/>
          <w:sz w:val="28"/>
          <w:szCs w:val="28"/>
        </w:rPr>
        <w:t>Увеличение доли детей в возрасте до 18 лет, охваченных отдыхом и оздоровлением,</w:t>
      </w:r>
      <w:r w:rsidRPr="00CC7224">
        <w:rPr>
          <w:rFonts w:ascii="Times New Roman" w:hAnsi="Times New Roman" w:cs="Times New Roman"/>
          <w:spacing w:val="-1"/>
          <w:sz w:val="28"/>
          <w:szCs w:val="28"/>
        </w:rPr>
        <w:t xml:space="preserve"> </w:t>
      </w:r>
      <w:proofErr w:type="gramStart"/>
      <w:r w:rsidRPr="00CC7224">
        <w:rPr>
          <w:rFonts w:ascii="Times New Roman" w:hAnsi="Times New Roman" w:cs="Times New Roman"/>
          <w:color w:val="000000" w:themeColor="text1"/>
          <w:sz w:val="28"/>
          <w:szCs w:val="28"/>
        </w:rPr>
        <w:t>которая</w:t>
      </w:r>
      <w:proofErr w:type="gramEnd"/>
      <w:r w:rsidRPr="00CC7224">
        <w:rPr>
          <w:rFonts w:ascii="Times New Roman" w:hAnsi="Times New Roman" w:cs="Times New Roman"/>
          <w:color w:val="000000" w:themeColor="text1"/>
          <w:sz w:val="28"/>
          <w:szCs w:val="28"/>
        </w:rPr>
        <w:t xml:space="preserve"> характеризуется в том числе:</w:t>
      </w:r>
    </w:p>
    <w:p w:rsidR="00120E83" w:rsidRPr="00CC7224" w:rsidRDefault="00120E83" w:rsidP="00560A80">
      <w:pPr>
        <w:pStyle w:val="formattext"/>
        <w:spacing w:before="0" w:beforeAutospacing="0" w:after="0" w:afterAutospacing="0"/>
        <w:jc w:val="both"/>
        <w:textAlignment w:val="baseline"/>
        <w:rPr>
          <w:rFonts w:eastAsia="Calibri"/>
          <w:sz w:val="28"/>
          <w:szCs w:val="28"/>
          <w:lang w:eastAsia="zh-CN"/>
        </w:rPr>
      </w:pPr>
      <w:r w:rsidRPr="00CC7224">
        <w:rPr>
          <w:rFonts w:eastAsia="Calibri"/>
          <w:sz w:val="28"/>
          <w:szCs w:val="28"/>
          <w:lang w:eastAsia="zh-CN"/>
        </w:rPr>
        <w:t xml:space="preserve">         - сохранением до 2030 года </w:t>
      </w:r>
      <w:r w:rsidR="00113B0D" w:rsidRPr="00CC7224">
        <w:rPr>
          <w:rFonts w:eastAsia="Calibri"/>
          <w:sz w:val="28"/>
          <w:szCs w:val="28"/>
          <w:lang w:eastAsia="zh-CN"/>
        </w:rPr>
        <w:t>60</w:t>
      </w:r>
      <w:r w:rsidRPr="00CC7224">
        <w:rPr>
          <w:rFonts w:eastAsia="Calibri"/>
          <w:sz w:val="28"/>
          <w:szCs w:val="28"/>
          <w:lang w:eastAsia="zh-CN"/>
        </w:rPr>
        <w:t xml:space="preserve">% </w:t>
      </w:r>
      <w:r w:rsidRPr="00CC7224">
        <w:rPr>
          <w:color w:val="000000" w:themeColor="text1"/>
          <w:sz w:val="28"/>
          <w:szCs w:val="28"/>
        </w:rPr>
        <w:t>доли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120E83" w:rsidRPr="00CC7224" w:rsidRDefault="00120E83" w:rsidP="00560A80">
      <w:pPr>
        <w:autoSpaceDE w:val="0"/>
        <w:autoSpaceDN w:val="0"/>
        <w:adjustRightInd w:val="0"/>
        <w:jc w:val="both"/>
        <w:rPr>
          <w:rFonts w:ascii="Times New Roman" w:hAnsi="Times New Roman" w:cs="Times New Roman"/>
          <w:sz w:val="28"/>
          <w:szCs w:val="28"/>
        </w:rPr>
      </w:pPr>
      <w:r w:rsidRPr="00CC7224">
        <w:rPr>
          <w:rFonts w:ascii="Times New Roman" w:hAnsi="Times New Roman" w:cs="Times New Roman"/>
          <w:sz w:val="28"/>
          <w:szCs w:val="28"/>
        </w:rPr>
        <w:t xml:space="preserve">        </w:t>
      </w:r>
      <w:r w:rsidR="000C0379" w:rsidRPr="00CC7224">
        <w:rPr>
          <w:rFonts w:ascii="Times New Roman" w:hAnsi="Times New Roman" w:cs="Times New Roman"/>
          <w:sz w:val="28"/>
          <w:szCs w:val="28"/>
        </w:rPr>
        <w:tab/>
      </w:r>
      <w:r w:rsidRPr="00CC7224">
        <w:rPr>
          <w:rFonts w:ascii="Times New Roman" w:hAnsi="Times New Roman" w:cs="Times New Roman"/>
          <w:sz w:val="28"/>
          <w:szCs w:val="28"/>
        </w:rPr>
        <w:t xml:space="preserve">Для достижения указанной цели в структуру муниципальной программы включено направление (подпрограмма) реализации «Организация отдыха и оздоровления детей и подростков </w:t>
      </w:r>
      <w:r w:rsidR="00CA259C" w:rsidRPr="00CC7224">
        <w:rPr>
          <w:rFonts w:ascii="Times New Roman" w:hAnsi="Times New Roman" w:cs="Times New Roman"/>
          <w:bCs/>
          <w:spacing w:val="1"/>
          <w:sz w:val="28"/>
          <w:szCs w:val="28"/>
        </w:rPr>
        <w:t>Алексеевского муниципального</w:t>
      </w:r>
      <w:r w:rsidRPr="00CC7224">
        <w:rPr>
          <w:rFonts w:ascii="Times New Roman" w:hAnsi="Times New Roman" w:cs="Times New Roman"/>
          <w:bCs/>
          <w:spacing w:val="1"/>
          <w:sz w:val="28"/>
          <w:szCs w:val="28"/>
        </w:rPr>
        <w:t xml:space="preserve"> округ</w:t>
      </w:r>
      <w:r w:rsidR="00CA259C" w:rsidRPr="00CC7224">
        <w:rPr>
          <w:rFonts w:ascii="Times New Roman" w:hAnsi="Times New Roman" w:cs="Times New Roman"/>
          <w:bCs/>
          <w:spacing w:val="1"/>
          <w:sz w:val="28"/>
          <w:szCs w:val="28"/>
        </w:rPr>
        <w:t>а</w:t>
      </w:r>
      <w:r w:rsidRPr="00CC7224">
        <w:rPr>
          <w:rFonts w:ascii="Times New Roman" w:hAnsi="Times New Roman" w:cs="Times New Roman"/>
          <w:bCs/>
          <w:sz w:val="28"/>
          <w:szCs w:val="28"/>
        </w:rPr>
        <w:t>»,</w:t>
      </w:r>
      <w:r w:rsidRPr="00CC7224">
        <w:rPr>
          <w:rFonts w:ascii="Times New Roman" w:hAnsi="Times New Roman" w:cs="Times New Roman"/>
          <w:sz w:val="28"/>
          <w:szCs w:val="28"/>
        </w:rPr>
        <w:t xml:space="preserve"> в рамках которой будет реализоваться комплекс процессных мероприятий «Организация отдыха и оздоровления детей и подростков </w:t>
      </w:r>
      <w:r w:rsidRPr="00CC7224">
        <w:rPr>
          <w:rFonts w:ascii="Times New Roman" w:hAnsi="Times New Roman" w:cs="Times New Roman"/>
          <w:bCs/>
          <w:spacing w:val="1"/>
          <w:sz w:val="28"/>
          <w:szCs w:val="28"/>
        </w:rPr>
        <w:t>Алексеевско</w:t>
      </w:r>
      <w:r w:rsidR="00CA259C" w:rsidRPr="00CC7224">
        <w:rPr>
          <w:rFonts w:ascii="Times New Roman" w:hAnsi="Times New Roman" w:cs="Times New Roman"/>
          <w:bCs/>
          <w:spacing w:val="1"/>
          <w:sz w:val="28"/>
          <w:szCs w:val="28"/>
        </w:rPr>
        <w:t>го муниципального</w:t>
      </w:r>
      <w:r w:rsidRPr="00CC7224">
        <w:rPr>
          <w:rFonts w:ascii="Times New Roman" w:hAnsi="Times New Roman" w:cs="Times New Roman"/>
          <w:bCs/>
          <w:spacing w:val="1"/>
          <w:sz w:val="28"/>
          <w:szCs w:val="28"/>
        </w:rPr>
        <w:t xml:space="preserve"> округ</w:t>
      </w:r>
      <w:r w:rsidR="00CA259C" w:rsidRPr="00CC7224">
        <w:rPr>
          <w:rFonts w:ascii="Times New Roman" w:hAnsi="Times New Roman" w:cs="Times New Roman"/>
          <w:bCs/>
          <w:spacing w:val="1"/>
          <w:sz w:val="28"/>
          <w:szCs w:val="28"/>
        </w:rPr>
        <w:t>а</w:t>
      </w:r>
      <w:r w:rsidR="000C0379" w:rsidRPr="00CC7224">
        <w:rPr>
          <w:rFonts w:ascii="Times New Roman" w:hAnsi="Times New Roman" w:cs="Times New Roman"/>
          <w:sz w:val="28"/>
          <w:szCs w:val="28"/>
        </w:rPr>
        <w:t>».</w:t>
      </w:r>
    </w:p>
    <w:p w:rsidR="00EF5845" w:rsidRPr="00CC7224" w:rsidRDefault="00120E83" w:rsidP="00EF5845">
      <w:pPr>
        <w:jc w:val="both"/>
        <w:rPr>
          <w:rFonts w:ascii="Times New Roman" w:hAnsi="Times New Roman" w:cs="Times New Roman"/>
          <w:color w:val="000000" w:themeColor="text1"/>
          <w:sz w:val="28"/>
          <w:szCs w:val="28"/>
        </w:rPr>
      </w:pPr>
      <w:r w:rsidRPr="00CC7224">
        <w:rPr>
          <w:rFonts w:ascii="Times New Roman" w:hAnsi="Times New Roman" w:cs="Times New Roman"/>
          <w:b/>
          <w:spacing w:val="-1"/>
          <w:sz w:val="28"/>
          <w:szCs w:val="28"/>
        </w:rPr>
        <w:t xml:space="preserve">       </w:t>
      </w:r>
      <w:r w:rsidR="000C0379" w:rsidRPr="00CC7224">
        <w:rPr>
          <w:rFonts w:ascii="Times New Roman" w:hAnsi="Times New Roman" w:cs="Times New Roman"/>
          <w:b/>
          <w:spacing w:val="-1"/>
          <w:sz w:val="28"/>
          <w:szCs w:val="28"/>
        </w:rPr>
        <w:tab/>
      </w:r>
      <w:r w:rsidRPr="00CC7224">
        <w:rPr>
          <w:rFonts w:ascii="Times New Roman" w:hAnsi="Times New Roman" w:cs="Times New Roman"/>
          <w:b/>
          <w:spacing w:val="-1"/>
          <w:sz w:val="28"/>
          <w:szCs w:val="28"/>
        </w:rPr>
        <w:t xml:space="preserve"> Цель 5. </w:t>
      </w:r>
      <w:r w:rsidR="00EF5845" w:rsidRPr="00CC7224">
        <w:rPr>
          <w:rFonts w:ascii="Times New Roman" w:hAnsi="Times New Roman" w:cs="Times New Roman"/>
          <w:spacing w:val="-1"/>
          <w:sz w:val="28"/>
          <w:szCs w:val="28"/>
        </w:rPr>
        <w:t>Обеспечение реализации (подпрограмм) и основных мероприятий</w:t>
      </w:r>
      <w:r w:rsidR="00CA259C" w:rsidRPr="00CC7224">
        <w:rPr>
          <w:rFonts w:ascii="Times New Roman" w:hAnsi="Times New Roman" w:cs="Times New Roman"/>
          <w:spacing w:val="-1"/>
          <w:sz w:val="28"/>
          <w:szCs w:val="28"/>
        </w:rPr>
        <w:t xml:space="preserve"> муниципальной программы «Развитие образования Алексеевского муниципального округа»</w:t>
      </w:r>
      <w:r w:rsidR="00EF5845" w:rsidRPr="00CC7224">
        <w:rPr>
          <w:rFonts w:ascii="Times New Roman" w:hAnsi="Times New Roman" w:cs="Times New Roman"/>
          <w:spacing w:val="-1"/>
          <w:sz w:val="28"/>
          <w:szCs w:val="28"/>
        </w:rPr>
        <w:t xml:space="preserve">, </w:t>
      </w:r>
      <w:r w:rsidR="00EF5845" w:rsidRPr="00CC7224">
        <w:rPr>
          <w:rFonts w:ascii="Times New Roman" w:hAnsi="Times New Roman" w:cs="Times New Roman"/>
          <w:color w:val="000000" w:themeColor="text1"/>
          <w:sz w:val="28"/>
          <w:szCs w:val="28"/>
        </w:rPr>
        <w:t>которая характеризуется в том числе:</w:t>
      </w:r>
    </w:p>
    <w:p w:rsidR="00EF5845" w:rsidRPr="00CC7224" w:rsidRDefault="00EF5845" w:rsidP="00EF5845">
      <w:pPr>
        <w:pStyle w:val="formattext"/>
        <w:spacing w:before="0" w:beforeAutospacing="0" w:after="0" w:afterAutospacing="0"/>
        <w:jc w:val="both"/>
        <w:textAlignment w:val="baseline"/>
        <w:rPr>
          <w:color w:val="000000" w:themeColor="text1"/>
          <w:sz w:val="28"/>
          <w:szCs w:val="28"/>
        </w:rPr>
      </w:pPr>
      <w:r w:rsidRPr="00CC7224">
        <w:rPr>
          <w:rFonts w:eastAsia="Calibri"/>
          <w:sz w:val="28"/>
          <w:szCs w:val="28"/>
          <w:lang w:eastAsia="zh-CN"/>
        </w:rPr>
        <w:t xml:space="preserve"> - сохранением до 2030 года 95 % </w:t>
      </w:r>
      <w:r w:rsidRPr="00CC7224">
        <w:rPr>
          <w:color w:val="000000" w:themeColor="text1"/>
          <w:sz w:val="28"/>
          <w:szCs w:val="28"/>
        </w:rPr>
        <w:t>достижения целевых показателей конечного результата по направлениям развития дошкольного, школьного и дополнительного образования;</w:t>
      </w:r>
    </w:p>
    <w:p w:rsidR="00120E83" w:rsidRDefault="00EF5845" w:rsidP="00EF5845">
      <w:pPr>
        <w:jc w:val="both"/>
        <w:rPr>
          <w:rFonts w:ascii="Times New Roman" w:hAnsi="Times New Roman" w:cs="Times New Roman"/>
          <w:sz w:val="28"/>
          <w:szCs w:val="28"/>
        </w:rPr>
      </w:pPr>
      <w:r w:rsidRPr="00CC7224">
        <w:rPr>
          <w:rFonts w:ascii="Times New Roman" w:hAnsi="Times New Roman" w:cs="Times New Roman"/>
          <w:sz w:val="28"/>
          <w:szCs w:val="28"/>
        </w:rPr>
        <w:t xml:space="preserve">         Для достижения указанной цели в структуру муниципальной программы включено направление (подпрограмма) реализации «Обеспечение реализации муниципальной программы в сфере образования</w:t>
      </w:r>
      <w:r w:rsidR="002472CA" w:rsidRPr="00CC7224">
        <w:rPr>
          <w:rFonts w:ascii="Times New Roman" w:hAnsi="Times New Roman" w:cs="Times New Roman"/>
          <w:sz w:val="28"/>
          <w:szCs w:val="28"/>
        </w:rPr>
        <w:t xml:space="preserve"> Алексеевского муниципального округа</w:t>
      </w:r>
      <w:r w:rsidRPr="00CC7224">
        <w:rPr>
          <w:rFonts w:ascii="Times New Roman" w:hAnsi="Times New Roman" w:cs="Times New Roman"/>
          <w:sz w:val="28"/>
          <w:szCs w:val="28"/>
        </w:rPr>
        <w:t>»</w:t>
      </w:r>
      <w:r w:rsidRPr="00CC7224">
        <w:rPr>
          <w:rFonts w:ascii="Times New Roman" w:hAnsi="Times New Roman" w:cs="Times New Roman"/>
          <w:bCs/>
          <w:sz w:val="28"/>
          <w:szCs w:val="28"/>
        </w:rPr>
        <w:t>,</w:t>
      </w:r>
      <w:r w:rsidRPr="00CC7224">
        <w:rPr>
          <w:rFonts w:ascii="Times New Roman" w:hAnsi="Times New Roman" w:cs="Times New Roman"/>
          <w:sz w:val="28"/>
          <w:szCs w:val="28"/>
        </w:rPr>
        <w:t xml:space="preserve"> в рамках которой будет реализоваться комплекс процессных мероприятий «Обеспечение реализации муниципальной программы в сфере образования</w:t>
      </w:r>
      <w:r w:rsidR="002472CA" w:rsidRPr="00CC7224">
        <w:rPr>
          <w:rFonts w:ascii="Times New Roman" w:hAnsi="Times New Roman" w:cs="Times New Roman"/>
          <w:sz w:val="28"/>
          <w:szCs w:val="28"/>
        </w:rPr>
        <w:t xml:space="preserve"> Алексеевского муниципального округа</w:t>
      </w:r>
      <w:r w:rsidRPr="00CC7224">
        <w:rPr>
          <w:rFonts w:ascii="Times New Roman" w:hAnsi="Times New Roman" w:cs="Times New Roman"/>
          <w:sz w:val="28"/>
          <w:szCs w:val="28"/>
        </w:rPr>
        <w:t>»</w:t>
      </w:r>
      <w:r w:rsidR="0043770F">
        <w:rPr>
          <w:rFonts w:ascii="Times New Roman" w:hAnsi="Times New Roman" w:cs="Times New Roman"/>
          <w:sz w:val="28"/>
          <w:szCs w:val="28"/>
        </w:rPr>
        <w:t>.</w:t>
      </w:r>
    </w:p>
    <w:p w:rsidR="0043770F" w:rsidRPr="00CC7224" w:rsidRDefault="0043770F" w:rsidP="00EF5845">
      <w:pPr>
        <w:jc w:val="both"/>
        <w:rPr>
          <w:rFonts w:ascii="Times New Roman" w:hAnsi="Times New Roman" w:cs="Times New Roman"/>
          <w:sz w:val="28"/>
          <w:szCs w:val="28"/>
        </w:rPr>
      </w:pPr>
    </w:p>
    <w:p w:rsidR="00113B0D" w:rsidRPr="00CC7224" w:rsidRDefault="00113B0D" w:rsidP="00560A80">
      <w:pPr>
        <w:pStyle w:val="ConsPlusTitle"/>
        <w:jc w:val="center"/>
        <w:outlineLvl w:val="2"/>
        <w:rPr>
          <w:rFonts w:ascii="Times New Roman" w:hAnsi="Times New Roman" w:cs="Times New Roman"/>
          <w:bCs/>
          <w:sz w:val="28"/>
          <w:szCs w:val="28"/>
        </w:rPr>
      </w:pPr>
      <w:r w:rsidRPr="00CC7224">
        <w:rPr>
          <w:rFonts w:ascii="Times New Roman" w:hAnsi="Times New Roman" w:cs="Times New Roman"/>
          <w:bCs/>
          <w:sz w:val="28"/>
          <w:szCs w:val="28"/>
        </w:rPr>
        <w:t>1.3 Сведения о взаимодействии со стратегическими приоритетами, целями  и показателями государственных программ Российской Федерации</w:t>
      </w:r>
    </w:p>
    <w:p w:rsidR="00113B0D" w:rsidRPr="00CC7224" w:rsidRDefault="00113B0D" w:rsidP="00560A80">
      <w:pPr>
        <w:pStyle w:val="ConsPlusTitle"/>
        <w:jc w:val="center"/>
        <w:outlineLvl w:val="2"/>
        <w:rPr>
          <w:rFonts w:ascii="Times New Roman" w:eastAsia="Times New Roman" w:hAnsi="Times New Roman" w:cs="Times New Roman"/>
          <w:bCs/>
          <w:i/>
          <w:color w:val="000000"/>
          <w:sz w:val="28"/>
          <w:szCs w:val="28"/>
        </w:rPr>
      </w:pPr>
    </w:p>
    <w:p w:rsidR="00113B0D" w:rsidRPr="00CC7224" w:rsidRDefault="00113B0D" w:rsidP="00560A80">
      <w:pPr>
        <w:ind w:firstLine="709"/>
        <w:jc w:val="both"/>
        <w:rPr>
          <w:rFonts w:ascii="Times New Roman" w:hAnsi="Times New Roman" w:cs="Times New Roman"/>
          <w:sz w:val="28"/>
          <w:szCs w:val="28"/>
        </w:rPr>
      </w:pPr>
      <w:proofErr w:type="gramStart"/>
      <w:r w:rsidRPr="00CC7224">
        <w:rPr>
          <w:rFonts w:ascii="Times New Roman" w:hAnsi="Times New Roman" w:cs="Times New Roman"/>
          <w:sz w:val="28"/>
          <w:szCs w:val="28"/>
        </w:rPr>
        <w:t>Система целеполагания и задачи муниципальной программы сформированы с учетом национальных целей развития на период до 2030 года,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2030 года, утвержденного распоряжением Правительства</w:t>
      </w:r>
      <w:proofErr w:type="gramEnd"/>
      <w:r w:rsidRPr="00CC7224">
        <w:rPr>
          <w:rFonts w:ascii="Times New Roman" w:hAnsi="Times New Roman" w:cs="Times New Roman"/>
          <w:sz w:val="28"/>
          <w:szCs w:val="28"/>
        </w:rPr>
        <w:t xml:space="preserve"> Российской Федерации от 1 октября 2021 года № 2765 – </w:t>
      </w:r>
      <w:proofErr w:type="gramStart"/>
      <w:r w:rsidRPr="00CC7224">
        <w:rPr>
          <w:rFonts w:ascii="Times New Roman" w:hAnsi="Times New Roman" w:cs="Times New Roman"/>
          <w:sz w:val="28"/>
          <w:szCs w:val="28"/>
        </w:rPr>
        <w:t>р</w:t>
      </w:r>
      <w:proofErr w:type="gramEnd"/>
      <w:r w:rsidRPr="00CC7224">
        <w:rPr>
          <w:rFonts w:ascii="Times New Roman" w:hAnsi="Times New Roman" w:cs="Times New Roman"/>
          <w:sz w:val="28"/>
          <w:szCs w:val="28"/>
        </w:rPr>
        <w:t xml:space="preserve">   «Об утверждении Единого плана по достижению национальных целей развития Российской Федерации на период до 2024 года и на плановый период до 2030 года». </w:t>
      </w:r>
    </w:p>
    <w:p w:rsidR="00113B0D" w:rsidRPr="00CC7224" w:rsidRDefault="00113B0D" w:rsidP="00560A80">
      <w:pPr>
        <w:ind w:firstLine="709"/>
        <w:jc w:val="both"/>
        <w:rPr>
          <w:rFonts w:ascii="Times New Roman" w:hAnsi="Times New Roman" w:cs="Times New Roman"/>
          <w:sz w:val="28"/>
          <w:szCs w:val="28"/>
        </w:rPr>
      </w:pPr>
      <w:r w:rsidRPr="00CC7224">
        <w:rPr>
          <w:rFonts w:ascii="Times New Roman" w:hAnsi="Times New Roman" w:cs="Times New Roman"/>
          <w:sz w:val="28"/>
          <w:szCs w:val="28"/>
        </w:rPr>
        <w:t xml:space="preserve">Реализация муниципальной программы будет непосредственно направлена на достижение национальной цели развития Российской </w:t>
      </w:r>
      <w:r w:rsidRPr="00CC7224">
        <w:rPr>
          <w:rFonts w:ascii="Times New Roman" w:hAnsi="Times New Roman" w:cs="Times New Roman"/>
          <w:sz w:val="28"/>
          <w:szCs w:val="28"/>
        </w:rPr>
        <w:lastRenderedPageBreak/>
        <w:t>Федерации на период  до 2030 года – «</w:t>
      </w:r>
      <w:r w:rsidR="00C1749F" w:rsidRPr="00CC7224">
        <w:rPr>
          <w:rFonts w:ascii="Times New Roman" w:hAnsi="Times New Roman" w:cs="Times New Roman"/>
          <w:color w:val="000000" w:themeColor="text1"/>
          <w:sz w:val="28"/>
          <w:szCs w:val="28"/>
          <w:shd w:val="clear" w:color="auto" w:fill="FFFFFF"/>
        </w:rPr>
        <w:t>Реализация потенциала каждого человека, развитие его талантов, воспитание патриотичной и социально ответственной личности</w:t>
      </w:r>
      <w:r w:rsidRPr="00CC7224">
        <w:rPr>
          <w:rFonts w:ascii="Times New Roman" w:hAnsi="Times New Roman" w:cs="Times New Roman"/>
          <w:sz w:val="28"/>
          <w:szCs w:val="28"/>
        </w:rPr>
        <w:t>».</w:t>
      </w:r>
    </w:p>
    <w:p w:rsidR="00113B0D" w:rsidRPr="00CC7224" w:rsidRDefault="00113B0D" w:rsidP="00560A80">
      <w:pPr>
        <w:pStyle w:val="ConsPlusTitle"/>
        <w:outlineLvl w:val="2"/>
        <w:rPr>
          <w:rFonts w:ascii="Times New Roman" w:eastAsia="Times New Roman" w:hAnsi="Times New Roman" w:cs="Times New Roman"/>
          <w:b w:val="0"/>
          <w:bCs/>
          <w:color w:val="000000"/>
          <w:sz w:val="28"/>
          <w:szCs w:val="28"/>
        </w:rPr>
      </w:pPr>
    </w:p>
    <w:p w:rsidR="00113B0D" w:rsidRPr="00CC7224" w:rsidRDefault="00113B0D" w:rsidP="00560A80">
      <w:pPr>
        <w:pStyle w:val="ConsPlusTitle"/>
        <w:jc w:val="center"/>
        <w:outlineLvl w:val="2"/>
        <w:rPr>
          <w:rFonts w:ascii="Times New Roman" w:hAnsi="Times New Roman" w:cs="Times New Roman"/>
          <w:bCs/>
          <w:sz w:val="28"/>
          <w:szCs w:val="28"/>
        </w:rPr>
      </w:pPr>
      <w:r w:rsidRPr="00CC7224">
        <w:rPr>
          <w:rFonts w:ascii="Times New Roman" w:hAnsi="Times New Roman" w:cs="Times New Roman"/>
          <w:bCs/>
          <w:sz w:val="28"/>
          <w:szCs w:val="28"/>
        </w:rPr>
        <w:t>1.4 Задачи муниципального управления, способы их эффективного решения  в сфере реализации муниципальной программы</w:t>
      </w:r>
    </w:p>
    <w:p w:rsidR="00113B0D" w:rsidRPr="00CC7224" w:rsidRDefault="00113B0D" w:rsidP="00560A80">
      <w:pPr>
        <w:pStyle w:val="ConsPlusTitle"/>
        <w:jc w:val="center"/>
        <w:outlineLvl w:val="2"/>
        <w:rPr>
          <w:rFonts w:ascii="Times New Roman" w:hAnsi="Times New Roman" w:cs="Times New Roman"/>
          <w:bCs/>
          <w:i/>
          <w:sz w:val="28"/>
          <w:szCs w:val="28"/>
        </w:rPr>
      </w:pPr>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На основе анализа мероприятий, предлагаемых для реализации в рамках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 выделены следующие задачи для ее реализации:</w:t>
      </w:r>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1.Финансово-экономические-недофинансирование мероприятий программы;</w:t>
      </w:r>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2. </w:t>
      </w:r>
      <w:proofErr w:type="gramStart"/>
      <w:r w:rsidRPr="00CC7224">
        <w:rPr>
          <w:rFonts w:ascii="Times New Roman" w:hAnsi="Times New Roman" w:cs="Times New Roman"/>
          <w:bCs/>
          <w:spacing w:val="1"/>
          <w:sz w:val="28"/>
          <w:szCs w:val="28"/>
        </w:rPr>
        <w:t xml:space="preserve">Нормативные правовые-непринятие или несвоевременное принятие необходимых нормативных правовых актов, влияющих на мероприятия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w:t>
      </w:r>
      <w:proofErr w:type="gramEnd"/>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3.Организационные и </w:t>
      </w:r>
      <w:proofErr w:type="gramStart"/>
      <w:r w:rsidRPr="00CC7224">
        <w:rPr>
          <w:rFonts w:ascii="Times New Roman" w:hAnsi="Times New Roman" w:cs="Times New Roman"/>
          <w:bCs/>
          <w:spacing w:val="1"/>
          <w:sz w:val="28"/>
          <w:szCs w:val="28"/>
        </w:rPr>
        <w:t>управленческие-недостаточная</w:t>
      </w:r>
      <w:proofErr w:type="gramEnd"/>
      <w:r w:rsidRPr="00CC7224">
        <w:rPr>
          <w:rFonts w:ascii="Times New Roman" w:hAnsi="Times New Roman" w:cs="Times New Roman"/>
          <w:bCs/>
          <w:spacing w:val="1"/>
          <w:sz w:val="28"/>
          <w:szCs w:val="28"/>
        </w:rPr>
        <w:t xml:space="preserve"> проработка вопросов, решаемых в рамках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 xml:space="preserve">          4.Социальные, связанные с сопротивлением населения, профессиональной общественности и политических  партий и движений целям и реализации программы.</w:t>
      </w:r>
    </w:p>
    <w:p w:rsidR="00113B0D" w:rsidRPr="00CC7224" w:rsidRDefault="00CA259C"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ab/>
      </w:r>
      <w:proofErr w:type="gramStart"/>
      <w:r w:rsidRPr="00CC7224">
        <w:rPr>
          <w:rFonts w:ascii="Times New Roman" w:hAnsi="Times New Roman" w:cs="Times New Roman"/>
          <w:bCs/>
          <w:spacing w:val="1"/>
          <w:sz w:val="28"/>
          <w:szCs w:val="28"/>
        </w:rPr>
        <w:t>Финансово-экономические</w:t>
      </w:r>
      <w:proofErr w:type="gramEnd"/>
      <w:r w:rsidRPr="00CC7224">
        <w:rPr>
          <w:rFonts w:ascii="Times New Roman" w:hAnsi="Times New Roman" w:cs="Times New Roman"/>
          <w:bCs/>
          <w:spacing w:val="1"/>
          <w:sz w:val="28"/>
          <w:szCs w:val="28"/>
        </w:rPr>
        <w:t xml:space="preserve"> - </w:t>
      </w:r>
      <w:r w:rsidR="00113B0D" w:rsidRPr="00CC7224">
        <w:rPr>
          <w:rFonts w:ascii="Times New Roman" w:hAnsi="Times New Roman" w:cs="Times New Roman"/>
          <w:bCs/>
          <w:spacing w:val="1"/>
          <w:sz w:val="28"/>
          <w:szCs w:val="28"/>
        </w:rPr>
        <w:t>связаны с возможным недофинансированием ряда мероприятий. Минимизация этих задач возможна через заключение договоров о реализации мероприятий, направленных            на достижение целей программы.</w:t>
      </w:r>
    </w:p>
    <w:p w:rsidR="00113B0D" w:rsidRPr="00CC7224" w:rsidRDefault="00113B0D" w:rsidP="00560A80">
      <w:pPr>
        <w:jc w:val="both"/>
        <w:rPr>
          <w:rFonts w:ascii="Times New Roman" w:hAnsi="Times New Roman" w:cs="Times New Roman"/>
          <w:bCs/>
          <w:sz w:val="28"/>
          <w:szCs w:val="28"/>
        </w:rPr>
      </w:pPr>
      <w:r w:rsidRPr="00CC7224">
        <w:rPr>
          <w:rFonts w:ascii="Times New Roman" w:hAnsi="Times New Roman" w:cs="Times New Roman"/>
          <w:bCs/>
          <w:spacing w:val="1"/>
          <w:sz w:val="28"/>
          <w:szCs w:val="28"/>
        </w:rPr>
        <w:tab/>
        <w:t>Нормативные правовые задачи в государственной программе заложены по мероприятиям, которые требуют внесения соответствующих изменений        в ряд нормативных правовых актов. Минимизация задачи связана с качеством планирования реализации программы, обеспечением мониторинг ее реализации и оперативного внесения необходимых изменений.</w:t>
      </w:r>
    </w:p>
    <w:p w:rsidR="00113B0D" w:rsidRPr="00CC7224" w:rsidRDefault="00113B0D" w:rsidP="00560A80">
      <w:pPr>
        <w:ind w:firstLine="708"/>
        <w:jc w:val="both"/>
        <w:rPr>
          <w:rFonts w:ascii="Times New Roman" w:hAnsi="Times New Roman" w:cs="Times New Roman"/>
          <w:bCs/>
          <w:spacing w:val="1"/>
          <w:sz w:val="28"/>
          <w:szCs w:val="28"/>
        </w:rPr>
      </w:pPr>
      <w:r w:rsidRPr="00CC7224">
        <w:rPr>
          <w:rFonts w:ascii="Times New Roman" w:hAnsi="Times New Roman" w:cs="Times New Roman"/>
          <w:bCs/>
          <w:spacing w:val="1"/>
          <w:sz w:val="28"/>
          <w:szCs w:val="28"/>
        </w:rPr>
        <w:t xml:space="preserve">Организационные и управленческие задачи. Ошибочная организационная схема и слабый управленческий потенциал (в том числе недостаточный уровень квалификации для работ с новыми инструментами) могут привести      к неэффективному управлению процессом реализации программы, несогласованности действий основного исполнителя и участников программы, низкому качеству реализации программных мероприятий. Решение этой задачи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w:t>
      </w:r>
      <w:r w:rsidRPr="00CC7224">
        <w:rPr>
          <w:rFonts w:ascii="Times New Roman" w:hAnsi="Times New Roman" w:cs="Times New Roman"/>
          <w:bCs/>
          <w:sz w:val="28"/>
          <w:szCs w:val="28"/>
        </w:rPr>
        <w:t xml:space="preserve">муниципальной </w:t>
      </w:r>
      <w:r w:rsidRPr="00CC7224">
        <w:rPr>
          <w:rFonts w:ascii="Times New Roman" w:hAnsi="Times New Roman" w:cs="Times New Roman"/>
          <w:bCs/>
          <w:spacing w:val="1"/>
          <w:sz w:val="28"/>
          <w:szCs w:val="28"/>
        </w:rPr>
        <w:t xml:space="preserve">программы и </w:t>
      </w:r>
      <w:r w:rsidRPr="00CC7224">
        <w:rPr>
          <w:rFonts w:ascii="Times New Roman" w:hAnsi="Times New Roman" w:cs="Times New Roman"/>
          <w:bCs/>
          <w:iCs/>
          <w:sz w:val="28"/>
          <w:szCs w:val="28"/>
        </w:rPr>
        <w:t>ее</w:t>
      </w:r>
      <w:r w:rsidRPr="00CC7224">
        <w:rPr>
          <w:rFonts w:ascii="Times New Roman" w:hAnsi="Times New Roman" w:cs="Times New Roman"/>
          <w:bCs/>
          <w:spacing w:val="1"/>
          <w:sz w:val="28"/>
          <w:szCs w:val="28"/>
        </w:rPr>
        <w:t xml:space="preserve"> подпрограмм, а также за счет корректировки программы на основе анализа данных мониторинга. Для выполнения этой задачи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w:t>
      </w:r>
    </w:p>
    <w:p w:rsidR="00113B0D" w:rsidRPr="00CC7224" w:rsidRDefault="00113B0D" w:rsidP="00560A80">
      <w:pPr>
        <w:jc w:val="both"/>
        <w:rPr>
          <w:rFonts w:ascii="Times New Roman" w:hAnsi="Times New Roman" w:cs="Times New Roman"/>
          <w:bCs/>
          <w:spacing w:val="1"/>
          <w:sz w:val="28"/>
          <w:szCs w:val="28"/>
        </w:rPr>
      </w:pPr>
      <w:r w:rsidRPr="00CC7224">
        <w:rPr>
          <w:rFonts w:ascii="Times New Roman" w:hAnsi="Times New Roman" w:cs="Times New Roman"/>
          <w:bCs/>
          <w:spacing w:val="1"/>
          <w:sz w:val="28"/>
          <w:szCs w:val="28"/>
        </w:rPr>
        <w:tab/>
        <w:t xml:space="preserve">Социальные задачи могут проявляться в сопротивлении общественности осуществляемым изменениям, связанном с недостаточным </w:t>
      </w:r>
      <w:r w:rsidRPr="00CC7224">
        <w:rPr>
          <w:rFonts w:ascii="Times New Roman" w:hAnsi="Times New Roman" w:cs="Times New Roman"/>
          <w:bCs/>
          <w:spacing w:val="1"/>
          <w:sz w:val="28"/>
          <w:szCs w:val="28"/>
        </w:rPr>
        <w:lastRenderedPageBreak/>
        <w:t xml:space="preserve">освещением в средствах массовой информации целей, задач и планируемых в рамках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 результатов, с ошибками в реализации, мероприятий программы, с планированием, недостаточно учитывающим социальные последствия. Минимизация данной задачи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w:t>
      </w:r>
      <w:r w:rsidRPr="00CC7224">
        <w:rPr>
          <w:rFonts w:ascii="Times New Roman" w:hAnsi="Times New Roman" w:cs="Times New Roman"/>
          <w:bCs/>
          <w:sz w:val="28"/>
          <w:szCs w:val="28"/>
        </w:rPr>
        <w:t>муниципальной</w:t>
      </w:r>
      <w:r w:rsidRPr="00CC7224">
        <w:rPr>
          <w:rFonts w:ascii="Times New Roman" w:hAnsi="Times New Roman" w:cs="Times New Roman"/>
          <w:bCs/>
          <w:spacing w:val="1"/>
          <w:sz w:val="28"/>
          <w:szCs w:val="28"/>
        </w:rPr>
        <w:t xml:space="preserve"> программы.</w:t>
      </w:r>
    </w:p>
    <w:p w:rsidR="004A43B1" w:rsidRPr="00CC7224" w:rsidRDefault="004A43B1" w:rsidP="00560A80">
      <w:pPr>
        <w:pStyle w:val="ConsPlusNormal"/>
        <w:jc w:val="both"/>
        <w:rPr>
          <w:rFonts w:ascii="Times New Roman" w:hAnsi="Times New Roman" w:cs="Times New Roman"/>
          <w:color w:val="FF0000"/>
          <w:sz w:val="28"/>
          <w:szCs w:val="28"/>
        </w:rPr>
      </w:pPr>
    </w:p>
    <w:p w:rsidR="00A541D3" w:rsidRPr="00CC7224" w:rsidRDefault="00A541D3" w:rsidP="00560A80">
      <w:pPr>
        <w:pStyle w:val="ConsPlusNormal"/>
        <w:jc w:val="both"/>
        <w:rPr>
          <w:rFonts w:ascii="Times New Roman" w:hAnsi="Times New Roman" w:cs="Times New Roman"/>
          <w:color w:val="FF0000"/>
          <w:sz w:val="28"/>
          <w:szCs w:val="28"/>
        </w:rPr>
      </w:pPr>
    </w:p>
    <w:p w:rsidR="00A541D3" w:rsidRPr="00CC7224" w:rsidRDefault="00A541D3" w:rsidP="00560A80">
      <w:pPr>
        <w:pStyle w:val="ConsPlusNormal"/>
        <w:jc w:val="both"/>
        <w:rPr>
          <w:rFonts w:ascii="Times New Roman" w:hAnsi="Times New Roman" w:cs="Times New Roman"/>
          <w:color w:val="FF0000"/>
          <w:sz w:val="28"/>
          <w:szCs w:val="28"/>
        </w:rPr>
      </w:pPr>
    </w:p>
    <w:p w:rsidR="00324386" w:rsidRPr="00CC7224" w:rsidRDefault="00324386" w:rsidP="00560A80">
      <w:pPr>
        <w:pStyle w:val="ConsPlusTitle"/>
        <w:tabs>
          <w:tab w:val="left" w:pos="3333"/>
        </w:tabs>
        <w:jc w:val="both"/>
        <w:outlineLvl w:val="1"/>
        <w:rPr>
          <w:rFonts w:ascii="Times New Roman" w:hAnsi="Times New Roman" w:cs="Times New Roman"/>
          <w:sz w:val="28"/>
          <w:szCs w:val="28"/>
        </w:rPr>
      </w:pPr>
    </w:p>
    <w:p w:rsidR="002472CA" w:rsidRPr="00CC7224" w:rsidRDefault="002472CA" w:rsidP="00560A80">
      <w:pPr>
        <w:pStyle w:val="ConsPlusTitle"/>
        <w:jc w:val="center"/>
        <w:outlineLvl w:val="1"/>
        <w:rPr>
          <w:rFonts w:ascii="Times New Roman" w:hAnsi="Times New Roman" w:cs="Times New Roman"/>
          <w:sz w:val="28"/>
          <w:szCs w:val="28"/>
        </w:rPr>
      </w:pPr>
    </w:p>
    <w:p w:rsidR="002472CA" w:rsidRPr="00CC7224" w:rsidRDefault="002472CA" w:rsidP="00560A80">
      <w:pPr>
        <w:pStyle w:val="ConsPlusTitle"/>
        <w:jc w:val="center"/>
        <w:outlineLvl w:val="1"/>
        <w:rPr>
          <w:rFonts w:ascii="Times New Roman" w:hAnsi="Times New Roman" w:cs="Times New Roman"/>
          <w:sz w:val="28"/>
          <w:szCs w:val="28"/>
        </w:rPr>
      </w:pPr>
    </w:p>
    <w:p w:rsidR="002472CA" w:rsidRPr="00CC7224" w:rsidRDefault="002472CA" w:rsidP="00560A80">
      <w:pPr>
        <w:pStyle w:val="ConsPlusTitle"/>
        <w:jc w:val="center"/>
        <w:outlineLvl w:val="1"/>
        <w:rPr>
          <w:rFonts w:ascii="Times New Roman" w:hAnsi="Times New Roman" w:cs="Times New Roman"/>
          <w:sz w:val="28"/>
          <w:szCs w:val="28"/>
        </w:rPr>
      </w:pPr>
    </w:p>
    <w:p w:rsidR="002472CA" w:rsidRPr="00CC7224" w:rsidRDefault="002472CA" w:rsidP="00560A80">
      <w:pPr>
        <w:pStyle w:val="ConsPlusTitle"/>
        <w:jc w:val="center"/>
        <w:outlineLvl w:val="1"/>
        <w:rPr>
          <w:rFonts w:ascii="Times New Roman" w:hAnsi="Times New Roman" w:cs="Times New Roman"/>
          <w:sz w:val="28"/>
          <w:szCs w:val="28"/>
        </w:rPr>
      </w:pPr>
    </w:p>
    <w:p w:rsidR="002472CA" w:rsidRPr="00CC7224" w:rsidRDefault="002472CA"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CA259C" w:rsidRDefault="00CA259C"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Default="0043770F" w:rsidP="00560A80">
      <w:pPr>
        <w:pStyle w:val="ConsPlusTitle"/>
        <w:jc w:val="center"/>
        <w:outlineLvl w:val="1"/>
        <w:rPr>
          <w:rFonts w:ascii="Times New Roman" w:hAnsi="Times New Roman" w:cs="Times New Roman"/>
          <w:sz w:val="28"/>
          <w:szCs w:val="28"/>
        </w:rPr>
      </w:pPr>
    </w:p>
    <w:p w:rsidR="0043770F" w:rsidRPr="00CC7224" w:rsidRDefault="0043770F" w:rsidP="00560A80">
      <w:pPr>
        <w:pStyle w:val="ConsPlusTitle"/>
        <w:jc w:val="center"/>
        <w:outlineLvl w:val="1"/>
        <w:rPr>
          <w:rFonts w:ascii="Times New Roman" w:hAnsi="Times New Roman" w:cs="Times New Roman"/>
          <w:sz w:val="28"/>
          <w:szCs w:val="28"/>
        </w:rPr>
      </w:pPr>
    </w:p>
    <w:p w:rsidR="00CA259C" w:rsidRPr="00CC7224" w:rsidRDefault="00CA259C" w:rsidP="00560A80">
      <w:pPr>
        <w:pStyle w:val="ConsPlusTitle"/>
        <w:jc w:val="center"/>
        <w:outlineLvl w:val="1"/>
        <w:rPr>
          <w:rFonts w:ascii="Times New Roman" w:hAnsi="Times New Roman" w:cs="Times New Roman"/>
          <w:sz w:val="28"/>
          <w:szCs w:val="28"/>
        </w:rPr>
      </w:pPr>
    </w:p>
    <w:p w:rsidR="00A533E5" w:rsidRPr="00CC7224" w:rsidRDefault="00A533E5" w:rsidP="00560A80">
      <w:pPr>
        <w:pStyle w:val="ConsPlusTitle"/>
        <w:jc w:val="center"/>
        <w:outlineLvl w:val="1"/>
        <w:rPr>
          <w:rFonts w:ascii="Times New Roman" w:hAnsi="Times New Roman" w:cs="Times New Roman"/>
          <w:sz w:val="28"/>
          <w:szCs w:val="28"/>
        </w:rPr>
      </w:pPr>
      <w:r w:rsidRPr="00CC7224">
        <w:rPr>
          <w:rFonts w:ascii="Times New Roman" w:hAnsi="Times New Roman" w:cs="Times New Roman"/>
          <w:sz w:val="28"/>
          <w:szCs w:val="28"/>
        </w:rPr>
        <w:lastRenderedPageBreak/>
        <w:t xml:space="preserve">Паспорт </w:t>
      </w:r>
    </w:p>
    <w:p w:rsidR="00A533E5" w:rsidRPr="00CC7224" w:rsidRDefault="00A533E5" w:rsidP="00560A80">
      <w:pPr>
        <w:pStyle w:val="ConsPlusTitle"/>
        <w:jc w:val="center"/>
        <w:outlineLvl w:val="1"/>
        <w:rPr>
          <w:rFonts w:ascii="Times New Roman" w:hAnsi="Times New Roman" w:cs="Times New Roman"/>
          <w:sz w:val="28"/>
          <w:szCs w:val="28"/>
        </w:rPr>
      </w:pPr>
      <w:r w:rsidRPr="00CC7224">
        <w:rPr>
          <w:rFonts w:ascii="Times New Roman" w:hAnsi="Times New Roman" w:cs="Times New Roman"/>
          <w:sz w:val="28"/>
          <w:szCs w:val="28"/>
        </w:rPr>
        <w:t xml:space="preserve">муниципальной программы Алексеевского муниципального округа  </w:t>
      </w:r>
    </w:p>
    <w:p w:rsidR="00A533E5" w:rsidRPr="00CC7224" w:rsidRDefault="00A533E5" w:rsidP="00560A80">
      <w:pPr>
        <w:pStyle w:val="ConsPlusTitle"/>
        <w:jc w:val="center"/>
        <w:rPr>
          <w:rFonts w:ascii="Times New Roman" w:hAnsi="Times New Roman" w:cs="Times New Roman"/>
          <w:sz w:val="28"/>
          <w:szCs w:val="28"/>
        </w:rPr>
      </w:pPr>
      <w:r w:rsidRPr="00CC7224">
        <w:rPr>
          <w:rFonts w:ascii="Times New Roman" w:hAnsi="Times New Roman" w:cs="Times New Roman"/>
          <w:sz w:val="28"/>
          <w:szCs w:val="28"/>
        </w:rPr>
        <w:t>"Развитие образования Алексеевского муниципального округа"</w:t>
      </w:r>
    </w:p>
    <w:p w:rsidR="00A533E5" w:rsidRPr="00CC7224" w:rsidRDefault="00B826D7" w:rsidP="00560A80">
      <w:pPr>
        <w:pStyle w:val="ConsPlusTitle"/>
        <w:jc w:val="center"/>
        <w:rPr>
          <w:rFonts w:ascii="Times New Roman" w:hAnsi="Times New Roman" w:cs="Times New Roman"/>
          <w:sz w:val="28"/>
          <w:szCs w:val="28"/>
        </w:rPr>
      </w:pPr>
      <w:r w:rsidRPr="00CC7224">
        <w:rPr>
          <w:rFonts w:ascii="Times New Roman" w:hAnsi="Times New Roman" w:cs="Times New Roman"/>
          <w:sz w:val="28"/>
          <w:szCs w:val="28"/>
        </w:rPr>
        <w:t>(далее - муниципальная</w:t>
      </w:r>
      <w:r w:rsidR="00A533E5" w:rsidRPr="00CC7224">
        <w:rPr>
          <w:rFonts w:ascii="Times New Roman" w:hAnsi="Times New Roman" w:cs="Times New Roman"/>
          <w:sz w:val="28"/>
          <w:szCs w:val="28"/>
        </w:rPr>
        <w:t xml:space="preserve"> программа)</w:t>
      </w:r>
    </w:p>
    <w:p w:rsidR="00A533E5" w:rsidRPr="00CC7224" w:rsidRDefault="00A533E5" w:rsidP="00560A80">
      <w:pPr>
        <w:pStyle w:val="ConsPlusNormal"/>
        <w:jc w:val="both"/>
        <w:rPr>
          <w:rFonts w:ascii="Times New Roman" w:hAnsi="Times New Roman" w:cs="Times New Roman"/>
          <w:sz w:val="28"/>
          <w:szCs w:val="28"/>
        </w:rPr>
      </w:pPr>
    </w:p>
    <w:p w:rsidR="00A533E5" w:rsidRPr="00CC7224" w:rsidRDefault="00A533E5" w:rsidP="00560A80">
      <w:pPr>
        <w:pStyle w:val="ConsPlusTitle"/>
        <w:jc w:val="center"/>
        <w:outlineLvl w:val="2"/>
        <w:rPr>
          <w:rFonts w:ascii="Times New Roman" w:hAnsi="Times New Roman" w:cs="Times New Roman"/>
          <w:sz w:val="28"/>
          <w:szCs w:val="28"/>
        </w:rPr>
      </w:pPr>
      <w:r w:rsidRPr="00CC7224">
        <w:rPr>
          <w:rFonts w:ascii="Times New Roman" w:hAnsi="Times New Roman" w:cs="Times New Roman"/>
          <w:sz w:val="28"/>
          <w:szCs w:val="28"/>
        </w:rPr>
        <w:t>1. Основные положения</w:t>
      </w:r>
    </w:p>
    <w:p w:rsidR="00A533E5" w:rsidRPr="00CC7224" w:rsidRDefault="00A533E5" w:rsidP="00560A80">
      <w:pPr>
        <w:pStyle w:val="ConsPlusNormal"/>
        <w:jc w:val="both"/>
        <w:rPr>
          <w:rFonts w:ascii="Times New Roman" w:hAnsi="Times New Roman" w:cs="Times New Roman"/>
          <w:sz w:val="28"/>
          <w:szCs w:val="28"/>
        </w:rPr>
      </w:pP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0"/>
        <w:gridCol w:w="3260"/>
        <w:gridCol w:w="2693"/>
      </w:tblGrid>
      <w:tr w:rsidR="00A533E5" w:rsidRPr="00CC7224" w:rsidTr="002C37F8">
        <w:tc>
          <w:tcPr>
            <w:tcW w:w="4820" w:type="dxa"/>
          </w:tcPr>
          <w:p w:rsidR="00A533E5" w:rsidRPr="00CC7224" w:rsidRDefault="00A533E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Куратор муниципальной программы</w:t>
            </w:r>
          </w:p>
        </w:tc>
        <w:tc>
          <w:tcPr>
            <w:tcW w:w="5953" w:type="dxa"/>
            <w:gridSpan w:val="2"/>
          </w:tcPr>
          <w:p w:rsidR="00A533E5" w:rsidRPr="00CC7224" w:rsidRDefault="00A533E5" w:rsidP="00560A80">
            <w:pPr>
              <w:pStyle w:val="ConsPlusNormal"/>
              <w:jc w:val="both"/>
              <w:rPr>
                <w:rFonts w:ascii="Times New Roman" w:hAnsi="Times New Roman" w:cs="Times New Roman"/>
                <w:sz w:val="28"/>
                <w:szCs w:val="28"/>
              </w:rPr>
            </w:pPr>
            <w:r w:rsidRPr="00CC7224">
              <w:rPr>
                <w:rFonts w:ascii="Times New Roman" w:hAnsi="Times New Roman" w:cs="Times New Roman"/>
                <w:sz w:val="28"/>
                <w:szCs w:val="28"/>
              </w:rPr>
              <w:t>Брянцева Ирина Николаевна - заместитель главы администрации Алексеевского муниципального округа</w:t>
            </w:r>
            <w:r w:rsidR="00CA259C" w:rsidRPr="00CC7224">
              <w:rPr>
                <w:rFonts w:ascii="Times New Roman" w:hAnsi="Times New Roman" w:cs="Times New Roman"/>
                <w:sz w:val="28"/>
                <w:szCs w:val="28"/>
              </w:rPr>
              <w:t xml:space="preserve"> по социальной политике</w:t>
            </w:r>
          </w:p>
        </w:tc>
      </w:tr>
      <w:tr w:rsidR="00A533E5" w:rsidRPr="00CC7224" w:rsidTr="002C37F8">
        <w:tc>
          <w:tcPr>
            <w:tcW w:w="4820" w:type="dxa"/>
          </w:tcPr>
          <w:p w:rsidR="00A533E5" w:rsidRPr="00CC7224" w:rsidRDefault="00A533E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Ответственный исполнитель муниципальной программы</w:t>
            </w:r>
          </w:p>
        </w:tc>
        <w:tc>
          <w:tcPr>
            <w:tcW w:w="5953" w:type="dxa"/>
            <w:gridSpan w:val="2"/>
          </w:tcPr>
          <w:p w:rsidR="00A533E5" w:rsidRPr="00CC7224" w:rsidRDefault="00B826D7" w:rsidP="00560A80">
            <w:pPr>
              <w:pStyle w:val="ConsPlusNormal"/>
              <w:jc w:val="both"/>
              <w:rPr>
                <w:rFonts w:ascii="Times New Roman" w:hAnsi="Times New Roman" w:cs="Times New Roman"/>
                <w:sz w:val="28"/>
                <w:szCs w:val="28"/>
              </w:rPr>
            </w:pPr>
            <w:r w:rsidRPr="00CC7224">
              <w:rPr>
                <w:rFonts w:ascii="Times New Roman" w:hAnsi="Times New Roman" w:cs="Times New Roman"/>
                <w:sz w:val="28"/>
                <w:szCs w:val="28"/>
              </w:rPr>
              <w:t>Погорелова Марина Александровна – начальник управления образования администрации Алексеевского муниципального округа</w:t>
            </w:r>
          </w:p>
        </w:tc>
      </w:tr>
      <w:tr w:rsidR="00A533E5" w:rsidRPr="00CC7224" w:rsidTr="002C37F8">
        <w:tc>
          <w:tcPr>
            <w:tcW w:w="4820" w:type="dxa"/>
          </w:tcPr>
          <w:p w:rsidR="00A533E5" w:rsidRPr="00CC7224" w:rsidRDefault="00A533E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 xml:space="preserve">Период реализации </w:t>
            </w:r>
            <w:r w:rsidR="00B826D7" w:rsidRPr="00CC7224">
              <w:rPr>
                <w:rFonts w:ascii="Times New Roman" w:hAnsi="Times New Roman" w:cs="Times New Roman"/>
                <w:sz w:val="28"/>
                <w:szCs w:val="28"/>
              </w:rPr>
              <w:t>муниципальной программы</w:t>
            </w:r>
          </w:p>
        </w:tc>
        <w:tc>
          <w:tcPr>
            <w:tcW w:w="5953" w:type="dxa"/>
            <w:gridSpan w:val="2"/>
          </w:tcPr>
          <w:p w:rsidR="00A533E5" w:rsidRPr="00CC7224" w:rsidRDefault="00113B0D" w:rsidP="00560A80">
            <w:pPr>
              <w:pStyle w:val="ConsPlusNormal"/>
              <w:jc w:val="both"/>
              <w:rPr>
                <w:rFonts w:ascii="Times New Roman" w:hAnsi="Times New Roman" w:cs="Times New Roman"/>
                <w:sz w:val="28"/>
                <w:szCs w:val="28"/>
              </w:rPr>
            </w:pPr>
            <w:r w:rsidRPr="00CC7224">
              <w:rPr>
                <w:rFonts w:ascii="Times New Roman" w:hAnsi="Times New Roman" w:cs="Times New Roman"/>
                <w:sz w:val="28"/>
                <w:szCs w:val="28"/>
              </w:rPr>
              <w:t>2025</w:t>
            </w:r>
            <w:r w:rsidR="00A533E5" w:rsidRPr="00CC7224">
              <w:rPr>
                <w:rFonts w:ascii="Times New Roman" w:hAnsi="Times New Roman" w:cs="Times New Roman"/>
                <w:sz w:val="28"/>
                <w:szCs w:val="28"/>
              </w:rPr>
              <w:t xml:space="preserve"> - 2030 годы</w:t>
            </w:r>
          </w:p>
        </w:tc>
      </w:tr>
      <w:tr w:rsidR="00A533E5" w:rsidRPr="00CC7224" w:rsidTr="002C37F8">
        <w:tc>
          <w:tcPr>
            <w:tcW w:w="4820" w:type="dxa"/>
            <w:vMerge w:val="restart"/>
          </w:tcPr>
          <w:p w:rsidR="00A533E5" w:rsidRPr="00CC7224" w:rsidRDefault="00A533E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 xml:space="preserve">Цели </w:t>
            </w:r>
            <w:r w:rsidR="00B826D7" w:rsidRPr="00CC7224">
              <w:rPr>
                <w:rFonts w:ascii="Times New Roman" w:hAnsi="Times New Roman" w:cs="Times New Roman"/>
                <w:sz w:val="28"/>
                <w:szCs w:val="28"/>
              </w:rPr>
              <w:t>муниципальной программы</w:t>
            </w:r>
          </w:p>
        </w:tc>
        <w:tc>
          <w:tcPr>
            <w:tcW w:w="5953" w:type="dxa"/>
            <w:gridSpan w:val="2"/>
          </w:tcPr>
          <w:p w:rsidR="00A533E5" w:rsidRPr="00CC7224" w:rsidRDefault="00A533E5" w:rsidP="00560A80">
            <w:pPr>
              <w:pStyle w:val="ConsPlusNormal"/>
              <w:jc w:val="both"/>
              <w:rPr>
                <w:rFonts w:ascii="Times New Roman" w:hAnsi="Times New Roman" w:cs="Times New Roman"/>
                <w:sz w:val="28"/>
                <w:szCs w:val="28"/>
              </w:rPr>
            </w:pPr>
            <w:r w:rsidRPr="00CC7224">
              <w:rPr>
                <w:rFonts w:ascii="Times New Roman" w:hAnsi="Times New Roman" w:cs="Times New Roman"/>
                <w:b/>
                <w:sz w:val="28"/>
                <w:szCs w:val="28"/>
              </w:rPr>
              <w:t>Цель 1.</w:t>
            </w:r>
            <w:r w:rsidRPr="00CC7224">
              <w:rPr>
                <w:rFonts w:ascii="Times New Roman" w:hAnsi="Times New Roman" w:cs="Times New Roman"/>
                <w:sz w:val="28"/>
                <w:szCs w:val="28"/>
              </w:rPr>
              <w:t xml:space="preserve"> 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w:t>
            </w:r>
          </w:p>
        </w:tc>
      </w:tr>
      <w:tr w:rsidR="00A533E5" w:rsidRPr="00CC7224" w:rsidTr="002C37F8">
        <w:tc>
          <w:tcPr>
            <w:tcW w:w="4820" w:type="dxa"/>
            <w:vMerge/>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A533E5" w:rsidP="00CA259C">
            <w:pPr>
              <w:pStyle w:val="ConsPlusNormal"/>
              <w:jc w:val="both"/>
              <w:rPr>
                <w:rFonts w:ascii="Times New Roman" w:hAnsi="Times New Roman" w:cs="Times New Roman"/>
                <w:sz w:val="28"/>
                <w:szCs w:val="28"/>
              </w:rPr>
            </w:pPr>
            <w:r w:rsidRPr="00CC7224">
              <w:rPr>
                <w:rFonts w:ascii="Times New Roman" w:hAnsi="Times New Roman" w:cs="Times New Roman"/>
                <w:b/>
                <w:sz w:val="28"/>
                <w:szCs w:val="28"/>
              </w:rPr>
              <w:t>Цель 2.</w:t>
            </w:r>
            <w:r w:rsidRPr="00CC7224">
              <w:rPr>
                <w:rFonts w:ascii="Times New Roman" w:hAnsi="Times New Roman" w:cs="Times New Roman"/>
                <w:sz w:val="28"/>
                <w:szCs w:val="28"/>
              </w:rPr>
              <w:t xml:space="preserve">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113B0D" w:rsidRPr="00CC7224">
              <w:rPr>
                <w:rFonts w:ascii="Times New Roman" w:hAnsi="Times New Roman" w:cs="Times New Roman"/>
                <w:sz w:val="28"/>
                <w:szCs w:val="28"/>
              </w:rPr>
              <w:t xml:space="preserve">Алексеевского муниципального округа </w:t>
            </w:r>
          </w:p>
        </w:tc>
      </w:tr>
      <w:tr w:rsidR="00A533E5" w:rsidRPr="00CC7224" w:rsidTr="002C37F8">
        <w:tc>
          <w:tcPr>
            <w:tcW w:w="4820" w:type="dxa"/>
            <w:vMerge/>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324386" w:rsidP="00560A80">
            <w:pPr>
              <w:pStyle w:val="ConsPlusNormal"/>
              <w:jc w:val="both"/>
              <w:rPr>
                <w:rFonts w:ascii="Times New Roman" w:hAnsi="Times New Roman" w:cs="Times New Roman"/>
                <w:sz w:val="28"/>
                <w:szCs w:val="28"/>
              </w:rPr>
            </w:pPr>
            <w:r w:rsidRPr="00CC7224">
              <w:rPr>
                <w:rFonts w:ascii="Times New Roman" w:hAnsi="Times New Roman" w:cs="Times New Roman"/>
                <w:b/>
                <w:sz w:val="28"/>
                <w:szCs w:val="28"/>
              </w:rPr>
              <w:t>Цель 3</w:t>
            </w:r>
            <w:r w:rsidR="00A533E5" w:rsidRPr="00CC7224">
              <w:rPr>
                <w:rFonts w:ascii="Times New Roman" w:hAnsi="Times New Roman" w:cs="Times New Roman"/>
                <w:b/>
                <w:sz w:val="28"/>
                <w:szCs w:val="28"/>
              </w:rPr>
              <w:t>.</w:t>
            </w:r>
            <w:r w:rsidR="00A533E5" w:rsidRPr="00CC7224">
              <w:rPr>
                <w:rFonts w:ascii="Times New Roman" w:hAnsi="Times New Roman" w:cs="Times New Roman"/>
                <w:sz w:val="28"/>
                <w:szCs w:val="28"/>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A533E5" w:rsidRPr="00CC7224" w:rsidTr="002C37F8">
        <w:tc>
          <w:tcPr>
            <w:tcW w:w="4820" w:type="dxa"/>
            <w:vMerge/>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324386" w:rsidP="00560A80">
            <w:pPr>
              <w:pStyle w:val="ConsPlusNormal"/>
              <w:jc w:val="both"/>
              <w:rPr>
                <w:rFonts w:ascii="Times New Roman" w:hAnsi="Times New Roman" w:cs="Times New Roman"/>
                <w:sz w:val="28"/>
                <w:szCs w:val="28"/>
              </w:rPr>
            </w:pPr>
            <w:r w:rsidRPr="00CC7224">
              <w:rPr>
                <w:rFonts w:ascii="Times New Roman" w:hAnsi="Times New Roman" w:cs="Times New Roman"/>
                <w:b/>
                <w:sz w:val="28"/>
                <w:szCs w:val="28"/>
              </w:rPr>
              <w:t>Цель 4</w:t>
            </w:r>
            <w:r w:rsidR="00A533E5" w:rsidRPr="00CC7224">
              <w:rPr>
                <w:rFonts w:ascii="Times New Roman" w:hAnsi="Times New Roman" w:cs="Times New Roman"/>
                <w:b/>
                <w:sz w:val="28"/>
                <w:szCs w:val="28"/>
              </w:rPr>
              <w:t>.</w:t>
            </w:r>
            <w:r w:rsidR="00A533E5" w:rsidRPr="00CC7224">
              <w:rPr>
                <w:rFonts w:ascii="Times New Roman" w:hAnsi="Times New Roman" w:cs="Times New Roman"/>
                <w:sz w:val="28"/>
                <w:szCs w:val="28"/>
              </w:rPr>
              <w:t xml:space="preserve"> Увеличение доли детей в возрасте до 18 лет, охваченных отдыхом и оздоровлением</w:t>
            </w:r>
          </w:p>
        </w:tc>
      </w:tr>
      <w:tr w:rsidR="008C08FE" w:rsidRPr="00CC7224" w:rsidTr="002C37F8">
        <w:tc>
          <w:tcPr>
            <w:tcW w:w="4820" w:type="dxa"/>
            <w:vMerge/>
          </w:tcPr>
          <w:p w:rsidR="008C08FE" w:rsidRPr="00CC7224" w:rsidRDefault="008C08FE" w:rsidP="00560A80">
            <w:pPr>
              <w:pStyle w:val="ConsPlusNormal"/>
              <w:rPr>
                <w:rFonts w:ascii="Times New Roman" w:hAnsi="Times New Roman" w:cs="Times New Roman"/>
                <w:sz w:val="28"/>
                <w:szCs w:val="28"/>
              </w:rPr>
            </w:pPr>
          </w:p>
        </w:tc>
        <w:tc>
          <w:tcPr>
            <w:tcW w:w="5953" w:type="dxa"/>
            <w:gridSpan w:val="2"/>
          </w:tcPr>
          <w:p w:rsidR="008C08FE" w:rsidRPr="00CC7224" w:rsidRDefault="008C08FE" w:rsidP="002472CA">
            <w:pPr>
              <w:pStyle w:val="ConsPlusNormal"/>
              <w:rPr>
                <w:rFonts w:ascii="Times New Roman" w:hAnsi="Times New Roman" w:cs="Times New Roman"/>
                <w:sz w:val="28"/>
                <w:szCs w:val="28"/>
              </w:rPr>
            </w:pPr>
            <w:r w:rsidRPr="00CC7224">
              <w:rPr>
                <w:rFonts w:ascii="Times New Roman" w:hAnsi="Times New Roman" w:cs="Times New Roman"/>
                <w:b/>
                <w:sz w:val="28"/>
                <w:szCs w:val="28"/>
              </w:rPr>
              <w:t>Цель 5.</w:t>
            </w:r>
            <w:r w:rsidRPr="00CC7224">
              <w:rPr>
                <w:rFonts w:ascii="Times New Roman" w:hAnsi="Times New Roman" w:cs="Times New Roman"/>
                <w:sz w:val="28"/>
                <w:szCs w:val="28"/>
              </w:rPr>
              <w:t xml:space="preserve"> </w:t>
            </w:r>
            <w:r w:rsidR="002472CA" w:rsidRPr="00CC7224">
              <w:rPr>
                <w:rFonts w:ascii="Times New Roman" w:hAnsi="Times New Roman" w:cs="Times New Roman"/>
                <w:sz w:val="28"/>
                <w:szCs w:val="28"/>
              </w:rPr>
              <w:t>Обеспечение реализации направлений (подпрограмм) и основных мероприятий в соответствии с установленными сроками</w:t>
            </w:r>
            <w:r w:rsidR="002472CA" w:rsidRPr="00CC7224">
              <w:rPr>
                <w:rFonts w:ascii="Times New Roman" w:hAnsi="Times New Roman" w:cs="Times New Roman"/>
                <w:spacing w:val="-1"/>
                <w:sz w:val="28"/>
                <w:szCs w:val="28"/>
              </w:rPr>
              <w:t xml:space="preserve"> </w:t>
            </w:r>
          </w:p>
        </w:tc>
      </w:tr>
      <w:tr w:rsidR="00A533E5" w:rsidRPr="00CC7224" w:rsidTr="002C37F8">
        <w:tc>
          <w:tcPr>
            <w:tcW w:w="4820" w:type="dxa"/>
            <w:vMerge w:val="restart"/>
            <w:tcBorders>
              <w:bottom w:val="nil"/>
            </w:tcBorders>
          </w:tcPr>
          <w:p w:rsidR="00A533E5" w:rsidRPr="00CC7224" w:rsidRDefault="00A533E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 xml:space="preserve">Направления (подпрограммы) </w:t>
            </w:r>
            <w:r w:rsidR="00C6699A" w:rsidRPr="00CC7224">
              <w:rPr>
                <w:rFonts w:ascii="Times New Roman" w:hAnsi="Times New Roman" w:cs="Times New Roman"/>
                <w:sz w:val="28"/>
                <w:szCs w:val="28"/>
              </w:rPr>
              <w:t>муниципальной программы</w:t>
            </w:r>
          </w:p>
        </w:tc>
        <w:tc>
          <w:tcPr>
            <w:tcW w:w="5953" w:type="dxa"/>
            <w:gridSpan w:val="2"/>
          </w:tcPr>
          <w:p w:rsidR="00A533E5" w:rsidRPr="00CC7224" w:rsidRDefault="00A533E5" w:rsidP="00560A80">
            <w:pPr>
              <w:pStyle w:val="ConsPlusNormal"/>
              <w:jc w:val="both"/>
              <w:rPr>
                <w:rFonts w:ascii="Times New Roman" w:hAnsi="Times New Roman" w:cs="Times New Roman"/>
                <w:sz w:val="28"/>
                <w:szCs w:val="28"/>
              </w:rPr>
            </w:pPr>
            <w:r w:rsidRPr="00CC7224">
              <w:rPr>
                <w:rFonts w:ascii="Times New Roman" w:hAnsi="Times New Roman" w:cs="Times New Roman"/>
                <w:sz w:val="28"/>
                <w:szCs w:val="28"/>
              </w:rPr>
              <w:t>Направление (подпрограмма) 1 "Развитие дошкольного образования"</w:t>
            </w:r>
          </w:p>
        </w:tc>
      </w:tr>
      <w:tr w:rsidR="00A533E5" w:rsidRPr="00CC7224" w:rsidTr="002C37F8">
        <w:tc>
          <w:tcPr>
            <w:tcW w:w="4820" w:type="dxa"/>
            <w:vMerge/>
            <w:tcBorders>
              <w:bottom w:val="nil"/>
            </w:tcBorders>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A533E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Направление (подпрограмма) 2 "Развитие </w:t>
            </w:r>
            <w:r w:rsidRPr="00CC7224">
              <w:rPr>
                <w:rFonts w:ascii="Times New Roman" w:hAnsi="Times New Roman" w:cs="Times New Roman"/>
                <w:color w:val="000000" w:themeColor="text1"/>
                <w:sz w:val="28"/>
                <w:szCs w:val="28"/>
              </w:rPr>
              <w:lastRenderedPageBreak/>
              <w:t>общего образования"</w:t>
            </w:r>
          </w:p>
        </w:tc>
      </w:tr>
      <w:tr w:rsidR="00A533E5" w:rsidRPr="00CC7224" w:rsidTr="002C37F8">
        <w:tc>
          <w:tcPr>
            <w:tcW w:w="4820" w:type="dxa"/>
            <w:vMerge/>
            <w:tcBorders>
              <w:bottom w:val="nil"/>
            </w:tcBorders>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A533E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Направление (подпрограмма) 3 "Развитие дополнительного образования детей"</w:t>
            </w:r>
          </w:p>
        </w:tc>
      </w:tr>
      <w:tr w:rsidR="00E67B82" w:rsidRPr="00CC7224" w:rsidTr="002C37F8">
        <w:tc>
          <w:tcPr>
            <w:tcW w:w="4820" w:type="dxa"/>
            <w:vMerge/>
            <w:tcBorders>
              <w:bottom w:val="nil"/>
            </w:tcBorders>
          </w:tcPr>
          <w:p w:rsidR="00E67B82" w:rsidRPr="00CC7224" w:rsidRDefault="00E67B82" w:rsidP="00560A80">
            <w:pPr>
              <w:pStyle w:val="ConsPlusNormal"/>
              <w:rPr>
                <w:rFonts w:ascii="Times New Roman" w:hAnsi="Times New Roman" w:cs="Times New Roman"/>
                <w:sz w:val="28"/>
                <w:szCs w:val="28"/>
              </w:rPr>
            </w:pPr>
          </w:p>
        </w:tc>
        <w:tc>
          <w:tcPr>
            <w:tcW w:w="5953" w:type="dxa"/>
            <w:gridSpan w:val="2"/>
          </w:tcPr>
          <w:p w:rsidR="00E67B82" w:rsidRPr="00CC7224" w:rsidRDefault="00E67B82" w:rsidP="00CA259C">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Направление (подпрограмма) 4 "Организация отдыха и оздоровления детей и подростков Алексеевского муниципального округа "</w:t>
            </w:r>
          </w:p>
        </w:tc>
      </w:tr>
      <w:tr w:rsidR="00A533E5" w:rsidRPr="00CC7224" w:rsidTr="002C37F8">
        <w:tc>
          <w:tcPr>
            <w:tcW w:w="4820" w:type="dxa"/>
            <w:vMerge/>
            <w:tcBorders>
              <w:bottom w:val="nil"/>
            </w:tcBorders>
          </w:tcPr>
          <w:p w:rsidR="00A533E5" w:rsidRPr="00CC7224" w:rsidRDefault="00A533E5" w:rsidP="00560A80">
            <w:pPr>
              <w:pStyle w:val="ConsPlusNormal"/>
              <w:rPr>
                <w:rFonts w:ascii="Times New Roman" w:hAnsi="Times New Roman" w:cs="Times New Roman"/>
                <w:sz w:val="28"/>
                <w:szCs w:val="28"/>
              </w:rPr>
            </w:pPr>
          </w:p>
        </w:tc>
        <w:tc>
          <w:tcPr>
            <w:tcW w:w="5953" w:type="dxa"/>
            <w:gridSpan w:val="2"/>
          </w:tcPr>
          <w:p w:rsidR="00A533E5" w:rsidRPr="00CC7224" w:rsidRDefault="005D3E74" w:rsidP="002472CA">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xml:space="preserve">Направление (подпрограмма) </w:t>
            </w:r>
            <w:r w:rsidR="00E67B82" w:rsidRPr="00CC7224">
              <w:rPr>
                <w:rFonts w:ascii="Times New Roman" w:hAnsi="Times New Roman" w:cs="Times New Roman"/>
                <w:color w:val="000000" w:themeColor="text1"/>
                <w:sz w:val="28"/>
                <w:szCs w:val="28"/>
              </w:rPr>
              <w:t>5</w:t>
            </w:r>
            <w:r w:rsidR="00A533E5" w:rsidRPr="00CC7224">
              <w:rPr>
                <w:rFonts w:ascii="Times New Roman" w:hAnsi="Times New Roman" w:cs="Times New Roman"/>
                <w:color w:val="000000" w:themeColor="text1"/>
                <w:sz w:val="28"/>
                <w:szCs w:val="28"/>
              </w:rPr>
              <w:t xml:space="preserve"> </w:t>
            </w:r>
            <w:r w:rsidR="002472CA" w:rsidRPr="00CC7224">
              <w:rPr>
                <w:rFonts w:ascii="Times New Roman" w:hAnsi="Times New Roman" w:cs="Times New Roman"/>
                <w:spacing w:val="-1"/>
                <w:sz w:val="28"/>
                <w:szCs w:val="28"/>
              </w:rPr>
              <w:t>Обеспечение реализации муниципальной программы в сфере образования Алексеевского муниципального округа</w:t>
            </w:r>
          </w:p>
        </w:tc>
      </w:tr>
      <w:tr w:rsidR="00FB05A2" w:rsidRPr="00CC7224" w:rsidTr="002C37F8">
        <w:tc>
          <w:tcPr>
            <w:tcW w:w="4820" w:type="dxa"/>
            <w:vMerge w:val="restart"/>
          </w:tcPr>
          <w:p w:rsidR="00A533E5" w:rsidRPr="00CC7224" w:rsidRDefault="00A533E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Объемы финансового обеспечения за весь период реализации, в том числе по источникам финансирования:</w:t>
            </w:r>
          </w:p>
        </w:tc>
        <w:tc>
          <w:tcPr>
            <w:tcW w:w="3260" w:type="dxa"/>
          </w:tcPr>
          <w:p w:rsidR="00A533E5" w:rsidRPr="00CC7224" w:rsidRDefault="00A533E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Источник финансового обеспечения</w:t>
            </w:r>
          </w:p>
        </w:tc>
        <w:tc>
          <w:tcPr>
            <w:tcW w:w="2693" w:type="dxa"/>
          </w:tcPr>
          <w:p w:rsidR="00A533E5" w:rsidRPr="00CC7224" w:rsidRDefault="00A533E5" w:rsidP="00560A80">
            <w:pPr>
              <w:pStyle w:val="ConsPlusNormal"/>
              <w:jc w:val="center"/>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Объем финансового обеспечения, тыс. рублей</w:t>
            </w:r>
          </w:p>
        </w:tc>
      </w:tr>
      <w:tr w:rsidR="00EE73D5" w:rsidRPr="00CC7224" w:rsidTr="00441C55">
        <w:tc>
          <w:tcPr>
            <w:tcW w:w="4820" w:type="dxa"/>
            <w:vMerge/>
          </w:tcPr>
          <w:p w:rsidR="00EE73D5" w:rsidRPr="00CC7224" w:rsidRDefault="00EE73D5" w:rsidP="00560A80">
            <w:pPr>
              <w:pStyle w:val="ConsPlusNormal"/>
              <w:rPr>
                <w:rFonts w:ascii="Times New Roman" w:hAnsi="Times New Roman" w:cs="Times New Roman"/>
                <w:color w:val="000000" w:themeColor="text1"/>
                <w:sz w:val="28"/>
                <w:szCs w:val="28"/>
              </w:rPr>
            </w:pPr>
          </w:p>
        </w:tc>
        <w:tc>
          <w:tcPr>
            <w:tcW w:w="3260" w:type="dxa"/>
          </w:tcPr>
          <w:p w:rsidR="00EE73D5" w:rsidRPr="00CC7224" w:rsidRDefault="00EE73D5" w:rsidP="00560A80">
            <w:pPr>
              <w:pStyle w:val="ConsPlusNormal"/>
              <w:rPr>
                <w:rFonts w:ascii="Times New Roman" w:hAnsi="Times New Roman" w:cs="Times New Roman"/>
                <w:color w:val="000000" w:themeColor="text1"/>
                <w:sz w:val="28"/>
                <w:szCs w:val="28"/>
              </w:rPr>
            </w:pPr>
            <w:proofErr w:type="gramStart"/>
            <w:r w:rsidRPr="00CC7224">
              <w:rPr>
                <w:rFonts w:ascii="Times New Roman" w:hAnsi="Times New Roman" w:cs="Times New Roman"/>
                <w:color w:val="000000" w:themeColor="text1"/>
                <w:sz w:val="28"/>
                <w:szCs w:val="28"/>
              </w:rPr>
              <w:t>Всего по муниципальной программы, в том числе:</w:t>
            </w:r>
            <w:proofErr w:type="gramEnd"/>
          </w:p>
        </w:tc>
        <w:tc>
          <w:tcPr>
            <w:tcW w:w="2693" w:type="dxa"/>
            <w:vAlign w:val="center"/>
          </w:tcPr>
          <w:p w:rsidR="00EE73D5" w:rsidRPr="00CC7224" w:rsidRDefault="006328D7" w:rsidP="00441C55">
            <w:pPr>
              <w:jc w:val="center"/>
              <w:rPr>
                <w:rFonts w:ascii="Times New Roman" w:hAnsi="Times New Roman" w:cs="Times New Roman"/>
                <w:b/>
                <w:bCs/>
                <w:sz w:val="28"/>
                <w:szCs w:val="28"/>
              </w:rPr>
            </w:pPr>
            <w:r>
              <w:rPr>
                <w:rFonts w:ascii="Times New Roman" w:hAnsi="Times New Roman" w:cs="Times New Roman"/>
                <w:b/>
                <w:bCs/>
                <w:sz w:val="28"/>
                <w:szCs w:val="28"/>
              </w:rPr>
              <w:t>12 095 371,0</w:t>
            </w:r>
          </w:p>
        </w:tc>
      </w:tr>
      <w:tr w:rsidR="00EE73D5" w:rsidRPr="00CC7224" w:rsidTr="00441C55">
        <w:tc>
          <w:tcPr>
            <w:tcW w:w="4820" w:type="dxa"/>
            <w:vMerge/>
          </w:tcPr>
          <w:p w:rsidR="00EE73D5" w:rsidRPr="00CC7224" w:rsidRDefault="00EE73D5" w:rsidP="00560A80">
            <w:pPr>
              <w:pStyle w:val="ConsPlusNormal"/>
              <w:rPr>
                <w:rFonts w:ascii="Times New Roman" w:hAnsi="Times New Roman" w:cs="Times New Roman"/>
                <w:color w:val="000000" w:themeColor="text1"/>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EE73D5" w:rsidRPr="00CC7224" w:rsidRDefault="00EE73D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межбюджетные трансферты из федерального бюджета</w:t>
            </w:r>
          </w:p>
        </w:tc>
        <w:tc>
          <w:tcPr>
            <w:tcW w:w="2693" w:type="dxa"/>
            <w:vAlign w:val="center"/>
          </w:tcPr>
          <w:p w:rsidR="00EE73D5" w:rsidRPr="00CC7224" w:rsidRDefault="006328D7" w:rsidP="00441C55">
            <w:pPr>
              <w:jc w:val="center"/>
              <w:rPr>
                <w:rFonts w:ascii="Times New Roman" w:hAnsi="Times New Roman" w:cs="Times New Roman"/>
                <w:bCs/>
                <w:sz w:val="28"/>
                <w:szCs w:val="28"/>
              </w:rPr>
            </w:pPr>
            <w:r>
              <w:rPr>
                <w:rFonts w:ascii="Times New Roman" w:hAnsi="Times New Roman" w:cs="Times New Roman"/>
                <w:bCs/>
                <w:sz w:val="28"/>
                <w:szCs w:val="28"/>
              </w:rPr>
              <w:t>507 433,6</w:t>
            </w:r>
          </w:p>
        </w:tc>
      </w:tr>
      <w:tr w:rsidR="00EE73D5" w:rsidRPr="00CC7224" w:rsidTr="00441C55">
        <w:tc>
          <w:tcPr>
            <w:tcW w:w="4820" w:type="dxa"/>
            <w:vMerge/>
          </w:tcPr>
          <w:p w:rsidR="00EE73D5" w:rsidRPr="00CC7224" w:rsidRDefault="00EE73D5" w:rsidP="00560A80">
            <w:pPr>
              <w:pStyle w:val="ConsPlusNormal"/>
              <w:rPr>
                <w:rFonts w:ascii="Times New Roman" w:hAnsi="Times New Roman" w:cs="Times New Roman"/>
                <w:color w:val="000000" w:themeColor="text1"/>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EE73D5" w:rsidRPr="00CC7224" w:rsidRDefault="00EE73D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межбюджетные трансферты из областного бюджета</w:t>
            </w:r>
          </w:p>
        </w:tc>
        <w:tc>
          <w:tcPr>
            <w:tcW w:w="2693" w:type="dxa"/>
            <w:vAlign w:val="center"/>
          </w:tcPr>
          <w:p w:rsidR="00EE73D5" w:rsidRPr="00CC7224" w:rsidRDefault="006328D7" w:rsidP="00441C55">
            <w:pPr>
              <w:jc w:val="center"/>
              <w:rPr>
                <w:rFonts w:ascii="Times New Roman" w:hAnsi="Times New Roman" w:cs="Times New Roman"/>
                <w:bCs/>
                <w:sz w:val="28"/>
                <w:szCs w:val="28"/>
              </w:rPr>
            </w:pPr>
            <w:r>
              <w:rPr>
                <w:rFonts w:ascii="Times New Roman" w:hAnsi="Times New Roman" w:cs="Times New Roman"/>
                <w:bCs/>
                <w:sz w:val="28"/>
                <w:szCs w:val="28"/>
              </w:rPr>
              <w:t>8 342 336,2</w:t>
            </w:r>
          </w:p>
        </w:tc>
      </w:tr>
      <w:tr w:rsidR="00EE73D5" w:rsidRPr="00CC7224" w:rsidTr="00441C55">
        <w:tc>
          <w:tcPr>
            <w:tcW w:w="4820" w:type="dxa"/>
            <w:vMerge/>
          </w:tcPr>
          <w:p w:rsidR="00EE73D5" w:rsidRPr="00CC7224" w:rsidRDefault="00EE73D5" w:rsidP="00560A80">
            <w:pPr>
              <w:pStyle w:val="ConsPlusNormal"/>
              <w:rPr>
                <w:rFonts w:ascii="Times New Roman" w:hAnsi="Times New Roman" w:cs="Times New Roman"/>
                <w:color w:val="000000" w:themeColor="text1"/>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EE73D5" w:rsidRPr="00CC7224" w:rsidRDefault="00EE73D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местный бюджет</w:t>
            </w:r>
          </w:p>
        </w:tc>
        <w:tc>
          <w:tcPr>
            <w:tcW w:w="2693" w:type="dxa"/>
            <w:vAlign w:val="center"/>
          </w:tcPr>
          <w:p w:rsidR="00EE73D5" w:rsidRPr="00CC7224" w:rsidRDefault="006328D7" w:rsidP="00441C55">
            <w:pPr>
              <w:jc w:val="center"/>
              <w:rPr>
                <w:rFonts w:ascii="Times New Roman" w:hAnsi="Times New Roman" w:cs="Times New Roman"/>
                <w:bCs/>
                <w:sz w:val="28"/>
                <w:szCs w:val="28"/>
              </w:rPr>
            </w:pPr>
            <w:r>
              <w:rPr>
                <w:rFonts w:ascii="Times New Roman" w:hAnsi="Times New Roman" w:cs="Times New Roman"/>
                <w:bCs/>
                <w:sz w:val="28"/>
                <w:szCs w:val="28"/>
              </w:rPr>
              <w:t>3 060 963,2</w:t>
            </w:r>
          </w:p>
        </w:tc>
      </w:tr>
      <w:tr w:rsidR="00EE73D5" w:rsidRPr="00CC7224" w:rsidTr="00441C55">
        <w:tc>
          <w:tcPr>
            <w:tcW w:w="4820" w:type="dxa"/>
            <w:vMerge/>
          </w:tcPr>
          <w:p w:rsidR="00EE73D5" w:rsidRPr="00CC7224" w:rsidRDefault="00EE73D5" w:rsidP="00560A80">
            <w:pPr>
              <w:pStyle w:val="ConsPlusNormal"/>
              <w:rPr>
                <w:rFonts w:ascii="Times New Roman" w:hAnsi="Times New Roman" w:cs="Times New Roman"/>
                <w:color w:val="000000" w:themeColor="text1"/>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EE73D5" w:rsidRPr="00CC7224" w:rsidRDefault="00EE73D5" w:rsidP="00560A80">
            <w:pPr>
              <w:pStyle w:val="ConsPlusNormal"/>
              <w:rPr>
                <w:rFonts w:ascii="Times New Roman" w:hAnsi="Times New Roman" w:cs="Times New Roman"/>
                <w:color w:val="000000" w:themeColor="text1"/>
                <w:sz w:val="28"/>
                <w:szCs w:val="28"/>
              </w:rPr>
            </w:pPr>
            <w:r w:rsidRPr="00CC7224">
              <w:rPr>
                <w:rFonts w:ascii="Times New Roman" w:hAnsi="Times New Roman" w:cs="Times New Roman"/>
                <w:color w:val="000000" w:themeColor="text1"/>
                <w:sz w:val="28"/>
                <w:szCs w:val="28"/>
              </w:rPr>
              <w:t>- внебюджетные источники</w:t>
            </w:r>
          </w:p>
        </w:tc>
        <w:tc>
          <w:tcPr>
            <w:tcW w:w="2693" w:type="dxa"/>
            <w:vAlign w:val="center"/>
          </w:tcPr>
          <w:p w:rsidR="00EE73D5" w:rsidRPr="00CC7224" w:rsidRDefault="006328D7" w:rsidP="00441C55">
            <w:pPr>
              <w:jc w:val="center"/>
              <w:rPr>
                <w:rFonts w:ascii="Times New Roman" w:hAnsi="Times New Roman" w:cs="Times New Roman"/>
                <w:bCs/>
                <w:sz w:val="28"/>
                <w:szCs w:val="28"/>
              </w:rPr>
            </w:pPr>
            <w:r>
              <w:rPr>
                <w:rFonts w:ascii="Times New Roman" w:hAnsi="Times New Roman" w:cs="Times New Roman"/>
                <w:bCs/>
                <w:sz w:val="28"/>
                <w:szCs w:val="28"/>
              </w:rPr>
              <w:t>184 638,00</w:t>
            </w:r>
          </w:p>
        </w:tc>
      </w:tr>
      <w:tr w:rsidR="00EE73D5" w:rsidRPr="00CC7224" w:rsidTr="002C37F8">
        <w:tc>
          <w:tcPr>
            <w:tcW w:w="4820" w:type="dxa"/>
          </w:tcPr>
          <w:p w:rsidR="00EE73D5" w:rsidRPr="00CC7224" w:rsidRDefault="00EE73D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Связь с национальными целями развития Российской Федерации / государственными программами Белгородской области</w:t>
            </w:r>
          </w:p>
        </w:tc>
        <w:tc>
          <w:tcPr>
            <w:tcW w:w="5953" w:type="dxa"/>
            <w:gridSpan w:val="2"/>
          </w:tcPr>
          <w:p w:rsidR="00EE73D5" w:rsidRPr="00CC7224" w:rsidRDefault="00EE73D5" w:rsidP="00560A80">
            <w:pPr>
              <w:pStyle w:val="ConsPlusNormal"/>
              <w:numPr>
                <w:ilvl w:val="0"/>
                <w:numId w:val="11"/>
              </w:numPr>
              <w:ind w:left="0" w:firstLine="0"/>
              <w:jc w:val="both"/>
              <w:rPr>
                <w:rFonts w:ascii="Times New Roman" w:hAnsi="Times New Roman" w:cs="Times New Roman"/>
                <w:sz w:val="28"/>
                <w:szCs w:val="28"/>
              </w:rPr>
            </w:pPr>
            <w:r w:rsidRPr="00CC7224">
              <w:rPr>
                <w:rFonts w:ascii="Times New Roman" w:hAnsi="Times New Roman" w:cs="Times New Roman"/>
                <w:b/>
                <w:sz w:val="28"/>
                <w:szCs w:val="28"/>
              </w:rPr>
              <w:t>Национальная цель</w:t>
            </w:r>
            <w:r w:rsidRPr="00CC7224">
              <w:rPr>
                <w:rFonts w:ascii="Times New Roman" w:hAnsi="Times New Roman" w:cs="Times New Roman"/>
                <w:sz w:val="28"/>
                <w:szCs w:val="28"/>
              </w:rPr>
              <w:t xml:space="preserve"> </w:t>
            </w:r>
            <w:r w:rsidR="00EC6746" w:rsidRPr="00CC7224">
              <w:rPr>
                <w:rFonts w:ascii="Times New Roman" w:hAnsi="Times New Roman" w:cs="Times New Roman"/>
                <w:sz w:val="28"/>
                <w:szCs w:val="28"/>
              </w:rPr>
              <w:t>«</w:t>
            </w:r>
            <w:r w:rsidR="00EC6746" w:rsidRPr="00CC7224">
              <w:rPr>
                <w:rFonts w:ascii="Times New Roman" w:hAnsi="Times New Roman" w:cs="Times New Roman"/>
                <w:color w:val="000000" w:themeColor="text1"/>
                <w:sz w:val="28"/>
                <w:szCs w:val="28"/>
                <w:shd w:val="clear" w:color="auto" w:fill="FFFFFF"/>
              </w:rPr>
              <w:t>Реализация потенциала каждого человека, развитие его талантов, воспитание патриотичной и социально ответственной личности</w:t>
            </w:r>
            <w:r w:rsidR="00EC6746" w:rsidRPr="00CC7224">
              <w:rPr>
                <w:rFonts w:ascii="Times New Roman" w:hAnsi="Times New Roman" w:cs="Times New Roman"/>
                <w:sz w:val="28"/>
                <w:szCs w:val="28"/>
              </w:rPr>
              <w:t>».</w:t>
            </w:r>
          </w:p>
          <w:p w:rsidR="00EE73D5" w:rsidRPr="00EC6746" w:rsidRDefault="00EE73D5" w:rsidP="00560A80">
            <w:pPr>
              <w:pStyle w:val="ConsPlusNormal"/>
              <w:jc w:val="both"/>
              <w:rPr>
                <w:rFonts w:ascii="Times New Roman" w:hAnsi="Times New Roman" w:cs="Times New Roman"/>
                <w:color w:val="000000" w:themeColor="text1"/>
                <w:sz w:val="28"/>
                <w:szCs w:val="28"/>
                <w:shd w:val="clear" w:color="auto" w:fill="FFFFFF"/>
              </w:rPr>
            </w:pPr>
            <w:r w:rsidRPr="00CC7224">
              <w:rPr>
                <w:rFonts w:ascii="Times New Roman" w:hAnsi="Times New Roman" w:cs="Times New Roman"/>
                <w:b/>
                <w:sz w:val="28"/>
                <w:szCs w:val="28"/>
              </w:rPr>
              <w:t xml:space="preserve">- </w:t>
            </w:r>
            <w:r w:rsidRPr="00CC7224">
              <w:rPr>
                <w:rFonts w:ascii="Times New Roman" w:hAnsi="Times New Roman" w:cs="Times New Roman"/>
                <w:sz w:val="28"/>
                <w:szCs w:val="28"/>
              </w:rPr>
              <w:t xml:space="preserve">Показатель </w:t>
            </w:r>
            <w:r w:rsidR="00EC6746">
              <w:rPr>
                <w:rFonts w:ascii="Times New Roman" w:hAnsi="Times New Roman" w:cs="Times New Roman"/>
                <w:sz w:val="28"/>
                <w:szCs w:val="28"/>
              </w:rPr>
              <w:t xml:space="preserve">1 </w:t>
            </w:r>
            <w:r w:rsidR="00EC6746" w:rsidRPr="00EC6746">
              <w:rPr>
                <w:rFonts w:ascii="Times New Roman" w:hAnsi="Times New Roman" w:cs="Times New Roman"/>
                <w:color w:val="000000" w:themeColor="text1"/>
                <w:sz w:val="28"/>
                <w:szCs w:val="28"/>
                <w:shd w:val="clear" w:color="auto" w:fill="FFFFFF"/>
              </w:rPr>
              <w:t>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p w:rsidR="00EE73D5" w:rsidRPr="00CC7224" w:rsidRDefault="00EE73D5" w:rsidP="00560A80">
            <w:pPr>
              <w:pStyle w:val="ConsPlusNormal"/>
              <w:jc w:val="both"/>
              <w:rPr>
                <w:rFonts w:ascii="Times New Roman" w:hAnsi="Times New Roman" w:cs="Times New Roman"/>
                <w:sz w:val="28"/>
                <w:szCs w:val="28"/>
              </w:rPr>
            </w:pPr>
            <w:r w:rsidRPr="00EC6746">
              <w:rPr>
                <w:rFonts w:ascii="Times New Roman" w:hAnsi="Times New Roman" w:cs="Times New Roman"/>
                <w:color w:val="000000" w:themeColor="text1"/>
                <w:sz w:val="28"/>
                <w:szCs w:val="28"/>
                <w:shd w:val="clear" w:color="auto" w:fill="FFFFFF"/>
              </w:rPr>
              <w:t xml:space="preserve">- Показатель 2 </w:t>
            </w:r>
            <w:r w:rsidR="00EC6746" w:rsidRPr="00EC6746">
              <w:rPr>
                <w:rFonts w:ascii="Times New Roman" w:hAnsi="Times New Roman" w:cs="Times New Roman"/>
                <w:color w:val="000000" w:themeColor="text1"/>
                <w:sz w:val="28"/>
                <w:szCs w:val="28"/>
                <w:shd w:val="clear" w:color="auto" w:fill="FFFFFF"/>
              </w:rPr>
              <w:t xml:space="preserve">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w:t>
            </w:r>
            <w:r w:rsidR="00EC6746" w:rsidRPr="00EC6746">
              <w:rPr>
                <w:rFonts w:ascii="Times New Roman" w:hAnsi="Times New Roman" w:cs="Times New Roman"/>
                <w:color w:val="000000" w:themeColor="text1"/>
                <w:sz w:val="28"/>
                <w:szCs w:val="28"/>
                <w:shd w:val="clear" w:color="auto" w:fill="FFFFFF"/>
              </w:rPr>
              <w:lastRenderedPageBreak/>
              <w:t>процентов педагогических работников на базе ведущих образовательных организаций высшего образования и научных организаций</w:t>
            </w:r>
          </w:p>
        </w:tc>
      </w:tr>
      <w:tr w:rsidR="00EE73D5" w:rsidRPr="00CC7224" w:rsidTr="002C37F8">
        <w:tc>
          <w:tcPr>
            <w:tcW w:w="4820" w:type="dxa"/>
          </w:tcPr>
          <w:p w:rsidR="00EE73D5" w:rsidRPr="00CC7224" w:rsidRDefault="00EE73D5" w:rsidP="00560A80">
            <w:pPr>
              <w:pStyle w:val="ConsPlusNormal"/>
              <w:rPr>
                <w:rFonts w:ascii="Times New Roman" w:hAnsi="Times New Roman" w:cs="Times New Roman"/>
                <w:sz w:val="28"/>
                <w:szCs w:val="28"/>
              </w:rPr>
            </w:pPr>
          </w:p>
        </w:tc>
        <w:tc>
          <w:tcPr>
            <w:tcW w:w="5953" w:type="dxa"/>
            <w:gridSpan w:val="2"/>
          </w:tcPr>
          <w:p w:rsidR="00EE73D5" w:rsidRPr="00CC7224" w:rsidRDefault="00EE73D5" w:rsidP="00560A80">
            <w:pPr>
              <w:pStyle w:val="ConsPlusNormal"/>
              <w:rPr>
                <w:rFonts w:ascii="Times New Roman" w:hAnsi="Times New Roman" w:cs="Times New Roman"/>
                <w:sz w:val="28"/>
                <w:szCs w:val="28"/>
              </w:rPr>
            </w:pPr>
            <w:r w:rsidRPr="00CC7224">
              <w:rPr>
                <w:rFonts w:ascii="Times New Roman" w:hAnsi="Times New Roman" w:cs="Times New Roman"/>
                <w:bCs/>
                <w:sz w:val="28"/>
                <w:szCs w:val="28"/>
              </w:rPr>
              <w:t>Государственная программа Белгородской области «Развитие образования Белгородской области»:</w:t>
            </w:r>
          </w:p>
          <w:p w:rsidR="00655EF9" w:rsidRPr="00CC7224" w:rsidRDefault="00EE73D5" w:rsidP="00DB276B">
            <w:pPr>
              <w:pStyle w:val="ConsPlusNormal"/>
              <w:jc w:val="both"/>
              <w:rPr>
                <w:rFonts w:ascii="Times New Roman" w:hAnsi="Times New Roman" w:cs="Times New Roman"/>
                <w:bCs/>
                <w:sz w:val="28"/>
                <w:szCs w:val="28"/>
              </w:rPr>
            </w:pPr>
            <w:r w:rsidRPr="00CC7224">
              <w:rPr>
                <w:rFonts w:ascii="Times New Roman" w:hAnsi="Times New Roman" w:cs="Times New Roman"/>
                <w:bCs/>
                <w:sz w:val="28"/>
                <w:szCs w:val="28"/>
              </w:rPr>
              <w:t xml:space="preserve"> </w:t>
            </w:r>
            <w:r w:rsidR="00655EF9" w:rsidRPr="00CC7224">
              <w:rPr>
                <w:rFonts w:ascii="Times New Roman" w:hAnsi="Times New Roman" w:cs="Times New Roman"/>
                <w:bCs/>
                <w:sz w:val="28"/>
                <w:szCs w:val="28"/>
              </w:rPr>
              <w:t>1.</w:t>
            </w:r>
            <w:r w:rsidR="00DB276B">
              <w:rPr>
                <w:rFonts w:ascii="Times New Roman" w:hAnsi="Times New Roman" w:cs="Times New Roman"/>
                <w:sz w:val="28"/>
                <w:szCs w:val="28"/>
              </w:rPr>
              <w:t xml:space="preserve"> </w:t>
            </w:r>
            <w:r w:rsidR="00655EF9" w:rsidRPr="00CC7224">
              <w:rPr>
                <w:rFonts w:ascii="Times New Roman" w:hAnsi="Times New Roman" w:cs="Times New Roman"/>
                <w:sz w:val="28"/>
                <w:szCs w:val="28"/>
              </w:rPr>
              <w:t>Доступность дошкольного образования для детей в возрасте от 3 до 7 лет" до 100%.</w:t>
            </w:r>
          </w:p>
          <w:p w:rsidR="00EE73D5" w:rsidRPr="00EC6746"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EC6746"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EC6746" w:rsidRPr="00EC6746"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p w:rsidR="00EC6746"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p w:rsidR="00EC6746"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детей в возрасте от 5 до 18 лет, охваченных дополнительным образованием</w:t>
            </w:r>
          </w:p>
          <w:p w:rsidR="00EC6746" w:rsidRPr="00DB276B" w:rsidRDefault="00EC6746" w:rsidP="00EC6746">
            <w:pPr>
              <w:pStyle w:val="ConsPlusNormal"/>
              <w:numPr>
                <w:ilvl w:val="0"/>
                <w:numId w:val="6"/>
              </w:numPr>
              <w:jc w:val="both"/>
              <w:rPr>
                <w:rFonts w:ascii="Times New Roman" w:hAnsi="Times New Roman" w:cs="Times New Roman"/>
                <w:sz w:val="28"/>
                <w:szCs w:val="28"/>
              </w:rPr>
            </w:pPr>
            <w:r w:rsidRPr="00EC6746">
              <w:rPr>
                <w:rFonts w:ascii="Times New Roman" w:hAnsi="Times New Roman" w:cs="Times New Roman"/>
                <w:sz w:val="28"/>
                <w:szCs w:val="28"/>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EE73D5" w:rsidRPr="00CC7224" w:rsidTr="002C37F8">
        <w:tc>
          <w:tcPr>
            <w:tcW w:w="4820" w:type="dxa"/>
          </w:tcPr>
          <w:p w:rsidR="00EE73D5" w:rsidRPr="00CC7224" w:rsidRDefault="00EE73D5" w:rsidP="00560A80">
            <w:pPr>
              <w:pStyle w:val="ConsPlusNormal"/>
              <w:rPr>
                <w:rFonts w:ascii="Times New Roman" w:hAnsi="Times New Roman" w:cs="Times New Roman"/>
                <w:sz w:val="28"/>
                <w:szCs w:val="28"/>
              </w:rPr>
            </w:pPr>
            <w:r w:rsidRPr="00CC7224">
              <w:rPr>
                <w:rFonts w:ascii="Times New Roman" w:hAnsi="Times New Roman" w:cs="Times New Roman"/>
                <w:sz w:val="28"/>
                <w:szCs w:val="28"/>
              </w:rPr>
              <w:t>Связь с целями развития Алексеевского муниципального округа/стратегическими направлениями Алексеевского муниципального округа</w:t>
            </w:r>
          </w:p>
        </w:tc>
        <w:tc>
          <w:tcPr>
            <w:tcW w:w="5953" w:type="dxa"/>
            <w:gridSpan w:val="2"/>
          </w:tcPr>
          <w:p w:rsidR="00655EF9" w:rsidRDefault="00EE73D5" w:rsidP="00655EF9">
            <w:pPr>
              <w:pStyle w:val="ConsPlusNormal"/>
              <w:jc w:val="both"/>
              <w:rPr>
                <w:rFonts w:ascii="Times New Roman" w:eastAsia="Arial Unicode MS" w:hAnsi="Times New Roman" w:cs="Times New Roman"/>
                <w:bCs/>
                <w:sz w:val="28"/>
                <w:szCs w:val="28"/>
                <w:lang w:eastAsia="en-US"/>
              </w:rPr>
            </w:pPr>
            <w:r w:rsidRPr="00CC7224">
              <w:rPr>
                <w:rFonts w:ascii="Times New Roman" w:eastAsia="Arial Unicode MS" w:hAnsi="Times New Roman" w:cs="Times New Roman"/>
                <w:b/>
                <w:sz w:val="28"/>
                <w:szCs w:val="28"/>
                <w:lang w:eastAsia="en-US"/>
              </w:rPr>
              <w:t xml:space="preserve">Стратегическая цель  </w:t>
            </w:r>
            <w:r w:rsidR="00655EF9" w:rsidRPr="00CC7224">
              <w:rPr>
                <w:rFonts w:ascii="Times New Roman" w:eastAsia="Arial Unicode MS" w:hAnsi="Times New Roman" w:cs="Times New Roman"/>
                <w:b/>
                <w:sz w:val="28"/>
                <w:szCs w:val="28"/>
                <w:lang w:eastAsia="en-US"/>
              </w:rPr>
              <w:t xml:space="preserve">Стратегическая цель  </w:t>
            </w:r>
            <w:r w:rsidR="00655EF9" w:rsidRPr="00CC7224">
              <w:rPr>
                <w:rFonts w:ascii="Times New Roman" w:eastAsia="Arial Unicode MS" w:hAnsi="Times New Roman" w:cs="Times New Roman"/>
                <w:bCs/>
                <w:sz w:val="28"/>
                <w:szCs w:val="28"/>
                <w:lang w:eastAsia="en-US"/>
              </w:rPr>
              <w:t>Алексеевского городского округа – создание импульса для нового витка развития Алексеевского городского округа, при котором приоритет будет отдан созданию условий, обеспечивающих достойную жизнь человека, уровень и качество его жизни</w:t>
            </w:r>
            <w:r w:rsidR="00EC6746">
              <w:rPr>
                <w:rFonts w:ascii="Times New Roman" w:eastAsia="Arial Unicode MS" w:hAnsi="Times New Roman" w:cs="Times New Roman"/>
                <w:bCs/>
                <w:sz w:val="28"/>
                <w:szCs w:val="28"/>
                <w:lang w:eastAsia="en-US"/>
              </w:rPr>
              <w:t>.</w:t>
            </w:r>
          </w:p>
          <w:p w:rsidR="00EC6746" w:rsidRPr="00CC7224" w:rsidRDefault="00EC6746" w:rsidP="00655EF9">
            <w:pPr>
              <w:pStyle w:val="ConsPlusNormal"/>
              <w:jc w:val="both"/>
              <w:rPr>
                <w:rFonts w:ascii="Times New Roman" w:eastAsia="Arial Unicode MS" w:hAnsi="Times New Roman" w:cs="Times New Roman"/>
                <w:b/>
                <w:sz w:val="28"/>
                <w:szCs w:val="28"/>
                <w:lang w:eastAsia="en-US"/>
              </w:rPr>
            </w:pPr>
            <w:r w:rsidRPr="00BC1247">
              <w:rPr>
                <w:rFonts w:ascii="Times New Roman" w:eastAsia="Arial Unicode MS" w:hAnsi="Times New Roman" w:cs="Times New Roman"/>
                <w:b/>
                <w:sz w:val="28"/>
                <w:szCs w:val="28"/>
                <w:lang w:eastAsia="en-US"/>
              </w:rPr>
              <w:t>Приоритет -</w:t>
            </w:r>
            <w:r>
              <w:rPr>
                <w:rFonts w:ascii="Times New Roman" w:eastAsia="Arial Unicode MS" w:hAnsi="Times New Roman" w:cs="Times New Roman"/>
                <w:bCs/>
                <w:sz w:val="28"/>
                <w:szCs w:val="28"/>
                <w:lang w:eastAsia="en-US"/>
              </w:rPr>
              <w:t xml:space="preserve"> </w:t>
            </w:r>
            <w:r w:rsidRPr="00EC6746">
              <w:rPr>
                <w:rFonts w:ascii="Times New Roman" w:hAnsi="Times New Roman" w:cs="Times New Roman"/>
                <w:sz w:val="28"/>
                <w:szCs w:val="28"/>
              </w:rPr>
              <w:t xml:space="preserve">Создание условий по обеспечению </w:t>
            </w:r>
            <w:r w:rsidRPr="00EC6746">
              <w:rPr>
                <w:rFonts w:ascii="Times New Roman" w:hAnsi="Times New Roman" w:cs="Times New Roman"/>
                <w:sz w:val="28"/>
                <w:szCs w:val="28"/>
              </w:rPr>
              <w:lastRenderedPageBreak/>
              <w:t>качественным образованием в соответствии с требованиями инновационного развития экономики и современными потребностями общества</w:t>
            </w:r>
            <w:r w:rsidR="00BC1247">
              <w:rPr>
                <w:rFonts w:ascii="Times New Roman" w:hAnsi="Times New Roman" w:cs="Times New Roman"/>
                <w:sz w:val="28"/>
                <w:szCs w:val="28"/>
              </w:rPr>
              <w:t>.</w:t>
            </w:r>
          </w:p>
          <w:p w:rsidR="00655EF9" w:rsidRPr="00C0592E" w:rsidRDefault="00655EF9" w:rsidP="00655EF9">
            <w:pPr>
              <w:pStyle w:val="ConsPlusNormal"/>
              <w:jc w:val="both"/>
              <w:rPr>
                <w:rFonts w:ascii="Times New Roman" w:hAnsi="Times New Roman" w:cs="Times New Roman"/>
                <w:color w:val="000000" w:themeColor="text1"/>
                <w:sz w:val="28"/>
                <w:szCs w:val="28"/>
              </w:rPr>
            </w:pPr>
            <w:r w:rsidRPr="00CC7224">
              <w:rPr>
                <w:rFonts w:ascii="Times New Roman" w:hAnsi="Times New Roman" w:cs="Times New Roman"/>
                <w:sz w:val="28"/>
                <w:szCs w:val="28"/>
              </w:rPr>
              <w:t xml:space="preserve">- </w:t>
            </w:r>
            <w:r w:rsidRPr="00C0592E">
              <w:rPr>
                <w:rFonts w:ascii="Times New Roman" w:hAnsi="Times New Roman" w:cs="Times New Roman"/>
                <w:color w:val="000000" w:themeColor="text1"/>
                <w:sz w:val="28"/>
                <w:szCs w:val="28"/>
              </w:rPr>
              <w:t xml:space="preserve">Показатель 1 </w:t>
            </w:r>
            <w:r w:rsidR="00383BDB" w:rsidRPr="00C0592E">
              <w:rPr>
                <w:rFonts w:ascii="Times New Roman" w:eastAsia="Times New Roman" w:hAnsi="Times New Roman" w:cs="Times New Roman"/>
                <w:color w:val="000000" w:themeColor="text1"/>
                <w:sz w:val="28"/>
                <w:szCs w:val="28"/>
              </w:rPr>
              <w:t>Доля детей, охваченных системой персонифицированного финансирования дополнительного образования детей, процент</w:t>
            </w:r>
            <w:r w:rsidR="00C0592E" w:rsidRPr="00C0592E">
              <w:rPr>
                <w:rFonts w:ascii="Times New Roman" w:eastAsia="Times New Roman" w:hAnsi="Times New Roman" w:cs="Times New Roman"/>
                <w:color w:val="000000" w:themeColor="text1"/>
                <w:sz w:val="28"/>
                <w:szCs w:val="28"/>
              </w:rPr>
              <w:t xml:space="preserve"> </w:t>
            </w:r>
          </w:p>
          <w:p w:rsidR="00655EF9" w:rsidRPr="00C0592E" w:rsidRDefault="00655EF9" w:rsidP="00655EF9">
            <w:pPr>
              <w:pStyle w:val="ConsPlusNormal"/>
              <w:jc w:val="both"/>
              <w:rPr>
                <w:rFonts w:ascii="Times New Roman" w:hAnsi="Times New Roman" w:cs="Times New Roman"/>
                <w:color w:val="000000" w:themeColor="text1"/>
                <w:sz w:val="28"/>
                <w:szCs w:val="28"/>
              </w:rPr>
            </w:pPr>
            <w:r w:rsidRPr="00C0592E">
              <w:rPr>
                <w:rFonts w:ascii="Times New Roman" w:hAnsi="Times New Roman" w:cs="Times New Roman"/>
                <w:color w:val="000000" w:themeColor="text1"/>
                <w:sz w:val="28"/>
                <w:szCs w:val="28"/>
              </w:rPr>
              <w:t xml:space="preserve">- Показатель 2 </w:t>
            </w:r>
            <w:r w:rsidR="00C0592E" w:rsidRPr="00C0592E">
              <w:rPr>
                <w:rFonts w:ascii="Times New Roman" w:hAnsi="Times New Roman" w:cs="Times New Roman"/>
                <w:color w:val="000000" w:themeColor="text1"/>
                <w:sz w:val="28"/>
                <w:szCs w:val="28"/>
              </w:rPr>
              <w:t>Доля детей, охваченных организованным отдыхом  в общей численности детей и подростков городского округа, процент</w:t>
            </w:r>
          </w:p>
          <w:p w:rsidR="00655EF9" w:rsidRPr="00BC1247" w:rsidRDefault="00655EF9" w:rsidP="00655EF9">
            <w:pPr>
              <w:pStyle w:val="ConsPlusNormal"/>
              <w:jc w:val="both"/>
              <w:rPr>
                <w:rFonts w:ascii="Times New Roman" w:hAnsi="Times New Roman" w:cs="Times New Roman"/>
                <w:sz w:val="28"/>
                <w:szCs w:val="28"/>
              </w:rPr>
            </w:pPr>
            <w:r w:rsidRPr="00C0592E">
              <w:rPr>
                <w:rFonts w:ascii="Times New Roman" w:hAnsi="Times New Roman" w:cs="Times New Roman"/>
                <w:color w:val="000000" w:themeColor="text1"/>
                <w:sz w:val="28"/>
                <w:szCs w:val="28"/>
              </w:rPr>
              <w:t xml:space="preserve">- Показатель 3 </w:t>
            </w:r>
            <w:r w:rsidR="00383BDB" w:rsidRPr="00C0592E">
              <w:rPr>
                <w:rFonts w:ascii="Times New Roman" w:eastAsia="Times New Roman" w:hAnsi="Times New Roman" w:cs="Times New Roman"/>
                <w:color w:val="000000" w:themeColor="text1"/>
                <w:sz w:val="28"/>
                <w:szCs w:val="28"/>
              </w:rPr>
              <w:t xml:space="preserve">Удельный вес численности </w:t>
            </w:r>
            <w:r w:rsidR="00383BDB" w:rsidRPr="00BC1247">
              <w:rPr>
                <w:rFonts w:ascii="Times New Roman" w:eastAsia="Times New Roman" w:hAnsi="Times New Roman" w:cs="Times New Roman"/>
                <w:color w:val="000000" w:themeColor="text1"/>
                <w:sz w:val="28"/>
                <w:szCs w:val="28"/>
              </w:rPr>
              <w:t>обучающихся по программам дополнительного образования, участвующих в олимпиадах и конкурсах регионального и всероссийского уровней, в общей численности обучающихся, процент</w:t>
            </w:r>
          </w:p>
          <w:p w:rsidR="00655EF9" w:rsidRPr="00BC1247" w:rsidRDefault="00655EF9" w:rsidP="00655EF9">
            <w:pPr>
              <w:pStyle w:val="ConsPlusNormal"/>
              <w:jc w:val="both"/>
              <w:rPr>
                <w:rFonts w:ascii="Times New Roman" w:hAnsi="Times New Roman" w:cs="Times New Roman"/>
                <w:sz w:val="28"/>
                <w:szCs w:val="28"/>
              </w:rPr>
            </w:pPr>
            <w:r w:rsidRPr="00BC1247">
              <w:rPr>
                <w:rFonts w:ascii="Times New Roman" w:hAnsi="Times New Roman" w:cs="Times New Roman"/>
                <w:sz w:val="28"/>
                <w:szCs w:val="28"/>
              </w:rPr>
              <w:t xml:space="preserve">- Показатель 4 </w:t>
            </w:r>
            <w:r w:rsidR="00EC6746" w:rsidRPr="00BC1247">
              <w:rPr>
                <w:rFonts w:ascii="Times New Roman" w:hAnsi="Times New Roman" w:cs="Times New Roman"/>
                <w:sz w:val="28"/>
                <w:szCs w:val="28"/>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процент</w:t>
            </w:r>
          </w:p>
          <w:p w:rsidR="00655EF9" w:rsidRPr="00BC1247" w:rsidRDefault="00655EF9" w:rsidP="00655EF9">
            <w:pPr>
              <w:pStyle w:val="ConsPlusNormal"/>
              <w:jc w:val="both"/>
              <w:rPr>
                <w:rFonts w:ascii="Times New Roman" w:hAnsi="Times New Roman" w:cs="Times New Roman"/>
                <w:sz w:val="28"/>
                <w:szCs w:val="28"/>
              </w:rPr>
            </w:pPr>
            <w:r w:rsidRPr="00BC1247">
              <w:rPr>
                <w:rFonts w:ascii="Times New Roman" w:hAnsi="Times New Roman" w:cs="Times New Roman"/>
                <w:b/>
                <w:sz w:val="28"/>
                <w:szCs w:val="28"/>
              </w:rPr>
              <w:t>-</w:t>
            </w:r>
            <w:r w:rsidRPr="00BC1247">
              <w:rPr>
                <w:rFonts w:ascii="Times New Roman" w:hAnsi="Times New Roman" w:cs="Times New Roman"/>
                <w:sz w:val="28"/>
                <w:szCs w:val="28"/>
              </w:rPr>
              <w:t xml:space="preserve"> Показатель 5 </w:t>
            </w:r>
            <w:r w:rsidR="00EC6746" w:rsidRPr="00BC1247">
              <w:rPr>
                <w:rFonts w:ascii="Times New Roman" w:hAnsi="Times New Roman" w:cs="Times New Roman"/>
                <w:sz w:val="28"/>
                <w:szCs w:val="28"/>
              </w:rPr>
              <w:t>Доля детей в возрасте 5-18 лет, получающих услуги по дополнительному образованию, в общей численности детей этой возрастной группы, процент</w:t>
            </w:r>
          </w:p>
          <w:p w:rsidR="00EE73D5" w:rsidRPr="00BC1247" w:rsidRDefault="00655EF9" w:rsidP="00655EF9">
            <w:pPr>
              <w:pStyle w:val="ConsPlusNormal"/>
              <w:jc w:val="both"/>
              <w:rPr>
                <w:rFonts w:ascii="Times New Roman" w:hAnsi="Times New Roman" w:cs="Times New Roman"/>
                <w:sz w:val="28"/>
                <w:szCs w:val="28"/>
              </w:rPr>
            </w:pPr>
            <w:r w:rsidRPr="00BC1247">
              <w:rPr>
                <w:rFonts w:ascii="Times New Roman" w:hAnsi="Times New Roman" w:cs="Times New Roman"/>
                <w:b/>
                <w:sz w:val="28"/>
                <w:szCs w:val="28"/>
              </w:rPr>
              <w:t>-</w:t>
            </w:r>
            <w:r w:rsidRPr="00BC1247">
              <w:rPr>
                <w:rFonts w:ascii="Times New Roman" w:hAnsi="Times New Roman" w:cs="Times New Roman"/>
                <w:sz w:val="28"/>
                <w:szCs w:val="28"/>
              </w:rPr>
              <w:t xml:space="preserve"> Показатель 6 </w:t>
            </w:r>
            <w:r w:rsidR="00EC6746" w:rsidRPr="00BC1247">
              <w:rPr>
                <w:rFonts w:ascii="Times New Roman" w:hAnsi="Times New Roman" w:cs="Times New Roman"/>
                <w:sz w:val="28"/>
                <w:szCs w:val="28"/>
              </w:rPr>
              <w:t>Доступность дошкольного образования для детей в возрасте от 3 до 7 лет, процент</w:t>
            </w:r>
          </w:p>
          <w:p w:rsidR="00383BDB" w:rsidRPr="00CC7224" w:rsidRDefault="00383BDB" w:rsidP="00655EF9">
            <w:pPr>
              <w:pStyle w:val="ConsPlusNormal"/>
              <w:jc w:val="both"/>
              <w:rPr>
                <w:rFonts w:ascii="Times New Roman" w:eastAsia="Arial Unicode MS" w:hAnsi="Times New Roman" w:cs="Times New Roman"/>
                <w:b/>
                <w:sz w:val="28"/>
                <w:szCs w:val="28"/>
                <w:lang w:eastAsia="en-US"/>
              </w:rPr>
            </w:pPr>
            <w:r w:rsidRPr="00BC1247">
              <w:rPr>
                <w:rFonts w:ascii="Times New Roman" w:hAnsi="Times New Roman" w:cs="Times New Roman"/>
                <w:sz w:val="28"/>
                <w:szCs w:val="28"/>
              </w:rPr>
              <w:t>- Показатель 7 Численность</w:t>
            </w:r>
            <w:r w:rsidRPr="00383BDB">
              <w:rPr>
                <w:rFonts w:ascii="Times New Roman" w:hAnsi="Times New Roman" w:cs="Times New Roman"/>
                <w:sz w:val="28"/>
                <w:szCs w:val="28"/>
              </w:rPr>
              <w:t xml:space="preserve"> педагогических работников, прошедших повышение квалификации и переподготовку кадров, человек</w:t>
            </w:r>
          </w:p>
        </w:tc>
      </w:tr>
    </w:tbl>
    <w:p w:rsidR="00CC400E" w:rsidRPr="00CC7224" w:rsidRDefault="00CC400E" w:rsidP="00560A80">
      <w:pPr>
        <w:pStyle w:val="ConsPlusTitle"/>
        <w:jc w:val="center"/>
        <w:outlineLvl w:val="2"/>
        <w:rPr>
          <w:rFonts w:ascii="Times New Roman" w:hAnsi="Times New Roman" w:cs="Times New Roman"/>
          <w:sz w:val="28"/>
          <w:szCs w:val="28"/>
        </w:rPr>
        <w:sectPr w:rsidR="00CC400E" w:rsidRPr="00CC7224" w:rsidSect="005F667A">
          <w:headerReference w:type="default" r:id="rId10"/>
          <w:pgSz w:w="11906" w:h="16838"/>
          <w:pgMar w:top="851" w:right="851" w:bottom="284" w:left="1701" w:header="709" w:footer="709" w:gutter="0"/>
          <w:cols w:space="708"/>
          <w:titlePg/>
          <w:docGrid w:linePitch="360"/>
        </w:sectPr>
      </w:pPr>
    </w:p>
    <w:p w:rsidR="00CC400E" w:rsidRPr="00CC7224" w:rsidRDefault="00CC400E" w:rsidP="00560A80">
      <w:pPr>
        <w:pStyle w:val="ConsPlusTitle"/>
        <w:jc w:val="center"/>
        <w:outlineLvl w:val="2"/>
        <w:rPr>
          <w:rFonts w:ascii="Times New Roman" w:hAnsi="Times New Roman" w:cs="Times New Roman"/>
          <w:szCs w:val="20"/>
        </w:rPr>
      </w:pPr>
      <w:r w:rsidRPr="00CC7224">
        <w:rPr>
          <w:rFonts w:ascii="Times New Roman" w:hAnsi="Times New Roman" w:cs="Times New Roman"/>
          <w:szCs w:val="20"/>
        </w:rPr>
        <w:lastRenderedPageBreak/>
        <w:t>2</w:t>
      </w:r>
      <w:r w:rsidR="00AB1676" w:rsidRPr="00CC7224">
        <w:rPr>
          <w:rFonts w:ascii="Times New Roman" w:hAnsi="Times New Roman" w:cs="Times New Roman"/>
          <w:szCs w:val="20"/>
        </w:rPr>
        <w:t xml:space="preserve">. Показатели муниципальной </w:t>
      </w:r>
      <w:r w:rsidRPr="00CC7224">
        <w:rPr>
          <w:rFonts w:ascii="Times New Roman" w:hAnsi="Times New Roman" w:cs="Times New Roman"/>
          <w:szCs w:val="20"/>
        </w:rPr>
        <w:t>программы</w:t>
      </w:r>
    </w:p>
    <w:p w:rsidR="00CC400E" w:rsidRPr="00CC7224" w:rsidRDefault="00CC400E" w:rsidP="00560A80">
      <w:pPr>
        <w:rPr>
          <w:rFonts w:ascii="Times New Roman" w:hAnsi="Times New Roman" w:cs="Times New Roman"/>
          <w:sz w:val="20"/>
          <w:szCs w:val="20"/>
        </w:rPr>
      </w:pPr>
    </w:p>
    <w:tbl>
      <w:tblPr>
        <w:tblW w:w="155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627"/>
        <w:gridCol w:w="925"/>
        <w:gridCol w:w="1059"/>
        <w:gridCol w:w="993"/>
        <w:gridCol w:w="850"/>
        <w:gridCol w:w="358"/>
        <w:gridCol w:w="634"/>
        <w:gridCol w:w="75"/>
        <w:gridCol w:w="634"/>
        <w:gridCol w:w="142"/>
        <w:gridCol w:w="358"/>
        <w:gridCol w:w="351"/>
        <w:gridCol w:w="216"/>
        <w:gridCol w:w="567"/>
        <w:gridCol w:w="567"/>
        <w:gridCol w:w="567"/>
        <w:gridCol w:w="567"/>
        <w:gridCol w:w="1134"/>
        <w:gridCol w:w="1201"/>
        <w:gridCol w:w="75"/>
        <w:gridCol w:w="1059"/>
        <w:gridCol w:w="1134"/>
      </w:tblGrid>
      <w:tr w:rsidR="00CC400E" w:rsidRPr="00CC7224" w:rsidTr="00E64675">
        <w:tc>
          <w:tcPr>
            <w:tcW w:w="425"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N </w:t>
            </w:r>
            <w:proofErr w:type="gramStart"/>
            <w:r w:rsidRPr="00CC7224">
              <w:rPr>
                <w:rFonts w:ascii="Times New Roman" w:hAnsi="Times New Roman" w:cs="Times New Roman"/>
                <w:szCs w:val="20"/>
              </w:rPr>
              <w:t>п</w:t>
            </w:r>
            <w:proofErr w:type="gramEnd"/>
            <w:r w:rsidRPr="00CC7224">
              <w:rPr>
                <w:rFonts w:ascii="Times New Roman" w:hAnsi="Times New Roman" w:cs="Times New Roman"/>
                <w:szCs w:val="20"/>
              </w:rPr>
              <w:t>/п</w:t>
            </w:r>
          </w:p>
        </w:tc>
        <w:tc>
          <w:tcPr>
            <w:tcW w:w="1627"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925"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Уровень показателя</w:t>
            </w:r>
          </w:p>
        </w:tc>
        <w:tc>
          <w:tcPr>
            <w:tcW w:w="1059"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Признак возрастания/убывания</w:t>
            </w:r>
          </w:p>
        </w:tc>
        <w:tc>
          <w:tcPr>
            <w:tcW w:w="993"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Единица измерения (по </w:t>
            </w:r>
            <w:hyperlink r:id="rId1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Cs w:val="20"/>
                </w:rPr>
                <w:t>ОКЕИ</w:t>
              </w:r>
            </w:hyperlink>
            <w:r w:rsidRPr="00CC7224">
              <w:rPr>
                <w:rFonts w:ascii="Times New Roman" w:hAnsi="Times New Roman" w:cs="Times New Roman"/>
                <w:szCs w:val="20"/>
              </w:rPr>
              <w:t>)</w:t>
            </w:r>
          </w:p>
        </w:tc>
        <w:tc>
          <w:tcPr>
            <w:tcW w:w="1842" w:type="dxa"/>
            <w:gridSpan w:val="3"/>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Базовое значение</w:t>
            </w:r>
          </w:p>
        </w:tc>
        <w:tc>
          <w:tcPr>
            <w:tcW w:w="4044" w:type="dxa"/>
            <w:gridSpan w:val="10"/>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Значения показателя по годам</w:t>
            </w:r>
          </w:p>
        </w:tc>
        <w:tc>
          <w:tcPr>
            <w:tcW w:w="1134" w:type="dxa"/>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Документ</w:t>
            </w:r>
          </w:p>
        </w:tc>
        <w:tc>
          <w:tcPr>
            <w:tcW w:w="1201" w:type="dxa"/>
            <w:vMerge w:val="restart"/>
          </w:tcPr>
          <w:p w:rsidR="00CC400E" w:rsidRPr="00CC7224" w:rsidRDefault="00CC400E" w:rsidP="00560A8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Ответственный</w:t>
            </w:r>
            <w:proofErr w:type="gramEnd"/>
            <w:r w:rsidRPr="00CC7224">
              <w:rPr>
                <w:rFonts w:ascii="Times New Roman" w:hAnsi="Times New Roman" w:cs="Times New Roman"/>
                <w:szCs w:val="20"/>
              </w:rPr>
              <w:t xml:space="preserve"> за достижение показателя</w:t>
            </w:r>
          </w:p>
        </w:tc>
        <w:tc>
          <w:tcPr>
            <w:tcW w:w="1134" w:type="dxa"/>
            <w:gridSpan w:val="2"/>
            <w:vMerge w:val="restart"/>
          </w:tcPr>
          <w:p w:rsidR="00CC400E" w:rsidRPr="00CC7224" w:rsidRDefault="00CC40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Связь с показателями национальных целей</w:t>
            </w:r>
          </w:p>
        </w:tc>
        <w:tc>
          <w:tcPr>
            <w:tcW w:w="1134" w:type="dxa"/>
            <w:vMerge w:val="restart"/>
          </w:tcPr>
          <w:p w:rsidR="00CC400E" w:rsidRPr="00CC7224" w:rsidRDefault="00E114B8" w:rsidP="00560A80">
            <w:pPr>
              <w:pStyle w:val="ConsPlusNormal"/>
              <w:jc w:val="center"/>
              <w:rPr>
                <w:rFonts w:ascii="Times New Roman" w:hAnsi="Times New Roman" w:cs="Times New Roman"/>
                <w:szCs w:val="20"/>
              </w:rPr>
            </w:pPr>
            <w:r w:rsidRPr="00CC7224">
              <w:rPr>
                <w:rFonts w:ascii="Times New Roman" w:hAnsi="Times New Roman" w:cs="Times New Roman"/>
                <w:spacing w:val="-2"/>
                <w:szCs w:val="20"/>
                <w:lang w:eastAsia="en-US"/>
              </w:rPr>
              <w:t>Связь с показателями государственных программ Белгородской области</w:t>
            </w:r>
          </w:p>
        </w:tc>
      </w:tr>
      <w:tr w:rsidR="009533CF" w:rsidRPr="00CC7224" w:rsidTr="00E64675">
        <w:tc>
          <w:tcPr>
            <w:tcW w:w="425" w:type="dxa"/>
            <w:vMerge/>
          </w:tcPr>
          <w:p w:rsidR="009533CF" w:rsidRPr="00CC7224" w:rsidRDefault="009533CF" w:rsidP="00560A80">
            <w:pPr>
              <w:pStyle w:val="ConsPlusNormal"/>
              <w:rPr>
                <w:rFonts w:ascii="Times New Roman" w:hAnsi="Times New Roman" w:cs="Times New Roman"/>
                <w:szCs w:val="20"/>
              </w:rPr>
            </w:pPr>
          </w:p>
        </w:tc>
        <w:tc>
          <w:tcPr>
            <w:tcW w:w="1627" w:type="dxa"/>
            <w:vMerge/>
          </w:tcPr>
          <w:p w:rsidR="009533CF" w:rsidRPr="00CC7224" w:rsidRDefault="009533CF" w:rsidP="00560A80">
            <w:pPr>
              <w:pStyle w:val="ConsPlusNormal"/>
              <w:rPr>
                <w:rFonts w:ascii="Times New Roman" w:hAnsi="Times New Roman" w:cs="Times New Roman"/>
                <w:szCs w:val="20"/>
              </w:rPr>
            </w:pPr>
          </w:p>
        </w:tc>
        <w:tc>
          <w:tcPr>
            <w:tcW w:w="925" w:type="dxa"/>
            <w:vMerge/>
          </w:tcPr>
          <w:p w:rsidR="009533CF" w:rsidRPr="00CC7224" w:rsidRDefault="009533CF" w:rsidP="00560A80">
            <w:pPr>
              <w:pStyle w:val="ConsPlusNormal"/>
              <w:rPr>
                <w:rFonts w:ascii="Times New Roman" w:hAnsi="Times New Roman" w:cs="Times New Roman"/>
                <w:szCs w:val="20"/>
              </w:rPr>
            </w:pPr>
          </w:p>
        </w:tc>
        <w:tc>
          <w:tcPr>
            <w:tcW w:w="1059" w:type="dxa"/>
            <w:vMerge/>
          </w:tcPr>
          <w:p w:rsidR="009533CF" w:rsidRPr="00CC7224" w:rsidRDefault="009533CF" w:rsidP="00560A80">
            <w:pPr>
              <w:pStyle w:val="ConsPlusNormal"/>
              <w:rPr>
                <w:rFonts w:ascii="Times New Roman" w:hAnsi="Times New Roman" w:cs="Times New Roman"/>
                <w:szCs w:val="20"/>
              </w:rPr>
            </w:pPr>
          </w:p>
        </w:tc>
        <w:tc>
          <w:tcPr>
            <w:tcW w:w="993" w:type="dxa"/>
            <w:vMerge/>
          </w:tcPr>
          <w:p w:rsidR="009533CF" w:rsidRPr="00CC7224" w:rsidRDefault="009533CF" w:rsidP="00560A80">
            <w:pPr>
              <w:pStyle w:val="ConsPlusNormal"/>
              <w:rPr>
                <w:rFonts w:ascii="Times New Roman" w:hAnsi="Times New Roman" w:cs="Times New Roman"/>
                <w:szCs w:val="20"/>
              </w:rPr>
            </w:pPr>
          </w:p>
        </w:tc>
        <w:tc>
          <w:tcPr>
            <w:tcW w:w="850"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значение</w:t>
            </w:r>
          </w:p>
        </w:tc>
        <w:tc>
          <w:tcPr>
            <w:tcW w:w="992"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год</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2025</w:t>
            </w:r>
          </w:p>
        </w:tc>
        <w:tc>
          <w:tcPr>
            <w:tcW w:w="851" w:type="dxa"/>
            <w:gridSpan w:val="3"/>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2026</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2027</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2028</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2029</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2030</w:t>
            </w:r>
          </w:p>
        </w:tc>
        <w:tc>
          <w:tcPr>
            <w:tcW w:w="1134" w:type="dxa"/>
            <w:vMerge/>
          </w:tcPr>
          <w:p w:rsidR="009533CF" w:rsidRPr="00CC7224" w:rsidRDefault="009533CF" w:rsidP="00560A80">
            <w:pPr>
              <w:pStyle w:val="ConsPlusNormal"/>
              <w:rPr>
                <w:rFonts w:ascii="Times New Roman" w:hAnsi="Times New Roman" w:cs="Times New Roman"/>
                <w:szCs w:val="20"/>
              </w:rPr>
            </w:pPr>
          </w:p>
        </w:tc>
        <w:tc>
          <w:tcPr>
            <w:tcW w:w="1201" w:type="dxa"/>
            <w:vMerge/>
          </w:tcPr>
          <w:p w:rsidR="009533CF" w:rsidRPr="00CC7224" w:rsidRDefault="009533CF" w:rsidP="00560A80">
            <w:pPr>
              <w:pStyle w:val="ConsPlusNormal"/>
              <w:rPr>
                <w:rFonts w:ascii="Times New Roman" w:hAnsi="Times New Roman" w:cs="Times New Roman"/>
                <w:szCs w:val="20"/>
              </w:rPr>
            </w:pPr>
          </w:p>
        </w:tc>
        <w:tc>
          <w:tcPr>
            <w:tcW w:w="1134" w:type="dxa"/>
            <w:gridSpan w:val="2"/>
            <w:vMerge/>
          </w:tcPr>
          <w:p w:rsidR="009533CF" w:rsidRPr="00CC7224" w:rsidRDefault="009533CF" w:rsidP="00560A80">
            <w:pPr>
              <w:pStyle w:val="ConsPlusNormal"/>
              <w:rPr>
                <w:rFonts w:ascii="Times New Roman" w:hAnsi="Times New Roman" w:cs="Times New Roman"/>
                <w:szCs w:val="20"/>
              </w:rPr>
            </w:pPr>
          </w:p>
        </w:tc>
        <w:tc>
          <w:tcPr>
            <w:tcW w:w="1134" w:type="dxa"/>
            <w:vMerge/>
          </w:tcPr>
          <w:p w:rsidR="009533CF" w:rsidRPr="00CC7224" w:rsidRDefault="009533CF" w:rsidP="00560A80">
            <w:pPr>
              <w:pStyle w:val="ConsPlusNormal"/>
              <w:rPr>
                <w:rFonts w:ascii="Times New Roman" w:hAnsi="Times New Roman" w:cs="Times New Roman"/>
                <w:szCs w:val="20"/>
              </w:rPr>
            </w:pPr>
          </w:p>
        </w:tc>
      </w:tr>
      <w:tr w:rsidR="009533CF" w:rsidRPr="00CC7224" w:rsidTr="00E64675">
        <w:tc>
          <w:tcPr>
            <w:tcW w:w="4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62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9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059"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993"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850"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992"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w:t>
            </w:r>
          </w:p>
        </w:tc>
        <w:tc>
          <w:tcPr>
            <w:tcW w:w="851" w:type="dxa"/>
            <w:gridSpan w:val="3"/>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15</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16</w:t>
            </w:r>
          </w:p>
        </w:tc>
        <w:tc>
          <w:tcPr>
            <w:tcW w:w="1201"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17</w:t>
            </w:r>
          </w:p>
        </w:tc>
        <w:tc>
          <w:tcPr>
            <w:tcW w:w="1134"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18</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19</w:t>
            </w:r>
          </w:p>
        </w:tc>
      </w:tr>
      <w:tr w:rsidR="00CC400E" w:rsidRPr="00CC7224" w:rsidTr="00E64675">
        <w:tc>
          <w:tcPr>
            <w:tcW w:w="15518" w:type="dxa"/>
            <w:gridSpan w:val="23"/>
          </w:tcPr>
          <w:p w:rsidR="002F2E1E" w:rsidRPr="00CC7224" w:rsidRDefault="002F2E1E"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№1</w:t>
            </w:r>
          </w:p>
          <w:p w:rsidR="00CC400E" w:rsidRPr="00CC7224" w:rsidRDefault="00CC400E" w:rsidP="00CA259C">
            <w:pPr>
              <w:pStyle w:val="ConsPlusNormal"/>
              <w:jc w:val="center"/>
              <w:rPr>
                <w:rFonts w:ascii="Times New Roman" w:hAnsi="Times New Roman" w:cs="Times New Roman"/>
                <w:b/>
                <w:szCs w:val="20"/>
              </w:rPr>
            </w:pPr>
            <w:r w:rsidRPr="00CC7224">
              <w:rPr>
                <w:rFonts w:ascii="Times New Roman" w:hAnsi="Times New Roman" w:cs="Times New Roman"/>
                <w:b/>
                <w:szCs w:val="20"/>
              </w:rPr>
              <w:t>"Выравнивание стартовых возможностей детей дошкольного возраста за счет обеспечения и сохранения доступности качественного дошкольного образования, в том числе присмотра и ухода за детьми"</w:t>
            </w:r>
          </w:p>
        </w:tc>
      </w:tr>
      <w:tr w:rsidR="009533CF" w:rsidRPr="00CC7224" w:rsidTr="00E64675">
        <w:tc>
          <w:tcPr>
            <w:tcW w:w="4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162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c>
          <w:tcPr>
            <w:tcW w:w="9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p w:rsidR="009533CF" w:rsidRPr="00CC7224" w:rsidRDefault="009533CF" w:rsidP="00560A80">
            <w:pPr>
              <w:pStyle w:val="ConsPlusNormal"/>
              <w:jc w:val="center"/>
              <w:rPr>
                <w:rFonts w:ascii="Times New Roman" w:hAnsi="Times New Roman" w:cs="Times New Roman"/>
                <w:szCs w:val="20"/>
              </w:rPr>
            </w:pPr>
          </w:p>
        </w:tc>
        <w:tc>
          <w:tcPr>
            <w:tcW w:w="1059"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850"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067" w:type="dxa"/>
            <w:gridSpan w:val="3"/>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776"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201"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134" w:type="dxa"/>
            <w:gridSpan w:val="2"/>
          </w:tcPr>
          <w:p w:rsidR="009533CF"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социально ответственной личности</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r>
      <w:tr w:rsidR="009533CF" w:rsidRPr="00CC7224" w:rsidTr="00E64675">
        <w:tc>
          <w:tcPr>
            <w:tcW w:w="4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162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3 до 7 лет</w:t>
            </w:r>
          </w:p>
        </w:tc>
        <w:tc>
          <w:tcPr>
            <w:tcW w:w="9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p w:rsidR="009533CF" w:rsidRPr="00CC7224" w:rsidRDefault="009533CF" w:rsidP="00560A80">
            <w:pPr>
              <w:pStyle w:val="ConsPlusNormal"/>
              <w:jc w:val="center"/>
              <w:rPr>
                <w:rFonts w:ascii="Times New Roman" w:hAnsi="Times New Roman" w:cs="Times New Roman"/>
                <w:szCs w:val="20"/>
              </w:rPr>
            </w:pPr>
          </w:p>
        </w:tc>
        <w:tc>
          <w:tcPr>
            <w:tcW w:w="1059"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850"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067" w:type="dxa"/>
            <w:gridSpan w:val="3"/>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776"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Государственная программа Белгородской области "Развитие образования Белгородской </w:t>
            </w:r>
            <w:r w:rsidRPr="00CC7224">
              <w:rPr>
                <w:rFonts w:ascii="Times New Roman" w:hAnsi="Times New Roman" w:cs="Times New Roman"/>
                <w:szCs w:val="20"/>
              </w:rPr>
              <w:lastRenderedPageBreak/>
              <w:t>области"</w:t>
            </w:r>
          </w:p>
        </w:tc>
        <w:tc>
          <w:tcPr>
            <w:tcW w:w="1201"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Управление образования администрации Алексеевского муниципального округа</w:t>
            </w:r>
          </w:p>
        </w:tc>
        <w:tc>
          <w:tcPr>
            <w:tcW w:w="1134" w:type="dxa"/>
            <w:gridSpan w:val="2"/>
          </w:tcPr>
          <w:p w:rsidR="009533CF"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t xml:space="preserve">Реализация потенциала каждого человека, развитие его талантов, воспитание патриотичной и </w:t>
            </w:r>
            <w:r w:rsidRPr="00383BDB">
              <w:rPr>
                <w:rFonts w:ascii="Times New Roman" w:hAnsi="Times New Roman" w:cs="Times New Roman"/>
                <w:szCs w:val="20"/>
              </w:rPr>
              <w:lastRenderedPageBreak/>
              <w:t>социально ответственной личности"</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Доступность дошкольного образования для детей в возрасте от 3 до 7 лет</w:t>
            </w:r>
          </w:p>
        </w:tc>
      </w:tr>
      <w:tr w:rsidR="00E114B8" w:rsidRPr="00CC7224" w:rsidTr="00E64675">
        <w:tc>
          <w:tcPr>
            <w:tcW w:w="15518" w:type="dxa"/>
            <w:gridSpan w:val="23"/>
          </w:tcPr>
          <w:p w:rsidR="00E114B8" w:rsidRPr="00CC7224" w:rsidRDefault="00E114B8"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lastRenderedPageBreak/>
              <w:t xml:space="preserve">Цель </w:t>
            </w:r>
            <w:r w:rsidR="005D3367" w:rsidRPr="00CC7224">
              <w:rPr>
                <w:rFonts w:ascii="Times New Roman" w:hAnsi="Times New Roman" w:cs="Times New Roman"/>
                <w:b/>
                <w:szCs w:val="20"/>
              </w:rPr>
              <w:t xml:space="preserve">муниципальной </w:t>
            </w:r>
            <w:r w:rsidRPr="00CC7224">
              <w:rPr>
                <w:rFonts w:ascii="Times New Roman" w:hAnsi="Times New Roman" w:cs="Times New Roman"/>
                <w:b/>
                <w:szCs w:val="20"/>
              </w:rPr>
              <w:t xml:space="preserve"> программы </w:t>
            </w:r>
            <w:r w:rsidR="006C0B8C" w:rsidRPr="00CC7224">
              <w:rPr>
                <w:rFonts w:ascii="Times New Roman" w:hAnsi="Times New Roman" w:cs="Times New Roman"/>
                <w:b/>
                <w:szCs w:val="20"/>
              </w:rPr>
              <w:t>№2</w:t>
            </w:r>
          </w:p>
          <w:p w:rsidR="00E114B8" w:rsidRPr="00CC7224" w:rsidRDefault="00E114B8" w:rsidP="00560A80">
            <w:pPr>
              <w:pStyle w:val="ConsPlusNormal"/>
              <w:jc w:val="center"/>
              <w:rPr>
                <w:rFonts w:ascii="Times New Roman" w:hAnsi="Times New Roman" w:cs="Times New Roman"/>
                <w:szCs w:val="20"/>
              </w:rPr>
            </w:pPr>
            <w:r w:rsidRPr="00CC7224">
              <w:rPr>
                <w:rFonts w:ascii="Times New Roman" w:hAnsi="Times New Roman" w:cs="Times New Roman"/>
                <w:b/>
                <w:szCs w:val="20"/>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5D3367" w:rsidRPr="00CC7224">
              <w:rPr>
                <w:rFonts w:ascii="Times New Roman" w:hAnsi="Times New Roman" w:cs="Times New Roman"/>
                <w:b/>
                <w:szCs w:val="20"/>
              </w:rPr>
              <w:t>Алексеевского муниципального округа</w:t>
            </w:r>
            <w:r w:rsidRPr="00CC7224">
              <w:rPr>
                <w:rFonts w:ascii="Times New Roman" w:hAnsi="Times New Roman" w:cs="Times New Roman"/>
                <w:b/>
                <w:szCs w:val="20"/>
              </w:rPr>
              <w:t>"</w:t>
            </w:r>
          </w:p>
        </w:tc>
      </w:tr>
      <w:tr w:rsidR="009533CF" w:rsidRPr="00CC7224" w:rsidTr="00E64675">
        <w:tc>
          <w:tcPr>
            <w:tcW w:w="4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2.1.</w:t>
            </w:r>
          </w:p>
        </w:tc>
        <w:tc>
          <w:tcPr>
            <w:tcW w:w="162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общеобразовательных организаций Алексеевского муниципального округа на уровне среднего общего образования, охваченных профильным обучением</w:t>
            </w:r>
          </w:p>
        </w:tc>
        <w:tc>
          <w:tcPr>
            <w:tcW w:w="9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pacing w:val="-2"/>
                <w:szCs w:val="20"/>
                <w:lang w:eastAsia="en-US"/>
              </w:rPr>
              <w:t>ГП БО</w:t>
            </w:r>
          </w:p>
        </w:tc>
        <w:tc>
          <w:tcPr>
            <w:tcW w:w="1059"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90</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776"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pacing w:val="-2"/>
                <w:szCs w:val="20"/>
                <w:lang w:eastAsia="en-US"/>
              </w:rPr>
              <w:t>Решение Совета депутатов Алексеевского городского округа от 24 сентября 2019 года № 4 «Об утверждении Стратегии социально-экономического развития Алексеевского городского округа на период до 2025 года»</w:t>
            </w:r>
          </w:p>
        </w:tc>
        <w:tc>
          <w:tcPr>
            <w:tcW w:w="1276"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059" w:type="dxa"/>
          </w:tcPr>
          <w:p w:rsidR="009533CF"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социально ответственной личности"</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общеобразовательных организаций Алексеевского муниципального округа на уровне среднего общего образования, охваченных профильным обучением</w:t>
            </w:r>
          </w:p>
        </w:tc>
      </w:tr>
      <w:tr w:rsidR="009533CF" w:rsidRPr="00CC7224" w:rsidTr="00E64675">
        <w:tc>
          <w:tcPr>
            <w:tcW w:w="425" w:type="dxa"/>
          </w:tcPr>
          <w:p w:rsidR="009533CF" w:rsidRPr="00CC7224" w:rsidRDefault="006E10E4" w:rsidP="00560A80">
            <w:pPr>
              <w:pStyle w:val="ConsPlusNormal"/>
              <w:jc w:val="center"/>
              <w:rPr>
                <w:rFonts w:ascii="Times New Roman" w:hAnsi="Times New Roman" w:cs="Times New Roman"/>
                <w:szCs w:val="20"/>
              </w:rPr>
            </w:pPr>
            <w:r w:rsidRPr="00CC7224">
              <w:rPr>
                <w:rFonts w:ascii="Times New Roman" w:hAnsi="Times New Roman" w:cs="Times New Roman"/>
                <w:szCs w:val="20"/>
              </w:rPr>
              <w:t>2.</w:t>
            </w:r>
            <w:r w:rsidR="004100FE" w:rsidRPr="00CC7224">
              <w:rPr>
                <w:rFonts w:ascii="Times New Roman" w:hAnsi="Times New Roman" w:cs="Times New Roman"/>
                <w:szCs w:val="20"/>
              </w:rPr>
              <w:t>2</w:t>
            </w:r>
            <w:r w:rsidR="009533CF" w:rsidRPr="00CC7224">
              <w:rPr>
                <w:rFonts w:ascii="Times New Roman" w:hAnsi="Times New Roman" w:cs="Times New Roman"/>
                <w:szCs w:val="20"/>
              </w:rPr>
              <w:t>.</w:t>
            </w:r>
          </w:p>
        </w:tc>
        <w:tc>
          <w:tcPr>
            <w:tcW w:w="162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оснащенных учебным, технологическим оборудованием и мебелью после </w:t>
            </w:r>
            <w:r w:rsidRPr="00CC7224">
              <w:rPr>
                <w:rFonts w:ascii="Times New Roman" w:hAnsi="Times New Roman" w:cs="Times New Roman"/>
                <w:szCs w:val="20"/>
              </w:rPr>
              <w:lastRenderedPageBreak/>
              <w:t>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925"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ГП БО</w:t>
            </w:r>
          </w:p>
        </w:tc>
        <w:tc>
          <w:tcPr>
            <w:tcW w:w="1059"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776"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p w:rsidR="009533CF" w:rsidRPr="00CC7224" w:rsidRDefault="009533CF" w:rsidP="00560A80">
            <w:pPr>
              <w:pStyle w:val="ConsPlusNormal"/>
              <w:jc w:val="center"/>
              <w:rPr>
                <w:rFonts w:ascii="Times New Roman" w:hAnsi="Times New Roman" w:cs="Times New Roman"/>
                <w:szCs w:val="20"/>
              </w:rPr>
            </w:pPr>
          </w:p>
        </w:tc>
        <w:tc>
          <w:tcPr>
            <w:tcW w:w="709"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83" w:type="dxa"/>
            <w:gridSpan w:val="2"/>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tcPr>
          <w:p w:rsidR="009533CF" w:rsidRPr="00CC7224" w:rsidRDefault="009533C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Государственная программа Белгородской области "Развитие о</w:t>
            </w:r>
            <w:r w:rsidR="00336972">
              <w:rPr>
                <w:rFonts w:ascii="Times New Roman" w:hAnsi="Times New Roman" w:cs="Times New Roman"/>
                <w:szCs w:val="20"/>
              </w:rPr>
              <w:t>бразования Белгородск</w:t>
            </w:r>
            <w:r w:rsidR="00336972">
              <w:rPr>
                <w:rFonts w:ascii="Times New Roman" w:hAnsi="Times New Roman" w:cs="Times New Roman"/>
                <w:szCs w:val="20"/>
              </w:rPr>
              <w:lastRenderedPageBreak/>
              <w:t>ой области</w:t>
            </w:r>
            <w:r w:rsidRPr="00CC7224">
              <w:rPr>
                <w:rFonts w:ascii="Times New Roman" w:hAnsi="Times New Roman" w:cs="Times New Roman"/>
                <w:szCs w:val="20"/>
              </w:rPr>
              <w:t>"</w:t>
            </w:r>
          </w:p>
        </w:tc>
        <w:tc>
          <w:tcPr>
            <w:tcW w:w="1276" w:type="dxa"/>
            <w:gridSpan w:val="2"/>
          </w:tcPr>
          <w:p w:rsidR="009533CF" w:rsidRPr="00CC7224" w:rsidRDefault="009533CF" w:rsidP="00560A80">
            <w:pPr>
              <w:pStyle w:val="ConsPlusNormal"/>
              <w:jc w:val="center"/>
              <w:rPr>
                <w:rFonts w:ascii="Times New Roman" w:hAnsi="Times New Roman" w:cs="Times New Roman"/>
                <w:szCs w:val="20"/>
              </w:rPr>
            </w:pPr>
          </w:p>
          <w:p w:rsidR="009533CF" w:rsidRPr="00CC7224" w:rsidRDefault="009533CF" w:rsidP="00560A80">
            <w:pPr>
              <w:rPr>
                <w:rFonts w:ascii="Times New Roman" w:hAnsi="Times New Roman" w:cs="Times New Roman"/>
                <w:sz w:val="20"/>
                <w:szCs w:val="20"/>
              </w:rPr>
            </w:pPr>
          </w:p>
          <w:p w:rsidR="009533CF" w:rsidRPr="00CC7224" w:rsidRDefault="009533CF" w:rsidP="00560A80">
            <w:pPr>
              <w:jc w:val="cente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w:t>
            </w:r>
            <w:r w:rsidRPr="00CC7224">
              <w:rPr>
                <w:rFonts w:ascii="Times New Roman" w:hAnsi="Times New Roman" w:cs="Times New Roman"/>
                <w:sz w:val="20"/>
                <w:szCs w:val="20"/>
              </w:rPr>
              <w:lastRenderedPageBreak/>
              <w:t>ого округа</w:t>
            </w:r>
          </w:p>
        </w:tc>
        <w:tc>
          <w:tcPr>
            <w:tcW w:w="1059" w:type="dxa"/>
          </w:tcPr>
          <w:p w:rsidR="009533CF"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lastRenderedPageBreak/>
              <w:t>Реализация потенциала каждого человека, развитие его талантов, воспитани</w:t>
            </w:r>
            <w:r w:rsidRPr="00383BDB">
              <w:rPr>
                <w:rFonts w:ascii="Times New Roman" w:hAnsi="Times New Roman" w:cs="Times New Roman"/>
                <w:szCs w:val="20"/>
              </w:rPr>
              <w:lastRenderedPageBreak/>
              <w:t>е патриотичной и социально ответственной личности"</w:t>
            </w:r>
          </w:p>
        </w:tc>
        <w:tc>
          <w:tcPr>
            <w:tcW w:w="1134" w:type="dxa"/>
          </w:tcPr>
          <w:p w:rsidR="009533CF" w:rsidRPr="00CC7224" w:rsidRDefault="006E10E4"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 xml:space="preserve">Доля общеобразовательных организаций, оснащенных учебным, технологическим </w:t>
            </w:r>
            <w:r w:rsidRPr="00CC7224">
              <w:rPr>
                <w:rFonts w:ascii="Times New Roman" w:hAnsi="Times New Roman" w:cs="Times New Roman"/>
                <w:szCs w:val="20"/>
              </w:rPr>
              <w:lastRenderedPageBreak/>
              <w:t>оборудованием и мебелью после капитального ремонта</w:t>
            </w:r>
          </w:p>
        </w:tc>
      </w:tr>
      <w:tr w:rsidR="00847C5C" w:rsidRPr="00CC7224" w:rsidTr="00E64675">
        <w:tc>
          <w:tcPr>
            <w:tcW w:w="425" w:type="dxa"/>
          </w:tcPr>
          <w:p w:rsidR="00847C5C" w:rsidRPr="00CC7224" w:rsidRDefault="00507792"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2.</w:t>
            </w:r>
            <w:r w:rsidR="00057D0E" w:rsidRPr="00CC7224">
              <w:rPr>
                <w:rFonts w:ascii="Times New Roman" w:hAnsi="Times New Roman" w:cs="Times New Roman"/>
                <w:szCs w:val="20"/>
              </w:rPr>
              <w:t>3</w:t>
            </w:r>
          </w:p>
        </w:tc>
        <w:tc>
          <w:tcPr>
            <w:tcW w:w="1627"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25"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ГП РФ,</w:t>
            </w:r>
          </w:p>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059"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54,84</w:t>
            </w:r>
          </w:p>
        </w:tc>
        <w:tc>
          <w:tcPr>
            <w:tcW w:w="709" w:type="dxa"/>
            <w:gridSpan w:val="2"/>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20</w:t>
            </w:r>
            <w:r w:rsidR="00336972">
              <w:rPr>
                <w:rFonts w:ascii="Times New Roman" w:hAnsi="Times New Roman" w:cs="Times New Roman"/>
                <w:color w:val="000000" w:themeColor="text1"/>
                <w:szCs w:val="20"/>
              </w:rPr>
              <w:t>24</w:t>
            </w:r>
          </w:p>
        </w:tc>
        <w:tc>
          <w:tcPr>
            <w:tcW w:w="776" w:type="dxa"/>
            <w:gridSpan w:val="2"/>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58,8</w:t>
            </w:r>
          </w:p>
          <w:p w:rsidR="00847C5C" w:rsidRPr="00CC7224" w:rsidRDefault="00847C5C" w:rsidP="00DF4EE6">
            <w:pPr>
              <w:pStyle w:val="ConsPlusNormal"/>
              <w:jc w:val="center"/>
              <w:rPr>
                <w:rFonts w:ascii="Times New Roman" w:hAnsi="Times New Roman" w:cs="Times New Roman"/>
                <w:color w:val="000000" w:themeColor="text1"/>
                <w:szCs w:val="20"/>
              </w:rPr>
            </w:pPr>
          </w:p>
        </w:tc>
        <w:tc>
          <w:tcPr>
            <w:tcW w:w="709" w:type="dxa"/>
            <w:gridSpan w:val="2"/>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59</w:t>
            </w:r>
          </w:p>
        </w:tc>
        <w:tc>
          <w:tcPr>
            <w:tcW w:w="783" w:type="dxa"/>
            <w:gridSpan w:val="2"/>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59,4</w:t>
            </w:r>
          </w:p>
        </w:tc>
        <w:tc>
          <w:tcPr>
            <w:tcW w:w="567" w:type="dxa"/>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59,4</w:t>
            </w:r>
          </w:p>
        </w:tc>
        <w:tc>
          <w:tcPr>
            <w:tcW w:w="567" w:type="dxa"/>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59,5</w:t>
            </w:r>
          </w:p>
        </w:tc>
        <w:tc>
          <w:tcPr>
            <w:tcW w:w="567"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59,5</w:t>
            </w:r>
          </w:p>
        </w:tc>
        <w:tc>
          <w:tcPr>
            <w:tcW w:w="1134" w:type="dxa"/>
          </w:tcPr>
          <w:p w:rsidR="00847C5C" w:rsidRPr="00CC7224" w:rsidRDefault="00847C5C"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Государственная программа Российской Федерации "Развитие образования"</w:t>
            </w:r>
          </w:p>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color w:val="000000" w:themeColor="text1"/>
                <w:szCs w:val="20"/>
              </w:rPr>
              <w:t>Государственная</w:t>
            </w:r>
            <w:r w:rsidRPr="00CC7224">
              <w:rPr>
                <w:rFonts w:ascii="Times New Roman" w:hAnsi="Times New Roman" w:cs="Times New Roman"/>
                <w:szCs w:val="20"/>
              </w:rPr>
              <w:t xml:space="preserve"> программа Белгородской области "Развитие о</w:t>
            </w:r>
            <w:r w:rsidR="00336972">
              <w:rPr>
                <w:rFonts w:ascii="Times New Roman" w:hAnsi="Times New Roman" w:cs="Times New Roman"/>
                <w:szCs w:val="20"/>
              </w:rPr>
              <w:t>бразования Белгородской области</w:t>
            </w:r>
            <w:r w:rsidRPr="00CC7224">
              <w:rPr>
                <w:rFonts w:ascii="Times New Roman" w:hAnsi="Times New Roman" w:cs="Times New Roman"/>
                <w:szCs w:val="20"/>
              </w:rPr>
              <w:t>"</w:t>
            </w:r>
          </w:p>
        </w:tc>
        <w:tc>
          <w:tcPr>
            <w:tcW w:w="1276" w:type="dxa"/>
            <w:gridSpan w:val="2"/>
          </w:tcPr>
          <w:p w:rsidR="00847C5C" w:rsidRPr="00CC7224" w:rsidRDefault="00847C5C" w:rsidP="00DF4EE6">
            <w:pPr>
              <w:rPr>
                <w:rFonts w:ascii="Times New Roman" w:hAnsi="Times New Roman" w:cs="Times New Roman"/>
                <w:sz w:val="20"/>
                <w:szCs w:val="20"/>
              </w:rPr>
            </w:pPr>
          </w:p>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059" w:type="dxa"/>
          </w:tcPr>
          <w:p w:rsidR="00847C5C" w:rsidRPr="00CC7224" w:rsidRDefault="00383BDB" w:rsidP="00DF4EE6">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социально ответственной личности"</w:t>
            </w:r>
          </w:p>
        </w:tc>
        <w:tc>
          <w:tcPr>
            <w:tcW w:w="1134" w:type="dxa"/>
          </w:tcPr>
          <w:p w:rsidR="00847C5C" w:rsidRPr="00CC7224" w:rsidRDefault="00847C5C" w:rsidP="00DF4EE6">
            <w:pPr>
              <w:pStyle w:val="ConsPlusNormal"/>
              <w:jc w:val="center"/>
              <w:rPr>
                <w:rFonts w:ascii="Times New Roman" w:hAnsi="Times New Roman" w:cs="Times New Roman"/>
                <w:szCs w:val="20"/>
              </w:rPr>
            </w:pPr>
            <w:r w:rsidRPr="00CC7224">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057D0E" w:rsidRPr="00CC7224" w:rsidTr="00E64675">
        <w:tc>
          <w:tcPr>
            <w:tcW w:w="4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1627"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w:t>
            </w:r>
            <w:proofErr w:type="gramStart"/>
            <w:r w:rsidRPr="00CC7224">
              <w:rPr>
                <w:rFonts w:ascii="Times New Roman" w:hAnsi="Times New Roman" w:cs="Times New Roman"/>
                <w:szCs w:val="20"/>
              </w:rPr>
              <w:lastRenderedPageBreak/>
              <w:t>обучающихся</w:t>
            </w:r>
            <w:proofErr w:type="gramEnd"/>
            <w:r w:rsidRPr="00CC7224">
              <w:rPr>
                <w:rFonts w:ascii="Times New Roman" w:hAnsi="Times New Roman" w:cs="Times New Roman"/>
                <w:szCs w:val="20"/>
              </w:rPr>
              <w:t>, обеспеченных качественным горячим питанием</w:t>
            </w:r>
          </w:p>
        </w:tc>
        <w:tc>
          <w:tcPr>
            <w:tcW w:w="925" w:type="dxa"/>
          </w:tcPr>
          <w:p w:rsidR="00057D0E" w:rsidRPr="00CC7224" w:rsidRDefault="00057D0E" w:rsidP="00A6683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ГП РФ,</w:t>
            </w:r>
          </w:p>
          <w:p w:rsidR="00057D0E" w:rsidRPr="00CC7224" w:rsidRDefault="00057D0E" w:rsidP="00A6683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ГП БО</w:t>
            </w:r>
          </w:p>
        </w:tc>
        <w:tc>
          <w:tcPr>
            <w:tcW w:w="1059" w:type="dxa"/>
          </w:tcPr>
          <w:p w:rsidR="00057D0E" w:rsidRPr="00CC7224" w:rsidRDefault="00057D0E" w:rsidP="00A6683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Прогресси</w:t>
            </w:r>
            <w:r w:rsidRPr="00CC7224">
              <w:rPr>
                <w:rFonts w:ascii="Times New Roman" w:hAnsi="Times New Roman" w:cs="Times New Roman"/>
                <w:szCs w:val="20"/>
              </w:rPr>
              <w:lastRenderedPageBreak/>
              <w:t>рующий</w:t>
            </w:r>
          </w:p>
        </w:tc>
        <w:tc>
          <w:tcPr>
            <w:tcW w:w="993" w:type="dxa"/>
          </w:tcPr>
          <w:p w:rsidR="00057D0E" w:rsidRPr="00CC7224" w:rsidRDefault="00057D0E" w:rsidP="00A6683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208" w:type="dxa"/>
            <w:gridSpan w:val="2"/>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gridSpan w:val="2"/>
          </w:tcPr>
          <w:p w:rsidR="00057D0E" w:rsidRPr="00CC7224" w:rsidRDefault="00057D0E" w:rsidP="00336972">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w:t>
            </w:r>
            <w:r w:rsidR="00336972">
              <w:rPr>
                <w:rFonts w:ascii="Times New Roman" w:hAnsi="Times New Roman" w:cs="Times New Roman"/>
                <w:sz w:val="20"/>
                <w:szCs w:val="20"/>
              </w:rPr>
              <w:t>4</w:t>
            </w:r>
          </w:p>
        </w:tc>
        <w:tc>
          <w:tcPr>
            <w:tcW w:w="776" w:type="dxa"/>
            <w:gridSpan w:val="2"/>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p w:rsidR="00057D0E" w:rsidRPr="00CC7224" w:rsidRDefault="00057D0E" w:rsidP="00A66830">
            <w:pPr>
              <w:autoSpaceDE w:val="0"/>
              <w:autoSpaceDN w:val="0"/>
              <w:jc w:val="center"/>
              <w:rPr>
                <w:rFonts w:ascii="Times New Roman" w:hAnsi="Times New Roman" w:cs="Times New Roman"/>
                <w:sz w:val="20"/>
                <w:szCs w:val="20"/>
              </w:rPr>
            </w:pPr>
          </w:p>
        </w:tc>
        <w:tc>
          <w:tcPr>
            <w:tcW w:w="709" w:type="dxa"/>
            <w:gridSpan w:val="2"/>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100</w:t>
            </w:r>
          </w:p>
        </w:tc>
        <w:tc>
          <w:tcPr>
            <w:tcW w:w="783" w:type="dxa"/>
            <w:gridSpan w:val="2"/>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567" w:type="dxa"/>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567" w:type="dxa"/>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567" w:type="dxa"/>
          </w:tcPr>
          <w:p w:rsidR="00057D0E" w:rsidRPr="00CC7224" w:rsidRDefault="00057D0E" w:rsidP="00A668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1134" w:type="dxa"/>
          </w:tcPr>
          <w:p w:rsidR="00057D0E" w:rsidRPr="00CC7224" w:rsidRDefault="00057D0E" w:rsidP="00057D0E">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Государств</w:t>
            </w:r>
            <w:r w:rsidRPr="00CC7224">
              <w:rPr>
                <w:rFonts w:ascii="Times New Roman" w:hAnsi="Times New Roman" w:cs="Times New Roman"/>
                <w:color w:val="000000" w:themeColor="text1"/>
                <w:szCs w:val="20"/>
              </w:rPr>
              <w:lastRenderedPageBreak/>
              <w:t>енная программа Российской Федерации "Развитие образования"</w:t>
            </w:r>
          </w:p>
          <w:p w:rsidR="00057D0E" w:rsidRPr="00CC7224" w:rsidRDefault="00057D0E" w:rsidP="00057D0E">
            <w:pPr>
              <w:autoSpaceDE w:val="0"/>
              <w:autoSpaceDN w:val="0"/>
              <w:jc w:val="center"/>
              <w:rPr>
                <w:rFonts w:ascii="Times New Roman" w:hAnsi="Times New Roman" w:cs="Times New Roman"/>
                <w:sz w:val="20"/>
                <w:szCs w:val="20"/>
              </w:rPr>
            </w:pPr>
            <w:r w:rsidRPr="00CC7224">
              <w:rPr>
                <w:rFonts w:ascii="Times New Roman" w:hAnsi="Times New Roman" w:cs="Times New Roman"/>
                <w:color w:val="000000" w:themeColor="text1"/>
                <w:sz w:val="20"/>
                <w:szCs w:val="20"/>
              </w:rPr>
              <w:t>Государственная</w:t>
            </w:r>
            <w:r w:rsidRPr="00CC7224">
              <w:rPr>
                <w:rFonts w:ascii="Times New Roman" w:hAnsi="Times New Roman" w:cs="Times New Roman"/>
                <w:sz w:val="20"/>
                <w:szCs w:val="20"/>
              </w:rPr>
              <w:t xml:space="preserve"> программа Белгородской области "Развитие образования Белгородской области""</w:t>
            </w:r>
          </w:p>
        </w:tc>
        <w:tc>
          <w:tcPr>
            <w:tcW w:w="1276" w:type="dxa"/>
            <w:gridSpan w:val="2"/>
          </w:tcPr>
          <w:p w:rsidR="00057D0E" w:rsidRPr="00CC7224" w:rsidRDefault="00057D0E" w:rsidP="00DF4EE6">
            <w:pPr>
              <w:rPr>
                <w:rFonts w:ascii="Times New Roman" w:hAnsi="Times New Roman" w:cs="Times New Roman"/>
                <w:sz w:val="20"/>
                <w:szCs w:val="20"/>
              </w:rPr>
            </w:pPr>
            <w:r w:rsidRPr="00CC7224">
              <w:rPr>
                <w:rFonts w:ascii="Times New Roman" w:hAnsi="Times New Roman" w:cs="Times New Roman"/>
                <w:sz w:val="20"/>
                <w:szCs w:val="20"/>
              </w:rPr>
              <w:lastRenderedPageBreak/>
              <w:t xml:space="preserve">Управление </w:t>
            </w:r>
            <w:r w:rsidRPr="00CC7224">
              <w:rPr>
                <w:rFonts w:ascii="Times New Roman" w:hAnsi="Times New Roman" w:cs="Times New Roman"/>
                <w:sz w:val="20"/>
                <w:szCs w:val="20"/>
              </w:rPr>
              <w:lastRenderedPageBreak/>
              <w:t>образования администрации Алексеевского муниципального округа</w:t>
            </w:r>
          </w:p>
        </w:tc>
        <w:tc>
          <w:tcPr>
            <w:tcW w:w="1059" w:type="dxa"/>
          </w:tcPr>
          <w:p w:rsidR="00057D0E" w:rsidRPr="00CC7224" w:rsidRDefault="00383BDB" w:rsidP="00DF4EE6">
            <w:pPr>
              <w:pStyle w:val="ConsPlusNormal"/>
              <w:jc w:val="center"/>
              <w:rPr>
                <w:rFonts w:ascii="Times New Roman" w:hAnsi="Times New Roman" w:cs="Times New Roman"/>
                <w:szCs w:val="20"/>
              </w:rPr>
            </w:pPr>
            <w:r w:rsidRPr="00383BDB">
              <w:rPr>
                <w:rFonts w:ascii="Times New Roman" w:hAnsi="Times New Roman" w:cs="Times New Roman"/>
                <w:szCs w:val="20"/>
              </w:rPr>
              <w:lastRenderedPageBreak/>
              <w:t>Реализаци</w:t>
            </w:r>
            <w:r w:rsidRPr="00383BDB">
              <w:rPr>
                <w:rFonts w:ascii="Times New Roman" w:hAnsi="Times New Roman" w:cs="Times New Roman"/>
                <w:szCs w:val="20"/>
              </w:rPr>
              <w:lastRenderedPageBreak/>
              <w:t>я потенциала каждого человека, развитие его талантов, воспитание патриотичной и социально ответственной личности"</w:t>
            </w:r>
          </w:p>
        </w:tc>
        <w:tc>
          <w:tcPr>
            <w:tcW w:w="1134" w:type="dxa"/>
          </w:tcPr>
          <w:p w:rsidR="00057D0E" w:rsidRPr="00CC7224" w:rsidRDefault="00057D0E" w:rsidP="00DF4EE6">
            <w:pPr>
              <w:pStyle w:val="ConsPlusNormal"/>
              <w:jc w:val="center"/>
              <w:rPr>
                <w:rFonts w:ascii="Times New Roman" w:hAnsi="Times New Roman" w:cs="Times New Roman"/>
                <w:szCs w:val="20"/>
              </w:rPr>
            </w:pPr>
          </w:p>
        </w:tc>
      </w:tr>
      <w:tr w:rsidR="00057D0E" w:rsidRPr="00CC7224" w:rsidTr="00E64675">
        <w:tc>
          <w:tcPr>
            <w:tcW w:w="15518" w:type="dxa"/>
            <w:gridSpan w:val="23"/>
          </w:tcPr>
          <w:p w:rsidR="00057D0E" w:rsidRPr="00CC7224" w:rsidRDefault="00057D0E"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lastRenderedPageBreak/>
              <w:t>Цель муниципальной  программы №3</w:t>
            </w:r>
          </w:p>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b/>
                <w:szCs w:val="20"/>
              </w:rPr>
              <w:t>"Формирование эффективной системы выявления, поддержки и развития способностей и талантов у детей и молодежи"</w:t>
            </w:r>
          </w:p>
        </w:tc>
      </w:tr>
      <w:tr w:rsidR="00057D0E" w:rsidRPr="00CC7224" w:rsidTr="00E64675">
        <w:tc>
          <w:tcPr>
            <w:tcW w:w="4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3.1.</w:t>
            </w:r>
          </w:p>
        </w:tc>
        <w:tc>
          <w:tcPr>
            <w:tcW w:w="162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в возрасте от 5 до 18 лет, охваченных дополнительным образованием</w:t>
            </w:r>
          </w:p>
        </w:tc>
        <w:tc>
          <w:tcPr>
            <w:tcW w:w="9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059"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79,7</w:t>
            </w:r>
          </w:p>
        </w:tc>
        <w:tc>
          <w:tcPr>
            <w:tcW w:w="709"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776"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80,6</w:t>
            </w:r>
          </w:p>
          <w:p w:rsidR="00057D0E" w:rsidRPr="00CC7224" w:rsidRDefault="00057D0E" w:rsidP="00560A80">
            <w:pPr>
              <w:pStyle w:val="ConsPlusNormal"/>
              <w:jc w:val="center"/>
              <w:rPr>
                <w:rFonts w:ascii="Times New Roman" w:hAnsi="Times New Roman" w:cs="Times New Roman"/>
                <w:szCs w:val="20"/>
              </w:rPr>
            </w:pPr>
          </w:p>
        </w:tc>
        <w:tc>
          <w:tcPr>
            <w:tcW w:w="709"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81</w:t>
            </w:r>
          </w:p>
        </w:tc>
        <w:tc>
          <w:tcPr>
            <w:tcW w:w="783"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81,2</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81,2</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81,5</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81,7</w:t>
            </w:r>
          </w:p>
        </w:tc>
        <w:tc>
          <w:tcPr>
            <w:tcW w:w="1134"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276" w:type="dxa"/>
            <w:gridSpan w:val="2"/>
          </w:tcPr>
          <w:p w:rsidR="00057D0E" w:rsidRPr="00CC7224" w:rsidRDefault="00057D0E" w:rsidP="00560A80">
            <w:pPr>
              <w:pStyle w:val="ConsPlusNormal"/>
              <w:jc w:val="center"/>
              <w:rPr>
                <w:rFonts w:ascii="Times New Roman" w:hAnsi="Times New Roman" w:cs="Times New Roman"/>
                <w:szCs w:val="20"/>
              </w:rPr>
            </w:pPr>
          </w:p>
          <w:p w:rsidR="00057D0E" w:rsidRPr="00CC7224" w:rsidRDefault="00057D0E" w:rsidP="00560A80">
            <w:pPr>
              <w:rPr>
                <w:rFonts w:ascii="Times New Roman" w:hAnsi="Times New Roman" w:cs="Times New Roman"/>
                <w:sz w:val="20"/>
                <w:szCs w:val="20"/>
              </w:rPr>
            </w:pPr>
          </w:p>
          <w:p w:rsidR="00057D0E" w:rsidRPr="00CC7224" w:rsidRDefault="00057D0E" w:rsidP="00560A80">
            <w:pPr>
              <w:jc w:val="cente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c>
          <w:tcPr>
            <w:tcW w:w="1059" w:type="dxa"/>
          </w:tcPr>
          <w:p w:rsidR="00057D0E"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социально ответственной личности"</w:t>
            </w:r>
          </w:p>
        </w:tc>
        <w:tc>
          <w:tcPr>
            <w:tcW w:w="1134"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в возрасте от 5 до 18 лет, охваченных дополнительным образованием</w:t>
            </w:r>
          </w:p>
        </w:tc>
      </w:tr>
      <w:tr w:rsidR="00057D0E" w:rsidRPr="00CC7224" w:rsidTr="00E64675">
        <w:tc>
          <w:tcPr>
            <w:tcW w:w="15518" w:type="dxa"/>
            <w:gridSpan w:val="23"/>
          </w:tcPr>
          <w:p w:rsidR="00057D0E" w:rsidRPr="00CC7224" w:rsidRDefault="00057D0E"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№4</w:t>
            </w:r>
          </w:p>
          <w:p w:rsidR="00057D0E" w:rsidRPr="00CC7224" w:rsidRDefault="00057D0E" w:rsidP="00057D0E">
            <w:pPr>
              <w:pStyle w:val="ConsPlusNormal"/>
              <w:jc w:val="center"/>
              <w:rPr>
                <w:rFonts w:ascii="Times New Roman" w:hAnsi="Times New Roman" w:cs="Times New Roman"/>
                <w:szCs w:val="20"/>
              </w:rPr>
            </w:pPr>
            <w:r w:rsidRPr="00CC7224">
              <w:rPr>
                <w:rFonts w:ascii="Times New Roman" w:hAnsi="Times New Roman" w:cs="Times New Roman"/>
                <w:b/>
                <w:szCs w:val="20"/>
              </w:rPr>
              <w:t>"Увеличение доли детей в возрасте до 18 лет, охваченных отдыхом и оздоровлением "</w:t>
            </w:r>
          </w:p>
        </w:tc>
      </w:tr>
      <w:tr w:rsidR="00057D0E" w:rsidRPr="00CC7224" w:rsidTr="00E64675">
        <w:tc>
          <w:tcPr>
            <w:tcW w:w="4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4.1.</w:t>
            </w:r>
          </w:p>
        </w:tc>
        <w:tc>
          <w:tcPr>
            <w:tcW w:w="162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9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059"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62</w:t>
            </w:r>
          </w:p>
        </w:tc>
        <w:tc>
          <w:tcPr>
            <w:tcW w:w="709"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1134" w:type="dxa"/>
            <w:gridSpan w:val="3"/>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54</w:t>
            </w:r>
          </w:p>
        </w:tc>
        <w:tc>
          <w:tcPr>
            <w:tcW w:w="567" w:type="dxa"/>
            <w:gridSpan w:val="2"/>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55</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56</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57</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58</w:t>
            </w:r>
          </w:p>
        </w:tc>
        <w:tc>
          <w:tcPr>
            <w:tcW w:w="567"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60</w:t>
            </w:r>
          </w:p>
        </w:tc>
        <w:tc>
          <w:tcPr>
            <w:tcW w:w="1134"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276" w:type="dxa"/>
            <w:gridSpan w:val="2"/>
          </w:tcPr>
          <w:p w:rsidR="00057D0E" w:rsidRPr="00CC7224" w:rsidRDefault="00057D0E" w:rsidP="00560A80">
            <w:pPr>
              <w:pStyle w:val="ConsPlusNormal"/>
              <w:jc w:val="center"/>
              <w:rPr>
                <w:rFonts w:ascii="Times New Roman" w:hAnsi="Times New Roman" w:cs="Times New Roman"/>
                <w:szCs w:val="20"/>
              </w:rPr>
            </w:pPr>
          </w:p>
          <w:p w:rsidR="00057D0E" w:rsidRPr="00CC7224" w:rsidRDefault="00057D0E" w:rsidP="00560A80">
            <w:pPr>
              <w:rPr>
                <w:rFonts w:ascii="Times New Roman" w:hAnsi="Times New Roman" w:cs="Times New Roman"/>
                <w:sz w:val="20"/>
                <w:szCs w:val="20"/>
              </w:rPr>
            </w:pPr>
          </w:p>
          <w:p w:rsidR="00057D0E" w:rsidRPr="00CC7224" w:rsidRDefault="00057D0E" w:rsidP="00560A80">
            <w:pPr>
              <w:jc w:val="cente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c>
          <w:tcPr>
            <w:tcW w:w="1059" w:type="dxa"/>
          </w:tcPr>
          <w:p w:rsidR="00057D0E" w:rsidRPr="00CC7224" w:rsidRDefault="00383BDB" w:rsidP="00560A80">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социально ответственной личности"</w:t>
            </w:r>
          </w:p>
        </w:tc>
        <w:tc>
          <w:tcPr>
            <w:tcW w:w="1134" w:type="dxa"/>
          </w:tcPr>
          <w:p w:rsidR="00057D0E" w:rsidRPr="00CC7224" w:rsidRDefault="00B239BF" w:rsidP="00560A80">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057D0E" w:rsidRPr="00CC7224" w:rsidTr="00E64675">
        <w:tc>
          <w:tcPr>
            <w:tcW w:w="15518" w:type="dxa"/>
            <w:gridSpan w:val="23"/>
          </w:tcPr>
          <w:p w:rsidR="00057D0E" w:rsidRPr="00CC7224" w:rsidRDefault="00057D0E" w:rsidP="00507792">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№5 «</w:t>
            </w:r>
            <w:r w:rsidRPr="00CC7224">
              <w:rPr>
                <w:rFonts w:ascii="Times New Roman" w:hAnsi="Times New Roman" w:cs="Times New Roman"/>
                <w:b/>
                <w:spacing w:val="-1"/>
                <w:szCs w:val="20"/>
              </w:rPr>
              <w:t>Обеспечение реализации направлений (подпрограмм) и основных мероприятий в соответствии с установленными сроками»</w:t>
            </w:r>
          </w:p>
          <w:p w:rsidR="00057D0E" w:rsidRPr="00CC7224" w:rsidRDefault="00057D0E" w:rsidP="00560A80">
            <w:pPr>
              <w:pStyle w:val="ConsPlusNormal"/>
              <w:jc w:val="center"/>
              <w:rPr>
                <w:rFonts w:ascii="Times New Roman" w:hAnsi="Times New Roman" w:cs="Times New Roman"/>
                <w:szCs w:val="20"/>
              </w:rPr>
            </w:pPr>
          </w:p>
        </w:tc>
      </w:tr>
      <w:tr w:rsidR="00057D0E" w:rsidRPr="00CC7224" w:rsidTr="00E64675">
        <w:tc>
          <w:tcPr>
            <w:tcW w:w="4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5.1</w:t>
            </w:r>
          </w:p>
        </w:tc>
        <w:tc>
          <w:tcPr>
            <w:tcW w:w="1627" w:type="dxa"/>
          </w:tcPr>
          <w:p w:rsidR="00057D0E" w:rsidRPr="00CC7224" w:rsidRDefault="00057D0E" w:rsidP="004315F3">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показателей муниципальной программы и ее подпрограмм</w:t>
            </w:r>
          </w:p>
        </w:tc>
        <w:tc>
          <w:tcPr>
            <w:tcW w:w="925"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059"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709" w:type="dxa"/>
            <w:gridSpan w:val="2"/>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1134" w:type="dxa"/>
            <w:gridSpan w:val="3"/>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567" w:type="dxa"/>
            <w:gridSpan w:val="2"/>
          </w:tcPr>
          <w:p w:rsidR="00057D0E" w:rsidRPr="00CC7224" w:rsidRDefault="00057D0E">
            <w:pPr>
              <w:rPr>
                <w:rFonts w:ascii="Times New Roman" w:hAnsi="Times New Roman" w:cs="Times New Roman"/>
                <w:sz w:val="20"/>
                <w:szCs w:val="20"/>
              </w:rPr>
            </w:pPr>
            <w:r w:rsidRPr="00CC7224">
              <w:rPr>
                <w:rFonts w:ascii="Times New Roman" w:hAnsi="Times New Roman" w:cs="Times New Roman"/>
                <w:sz w:val="20"/>
                <w:szCs w:val="20"/>
              </w:rPr>
              <w:t>95</w:t>
            </w:r>
          </w:p>
        </w:tc>
        <w:tc>
          <w:tcPr>
            <w:tcW w:w="567" w:type="dxa"/>
          </w:tcPr>
          <w:p w:rsidR="00057D0E" w:rsidRPr="00CC7224" w:rsidRDefault="00057D0E">
            <w:pPr>
              <w:rPr>
                <w:rFonts w:ascii="Times New Roman" w:hAnsi="Times New Roman" w:cs="Times New Roman"/>
                <w:sz w:val="20"/>
                <w:szCs w:val="20"/>
              </w:rPr>
            </w:pPr>
            <w:r w:rsidRPr="00CC7224">
              <w:rPr>
                <w:rFonts w:ascii="Times New Roman" w:hAnsi="Times New Roman" w:cs="Times New Roman"/>
                <w:sz w:val="20"/>
                <w:szCs w:val="20"/>
              </w:rPr>
              <w:t>95</w:t>
            </w:r>
          </w:p>
        </w:tc>
        <w:tc>
          <w:tcPr>
            <w:tcW w:w="567" w:type="dxa"/>
          </w:tcPr>
          <w:p w:rsidR="00057D0E" w:rsidRPr="00CC7224" w:rsidRDefault="00057D0E">
            <w:pPr>
              <w:rPr>
                <w:rFonts w:ascii="Times New Roman" w:hAnsi="Times New Roman" w:cs="Times New Roman"/>
                <w:sz w:val="20"/>
                <w:szCs w:val="20"/>
              </w:rPr>
            </w:pPr>
            <w:r w:rsidRPr="00CC7224">
              <w:rPr>
                <w:rFonts w:ascii="Times New Roman" w:hAnsi="Times New Roman" w:cs="Times New Roman"/>
                <w:sz w:val="20"/>
                <w:szCs w:val="20"/>
              </w:rPr>
              <w:t>95</w:t>
            </w:r>
          </w:p>
        </w:tc>
        <w:tc>
          <w:tcPr>
            <w:tcW w:w="567" w:type="dxa"/>
          </w:tcPr>
          <w:p w:rsidR="00057D0E" w:rsidRPr="00CC7224" w:rsidRDefault="00057D0E">
            <w:pPr>
              <w:rPr>
                <w:rFonts w:ascii="Times New Roman" w:hAnsi="Times New Roman" w:cs="Times New Roman"/>
                <w:sz w:val="20"/>
                <w:szCs w:val="20"/>
              </w:rPr>
            </w:pPr>
            <w:r w:rsidRPr="00CC7224">
              <w:rPr>
                <w:rFonts w:ascii="Times New Roman" w:hAnsi="Times New Roman" w:cs="Times New Roman"/>
                <w:sz w:val="20"/>
                <w:szCs w:val="20"/>
              </w:rPr>
              <w:t>95</w:t>
            </w:r>
          </w:p>
        </w:tc>
        <w:tc>
          <w:tcPr>
            <w:tcW w:w="567" w:type="dxa"/>
          </w:tcPr>
          <w:p w:rsidR="00057D0E" w:rsidRPr="00CC7224" w:rsidRDefault="00057D0E">
            <w:pPr>
              <w:rPr>
                <w:rFonts w:ascii="Times New Roman" w:hAnsi="Times New Roman" w:cs="Times New Roman"/>
                <w:sz w:val="20"/>
                <w:szCs w:val="20"/>
              </w:rPr>
            </w:pPr>
            <w:r w:rsidRPr="00CC7224">
              <w:rPr>
                <w:rFonts w:ascii="Times New Roman" w:hAnsi="Times New Roman" w:cs="Times New Roman"/>
                <w:sz w:val="20"/>
                <w:szCs w:val="20"/>
              </w:rPr>
              <w:t>95</w:t>
            </w:r>
          </w:p>
        </w:tc>
        <w:tc>
          <w:tcPr>
            <w:tcW w:w="1134"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gridSpan w:val="2"/>
          </w:tcPr>
          <w:p w:rsidR="00057D0E" w:rsidRPr="00CC7224" w:rsidRDefault="00057D0E" w:rsidP="00DF4EE6">
            <w:pPr>
              <w:pStyle w:val="ConsPlusNormal"/>
              <w:jc w:val="center"/>
              <w:rPr>
                <w:rFonts w:ascii="Times New Roman" w:hAnsi="Times New Roman" w:cs="Times New Roman"/>
                <w:szCs w:val="20"/>
              </w:rPr>
            </w:pPr>
          </w:p>
          <w:p w:rsidR="00057D0E" w:rsidRPr="00CC7224" w:rsidRDefault="00057D0E" w:rsidP="00DF4EE6">
            <w:pPr>
              <w:rPr>
                <w:rFonts w:ascii="Times New Roman" w:hAnsi="Times New Roman" w:cs="Times New Roman"/>
                <w:sz w:val="20"/>
                <w:szCs w:val="20"/>
              </w:rPr>
            </w:pPr>
          </w:p>
          <w:p w:rsidR="00057D0E" w:rsidRPr="00CC7224" w:rsidRDefault="00057D0E" w:rsidP="00DF4EE6">
            <w:pPr>
              <w:jc w:val="cente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c>
          <w:tcPr>
            <w:tcW w:w="1059" w:type="dxa"/>
          </w:tcPr>
          <w:p w:rsidR="00057D0E" w:rsidRPr="00CC7224" w:rsidRDefault="00383BDB" w:rsidP="00DF4EE6">
            <w:pPr>
              <w:pStyle w:val="ConsPlusNormal"/>
              <w:jc w:val="center"/>
              <w:rPr>
                <w:rFonts w:ascii="Times New Roman" w:hAnsi="Times New Roman" w:cs="Times New Roman"/>
                <w:szCs w:val="20"/>
              </w:rPr>
            </w:pPr>
            <w:r>
              <w:rPr>
                <w:rFonts w:ascii="Times New Roman" w:hAnsi="Times New Roman" w:cs="Times New Roman"/>
                <w:szCs w:val="20"/>
              </w:rPr>
              <w:t>-</w:t>
            </w:r>
          </w:p>
        </w:tc>
        <w:tc>
          <w:tcPr>
            <w:tcW w:w="1134" w:type="dxa"/>
          </w:tcPr>
          <w:p w:rsidR="00057D0E" w:rsidRPr="00CC7224" w:rsidRDefault="00057D0E"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r>
      <w:tr w:rsidR="00057D0E" w:rsidRPr="00CC7224" w:rsidTr="00E64675">
        <w:tc>
          <w:tcPr>
            <w:tcW w:w="425" w:type="dxa"/>
          </w:tcPr>
          <w:p w:rsidR="00057D0E" w:rsidRPr="00CC7224" w:rsidRDefault="00057D0E" w:rsidP="00560A80">
            <w:pPr>
              <w:pStyle w:val="ConsPlusNormal"/>
              <w:jc w:val="center"/>
              <w:rPr>
                <w:rFonts w:ascii="Times New Roman" w:hAnsi="Times New Roman" w:cs="Times New Roman"/>
                <w:szCs w:val="20"/>
              </w:rPr>
            </w:pPr>
            <w:r w:rsidRPr="00CC7224">
              <w:rPr>
                <w:rFonts w:ascii="Times New Roman" w:hAnsi="Times New Roman" w:cs="Times New Roman"/>
                <w:szCs w:val="20"/>
              </w:rPr>
              <w:t>5.2</w:t>
            </w:r>
          </w:p>
        </w:tc>
        <w:tc>
          <w:tcPr>
            <w:tcW w:w="1627" w:type="dxa"/>
          </w:tcPr>
          <w:p w:rsidR="00057D0E" w:rsidRPr="00CC7224" w:rsidRDefault="00057D0E" w:rsidP="004315F3">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обучающихся на всех уровнях общего образования, попадающих под мониторинг и оценку качества </w:t>
            </w:r>
            <w:r w:rsidRPr="00CC7224">
              <w:rPr>
                <w:rFonts w:ascii="Times New Roman" w:hAnsi="Times New Roman" w:cs="Times New Roman"/>
                <w:szCs w:val="20"/>
              </w:rPr>
              <w:lastRenderedPageBreak/>
              <w:t>образования, от общего количества обучающихся на всех уровнях общего образования</w:t>
            </w:r>
          </w:p>
        </w:tc>
        <w:tc>
          <w:tcPr>
            <w:tcW w:w="925"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ГП</w:t>
            </w:r>
          </w:p>
        </w:tc>
        <w:tc>
          <w:tcPr>
            <w:tcW w:w="1059"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993"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208" w:type="dxa"/>
            <w:gridSpan w:val="2"/>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gridSpan w:val="2"/>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202</w:t>
            </w:r>
            <w:r w:rsidR="00336972">
              <w:rPr>
                <w:rFonts w:ascii="Times New Roman" w:hAnsi="Times New Roman" w:cs="Times New Roman"/>
                <w:szCs w:val="20"/>
              </w:rPr>
              <w:t>4</w:t>
            </w:r>
          </w:p>
        </w:tc>
        <w:tc>
          <w:tcPr>
            <w:tcW w:w="1134" w:type="dxa"/>
            <w:gridSpan w:val="3"/>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p w:rsidR="00057D0E" w:rsidRPr="00CC7224" w:rsidRDefault="00057D0E" w:rsidP="00CA259C">
            <w:pPr>
              <w:pStyle w:val="ConsPlusNormal"/>
              <w:jc w:val="center"/>
              <w:rPr>
                <w:rFonts w:ascii="Times New Roman" w:hAnsi="Times New Roman" w:cs="Times New Roman"/>
                <w:szCs w:val="20"/>
              </w:rPr>
            </w:pPr>
          </w:p>
        </w:tc>
        <w:tc>
          <w:tcPr>
            <w:tcW w:w="567" w:type="dxa"/>
            <w:gridSpan w:val="2"/>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gridSpan w:val="2"/>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t>Министерство образования Белгородской области</w:t>
            </w:r>
          </w:p>
        </w:tc>
        <w:tc>
          <w:tcPr>
            <w:tcW w:w="1059" w:type="dxa"/>
          </w:tcPr>
          <w:p w:rsidR="00057D0E" w:rsidRPr="00CC7224" w:rsidRDefault="00383BDB" w:rsidP="00CA259C">
            <w:pPr>
              <w:pStyle w:val="ConsPlusNormal"/>
              <w:jc w:val="center"/>
              <w:rPr>
                <w:rFonts w:ascii="Times New Roman" w:hAnsi="Times New Roman" w:cs="Times New Roman"/>
                <w:szCs w:val="20"/>
              </w:rPr>
            </w:pPr>
            <w:r w:rsidRPr="00383BDB">
              <w:rPr>
                <w:rFonts w:ascii="Times New Roman" w:hAnsi="Times New Roman" w:cs="Times New Roman"/>
                <w:szCs w:val="20"/>
              </w:rPr>
              <w:t xml:space="preserve">Реализация потенциала каждого человека, развитие его талантов, </w:t>
            </w:r>
            <w:r w:rsidRPr="00383BDB">
              <w:rPr>
                <w:rFonts w:ascii="Times New Roman" w:hAnsi="Times New Roman" w:cs="Times New Roman"/>
                <w:szCs w:val="20"/>
              </w:rPr>
              <w:lastRenderedPageBreak/>
              <w:t>воспитание патриотичной и социально ответственной личности"</w:t>
            </w:r>
          </w:p>
        </w:tc>
        <w:tc>
          <w:tcPr>
            <w:tcW w:w="1134" w:type="dxa"/>
          </w:tcPr>
          <w:p w:rsidR="00057D0E" w:rsidRPr="00CC7224" w:rsidRDefault="00057D0E" w:rsidP="00CA259C">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Доля обучающихся на всех уровнях общего образования, попадающи</w:t>
            </w:r>
            <w:r w:rsidRPr="00CC7224">
              <w:rPr>
                <w:rFonts w:ascii="Times New Roman" w:hAnsi="Times New Roman" w:cs="Times New Roman"/>
                <w:szCs w:val="20"/>
              </w:rPr>
              <w:lastRenderedPageBreak/>
              <w:t>х под мониторинг и оценку качества образования, от общего количества обучающихся на всех уровнях общего образования</w:t>
            </w:r>
          </w:p>
        </w:tc>
      </w:tr>
    </w:tbl>
    <w:p w:rsidR="00E64675" w:rsidRPr="00CC7224" w:rsidRDefault="00E64675" w:rsidP="00560A80">
      <w:pPr>
        <w:jc w:val="center"/>
        <w:rPr>
          <w:rFonts w:ascii="Times New Roman" w:eastAsia="Calibri" w:hAnsi="Times New Roman" w:cs="Times New Roman"/>
          <w:b/>
          <w:sz w:val="20"/>
          <w:szCs w:val="20"/>
          <w:lang w:eastAsia="en-US"/>
        </w:rPr>
      </w:pPr>
    </w:p>
    <w:p w:rsidR="00905FC2" w:rsidRPr="00CC7224" w:rsidRDefault="00905FC2" w:rsidP="00560A80">
      <w:pPr>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3. План достижения показателей муниципальной программы в 2025 году</w:t>
      </w:r>
    </w:p>
    <w:p w:rsidR="006710E3" w:rsidRPr="00CC7224" w:rsidRDefault="006710E3" w:rsidP="00560A80">
      <w:pPr>
        <w:jc w:val="center"/>
        <w:rPr>
          <w:rFonts w:ascii="Times New Roman" w:eastAsia="Calibri" w:hAnsi="Times New Roman" w:cs="Times New Roman"/>
          <w:b/>
          <w:sz w:val="20"/>
          <w:szCs w:val="20"/>
          <w:lang w:eastAsia="en-US"/>
        </w:rPr>
      </w:pPr>
    </w:p>
    <w:tbl>
      <w:tblPr>
        <w:tblW w:w="153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3544"/>
        <w:gridCol w:w="992"/>
        <w:gridCol w:w="709"/>
        <w:gridCol w:w="567"/>
        <w:gridCol w:w="708"/>
        <w:gridCol w:w="851"/>
        <w:gridCol w:w="850"/>
        <w:gridCol w:w="709"/>
        <w:gridCol w:w="851"/>
        <w:gridCol w:w="67"/>
        <w:gridCol w:w="641"/>
        <w:gridCol w:w="851"/>
        <w:gridCol w:w="850"/>
        <w:gridCol w:w="993"/>
        <w:gridCol w:w="1484"/>
      </w:tblGrid>
      <w:tr w:rsidR="00905FC2" w:rsidRPr="00CC7224" w:rsidTr="00E64675">
        <w:tc>
          <w:tcPr>
            <w:tcW w:w="710" w:type="dxa"/>
            <w:vMerge w:val="restart"/>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N </w:t>
            </w:r>
            <w:proofErr w:type="gramStart"/>
            <w:r w:rsidRPr="00CC7224">
              <w:rPr>
                <w:rFonts w:ascii="Times New Roman" w:hAnsi="Times New Roman" w:cs="Times New Roman"/>
                <w:szCs w:val="20"/>
              </w:rPr>
              <w:t>п</w:t>
            </w:r>
            <w:proofErr w:type="gramEnd"/>
            <w:r w:rsidRPr="00CC7224">
              <w:rPr>
                <w:rFonts w:ascii="Times New Roman" w:hAnsi="Times New Roman" w:cs="Times New Roman"/>
                <w:szCs w:val="20"/>
              </w:rPr>
              <w:t>/п</w:t>
            </w:r>
          </w:p>
        </w:tc>
        <w:tc>
          <w:tcPr>
            <w:tcW w:w="3544" w:type="dxa"/>
            <w:vMerge w:val="restart"/>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992" w:type="dxa"/>
            <w:vMerge w:val="restart"/>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Cs w:val="20"/>
                </w:rPr>
                <w:t>ОКЕИ</w:t>
              </w:r>
            </w:hyperlink>
            <w:r w:rsidRPr="00CC7224">
              <w:rPr>
                <w:rFonts w:ascii="Times New Roman" w:hAnsi="Times New Roman" w:cs="Times New Roman"/>
                <w:szCs w:val="20"/>
              </w:rPr>
              <w:t>)</w:t>
            </w:r>
          </w:p>
        </w:tc>
        <w:tc>
          <w:tcPr>
            <w:tcW w:w="8647" w:type="dxa"/>
            <w:gridSpan w:val="12"/>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Плановые значения на конец месяца</w:t>
            </w:r>
          </w:p>
        </w:tc>
        <w:tc>
          <w:tcPr>
            <w:tcW w:w="1484" w:type="dxa"/>
            <w:vMerge w:val="restart"/>
          </w:tcPr>
          <w:p w:rsidR="00905FC2" w:rsidRPr="00CC7224" w:rsidRDefault="00D907CD" w:rsidP="00560A8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На конец</w:t>
            </w:r>
            <w:proofErr w:type="gramEnd"/>
            <w:r w:rsidRPr="00CC7224">
              <w:rPr>
                <w:rFonts w:ascii="Times New Roman" w:hAnsi="Times New Roman" w:cs="Times New Roman"/>
                <w:szCs w:val="20"/>
              </w:rPr>
              <w:t xml:space="preserve"> 2025</w:t>
            </w:r>
            <w:r w:rsidR="00905FC2" w:rsidRPr="00CC7224">
              <w:rPr>
                <w:rFonts w:ascii="Times New Roman" w:hAnsi="Times New Roman" w:cs="Times New Roman"/>
                <w:szCs w:val="20"/>
              </w:rPr>
              <w:t xml:space="preserve"> год</w:t>
            </w:r>
            <w:r w:rsidRPr="00CC7224">
              <w:rPr>
                <w:rFonts w:ascii="Times New Roman" w:hAnsi="Times New Roman" w:cs="Times New Roman"/>
                <w:szCs w:val="20"/>
              </w:rPr>
              <w:t>а</w:t>
            </w:r>
          </w:p>
        </w:tc>
      </w:tr>
      <w:tr w:rsidR="00905FC2" w:rsidRPr="00CC7224" w:rsidTr="00E64675">
        <w:tc>
          <w:tcPr>
            <w:tcW w:w="710" w:type="dxa"/>
            <w:vMerge/>
          </w:tcPr>
          <w:p w:rsidR="00905FC2" w:rsidRPr="00CC7224" w:rsidRDefault="00905FC2" w:rsidP="00560A80">
            <w:pPr>
              <w:pStyle w:val="ConsPlusNormal"/>
              <w:rPr>
                <w:rFonts w:ascii="Times New Roman" w:hAnsi="Times New Roman" w:cs="Times New Roman"/>
                <w:szCs w:val="20"/>
              </w:rPr>
            </w:pPr>
          </w:p>
        </w:tc>
        <w:tc>
          <w:tcPr>
            <w:tcW w:w="3544" w:type="dxa"/>
            <w:vMerge/>
          </w:tcPr>
          <w:p w:rsidR="00905FC2" w:rsidRPr="00CC7224" w:rsidRDefault="00905FC2" w:rsidP="00560A80">
            <w:pPr>
              <w:pStyle w:val="ConsPlusNormal"/>
              <w:rPr>
                <w:rFonts w:ascii="Times New Roman" w:hAnsi="Times New Roman" w:cs="Times New Roman"/>
                <w:szCs w:val="20"/>
              </w:rPr>
            </w:pPr>
          </w:p>
        </w:tc>
        <w:tc>
          <w:tcPr>
            <w:tcW w:w="992" w:type="dxa"/>
            <w:vMerge/>
          </w:tcPr>
          <w:p w:rsidR="00905FC2" w:rsidRPr="00CC7224" w:rsidRDefault="00905FC2" w:rsidP="00560A80">
            <w:pPr>
              <w:pStyle w:val="ConsPlusNormal"/>
              <w:rPr>
                <w:rFonts w:ascii="Times New Roman" w:hAnsi="Times New Roman" w:cs="Times New Roman"/>
                <w:szCs w:val="20"/>
              </w:rPr>
            </w:pPr>
          </w:p>
        </w:tc>
        <w:tc>
          <w:tcPr>
            <w:tcW w:w="709"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янв.</w:t>
            </w:r>
          </w:p>
        </w:tc>
        <w:tc>
          <w:tcPr>
            <w:tcW w:w="567"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фев.</w:t>
            </w:r>
          </w:p>
        </w:tc>
        <w:tc>
          <w:tcPr>
            <w:tcW w:w="708"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март</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апр.</w:t>
            </w:r>
          </w:p>
        </w:tc>
        <w:tc>
          <w:tcPr>
            <w:tcW w:w="850"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май</w:t>
            </w:r>
          </w:p>
        </w:tc>
        <w:tc>
          <w:tcPr>
            <w:tcW w:w="709"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июнь</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июль</w:t>
            </w:r>
          </w:p>
        </w:tc>
        <w:tc>
          <w:tcPr>
            <w:tcW w:w="708" w:type="dxa"/>
            <w:gridSpan w:val="2"/>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авг.</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сент.</w:t>
            </w:r>
          </w:p>
        </w:tc>
        <w:tc>
          <w:tcPr>
            <w:tcW w:w="850"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окт.</w:t>
            </w:r>
          </w:p>
        </w:tc>
        <w:tc>
          <w:tcPr>
            <w:tcW w:w="993"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ноябрь</w:t>
            </w:r>
          </w:p>
        </w:tc>
        <w:tc>
          <w:tcPr>
            <w:tcW w:w="1484" w:type="dxa"/>
            <w:vMerge/>
          </w:tcPr>
          <w:p w:rsidR="00905FC2" w:rsidRPr="00CC7224" w:rsidRDefault="00905FC2" w:rsidP="00560A80">
            <w:pPr>
              <w:pStyle w:val="ConsPlusNormal"/>
              <w:rPr>
                <w:rFonts w:ascii="Times New Roman" w:hAnsi="Times New Roman" w:cs="Times New Roman"/>
                <w:szCs w:val="20"/>
              </w:rPr>
            </w:pPr>
          </w:p>
        </w:tc>
      </w:tr>
      <w:tr w:rsidR="00905FC2" w:rsidRPr="00CC7224" w:rsidTr="00E64675">
        <w:tc>
          <w:tcPr>
            <w:tcW w:w="710"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3544"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992"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709"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567"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708"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850"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709"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w:t>
            </w:r>
          </w:p>
        </w:tc>
        <w:tc>
          <w:tcPr>
            <w:tcW w:w="708" w:type="dxa"/>
            <w:gridSpan w:val="2"/>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851"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850"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993"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c>
          <w:tcPr>
            <w:tcW w:w="1484"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15</w:t>
            </w:r>
          </w:p>
        </w:tc>
      </w:tr>
      <w:tr w:rsidR="00D907CD" w:rsidRPr="00CC7224" w:rsidTr="00E64675">
        <w:tc>
          <w:tcPr>
            <w:tcW w:w="15377" w:type="dxa"/>
            <w:gridSpan w:val="16"/>
          </w:tcPr>
          <w:p w:rsidR="00D907CD" w:rsidRPr="00CC7224" w:rsidRDefault="00D907CD"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№1</w:t>
            </w:r>
          </w:p>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b/>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905FC2" w:rsidRPr="00CC7224" w:rsidTr="00E64675">
        <w:tc>
          <w:tcPr>
            <w:tcW w:w="710" w:type="dxa"/>
          </w:tcPr>
          <w:p w:rsidR="00905FC2" w:rsidRPr="00CC7224" w:rsidRDefault="00905FC2" w:rsidP="00560A80">
            <w:pPr>
              <w:pStyle w:val="ConsPlusNormal"/>
              <w:rPr>
                <w:rFonts w:ascii="Times New Roman" w:hAnsi="Times New Roman" w:cs="Times New Roman"/>
                <w:szCs w:val="20"/>
              </w:rPr>
            </w:pPr>
            <w:r w:rsidRPr="00CC7224">
              <w:rPr>
                <w:rFonts w:ascii="Times New Roman" w:hAnsi="Times New Roman" w:cs="Times New Roman"/>
                <w:szCs w:val="20"/>
              </w:rPr>
              <w:t>1.1.</w:t>
            </w:r>
          </w:p>
        </w:tc>
        <w:tc>
          <w:tcPr>
            <w:tcW w:w="3544" w:type="dxa"/>
          </w:tcPr>
          <w:p w:rsidR="00905FC2" w:rsidRPr="00CC7224" w:rsidRDefault="00905FC2" w:rsidP="00560A80">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c>
          <w:tcPr>
            <w:tcW w:w="992" w:type="dxa"/>
          </w:tcPr>
          <w:p w:rsidR="00905FC2" w:rsidRPr="00CC7224" w:rsidRDefault="00905FC2" w:rsidP="00560A80">
            <w:pPr>
              <w:pStyle w:val="ConsPlusNormal"/>
              <w:rPr>
                <w:rFonts w:ascii="Times New Roman" w:hAnsi="Times New Roman" w:cs="Times New Roman"/>
                <w:szCs w:val="20"/>
              </w:rPr>
            </w:pPr>
            <w:r w:rsidRPr="00CC7224">
              <w:rPr>
                <w:rFonts w:ascii="Times New Roman" w:hAnsi="Times New Roman" w:cs="Times New Roman"/>
                <w:szCs w:val="20"/>
              </w:rPr>
              <w:t>Процент</w:t>
            </w:r>
          </w:p>
        </w:tc>
        <w:tc>
          <w:tcPr>
            <w:tcW w:w="709"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905FC2"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905FC2" w:rsidRPr="00CC7224" w:rsidRDefault="00905FC2"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r>
      <w:tr w:rsidR="00D907CD" w:rsidRPr="00CC7224" w:rsidTr="00E64675">
        <w:tc>
          <w:tcPr>
            <w:tcW w:w="710" w:type="dxa"/>
          </w:tcPr>
          <w:p w:rsidR="00D907CD" w:rsidRPr="00CC7224" w:rsidRDefault="00D907CD" w:rsidP="00560A80">
            <w:pPr>
              <w:pStyle w:val="ConsPlusNormal"/>
              <w:rPr>
                <w:rFonts w:ascii="Times New Roman" w:hAnsi="Times New Roman" w:cs="Times New Roman"/>
                <w:szCs w:val="20"/>
              </w:rPr>
            </w:pPr>
            <w:r w:rsidRPr="00CC7224">
              <w:rPr>
                <w:rFonts w:ascii="Times New Roman" w:hAnsi="Times New Roman" w:cs="Times New Roman"/>
                <w:szCs w:val="20"/>
              </w:rPr>
              <w:t>1.2.</w:t>
            </w:r>
          </w:p>
        </w:tc>
        <w:tc>
          <w:tcPr>
            <w:tcW w:w="3544" w:type="dxa"/>
          </w:tcPr>
          <w:p w:rsidR="00D907CD" w:rsidRPr="00CC7224" w:rsidRDefault="00D907CD" w:rsidP="00560A80">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3 до 7 лет</w:t>
            </w:r>
          </w:p>
        </w:tc>
        <w:tc>
          <w:tcPr>
            <w:tcW w:w="992" w:type="dxa"/>
          </w:tcPr>
          <w:p w:rsidR="00D907CD" w:rsidRPr="00CC7224" w:rsidRDefault="00D907CD" w:rsidP="00560A80">
            <w:pPr>
              <w:pStyle w:val="ConsPlusNormal"/>
              <w:rPr>
                <w:rFonts w:ascii="Times New Roman" w:hAnsi="Times New Roman" w:cs="Times New Roman"/>
                <w:szCs w:val="20"/>
              </w:rPr>
            </w:pPr>
            <w:r w:rsidRPr="00CC7224">
              <w:rPr>
                <w:rFonts w:ascii="Times New Roman" w:hAnsi="Times New Roman" w:cs="Times New Roman"/>
                <w:szCs w:val="20"/>
              </w:rPr>
              <w:t>Процент</w:t>
            </w:r>
          </w:p>
        </w:tc>
        <w:tc>
          <w:tcPr>
            <w:tcW w:w="709"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r>
      <w:tr w:rsidR="00D907CD" w:rsidRPr="00CC7224" w:rsidTr="00E64675">
        <w:tc>
          <w:tcPr>
            <w:tcW w:w="15377" w:type="dxa"/>
            <w:gridSpan w:val="16"/>
          </w:tcPr>
          <w:p w:rsidR="00D907CD" w:rsidRPr="00CC7224" w:rsidRDefault="00D907CD" w:rsidP="00560A80">
            <w:pPr>
              <w:pStyle w:val="ConsPlusNormal"/>
              <w:jc w:val="center"/>
              <w:rPr>
                <w:rFonts w:ascii="Times New Roman" w:hAnsi="Times New Roman" w:cs="Times New Roman"/>
                <w:b/>
                <w:color w:val="000000" w:themeColor="text1"/>
                <w:szCs w:val="20"/>
              </w:rPr>
            </w:pPr>
            <w:r w:rsidRPr="00CC7224">
              <w:rPr>
                <w:rFonts w:ascii="Times New Roman" w:hAnsi="Times New Roman" w:cs="Times New Roman"/>
                <w:b/>
                <w:color w:val="000000" w:themeColor="text1"/>
                <w:szCs w:val="20"/>
              </w:rPr>
              <w:t>Цель муниципальной программы №2</w:t>
            </w:r>
          </w:p>
          <w:p w:rsidR="00D907CD" w:rsidRPr="00CC7224" w:rsidRDefault="00D907CD"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b/>
                <w:color w:val="000000" w:themeColor="text1"/>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Алексеевского муниципального округа"</w:t>
            </w:r>
          </w:p>
        </w:tc>
      </w:tr>
      <w:tr w:rsidR="00D907CD" w:rsidRPr="00CC7224" w:rsidTr="00E64675">
        <w:tc>
          <w:tcPr>
            <w:tcW w:w="710" w:type="dxa"/>
          </w:tcPr>
          <w:p w:rsidR="00D907CD" w:rsidRPr="00CC7224" w:rsidRDefault="00D907CD" w:rsidP="00560A8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2.1.</w:t>
            </w:r>
          </w:p>
        </w:tc>
        <w:tc>
          <w:tcPr>
            <w:tcW w:w="3544" w:type="dxa"/>
          </w:tcPr>
          <w:p w:rsidR="00D907CD" w:rsidRPr="00CC7224" w:rsidRDefault="00D907CD" w:rsidP="00560A8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 xml:space="preserve">Доля обучающихся общеобразовательных организаций Белгородской области на уровне </w:t>
            </w:r>
            <w:r w:rsidRPr="00CC7224">
              <w:rPr>
                <w:rFonts w:ascii="Times New Roman" w:hAnsi="Times New Roman" w:cs="Times New Roman"/>
                <w:color w:val="000000" w:themeColor="text1"/>
                <w:szCs w:val="20"/>
              </w:rPr>
              <w:lastRenderedPageBreak/>
              <w:t>среднего общего образования, охваченных профильным обучением</w:t>
            </w:r>
          </w:p>
        </w:tc>
        <w:tc>
          <w:tcPr>
            <w:tcW w:w="992" w:type="dxa"/>
          </w:tcPr>
          <w:p w:rsidR="00D907CD" w:rsidRPr="00CC7224" w:rsidRDefault="00D907CD"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lastRenderedPageBreak/>
              <w:t>Процент</w:t>
            </w:r>
          </w:p>
        </w:tc>
        <w:tc>
          <w:tcPr>
            <w:tcW w:w="709"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D907CD" w:rsidRPr="00CC7224" w:rsidRDefault="00D907CD"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D907CD" w:rsidRPr="00CC7224" w:rsidRDefault="00D907CD"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95</w:t>
            </w:r>
          </w:p>
        </w:tc>
      </w:tr>
      <w:tr w:rsidR="00037AE0" w:rsidRPr="00CC7224" w:rsidTr="00E64675">
        <w:tc>
          <w:tcPr>
            <w:tcW w:w="710" w:type="dxa"/>
          </w:tcPr>
          <w:p w:rsidR="00037AE0" w:rsidRPr="00CC7224" w:rsidRDefault="00037AE0" w:rsidP="00A6683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lastRenderedPageBreak/>
              <w:t>2.2.</w:t>
            </w:r>
          </w:p>
        </w:tc>
        <w:tc>
          <w:tcPr>
            <w:tcW w:w="3544" w:type="dxa"/>
          </w:tcPr>
          <w:p w:rsidR="00037AE0" w:rsidRPr="00CC7224" w:rsidRDefault="00037AE0" w:rsidP="00560A80">
            <w:pPr>
              <w:pStyle w:val="ConsPlusNormal"/>
              <w:rPr>
                <w:rFonts w:ascii="Times New Roman" w:hAnsi="Times New Roman" w:cs="Times New Roman"/>
                <w:color w:val="000000" w:themeColor="text1"/>
                <w:szCs w:val="20"/>
              </w:rPr>
            </w:pPr>
            <w:r w:rsidRPr="00CC7224">
              <w:rPr>
                <w:rFonts w:ascii="Times New Roman" w:hAnsi="Times New Roman" w:cs="Times New Roman"/>
                <w:szCs w:val="20"/>
              </w:rPr>
              <w:t xml:space="preserve">Доля </w:t>
            </w:r>
            <w:proofErr w:type="gramStart"/>
            <w:r w:rsidRPr="00CC7224">
              <w:rPr>
                <w:rFonts w:ascii="Times New Roman" w:hAnsi="Times New Roman" w:cs="Times New Roman"/>
                <w:szCs w:val="20"/>
              </w:rPr>
              <w:t>обучающихся</w:t>
            </w:r>
            <w:proofErr w:type="gramEnd"/>
            <w:r w:rsidRPr="00CC7224">
              <w:rPr>
                <w:rFonts w:ascii="Times New Roman" w:hAnsi="Times New Roman" w:cs="Times New Roman"/>
                <w:szCs w:val="20"/>
              </w:rPr>
              <w:t>, обеспеченных качественным горячим питанием</w:t>
            </w:r>
          </w:p>
        </w:tc>
        <w:tc>
          <w:tcPr>
            <w:tcW w:w="992" w:type="dxa"/>
          </w:tcPr>
          <w:p w:rsidR="00037AE0" w:rsidRPr="00CC7224" w:rsidRDefault="00037AE0" w:rsidP="00A6683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Процент</w:t>
            </w:r>
          </w:p>
        </w:tc>
        <w:tc>
          <w:tcPr>
            <w:tcW w:w="709"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A6683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100</w:t>
            </w:r>
          </w:p>
        </w:tc>
      </w:tr>
      <w:tr w:rsidR="00037AE0" w:rsidRPr="00CC7224" w:rsidTr="00E64675">
        <w:tc>
          <w:tcPr>
            <w:tcW w:w="710" w:type="dxa"/>
          </w:tcPr>
          <w:p w:rsidR="00037AE0" w:rsidRPr="00CC7224" w:rsidRDefault="00037AE0" w:rsidP="00A6683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2.3</w:t>
            </w:r>
          </w:p>
        </w:tc>
        <w:tc>
          <w:tcPr>
            <w:tcW w:w="3544" w:type="dxa"/>
          </w:tcPr>
          <w:p w:rsidR="00037AE0" w:rsidRPr="00CC7224" w:rsidRDefault="00037AE0" w:rsidP="00560A8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992" w:type="dxa"/>
          </w:tcPr>
          <w:p w:rsidR="00037AE0" w:rsidRPr="00CC7224" w:rsidRDefault="00037AE0"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Процент</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100</w:t>
            </w:r>
          </w:p>
        </w:tc>
      </w:tr>
      <w:tr w:rsidR="00037AE0" w:rsidRPr="00CC7224" w:rsidTr="00E64675">
        <w:tc>
          <w:tcPr>
            <w:tcW w:w="710" w:type="dxa"/>
          </w:tcPr>
          <w:p w:rsidR="00037AE0" w:rsidRPr="00CC7224" w:rsidRDefault="00037AE0" w:rsidP="00560A8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2.4</w:t>
            </w:r>
          </w:p>
        </w:tc>
        <w:tc>
          <w:tcPr>
            <w:tcW w:w="3544"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992" w:type="dxa"/>
          </w:tcPr>
          <w:p w:rsidR="00037AE0" w:rsidRPr="00CC7224" w:rsidRDefault="00037AE0" w:rsidP="00DF4EE6">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Процент</w:t>
            </w:r>
          </w:p>
        </w:tc>
        <w:tc>
          <w:tcPr>
            <w:tcW w:w="709"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DF4EE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36274D" w:rsidP="00560A8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58,8</w:t>
            </w:r>
          </w:p>
        </w:tc>
      </w:tr>
      <w:tr w:rsidR="00037AE0" w:rsidRPr="00CC7224" w:rsidTr="00E64675">
        <w:tc>
          <w:tcPr>
            <w:tcW w:w="15377" w:type="dxa"/>
            <w:gridSpan w:val="16"/>
          </w:tcPr>
          <w:p w:rsidR="00037AE0" w:rsidRPr="00CC7224" w:rsidRDefault="00037AE0"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№3</w:t>
            </w:r>
          </w:p>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b/>
                <w:szCs w:val="20"/>
              </w:rPr>
              <w:t>"Формирование эффективной системы выявления, поддержки и развития способностей и талантов у детей и молодежи"</w:t>
            </w:r>
          </w:p>
        </w:tc>
      </w:tr>
      <w:tr w:rsidR="00037AE0" w:rsidRPr="00CC7224" w:rsidTr="00E64675">
        <w:tc>
          <w:tcPr>
            <w:tcW w:w="710" w:type="dxa"/>
          </w:tcPr>
          <w:p w:rsidR="00037AE0" w:rsidRPr="00CC7224" w:rsidRDefault="00037AE0" w:rsidP="00560A80">
            <w:pPr>
              <w:pStyle w:val="ConsPlusNormal"/>
              <w:rPr>
                <w:rFonts w:ascii="Times New Roman" w:hAnsi="Times New Roman" w:cs="Times New Roman"/>
                <w:szCs w:val="20"/>
              </w:rPr>
            </w:pPr>
            <w:r w:rsidRPr="00CC7224">
              <w:rPr>
                <w:rFonts w:ascii="Times New Roman" w:hAnsi="Times New Roman" w:cs="Times New Roman"/>
                <w:szCs w:val="20"/>
              </w:rPr>
              <w:t>3.1.</w:t>
            </w:r>
          </w:p>
        </w:tc>
        <w:tc>
          <w:tcPr>
            <w:tcW w:w="3544" w:type="dxa"/>
          </w:tcPr>
          <w:p w:rsidR="00037AE0" w:rsidRPr="00CC7224" w:rsidRDefault="00037AE0" w:rsidP="00560A80">
            <w:pPr>
              <w:pStyle w:val="ConsPlusNormal"/>
              <w:rPr>
                <w:rFonts w:ascii="Times New Roman" w:hAnsi="Times New Roman" w:cs="Times New Roman"/>
                <w:szCs w:val="20"/>
              </w:rPr>
            </w:pPr>
            <w:r w:rsidRPr="00CC7224">
              <w:rPr>
                <w:rFonts w:ascii="Times New Roman" w:hAnsi="Times New Roman" w:cs="Times New Roman"/>
                <w:szCs w:val="20"/>
              </w:rPr>
              <w:t>Доля детей в возрасте от 5 до 18 лет, охваченных дополнительным образованием</w:t>
            </w:r>
          </w:p>
        </w:tc>
        <w:tc>
          <w:tcPr>
            <w:tcW w:w="992"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18" w:type="dxa"/>
            <w:gridSpan w:val="2"/>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64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80,6</w:t>
            </w:r>
          </w:p>
        </w:tc>
      </w:tr>
      <w:tr w:rsidR="00037AE0" w:rsidRPr="00CC7224" w:rsidTr="00E64675">
        <w:tc>
          <w:tcPr>
            <w:tcW w:w="15377" w:type="dxa"/>
            <w:gridSpan w:val="16"/>
          </w:tcPr>
          <w:p w:rsidR="00037AE0" w:rsidRPr="00CC7224" w:rsidRDefault="00037AE0"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№4</w:t>
            </w:r>
          </w:p>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b/>
                <w:szCs w:val="20"/>
              </w:rPr>
              <w:t>"Увеличение доли детей в возрасте до 18 лет, охваченных организованным отдыхом и оздоровлением"</w:t>
            </w:r>
          </w:p>
        </w:tc>
      </w:tr>
      <w:tr w:rsidR="00037AE0" w:rsidRPr="00CC7224" w:rsidTr="00E64675">
        <w:tc>
          <w:tcPr>
            <w:tcW w:w="710" w:type="dxa"/>
          </w:tcPr>
          <w:p w:rsidR="00037AE0" w:rsidRPr="00CC7224" w:rsidRDefault="00037AE0" w:rsidP="00560A80">
            <w:pPr>
              <w:pStyle w:val="ConsPlusNormal"/>
              <w:rPr>
                <w:rFonts w:ascii="Times New Roman" w:hAnsi="Times New Roman" w:cs="Times New Roman"/>
                <w:szCs w:val="20"/>
              </w:rPr>
            </w:pPr>
            <w:r w:rsidRPr="00CC7224">
              <w:rPr>
                <w:rFonts w:ascii="Times New Roman" w:hAnsi="Times New Roman" w:cs="Times New Roman"/>
                <w:szCs w:val="20"/>
              </w:rPr>
              <w:t>4.1.</w:t>
            </w:r>
          </w:p>
        </w:tc>
        <w:tc>
          <w:tcPr>
            <w:tcW w:w="3544" w:type="dxa"/>
            <w:vAlign w:val="bottom"/>
          </w:tcPr>
          <w:p w:rsidR="00037AE0" w:rsidRPr="00CC7224" w:rsidRDefault="00037AE0" w:rsidP="00560A80">
            <w:pPr>
              <w:pStyle w:val="ConsPlusNormal"/>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992"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54</w:t>
            </w:r>
          </w:p>
        </w:tc>
      </w:tr>
      <w:tr w:rsidR="00037AE0" w:rsidRPr="00CC7224" w:rsidTr="00E64675">
        <w:tc>
          <w:tcPr>
            <w:tcW w:w="15377" w:type="dxa"/>
            <w:gridSpan w:val="16"/>
          </w:tcPr>
          <w:p w:rsidR="00037AE0" w:rsidRPr="00CC7224" w:rsidRDefault="00037AE0" w:rsidP="00560A80">
            <w:pPr>
              <w:pStyle w:val="ConsPlusNormal"/>
              <w:jc w:val="center"/>
              <w:rPr>
                <w:rFonts w:ascii="Times New Roman" w:hAnsi="Times New Roman" w:cs="Times New Roman"/>
                <w:b/>
                <w:szCs w:val="20"/>
              </w:rPr>
            </w:pPr>
            <w:r w:rsidRPr="00CC7224">
              <w:rPr>
                <w:rFonts w:ascii="Times New Roman" w:hAnsi="Times New Roman" w:cs="Times New Roman"/>
                <w:b/>
                <w:szCs w:val="20"/>
              </w:rPr>
              <w:t>Цель муниципальной программы №5 «</w:t>
            </w:r>
            <w:r w:rsidRPr="00CC7224">
              <w:rPr>
                <w:rFonts w:ascii="Times New Roman" w:hAnsi="Times New Roman" w:cs="Times New Roman"/>
                <w:b/>
                <w:spacing w:val="-1"/>
                <w:szCs w:val="20"/>
              </w:rPr>
              <w:t>Обеспечение реализации направлений (подпрограмм) и основных мероприятий в соответствии с установленными сроками</w:t>
            </w:r>
            <w:r w:rsidRPr="00CC7224">
              <w:rPr>
                <w:rFonts w:ascii="Times New Roman" w:hAnsi="Times New Roman" w:cs="Times New Roman"/>
                <w:b/>
                <w:szCs w:val="20"/>
              </w:rPr>
              <w:t>»</w:t>
            </w:r>
          </w:p>
          <w:p w:rsidR="00037AE0" w:rsidRPr="00CC7224" w:rsidRDefault="00037AE0" w:rsidP="00560A80">
            <w:pPr>
              <w:pStyle w:val="ConsPlusNormal"/>
              <w:jc w:val="center"/>
              <w:rPr>
                <w:rFonts w:ascii="Times New Roman" w:hAnsi="Times New Roman" w:cs="Times New Roman"/>
                <w:szCs w:val="20"/>
              </w:rPr>
            </w:pPr>
          </w:p>
        </w:tc>
      </w:tr>
      <w:tr w:rsidR="00037AE0" w:rsidRPr="00CC7224" w:rsidTr="00E64675">
        <w:tc>
          <w:tcPr>
            <w:tcW w:w="71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5.1.</w:t>
            </w:r>
          </w:p>
        </w:tc>
        <w:tc>
          <w:tcPr>
            <w:tcW w:w="3544" w:type="dxa"/>
            <w:vAlign w:val="bottom"/>
          </w:tcPr>
          <w:p w:rsidR="00037AE0" w:rsidRPr="00CC7224" w:rsidRDefault="00037AE0" w:rsidP="00507792">
            <w:pPr>
              <w:pStyle w:val="ConsPlusNormal"/>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показателей муниципальной программы и ее подпрограмм</w:t>
            </w:r>
          </w:p>
        </w:tc>
        <w:tc>
          <w:tcPr>
            <w:tcW w:w="992"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560A80">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r>
      <w:tr w:rsidR="00037AE0" w:rsidRPr="00CC7224" w:rsidTr="00E64675">
        <w:tc>
          <w:tcPr>
            <w:tcW w:w="710" w:type="dxa"/>
          </w:tcPr>
          <w:p w:rsidR="00037AE0" w:rsidRPr="00CC7224" w:rsidRDefault="00037AE0" w:rsidP="00A66830">
            <w:pPr>
              <w:pStyle w:val="ConsPlusNormal"/>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5.2</w:t>
            </w:r>
          </w:p>
        </w:tc>
        <w:tc>
          <w:tcPr>
            <w:tcW w:w="3544"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992" w:type="dxa"/>
          </w:tcPr>
          <w:p w:rsidR="00037AE0" w:rsidRPr="00CC7224" w:rsidRDefault="00037AE0" w:rsidP="00A6683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Процент</w:t>
            </w:r>
          </w:p>
        </w:tc>
        <w:tc>
          <w:tcPr>
            <w:tcW w:w="709"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gridSpan w:val="2"/>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0"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993" w:type="dxa"/>
          </w:tcPr>
          <w:p w:rsidR="00037AE0" w:rsidRPr="00CC7224" w:rsidRDefault="00037AE0" w:rsidP="00A66830">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484" w:type="dxa"/>
          </w:tcPr>
          <w:p w:rsidR="00037AE0" w:rsidRPr="00CC7224" w:rsidRDefault="00037AE0" w:rsidP="00A66830">
            <w:pPr>
              <w:pStyle w:val="ConsPlusNormal"/>
              <w:jc w:val="center"/>
              <w:rPr>
                <w:rFonts w:ascii="Times New Roman" w:hAnsi="Times New Roman" w:cs="Times New Roman"/>
                <w:color w:val="000000" w:themeColor="text1"/>
                <w:szCs w:val="20"/>
              </w:rPr>
            </w:pPr>
            <w:r w:rsidRPr="00CC7224">
              <w:rPr>
                <w:rFonts w:ascii="Times New Roman" w:hAnsi="Times New Roman" w:cs="Times New Roman"/>
                <w:color w:val="000000" w:themeColor="text1"/>
                <w:szCs w:val="20"/>
              </w:rPr>
              <w:t>59,5</w:t>
            </w:r>
          </w:p>
        </w:tc>
      </w:tr>
    </w:tbl>
    <w:p w:rsidR="001460A3" w:rsidRPr="00CC7224" w:rsidRDefault="001460A3" w:rsidP="00560A80">
      <w:pPr>
        <w:jc w:val="center"/>
        <w:rPr>
          <w:rFonts w:ascii="Times New Roman" w:eastAsia="Calibri" w:hAnsi="Times New Roman" w:cs="Times New Roman"/>
          <w:sz w:val="20"/>
          <w:szCs w:val="20"/>
          <w:lang w:eastAsia="en-US"/>
        </w:rPr>
      </w:pPr>
    </w:p>
    <w:p w:rsidR="00FE24DE" w:rsidRPr="00CC7224" w:rsidRDefault="00FE24DE" w:rsidP="00560A80">
      <w:pPr>
        <w:jc w:val="center"/>
        <w:rPr>
          <w:rFonts w:ascii="Times New Roman" w:eastAsia="Calibri" w:hAnsi="Times New Roman" w:cs="Times New Roman"/>
          <w:sz w:val="20"/>
          <w:szCs w:val="20"/>
          <w:lang w:eastAsia="en-US"/>
        </w:rPr>
      </w:pPr>
    </w:p>
    <w:p w:rsidR="001460A3" w:rsidRPr="00F12308" w:rsidRDefault="001460A3" w:rsidP="00F12308">
      <w:pPr>
        <w:pStyle w:val="a7"/>
        <w:numPr>
          <w:ilvl w:val="0"/>
          <w:numId w:val="2"/>
        </w:numPr>
        <w:jc w:val="center"/>
        <w:rPr>
          <w:rFonts w:ascii="Times New Roman" w:eastAsia="Calibri" w:hAnsi="Times New Roman"/>
          <w:b/>
          <w:sz w:val="20"/>
          <w:szCs w:val="20"/>
          <w:lang w:eastAsia="en-US"/>
        </w:rPr>
      </w:pPr>
      <w:r w:rsidRPr="00F12308">
        <w:rPr>
          <w:rFonts w:ascii="Times New Roman" w:eastAsia="Calibri" w:hAnsi="Times New Roman"/>
          <w:b/>
          <w:sz w:val="20"/>
          <w:szCs w:val="20"/>
          <w:lang w:eastAsia="en-US"/>
        </w:rPr>
        <w:t xml:space="preserve">Структура муниципальной программы </w:t>
      </w:r>
      <w:r w:rsidR="00532B90" w:rsidRPr="00F12308">
        <w:rPr>
          <w:rFonts w:ascii="Times New Roman" w:eastAsia="Calibri" w:hAnsi="Times New Roman"/>
          <w:b/>
          <w:sz w:val="20"/>
          <w:szCs w:val="20"/>
          <w:lang w:eastAsia="en-US"/>
        </w:rPr>
        <w:t xml:space="preserve"> </w:t>
      </w:r>
    </w:p>
    <w:tbl>
      <w:tblPr>
        <w:tblW w:w="1543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6"/>
        <w:gridCol w:w="6420"/>
        <w:gridCol w:w="4110"/>
        <w:gridCol w:w="31"/>
        <w:gridCol w:w="4141"/>
      </w:tblGrid>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 xml:space="preserve">№ </w:t>
            </w:r>
            <w:proofErr w:type="gramStart"/>
            <w:r w:rsidRPr="00F12308">
              <w:rPr>
                <w:rFonts w:ascii="Times New Roman" w:eastAsia="Times New Roman" w:hAnsi="Times New Roman" w:cs="Times New Roman"/>
                <w:b/>
                <w:sz w:val="20"/>
                <w:szCs w:val="20"/>
              </w:rPr>
              <w:t>п</w:t>
            </w:r>
            <w:proofErr w:type="gramEnd"/>
            <w:r w:rsidRPr="00F12308">
              <w:rPr>
                <w:rFonts w:ascii="Times New Roman" w:eastAsia="Times New Roman" w:hAnsi="Times New Roman" w:cs="Times New Roman"/>
                <w:b/>
                <w:sz w:val="20"/>
                <w:szCs w:val="20"/>
              </w:rPr>
              <w:t>/п</w:t>
            </w:r>
          </w:p>
        </w:tc>
        <w:tc>
          <w:tcPr>
            <w:tcW w:w="6420" w:type="dxa"/>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Задачи структурного элемента</w:t>
            </w:r>
          </w:p>
        </w:tc>
        <w:tc>
          <w:tcPr>
            <w:tcW w:w="4110" w:type="dxa"/>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Краткое описание ожидаемых эффектов от реализации задачи структурного элемента</w:t>
            </w:r>
          </w:p>
        </w:tc>
        <w:tc>
          <w:tcPr>
            <w:tcW w:w="4172" w:type="dxa"/>
            <w:gridSpan w:val="2"/>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Связь с показателями</w:t>
            </w:r>
          </w:p>
        </w:tc>
      </w:tr>
      <w:tr w:rsidR="00F12308" w:rsidRPr="00F12308" w:rsidTr="00F12308">
        <w:tc>
          <w:tcPr>
            <w:tcW w:w="736"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w:t>
            </w:r>
          </w:p>
        </w:tc>
        <w:tc>
          <w:tcPr>
            <w:tcW w:w="6420"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w:t>
            </w:r>
          </w:p>
        </w:tc>
        <w:tc>
          <w:tcPr>
            <w:tcW w:w="4110"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3</w:t>
            </w:r>
          </w:p>
        </w:tc>
        <w:tc>
          <w:tcPr>
            <w:tcW w:w="4172" w:type="dxa"/>
            <w:gridSpan w:val="2"/>
            <w:vAlign w:val="center"/>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4</w:t>
            </w:r>
          </w:p>
        </w:tc>
      </w:tr>
      <w:tr w:rsidR="00F12308" w:rsidRPr="00F12308" w:rsidTr="00F12308">
        <w:trPr>
          <w:trHeight w:val="187"/>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Направление (подпрограмма) 1 «Развитие дошкольного образования»</w:t>
            </w:r>
          </w:p>
        </w:tc>
      </w:tr>
      <w:tr w:rsidR="00F12308" w:rsidRPr="00F12308" w:rsidTr="00F12308">
        <w:trPr>
          <w:trHeight w:val="187"/>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1.1.</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Муниципальный проект «Поддержка семьи», входящий в национальный проект</w:t>
            </w:r>
          </w:p>
        </w:tc>
      </w:tr>
      <w:tr w:rsidR="00F12308" w:rsidRPr="00F12308" w:rsidTr="00F12308">
        <w:trPr>
          <w:trHeight w:val="187"/>
        </w:trPr>
        <w:tc>
          <w:tcPr>
            <w:tcW w:w="736" w:type="dxa"/>
          </w:tcPr>
          <w:p w:rsidR="00F12308" w:rsidRPr="00F12308" w:rsidRDefault="00F12308" w:rsidP="00F12308">
            <w:pPr>
              <w:widowControl w:val="0"/>
              <w:autoSpaceDE w:val="0"/>
              <w:autoSpaceDN w:val="0"/>
              <w:outlineLvl w:val="3"/>
              <w:rPr>
                <w:rFonts w:ascii="Times New Roman" w:eastAsia="Times New Roman" w:hAnsi="Times New Roman" w:cs="Times New Roman"/>
                <w:sz w:val="20"/>
                <w:szCs w:val="20"/>
              </w:rPr>
            </w:pPr>
          </w:p>
        </w:tc>
        <w:tc>
          <w:tcPr>
            <w:tcW w:w="6420"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proofErr w:type="gramStart"/>
            <w:r w:rsidRPr="00F12308">
              <w:rPr>
                <w:rFonts w:ascii="Times New Roman" w:eastAsia="Calibri" w:hAnsi="Times New Roman" w:cs="Arial"/>
                <w:sz w:val="20"/>
                <w:szCs w:val="20"/>
                <w:lang w:eastAsia="en-US"/>
              </w:rPr>
              <w:t>Ответственный</w:t>
            </w:r>
            <w:proofErr w:type="gramEnd"/>
            <w:r w:rsidRPr="00F12308">
              <w:rPr>
                <w:rFonts w:ascii="Times New Roman" w:eastAsia="Calibri" w:hAnsi="Times New Roman" w:cs="Arial"/>
                <w:sz w:val="20"/>
                <w:szCs w:val="20"/>
                <w:lang w:eastAsia="en-US"/>
              </w:rPr>
              <w:t xml:space="preserve"> за реализацию: управление образования администрации Алексеевского муниципального округа</w:t>
            </w:r>
          </w:p>
        </w:tc>
        <w:tc>
          <w:tcPr>
            <w:tcW w:w="8282" w:type="dxa"/>
            <w:gridSpan w:val="3"/>
            <w:vAlign w:val="center"/>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Calibri" w:hAnsi="Times New Roman" w:cs="Arial"/>
                <w:sz w:val="20"/>
                <w:szCs w:val="20"/>
                <w:lang w:eastAsia="en-US"/>
              </w:rPr>
              <w:t>Срок реализации: 2025</w:t>
            </w:r>
            <w:r>
              <w:rPr>
                <w:rFonts w:ascii="Times New Roman" w:eastAsia="Calibri" w:hAnsi="Times New Roman" w:cs="Arial"/>
                <w:sz w:val="20"/>
                <w:szCs w:val="20"/>
                <w:lang w:eastAsia="en-US"/>
              </w:rPr>
              <w:t xml:space="preserve"> год</w:t>
            </w:r>
          </w:p>
        </w:tc>
      </w:tr>
      <w:tr w:rsidR="00F12308" w:rsidRPr="00F12308" w:rsidTr="00F12308">
        <w:trPr>
          <w:trHeight w:val="920"/>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1.1.1.</w:t>
            </w:r>
          </w:p>
        </w:tc>
        <w:tc>
          <w:tcPr>
            <w:tcW w:w="6420" w:type="dxa"/>
            <w:vAlign w:val="center"/>
          </w:tcPr>
          <w:p w:rsidR="00F12308" w:rsidRPr="00F12308" w:rsidRDefault="00F12308" w:rsidP="00F12308">
            <w:pPr>
              <w:widowControl w:val="0"/>
              <w:autoSpaceDE w:val="0"/>
              <w:autoSpaceDN w:val="0"/>
              <w:rPr>
                <w:rFonts w:ascii="Times New Roman" w:eastAsia="Times New Roman" w:hAnsi="Times New Roman" w:cs="Times New Roman"/>
                <w:b/>
                <w:sz w:val="20"/>
                <w:szCs w:val="20"/>
              </w:rPr>
            </w:pPr>
            <w:r w:rsidRPr="00F12308">
              <w:rPr>
                <w:rFonts w:ascii="Times New Roman" w:eastAsia="Calibri" w:hAnsi="Times New Roman" w:cs="Arial"/>
                <w:sz w:val="20"/>
                <w:szCs w:val="20"/>
                <w:lang w:eastAsia="en-US"/>
              </w:rPr>
              <w:t xml:space="preserve">Задача 1.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w:t>
            </w:r>
          </w:p>
        </w:tc>
        <w:tc>
          <w:tcPr>
            <w:tcW w:w="4110"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Calibri" w:hAnsi="Times New Roman" w:cs="Arial"/>
                <w:sz w:val="20"/>
                <w:szCs w:val="20"/>
                <w:lang w:eastAsia="en-US"/>
              </w:rPr>
              <w:t>Выполнен капитальный ремонт МБДОУ "</w:t>
            </w:r>
            <w:proofErr w:type="spellStart"/>
            <w:r w:rsidRPr="00F12308">
              <w:rPr>
                <w:rFonts w:ascii="Times New Roman" w:eastAsia="Calibri" w:hAnsi="Times New Roman" w:cs="Arial"/>
                <w:sz w:val="20"/>
                <w:szCs w:val="20"/>
                <w:lang w:eastAsia="en-US"/>
              </w:rPr>
              <w:t>Подсередненский</w:t>
            </w:r>
            <w:proofErr w:type="spellEnd"/>
            <w:r w:rsidRPr="00F12308">
              <w:rPr>
                <w:rFonts w:ascii="Times New Roman" w:eastAsia="Calibri" w:hAnsi="Times New Roman" w:cs="Arial"/>
                <w:sz w:val="20"/>
                <w:szCs w:val="20"/>
                <w:lang w:eastAsia="en-US"/>
              </w:rPr>
              <w:t xml:space="preserve"> детский сад" Алексеевского муниципального округа </w:t>
            </w:r>
          </w:p>
        </w:tc>
        <w:tc>
          <w:tcPr>
            <w:tcW w:w="4172" w:type="dxa"/>
            <w:gridSpan w:val="2"/>
            <w:vAlign w:val="center"/>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Calibri" w:hAnsi="Times New Roman" w:cs="Arial"/>
                <w:sz w:val="20"/>
                <w:szCs w:val="20"/>
                <w:lang w:eastAsia="en-US"/>
              </w:rPr>
              <w:t>Доступность дошкольного образования для детей в возрасте от 3 до 7 лет</w:t>
            </w:r>
          </w:p>
        </w:tc>
      </w:tr>
      <w:tr w:rsidR="00F12308" w:rsidRPr="00F12308" w:rsidTr="00F12308">
        <w:trPr>
          <w:trHeight w:val="421"/>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14702" w:type="dxa"/>
            <w:gridSpan w:val="4"/>
            <w:vAlign w:val="center"/>
          </w:tcPr>
          <w:p w:rsidR="00F12308" w:rsidRPr="00F12308" w:rsidRDefault="00F12308" w:rsidP="00F12308">
            <w:pPr>
              <w:widowControl w:val="0"/>
              <w:autoSpaceDE w:val="0"/>
              <w:autoSpaceDN w:val="0"/>
              <w:jc w:val="center"/>
              <w:rPr>
                <w:rFonts w:ascii="Times New Roman" w:eastAsia="Calibri" w:hAnsi="Times New Roman" w:cs="Arial"/>
                <w:sz w:val="20"/>
                <w:szCs w:val="20"/>
                <w:lang w:eastAsia="en-US"/>
              </w:rPr>
            </w:pPr>
            <w:r w:rsidRPr="00F12308">
              <w:rPr>
                <w:rFonts w:ascii="Times New Roman" w:eastAsia="Times New Roman" w:hAnsi="Times New Roman" w:cs="Times New Roman"/>
                <w:b/>
                <w:sz w:val="20"/>
                <w:szCs w:val="20"/>
              </w:rPr>
              <w:t>Муниципальный проект «</w:t>
            </w:r>
            <w:r>
              <w:rPr>
                <w:rFonts w:ascii="Times New Roman" w:eastAsia="Times New Roman" w:hAnsi="Times New Roman" w:cs="Times New Roman"/>
                <w:b/>
                <w:sz w:val="20"/>
                <w:szCs w:val="20"/>
              </w:rPr>
              <w:t xml:space="preserve">Создание </w:t>
            </w:r>
            <w:r>
              <w:rPr>
                <w:rFonts w:ascii="Times New Roman" w:eastAsia="Times New Roman" w:hAnsi="Times New Roman" w:cs="Times New Roman"/>
                <w:b/>
                <w:sz w:val="20"/>
                <w:szCs w:val="20"/>
                <w:lang w:val="en-US"/>
              </w:rPr>
              <w:t>WEB</w:t>
            </w:r>
            <w:r w:rsidRPr="00F12308">
              <w:rPr>
                <w:rFonts w:ascii="Times New Roman" w:eastAsia="Times New Roman" w:hAnsi="Times New Roman" w:cs="Times New Roman"/>
                <w:b/>
                <w:sz w:val="20"/>
                <w:szCs w:val="20"/>
              </w:rPr>
              <w:t>-</w:t>
            </w:r>
            <w:r>
              <w:rPr>
                <w:rFonts w:ascii="Times New Roman" w:eastAsia="Times New Roman" w:hAnsi="Times New Roman" w:cs="Times New Roman"/>
                <w:b/>
                <w:sz w:val="20"/>
                <w:szCs w:val="20"/>
              </w:rPr>
              <w:t>ресурса</w:t>
            </w:r>
            <w:proofErr w:type="gramStart"/>
            <w:r>
              <w:rPr>
                <w:rFonts w:ascii="Times New Roman" w:eastAsia="Times New Roman" w:hAnsi="Times New Roman" w:cs="Times New Roman"/>
                <w:b/>
                <w:sz w:val="20"/>
                <w:szCs w:val="20"/>
              </w:rPr>
              <w:t xml:space="preserve"> Г</w:t>
            </w:r>
            <w:proofErr w:type="gramEnd"/>
            <w:r>
              <w:rPr>
                <w:rFonts w:ascii="Times New Roman" w:eastAsia="Times New Roman" w:hAnsi="Times New Roman" w:cs="Times New Roman"/>
                <w:b/>
                <w:sz w:val="20"/>
                <w:szCs w:val="20"/>
              </w:rPr>
              <w:t>ордимся всеми поименно</w:t>
            </w:r>
            <w:r w:rsidRPr="00F1230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не </w:t>
            </w:r>
            <w:r w:rsidRPr="00F12308">
              <w:rPr>
                <w:rFonts w:ascii="Times New Roman" w:eastAsia="Times New Roman" w:hAnsi="Times New Roman" w:cs="Times New Roman"/>
                <w:b/>
                <w:sz w:val="20"/>
                <w:szCs w:val="20"/>
              </w:rPr>
              <w:t>входящий в национальный проект</w:t>
            </w:r>
          </w:p>
        </w:tc>
      </w:tr>
      <w:tr w:rsidR="00F12308" w:rsidRPr="00F12308" w:rsidTr="00F12308">
        <w:trPr>
          <w:trHeight w:val="920"/>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p>
        </w:tc>
        <w:tc>
          <w:tcPr>
            <w:tcW w:w="6420" w:type="dxa"/>
            <w:vAlign w:val="center"/>
          </w:tcPr>
          <w:p w:rsidR="00F12308" w:rsidRPr="00F12308" w:rsidRDefault="00F12308" w:rsidP="00F12308">
            <w:pPr>
              <w:widowControl w:val="0"/>
              <w:autoSpaceDE w:val="0"/>
              <w:autoSpaceDN w:val="0"/>
              <w:rPr>
                <w:rFonts w:ascii="Times New Roman" w:eastAsia="Calibri" w:hAnsi="Times New Roman" w:cs="Arial"/>
                <w:sz w:val="20"/>
                <w:szCs w:val="20"/>
                <w:lang w:eastAsia="en-US"/>
              </w:rPr>
            </w:pPr>
            <w:proofErr w:type="gramStart"/>
            <w:r w:rsidRPr="00F12308">
              <w:rPr>
                <w:rFonts w:ascii="Times New Roman" w:eastAsia="Calibri" w:hAnsi="Times New Roman" w:cs="Arial"/>
                <w:sz w:val="20"/>
                <w:szCs w:val="20"/>
                <w:lang w:eastAsia="en-US"/>
              </w:rPr>
              <w:t>Ответственный</w:t>
            </w:r>
            <w:proofErr w:type="gramEnd"/>
            <w:r w:rsidRPr="00F12308">
              <w:rPr>
                <w:rFonts w:ascii="Times New Roman" w:eastAsia="Calibri" w:hAnsi="Times New Roman" w:cs="Arial"/>
                <w:sz w:val="20"/>
                <w:szCs w:val="20"/>
                <w:lang w:eastAsia="en-US"/>
              </w:rPr>
              <w:t xml:space="preserve"> за реализацию: управление образования администрации Алексеевского муниципального округа</w:t>
            </w:r>
          </w:p>
        </w:tc>
        <w:tc>
          <w:tcPr>
            <w:tcW w:w="8282" w:type="dxa"/>
            <w:gridSpan w:val="3"/>
            <w:vAlign w:val="center"/>
          </w:tcPr>
          <w:p w:rsidR="00F12308" w:rsidRPr="005D480F" w:rsidRDefault="00F12308" w:rsidP="00F12308">
            <w:pPr>
              <w:jc w:val="center"/>
              <w:rPr>
                <w:rFonts w:ascii="Times New Roman" w:eastAsia="Calibri" w:hAnsi="Times New Roman" w:cs="Times New Roman"/>
                <w:sz w:val="20"/>
                <w:szCs w:val="20"/>
                <w:lang w:eastAsia="en-US"/>
              </w:rPr>
            </w:pPr>
            <w:r w:rsidRPr="00F12308">
              <w:rPr>
                <w:rFonts w:ascii="Times New Roman" w:eastAsia="Calibri" w:hAnsi="Times New Roman" w:cs="Arial"/>
                <w:sz w:val="20"/>
                <w:szCs w:val="20"/>
                <w:lang w:eastAsia="en-US"/>
              </w:rPr>
              <w:t>Срок реализации: 2025</w:t>
            </w:r>
            <w:r>
              <w:rPr>
                <w:rFonts w:ascii="Times New Roman" w:eastAsia="Calibri" w:hAnsi="Times New Roman" w:cs="Arial"/>
                <w:sz w:val="20"/>
                <w:szCs w:val="20"/>
                <w:lang w:eastAsia="en-US"/>
              </w:rPr>
              <w:t xml:space="preserve"> год</w:t>
            </w:r>
          </w:p>
        </w:tc>
      </w:tr>
      <w:tr w:rsidR="00F12308" w:rsidRPr="00F12308" w:rsidTr="00F12308">
        <w:trPr>
          <w:trHeight w:val="920"/>
        </w:trPr>
        <w:tc>
          <w:tcPr>
            <w:tcW w:w="736" w:type="dxa"/>
          </w:tcPr>
          <w:p w:rsidR="00F12308" w:rsidRPr="00F12308" w:rsidRDefault="00F12308" w:rsidP="00F12308">
            <w:pPr>
              <w:widowControl w:val="0"/>
              <w:autoSpaceDE w:val="0"/>
              <w:autoSpaceDN w:val="0"/>
              <w:jc w:val="center"/>
              <w:outlineLvl w:val="3"/>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1.1.2.</w:t>
            </w:r>
          </w:p>
        </w:tc>
        <w:tc>
          <w:tcPr>
            <w:tcW w:w="6420" w:type="dxa"/>
          </w:tcPr>
          <w:p w:rsidR="00F12308" w:rsidRPr="00F12308" w:rsidRDefault="00F12308" w:rsidP="00F12308">
            <w:pPr>
              <w:widowControl w:val="0"/>
              <w:autoSpaceDE w:val="0"/>
              <w:autoSpaceDN w:val="0"/>
              <w:rPr>
                <w:rFonts w:ascii="Times New Roman" w:eastAsia="Calibri" w:hAnsi="Times New Roman" w:cs="Arial"/>
                <w:sz w:val="20"/>
                <w:szCs w:val="20"/>
                <w:lang w:eastAsia="en-US"/>
              </w:rPr>
            </w:pPr>
            <w:r>
              <w:rPr>
                <w:rFonts w:ascii="Times New Roman" w:eastAsia="Times New Roman" w:hAnsi="Times New Roman" w:cs="Times New Roman"/>
                <w:spacing w:val="-2"/>
                <w:sz w:val="20"/>
                <w:szCs w:val="20"/>
                <w:lang w:eastAsia="en-US"/>
              </w:rPr>
              <w:t xml:space="preserve">Задача 1. </w:t>
            </w:r>
            <w:r w:rsidRPr="00B565F2">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c>
          <w:tcPr>
            <w:tcW w:w="4110" w:type="dxa"/>
            <w:vAlign w:val="center"/>
          </w:tcPr>
          <w:p w:rsidR="00F12308" w:rsidRPr="00F12308" w:rsidRDefault="00F12308" w:rsidP="00F12308">
            <w:pPr>
              <w:widowControl w:val="0"/>
              <w:autoSpaceDE w:val="0"/>
              <w:autoSpaceDN w:val="0"/>
              <w:jc w:val="center"/>
              <w:rPr>
                <w:rFonts w:ascii="Times New Roman" w:eastAsia="Calibri" w:hAnsi="Times New Roman" w:cs="Arial"/>
                <w:sz w:val="20"/>
                <w:szCs w:val="20"/>
                <w:lang w:eastAsia="en-US"/>
              </w:rPr>
            </w:pPr>
            <w:r>
              <w:rPr>
                <w:rFonts w:ascii="Times New Roman" w:eastAsia="Times New Roman" w:hAnsi="Times New Roman" w:cs="Times New Roman"/>
                <w:spacing w:val="-2"/>
                <w:sz w:val="20"/>
                <w:szCs w:val="20"/>
                <w:lang w:eastAsia="en-US"/>
              </w:rPr>
              <w:t>Выполнено о</w:t>
            </w:r>
            <w:r w:rsidRPr="00B565F2">
              <w:rPr>
                <w:rFonts w:ascii="Times New Roman" w:eastAsia="Times New Roman" w:hAnsi="Times New Roman" w:cs="Times New Roman"/>
                <w:spacing w:val="-2"/>
                <w:sz w:val="20"/>
                <w:szCs w:val="20"/>
                <w:lang w:eastAsia="en-US"/>
              </w:rPr>
              <w:t>снащение общеобразовательных организаций средствами обучения и воспитания для реализации учебных предметов</w:t>
            </w:r>
          </w:p>
        </w:tc>
        <w:tc>
          <w:tcPr>
            <w:tcW w:w="4172" w:type="dxa"/>
            <w:gridSpan w:val="2"/>
            <w:vAlign w:val="center"/>
          </w:tcPr>
          <w:p w:rsidR="00F12308" w:rsidRPr="00F12308" w:rsidRDefault="00F12308" w:rsidP="00F12308">
            <w:pPr>
              <w:widowControl w:val="0"/>
              <w:autoSpaceDE w:val="0"/>
              <w:autoSpaceDN w:val="0"/>
              <w:jc w:val="center"/>
              <w:rPr>
                <w:rFonts w:ascii="Times New Roman" w:eastAsia="Calibri" w:hAnsi="Times New Roman" w:cs="Arial"/>
                <w:sz w:val="20"/>
                <w:szCs w:val="20"/>
                <w:lang w:eastAsia="en-US"/>
              </w:rPr>
            </w:pPr>
            <w:r w:rsidRPr="00F12308">
              <w:rPr>
                <w:rFonts w:ascii="Times New Roman" w:eastAsia="Times New Roman" w:hAnsi="Times New Roman" w:cs="Times New Roman"/>
                <w:spacing w:val="-2"/>
                <w:sz w:val="20"/>
                <w:szCs w:val="20"/>
                <w:lang w:eastAsia="en-US"/>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r>
      <w:tr w:rsidR="00F12308" w:rsidRPr="00F12308" w:rsidTr="00F12308">
        <w:trPr>
          <w:trHeight w:val="165"/>
        </w:trPr>
        <w:tc>
          <w:tcPr>
            <w:tcW w:w="736" w:type="dxa"/>
          </w:tcPr>
          <w:p w:rsidR="00F12308" w:rsidRPr="00F12308" w:rsidRDefault="00F12308" w:rsidP="00F12308">
            <w:pPr>
              <w:widowControl w:val="0"/>
              <w:autoSpaceDE w:val="0"/>
              <w:autoSpaceDN w:val="0"/>
              <w:jc w:val="center"/>
              <w:outlineLvl w:val="5"/>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1.2.</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highlight w:val="yellow"/>
              </w:rPr>
            </w:pPr>
            <w:r w:rsidRPr="00F12308">
              <w:rPr>
                <w:rFonts w:ascii="Times New Roman" w:eastAsia="Calibri" w:hAnsi="Times New Roman" w:cs="Times New Roman"/>
                <w:b/>
                <w:sz w:val="20"/>
                <w:szCs w:val="20"/>
                <w:lang w:eastAsia="en-US"/>
              </w:rPr>
              <w:t xml:space="preserve">Комплекс процессных мероприятий </w:t>
            </w:r>
            <w:r w:rsidRPr="00F12308">
              <w:rPr>
                <w:rFonts w:ascii="Times New Roman" w:eastAsia="Times New Roman" w:hAnsi="Times New Roman" w:cs="Times New Roman"/>
                <w:b/>
                <w:sz w:val="20"/>
                <w:szCs w:val="20"/>
              </w:rPr>
              <w:t>«Реализация образовательных программ дошкольного образования»</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p>
        </w:tc>
        <w:tc>
          <w:tcPr>
            <w:tcW w:w="6420"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proofErr w:type="gramStart"/>
            <w:r w:rsidRPr="00F12308">
              <w:rPr>
                <w:rFonts w:ascii="Times New Roman" w:eastAsia="Times New Roman" w:hAnsi="Times New Roman" w:cs="Times New Roman"/>
                <w:sz w:val="20"/>
                <w:szCs w:val="20"/>
              </w:rPr>
              <w:t>Ответственный</w:t>
            </w:r>
            <w:proofErr w:type="gramEnd"/>
            <w:r w:rsidRPr="00F12308">
              <w:rPr>
                <w:rFonts w:ascii="Times New Roman" w:eastAsia="Times New Roman" w:hAnsi="Times New Roman" w:cs="Times New Roman"/>
                <w:sz w:val="20"/>
                <w:szCs w:val="20"/>
              </w:rPr>
              <w:t xml:space="preserve"> за реализацию – управление образования администрации Алексеевского муниципального округа</w:t>
            </w:r>
          </w:p>
        </w:tc>
        <w:tc>
          <w:tcPr>
            <w:tcW w:w="8282" w:type="dxa"/>
            <w:gridSpan w:val="3"/>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Срок реализации 2025 - 2030 годы</w:t>
            </w:r>
          </w:p>
        </w:tc>
      </w:tr>
      <w:tr w:rsidR="00F12308" w:rsidRPr="00F12308" w:rsidTr="00F12308">
        <w:tc>
          <w:tcPr>
            <w:tcW w:w="736"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1.2.1.</w:t>
            </w:r>
          </w:p>
        </w:tc>
        <w:tc>
          <w:tcPr>
            <w:tcW w:w="6420" w:type="dxa"/>
          </w:tcPr>
          <w:p w:rsidR="00F12308" w:rsidRPr="00F12308" w:rsidRDefault="00F12308" w:rsidP="00F12308">
            <w:pPr>
              <w:autoSpaceDE w:val="0"/>
              <w:autoSpaceDN w:val="0"/>
              <w:adjustRightInd w:val="0"/>
              <w:jc w:val="both"/>
              <w:rPr>
                <w:rFonts w:ascii="Times New Roman" w:eastAsia="Times New Roman" w:hAnsi="Times New Roman" w:cs="Times New Roman"/>
                <w:b/>
                <w:bCs/>
                <w:color w:val="000000"/>
                <w:sz w:val="20"/>
                <w:szCs w:val="20"/>
              </w:rPr>
            </w:pPr>
            <w:r w:rsidRPr="00F12308">
              <w:rPr>
                <w:rFonts w:ascii="Times New Roman" w:eastAsia="Times New Roman" w:hAnsi="Times New Roman" w:cs="Times New Roman"/>
                <w:color w:val="000000"/>
                <w:sz w:val="20"/>
                <w:szCs w:val="20"/>
                <w:shd w:val="clear" w:color="auto" w:fill="FFFFFF"/>
              </w:rPr>
              <w:t>Задача 1. Обеспечение государственных гарантий доступности и качественного образования</w:t>
            </w:r>
          </w:p>
        </w:tc>
        <w:tc>
          <w:tcPr>
            <w:tcW w:w="4110" w:type="dxa"/>
          </w:tcPr>
          <w:p w:rsidR="00F12308" w:rsidRPr="00F12308" w:rsidRDefault="00F12308" w:rsidP="00F12308">
            <w:pPr>
              <w:autoSpaceDE w:val="0"/>
              <w:autoSpaceDN w:val="0"/>
              <w:adjustRightInd w:val="0"/>
              <w:jc w:val="both"/>
              <w:rPr>
                <w:rFonts w:ascii="Times New Roman" w:eastAsia="Times New Roman" w:hAnsi="Times New Roman" w:cs="Times New Roman"/>
                <w:b/>
                <w:bCs/>
                <w:color w:val="000000"/>
                <w:sz w:val="20"/>
                <w:szCs w:val="20"/>
              </w:rPr>
            </w:pPr>
            <w:r w:rsidRPr="00F12308">
              <w:rPr>
                <w:rFonts w:ascii="Times New Roman" w:eastAsia="Times New Roman" w:hAnsi="Times New Roman" w:cs="Times New Roman"/>
                <w:color w:val="000000"/>
                <w:sz w:val="20"/>
                <w:szCs w:val="20"/>
              </w:rPr>
              <w:t>Обеспечена доступность качества дошкольного образования для детей от 1,5 до 3 лет.</w:t>
            </w:r>
          </w:p>
        </w:tc>
        <w:tc>
          <w:tcPr>
            <w:tcW w:w="4172" w:type="dxa"/>
            <w:gridSpan w:val="2"/>
            <w:vMerge w:val="restart"/>
          </w:tcPr>
          <w:p w:rsidR="00F12308" w:rsidRPr="00F12308" w:rsidRDefault="00F12308" w:rsidP="00F12308">
            <w:pPr>
              <w:autoSpaceDE w:val="0"/>
              <w:autoSpaceDN w:val="0"/>
              <w:adjustRightInd w:val="0"/>
              <w:jc w:val="both"/>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Доступность дошкольного образования для детей в возрасте от 1,5 до 3 лет</w:t>
            </w:r>
          </w:p>
          <w:p w:rsidR="00F12308" w:rsidRPr="00F12308" w:rsidRDefault="00F12308" w:rsidP="00F12308">
            <w:pPr>
              <w:autoSpaceDE w:val="0"/>
              <w:autoSpaceDN w:val="0"/>
              <w:adjustRightInd w:val="0"/>
              <w:jc w:val="both"/>
              <w:rPr>
                <w:rFonts w:ascii="Times New Roman" w:eastAsia="Times New Roman" w:hAnsi="Times New Roman" w:cs="Times New Roman"/>
                <w:sz w:val="20"/>
                <w:szCs w:val="20"/>
              </w:rPr>
            </w:pPr>
          </w:p>
          <w:p w:rsidR="00F12308" w:rsidRPr="00F12308" w:rsidRDefault="00F12308" w:rsidP="00F12308">
            <w:pPr>
              <w:autoSpaceDE w:val="0"/>
              <w:autoSpaceDN w:val="0"/>
              <w:adjustRightInd w:val="0"/>
              <w:jc w:val="both"/>
              <w:rPr>
                <w:rFonts w:ascii="Times New Roman" w:eastAsia="Times New Roman" w:hAnsi="Times New Roman" w:cs="Times New Roman"/>
                <w:color w:val="000000"/>
                <w:sz w:val="20"/>
                <w:szCs w:val="20"/>
              </w:rPr>
            </w:pPr>
            <w:r w:rsidRPr="00F12308">
              <w:rPr>
                <w:rFonts w:ascii="Times New Roman" w:eastAsia="Times New Roman" w:hAnsi="Times New Roman" w:cs="Times New Roman"/>
                <w:sz w:val="20"/>
                <w:szCs w:val="20"/>
              </w:rPr>
              <w:t>Доступность дошкольного образования для детей в возрасте от 3 до 7 лет</w:t>
            </w:r>
          </w:p>
        </w:tc>
      </w:tr>
      <w:tr w:rsidR="00F12308" w:rsidRPr="00F12308" w:rsidTr="00F12308">
        <w:tc>
          <w:tcPr>
            <w:tcW w:w="736"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1.2.2.</w:t>
            </w:r>
          </w:p>
        </w:tc>
        <w:tc>
          <w:tcPr>
            <w:tcW w:w="6420" w:type="dxa"/>
          </w:tcPr>
          <w:p w:rsidR="00F12308" w:rsidRPr="00F12308" w:rsidRDefault="00F12308" w:rsidP="00F12308">
            <w:pPr>
              <w:jc w:val="both"/>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shd w:val="clear" w:color="auto" w:fill="FFFFFF"/>
              </w:rPr>
              <w:t xml:space="preserve">Задача 2. </w:t>
            </w:r>
            <w:r w:rsidRPr="00F12308">
              <w:rPr>
                <w:rFonts w:ascii="Times New Roman" w:eastAsia="Times New Roman" w:hAnsi="Times New Roman" w:cs="Times New Roman"/>
                <w:color w:val="000000"/>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4110" w:type="dxa"/>
          </w:tcPr>
          <w:p w:rsidR="00F12308" w:rsidRPr="00F12308" w:rsidRDefault="00F12308" w:rsidP="00F12308">
            <w:pPr>
              <w:jc w:val="both"/>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Обеспечено развитие системы дошкольного образования </w:t>
            </w:r>
          </w:p>
        </w:tc>
        <w:tc>
          <w:tcPr>
            <w:tcW w:w="4172" w:type="dxa"/>
            <w:gridSpan w:val="2"/>
            <w:vMerge/>
          </w:tcPr>
          <w:p w:rsidR="00F12308" w:rsidRPr="00F12308" w:rsidRDefault="00F12308" w:rsidP="00F12308">
            <w:pPr>
              <w:autoSpaceDE w:val="0"/>
              <w:autoSpaceDN w:val="0"/>
              <w:adjustRightInd w:val="0"/>
              <w:jc w:val="both"/>
              <w:rPr>
                <w:rFonts w:ascii="Times New Roman" w:eastAsia="Times New Roman" w:hAnsi="Times New Roman" w:cs="Times New Roman"/>
                <w:sz w:val="20"/>
                <w:szCs w:val="20"/>
              </w:rPr>
            </w:pPr>
          </w:p>
        </w:tc>
      </w:tr>
      <w:tr w:rsidR="00F12308" w:rsidRPr="00F12308" w:rsidTr="00F12308">
        <w:tc>
          <w:tcPr>
            <w:tcW w:w="736"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w:t>
            </w:r>
          </w:p>
        </w:tc>
        <w:tc>
          <w:tcPr>
            <w:tcW w:w="14702" w:type="dxa"/>
            <w:gridSpan w:val="4"/>
          </w:tcPr>
          <w:p w:rsidR="00F12308" w:rsidRPr="00F12308" w:rsidRDefault="00F12308" w:rsidP="00F12308">
            <w:pPr>
              <w:autoSpaceDE w:val="0"/>
              <w:autoSpaceDN w:val="0"/>
              <w:adjustRightInd w:val="0"/>
              <w:jc w:val="center"/>
              <w:rPr>
                <w:rFonts w:ascii="Times New Roman" w:eastAsia="Times New Roman" w:hAnsi="Times New Roman" w:cs="Times New Roman"/>
                <w:b/>
                <w:color w:val="000000"/>
                <w:sz w:val="20"/>
                <w:szCs w:val="20"/>
                <w:shd w:val="clear" w:color="auto" w:fill="FFFFFF"/>
              </w:rPr>
            </w:pPr>
            <w:r w:rsidRPr="00F12308">
              <w:rPr>
                <w:rFonts w:ascii="Times New Roman" w:eastAsia="Times New Roman" w:hAnsi="Times New Roman" w:cs="Times New Roman"/>
                <w:b/>
                <w:sz w:val="20"/>
                <w:szCs w:val="20"/>
              </w:rPr>
              <w:t>Направление (подпрограмма) 2 "Развитие общего образования"</w:t>
            </w:r>
          </w:p>
        </w:tc>
      </w:tr>
      <w:tr w:rsidR="00F12308" w:rsidRPr="00F12308" w:rsidTr="00F12308">
        <w:tc>
          <w:tcPr>
            <w:tcW w:w="736"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2.1.</w:t>
            </w:r>
          </w:p>
        </w:tc>
        <w:tc>
          <w:tcPr>
            <w:tcW w:w="14702" w:type="dxa"/>
            <w:gridSpan w:val="4"/>
          </w:tcPr>
          <w:p w:rsidR="00F12308" w:rsidRPr="00F12308" w:rsidRDefault="00F12308" w:rsidP="00F12308">
            <w:pPr>
              <w:autoSpaceDE w:val="0"/>
              <w:autoSpaceDN w:val="0"/>
              <w:adjustRightInd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Муниципальный проект «Все лучшее детям», входящий в национальный проект</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p>
        </w:tc>
        <w:tc>
          <w:tcPr>
            <w:tcW w:w="6420" w:type="dxa"/>
            <w:vAlign w:val="center"/>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proofErr w:type="gramStart"/>
            <w:r w:rsidRPr="00F12308">
              <w:rPr>
                <w:rFonts w:ascii="Times New Roman" w:eastAsia="Calibri" w:hAnsi="Times New Roman" w:cs="Arial"/>
                <w:sz w:val="20"/>
                <w:szCs w:val="20"/>
                <w:lang w:eastAsia="en-US"/>
              </w:rPr>
              <w:t>Ответственный</w:t>
            </w:r>
            <w:proofErr w:type="gramEnd"/>
            <w:r w:rsidRPr="00F12308">
              <w:rPr>
                <w:rFonts w:ascii="Times New Roman" w:eastAsia="Calibri" w:hAnsi="Times New Roman" w:cs="Arial"/>
                <w:sz w:val="20"/>
                <w:szCs w:val="20"/>
                <w:lang w:eastAsia="en-US"/>
              </w:rPr>
              <w:t xml:space="preserve"> за реализацию: управление образования администрации Алексеевского муниципального округа</w:t>
            </w:r>
          </w:p>
        </w:tc>
        <w:tc>
          <w:tcPr>
            <w:tcW w:w="8282" w:type="dxa"/>
            <w:gridSpan w:val="3"/>
            <w:vAlign w:val="center"/>
          </w:tcPr>
          <w:p w:rsidR="00F12308" w:rsidRPr="00F12308" w:rsidRDefault="00F12308" w:rsidP="00F12308">
            <w:pPr>
              <w:autoSpaceDE w:val="0"/>
              <w:autoSpaceDN w:val="0"/>
              <w:adjustRightInd w:val="0"/>
              <w:jc w:val="center"/>
              <w:rPr>
                <w:rFonts w:ascii="Times New Roman" w:eastAsia="Times New Roman" w:hAnsi="Times New Roman" w:cs="Times New Roman"/>
                <w:b/>
                <w:sz w:val="20"/>
                <w:szCs w:val="20"/>
              </w:rPr>
            </w:pPr>
            <w:r w:rsidRPr="00F12308">
              <w:rPr>
                <w:rFonts w:ascii="Times New Roman" w:eastAsia="Calibri" w:hAnsi="Times New Roman" w:cs="Times New Roman"/>
                <w:sz w:val="20"/>
                <w:szCs w:val="20"/>
                <w:lang w:eastAsia="en-US"/>
              </w:rPr>
              <w:t>Срок реализации: 2025 - 2030 годы</w:t>
            </w:r>
          </w:p>
        </w:tc>
      </w:tr>
      <w:tr w:rsidR="00F12308" w:rsidRPr="00F12308" w:rsidTr="00F12308">
        <w:tc>
          <w:tcPr>
            <w:tcW w:w="736"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2.1.1.</w:t>
            </w:r>
          </w:p>
        </w:tc>
        <w:tc>
          <w:tcPr>
            <w:tcW w:w="6420" w:type="dxa"/>
            <w:vAlign w:val="center"/>
          </w:tcPr>
          <w:p w:rsidR="00F12308" w:rsidRPr="00F12308" w:rsidRDefault="00F12308" w:rsidP="00F12308">
            <w:pPr>
              <w:widowControl w:val="0"/>
              <w:autoSpaceDE w:val="0"/>
              <w:autoSpaceDN w:val="0"/>
              <w:rPr>
                <w:rFonts w:ascii="Times New Roman" w:eastAsia="Calibri" w:hAnsi="Times New Roman" w:cs="Arial"/>
                <w:sz w:val="20"/>
                <w:szCs w:val="20"/>
                <w:lang w:eastAsia="en-US"/>
              </w:rPr>
            </w:pPr>
            <w:r w:rsidRPr="00F12308">
              <w:rPr>
                <w:rFonts w:ascii="Times New Roman" w:eastAsia="Calibri" w:hAnsi="Times New Roman" w:cs="Arial"/>
                <w:sz w:val="20"/>
                <w:szCs w:val="20"/>
                <w:lang w:eastAsia="en-US"/>
              </w:rPr>
              <w:t xml:space="preserve">Задача 1. Осуществить оснащение предметных кабинетов общеобразовательных организаций средствами обучения и воспитания </w:t>
            </w:r>
          </w:p>
        </w:tc>
        <w:tc>
          <w:tcPr>
            <w:tcW w:w="4141" w:type="dxa"/>
            <w:gridSpan w:val="2"/>
            <w:vAlign w:val="center"/>
          </w:tcPr>
          <w:p w:rsidR="00F12308" w:rsidRPr="00F12308" w:rsidRDefault="00F12308" w:rsidP="00F12308">
            <w:pPr>
              <w:widowControl w:val="0"/>
              <w:autoSpaceDE w:val="0"/>
              <w:autoSpaceDN w:val="0"/>
              <w:jc w:val="center"/>
              <w:rPr>
                <w:rFonts w:ascii="Times New Roman" w:eastAsia="Calibri" w:hAnsi="Times New Roman" w:cs="Arial"/>
                <w:sz w:val="20"/>
                <w:szCs w:val="20"/>
                <w:lang w:eastAsia="en-US"/>
              </w:rPr>
            </w:pPr>
            <w:r w:rsidRPr="00F12308">
              <w:rPr>
                <w:rFonts w:ascii="Times New Roman" w:eastAsia="Calibri" w:hAnsi="Times New Roman" w:cs="Arial"/>
                <w:sz w:val="20"/>
                <w:szCs w:val="20"/>
                <w:lang w:eastAsia="en-US"/>
              </w:rPr>
              <w:t>Во всех школах Алексеевского муниципального округа оборудованы кабинеты ОБЗР</w:t>
            </w:r>
          </w:p>
        </w:tc>
        <w:tc>
          <w:tcPr>
            <w:tcW w:w="4141" w:type="dxa"/>
            <w:vAlign w:val="center"/>
          </w:tcPr>
          <w:p w:rsidR="00F12308" w:rsidRPr="00F12308" w:rsidRDefault="00F12308" w:rsidP="00F12308">
            <w:pPr>
              <w:widowControl w:val="0"/>
              <w:autoSpaceDE w:val="0"/>
              <w:autoSpaceDN w:val="0"/>
              <w:jc w:val="center"/>
              <w:rPr>
                <w:rFonts w:ascii="Times New Roman" w:eastAsia="Calibri" w:hAnsi="Times New Roman" w:cs="Arial"/>
                <w:sz w:val="20"/>
                <w:szCs w:val="20"/>
                <w:lang w:eastAsia="en-US"/>
              </w:rPr>
            </w:pPr>
            <w:r w:rsidRPr="00F12308">
              <w:rPr>
                <w:rFonts w:ascii="Times New Roman" w:eastAsia="Calibri" w:hAnsi="Times New Roman" w:cs="Arial"/>
                <w:sz w:val="20"/>
                <w:szCs w:val="20"/>
                <w:lang w:eastAsia="en-US"/>
              </w:rPr>
              <w:t>Доля обучающихся общеобразовательных организаций Алексеевского муниципального округа на уровне среднего общего образования, охваченных профильным обучением</w:t>
            </w:r>
          </w:p>
        </w:tc>
      </w:tr>
      <w:tr w:rsidR="00CF6E32" w:rsidRPr="00F12308" w:rsidTr="00AA6090">
        <w:tc>
          <w:tcPr>
            <w:tcW w:w="736" w:type="dxa"/>
          </w:tcPr>
          <w:p w:rsidR="00CF6E32" w:rsidRPr="00F12308" w:rsidRDefault="00CF6E32" w:rsidP="00F12308">
            <w:pPr>
              <w:widowControl w:val="0"/>
              <w:autoSpaceDE w:val="0"/>
              <w:autoSpaceDN w:val="0"/>
              <w:jc w:val="center"/>
              <w:rPr>
                <w:rFonts w:ascii="Times New Roman" w:eastAsia="Times New Roman" w:hAnsi="Times New Roman" w:cs="Times New Roman"/>
                <w:sz w:val="20"/>
                <w:szCs w:val="20"/>
              </w:rPr>
            </w:pPr>
          </w:p>
        </w:tc>
        <w:tc>
          <w:tcPr>
            <w:tcW w:w="14702" w:type="dxa"/>
            <w:gridSpan w:val="4"/>
            <w:vAlign w:val="center"/>
          </w:tcPr>
          <w:p w:rsidR="00CF6E32" w:rsidRPr="00F12308" w:rsidRDefault="00CF6E32" w:rsidP="00CF6E32">
            <w:pPr>
              <w:widowControl w:val="0"/>
              <w:autoSpaceDE w:val="0"/>
              <w:autoSpaceDN w:val="0"/>
              <w:jc w:val="center"/>
              <w:rPr>
                <w:rFonts w:ascii="Times New Roman" w:eastAsia="Calibri" w:hAnsi="Times New Roman" w:cs="Arial"/>
                <w:sz w:val="20"/>
                <w:szCs w:val="20"/>
                <w:lang w:eastAsia="en-US"/>
              </w:rPr>
            </w:pPr>
            <w:r w:rsidRPr="00F12308">
              <w:rPr>
                <w:rFonts w:ascii="Times New Roman" w:eastAsia="Times New Roman" w:hAnsi="Times New Roman" w:cs="Times New Roman"/>
                <w:b/>
                <w:sz w:val="20"/>
                <w:szCs w:val="20"/>
              </w:rPr>
              <w:t>Муниципальный проект «</w:t>
            </w:r>
            <w:r>
              <w:rPr>
                <w:rFonts w:ascii="Times New Roman" w:eastAsia="Times New Roman" w:hAnsi="Times New Roman" w:cs="Times New Roman"/>
                <w:b/>
                <w:sz w:val="20"/>
                <w:szCs w:val="20"/>
              </w:rPr>
              <w:t>Педагоги и наставники</w:t>
            </w:r>
            <w:r w:rsidRPr="00F12308">
              <w:rPr>
                <w:rFonts w:ascii="Times New Roman" w:eastAsia="Times New Roman" w:hAnsi="Times New Roman" w:cs="Times New Roman"/>
                <w:b/>
                <w:sz w:val="20"/>
                <w:szCs w:val="20"/>
              </w:rPr>
              <w:t>», входящий в национальный проект</w:t>
            </w:r>
          </w:p>
        </w:tc>
      </w:tr>
      <w:tr w:rsidR="00CF6E32" w:rsidRPr="00F12308" w:rsidTr="00FE50F8">
        <w:tc>
          <w:tcPr>
            <w:tcW w:w="736" w:type="dxa"/>
          </w:tcPr>
          <w:p w:rsidR="00CF6E32" w:rsidRPr="00F12308" w:rsidRDefault="00CF6E32" w:rsidP="00F12308">
            <w:pPr>
              <w:widowControl w:val="0"/>
              <w:autoSpaceDE w:val="0"/>
              <w:autoSpaceDN w:val="0"/>
              <w:jc w:val="center"/>
              <w:rPr>
                <w:rFonts w:ascii="Times New Roman" w:eastAsia="Times New Roman" w:hAnsi="Times New Roman" w:cs="Times New Roman"/>
                <w:sz w:val="20"/>
                <w:szCs w:val="20"/>
              </w:rPr>
            </w:pPr>
          </w:p>
        </w:tc>
        <w:tc>
          <w:tcPr>
            <w:tcW w:w="6420" w:type="dxa"/>
            <w:vAlign w:val="center"/>
          </w:tcPr>
          <w:p w:rsidR="00CF6E32" w:rsidRPr="00F12308" w:rsidRDefault="00CF6E32" w:rsidP="00F12308">
            <w:pPr>
              <w:widowControl w:val="0"/>
              <w:autoSpaceDE w:val="0"/>
              <w:autoSpaceDN w:val="0"/>
              <w:rPr>
                <w:rFonts w:ascii="Times New Roman" w:eastAsia="Calibri" w:hAnsi="Times New Roman" w:cs="Arial"/>
                <w:sz w:val="20"/>
                <w:szCs w:val="20"/>
                <w:lang w:eastAsia="en-US"/>
              </w:rPr>
            </w:pPr>
            <w:proofErr w:type="gramStart"/>
            <w:r w:rsidRPr="00F12308">
              <w:rPr>
                <w:rFonts w:ascii="Times New Roman" w:eastAsia="Calibri" w:hAnsi="Times New Roman" w:cs="Arial"/>
                <w:sz w:val="20"/>
                <w:szCs w:val="20"/>
                <w:lang w:eastAsia="en-US"/>
              </w:rPr>
              <w:t>Ответственный</w:t>
            </w:r>
            <w:proofErr w:type="gramEnd"/>
            <w:r w:rsidRPr="00F12308">
              <w:rPr>
                <w:rFonts w:ascii="Times New Roman" w:eastAsia="Calibri" w:hAnsi="Times New Roman" w:cs="Arial"/>
                <w:sz w:val="20"/>
                <w:szCs w:val="20"/>
                <w:lang w:eastAsia="en-US"/>
              </w:rPr>
              <w:t xml:space="preserve"> за реализацию: управление образования администрации Алексеевского муниципального округа</w:t>
            </w:r>
          </w:p>
        </w:tc>
        <w:tc>
          <w:tcPr>
            <w:tcW w:w="8282" w:type="dxa"/>
            <w:gridSpan w:val="3"/>
            <w:vAlign w:val="center"/>
          </w:tcPr>
          <w:p w:rsidR="00CF6E32" w:rsidRPr="00F12308" w:rsidRDefault="00CF6E32" w:rsidP="00F12308">
            <w:pPr>
              <w:widowControl w:val="0"/>
              <w:autoSpaceDE w:val="0"/>
              <w:autoSpaceDN w:val="0"/>
              <w:jc w:val="center"/>
              <w:rPr>
                <w:rFonts w:ascii="Times New Roman" w:eastAsia="Calibri" w:hAnsi="Times New Roman" w:cs="Arial"/>
                <w:sz w:val="20"/>
                <w:szCs w:val="20"/>
                <w:lang w:eastAsia="en-US"/>
              </w:rPr>
            </w:pPr>
            <w:r>
              <w:rPr>
                <w:rFonts w:ascii="Times New Roman" w:eastAsia="Calibri" w:hAnsi="Times New Roman" w:cs="Arial"/>
                <w:sz w:val="20"/>
                <w:szCs w:val="20"/>
                <w:lang w:eastAsia="en-US"/>
              </w:rPr>
              <w:t xml:space="preserve">Срок реализации: </w:t>
            </w:r>
            <w:r w:rsidRPr="00F12308">
              <w:rPr>
                <w:rFonts w:ascii="Times New Roman" w:eastAsia="Calibri" w:hAnsi="Times New Roman" w:cs="Times New Roman"/>
                <w:sz w:val="20"/>
                <w:szCs w:val="20"/>
                <w:lang w:eastAsia="en-US"/>
              </w:rPr>
              <w:t>2025 - 2030 годы</w:t>
            </w:r>
          </w:p>
        </w:tc>
      </w:tr>
      <w:tr w:rsidR="00CF6E32" w:rsidRPr="00F12308" w:rsidTr="00F12308">
        <w:tc>
          <w:tcPr>
            <w:tcW w:w="736" w:type="dxa"/>
          </w:tcPr>
          <w:p w:rsidR="00CF6E32" w:rsidRPr="00F12308" w:rsidRDefault="00CF6E32" w:rsidP="00F12308">
            <w:pPr>
              <w:widowControl w:val="0"/>
              <w:autoSpaceDE w:val="0"/>
              <w:autoSpaceDN w:val="0"/>
              <w:jc w:val="center"/>
              <w:rPr>
                <w:rFonts w:ascii="Times New Roman" w:eastAsia="Times New Roman" w:hAnsi="Times New Roman" w:cs="Times New Roman"/>
                <w:sz w:val="20"/>
                <w:szCs w:val="20"/>
              </w:rPr>
            </w:pPr>
          </w:p>
        </w:tc>
        <w:tc>
          <w:tcPr>
            <w:tcW w:w="6420" w:type="dxa"/>
            <w:vAlign w:val="center"/>
          </w:tcPr>
          <w:p w:rsidR="00CF6E32" w:rsidRPr="00F12308" w:rsidRDefault="00CF6E32" w:rsidP="00CF6E32">
            <w:pPr>
              <w:widowControl w:val="0"/>
              <w:autoSpaceDE w:val="0"/>
              <w:autoSpaceDN w:val="0"/>
              <w:rPr>
                <w:rFonts w:ascii="Times New Roman" w:eastAsia="Calibri" w:hAnsi="Times New Roman" w:cs="Arial"/>
                <w:sz w:val="20"/>
                <w:szCs w:val="20"/>
                <w:lang w:eastAsia="en-US"/>
              </w:rPr>
            </w:pPr>
            <w:r>
              <w:rPr>
                <w:rFonts w:ascii="Times New Roman" w:eastAsia="Times New Roman" w:hAnsi="Times New Roman" w:cs="Times New Roman"/>
                <w:spacing w:val="-2"/>
                <w:sz w:val="20"/>
                <w:szCs w:val="20"/>
                <w:lang w:eastAsia="en-US"/>
              </w:rPr>
              <w:t xml:space="preserve">Задача 1. </w:t>
            </w:r>
            <w:r w:rsidRPr="00E23B7C">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c>
          <w:tcPr>
            <w:tcW w:w="4141" w:type="dxa"/>
            <w:gridSpan w:val="2"/>
            <w:vAlign w:val="center"/>
          </w:tcPr>
          <w:p w:rsidR="00CF6E32" w:rsidRPr="00F12308" w:rsidRDefault="00CF6E32" w:rsidP="00CF6E32">
            <w:pPr>
              <w:widowControl w:val="0"/>
              <w:autoSpaceDE w:val="0"/>
              <w:autoSpaceDN w:val="0"/>
              <w:jc w:val="center"/>
              <w:rPr>
                <w:rFonts w:ascii="Times New Roman" w:eastAsia="Calibri" w:hAnsi="Times New Roman" w:cs="Arial"/>
                <w:sz w:val="20"/>
                <w:szCs w:val="20"/>
                <w:lang w:eastAsia="en-US"/>
              </w:rPr>
            </w:pPr>
            <w:r>
              <w:rPr>
                <w:rFonts w:ascii="Times New Roman" w:eastAsia="Times New Roman" w:hAnsi="Times New Roman" w:cs="Times New Roman"/>
                <w:spacing w:val="-2"/>
                <w:sz w:val="20"/>
                <w:szCs w:val="20"/>
                <w:lang w:eastAsia="en-US"/>
              </w:rPr>
              <w:t>Осуществлено в</w:t>
            </w:r>
            <w:r w:rsidRPr="00E23B7C">
              <w:rPr>
                <w:rFonts w:ascii="Times New Roman" w:eastAsia="Times New Roman" w:hAnsi="Times New Roman" w:cs="Times New Roman"/>
                <w:spacing w:val="-2"/>
                <w:sz w:val="20"/>
                <w:szCs w:val="20"/>
                <w:lang w:eastAsia="en-US"/>
              </w:rPr>
              <w:t xml:space="preserve">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w:t>
            </w:r>
            <w:r w:rsidRPr="00E23B7C">
              <w:rPr>
                <w:rFonts w:ascii="Times New Roman" w:eastAsia="Times New Roman" w:hAnsi="Times New Roman" w:cs="Times New Roman"/>
                <w:spacing w:val="-2"/>
                <w:sz w:val="20"/>
                <w:szCs w:val="20"/>
                <w:lang w:eastAsia="en-US"/>
              </w:rPr>
              <w:lastRenderedPageBreak/>
              <w:t>подготовки педагогических кадров</w:t>
            </w:r>
          </w:p>
        </w:tc>
        <w:tc>
          <w:tcPr>
            <w:tcW w:w="4141" w:type="dxa"/>
            <w:vAlign w:val="center"/>
          </w:tcPr>
          <w:p w:rsidR="00CF6E32" w:rsidRPr="00F12308" w:rsidRDefault="00CF6E32" w:rsidP="00F12308">
            <w:pPr>
              <w:widowControl w:val="0"/>
              <w:autoSpaceDE w:val="0"/>
              <w:autoSpaceDN w:val="0"/>
              <w:jc w:val="center"/>
              <w:rPr>
                <w:rFonts w:ascii="Times New Roman" w:eastAsia="Calibri" w:hAnsi="Times New Roman" w:cs="Arial"/>
                <w:sz w:val="20"/>
                <w:szCs w:val="20"/>
                <w:lang w:eastAsia="en-US"/>
              </w:rPr>
            </w:pPr>
            <w:r w:rsidRPr="00CF6E32">
              <w:rPr>
                <w:rFonts w:ascii="Times New Roman" w:eastAsia="Times New Roman" w:hAnsi="Times New Roman" w:cs="Times New Roman"/>
                <w:spacing w:val="-2"/>
                <w:sz w:val="20"/>
                <w:szCs w:val="20"/>
                <w:lang w:eastAsia="en-US"/>
              </w:rPr>
              <w:lastRenderedPageBreak/>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F12308" w:rsidRPr="00F12308" w:rsidTr="00F12308">
        <w:tc>
          <w:tcPr>
            <w:tcW w:w="736" w:type="dxa"/>
          </w:tcPr>
          <w:p w:rsidR="00F12308" w:rsidRPr="00F12308" w:rsidRDefault="00F12308" w:rsidP="00F12308">
            <w:pPr>
              <w:widowControl w:val="0"/>
              <w:autoSpaceDE w:val="0"/>
              <w:autoSpaceDN w:val="0"/>
              <w:outlineLvl w:val="5"/>
              <w:rPr>
                <w:rFonts w:ascii="Times New Roman" w:eastAsia="Times New Roman" w:hAnsi="Times New Roman" w:cs="Times New Roman"/>
                <w:sz w:val="20"/>
                <w:szCs w:val="20"/>
              </w:rPr>
            </w:pPr>
            <w:bookmarkStart w:id="2" w:name="_GoBack"/>
            <w:bookmarkEnd w:id="2"/>
            <w:r w:rsidRPr="00F12308">
              <w:rPr>
                <w:rFonts w:ascii="Times New Roman" w:eastAsia="Times New Roman" w:hAnsi="Times New Roman" w:cs="Times New Roman"/>
                <w:sz w:val="20"/>
                <w:szCs w:val="20"/>
              </w:rPr>
              <w:lastRenderedPageBreak/>
              <w:t>2.2.</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color w:val="FF0000"/>
                <w:sz w:val="20"/>
                <w:szCs w:val="20"/>
              </w:rPr>
            </w:pPr>
            <w:r w:rsidRPr="00F12308">
              <w:rPr>
                <w:rFonts w:ascii="Times New Roman" w:eastAsia="Calibri" w:hAnsi="Times New Roman" w:cs="Times New Roman"/>
                <w:b/>
                <w:sz w:val="20"/>
                <w:szCs w:val="20"/>
                <w:lang w:eastAsia="en-US"/>
              </w:rPr>
              <w:t>Комплекс процессных мероприятий  "Реализация образовательных программ общего образования"</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p>
        </w:tc>
        <w:tc>
          <w:tcPr>
            <w:tcW w:w="6420"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proofErr w:type="gramStart"/>
            <w:r w:rsidRPr="00F12308">
              <w:rPr>
                <w:rFonts w:ascii="Times New Roman" w:eastAsia="Times New Roman" w:hAnsi="Times New Roman" w:cs="Times New Roman"/>
                <w:sz w:val="20"/>
                <w:szCs w:val="20"/>
              </w:rPr>
              <w:t>Ответственный</w:t>
            </w:r>
            <w:proofErr w:type="gramEnd"/>
            <w:r w:rsidRPr="00F12308">
              <w:rPr>
                <w:rFonts w:ascii="Times New Roman" w:eastAsia="Times New Roman" w:hAnsi="Times New Roman" w:cs="Times New Roman"/>
                <w:sz w:val="20"/>
                <w:szCs w:val="20"/>
              </w:rPr>
              <w:t xml:space="preserve"> за реализацию - управление образования администрации Алексеевского муниципального округа</w:t>
            </w:r>
          </w:p>
        </w:tc>
        <w:tc>
          <w:tcPr>
            <w:tcW w:w="8282" w:type="dxa"/>
            <w:gridSpan w:val="3"/>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 xml:space="preserve">2025 - 2030 годы </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2.2.1.</w:t>
            </w:r>
          </w:p>
        </w:tc>
        <w:tc>
          <w:tcPr>
            <w:tcW w:w="642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b/>
                <w:color w:val="000000"/>
                <w:sz w:val="20"/>
                <w:szCs w:val="20"/>
                <w:shd w:val="clear" w:color="auto" w:fill="FFFFFF"/>
              </w:rPr>
              <w:t>Задача 1</w:t>
            </w:r>
            <w:r w:rsidRPr="00F12308">
              <w:rPr>
                <w:rFonts w:ascii="Times New Roman" w:eastAsia="Times New Roman" w:hAnsi="Times New Roman" w:cs="Times New Roman"/>
                <w:color w:val="000000"/>
                <w:sz w:val="20"/>
                <w:szCs w:val="20"/>
                <w:shd w:val="clear" w:color="auto" w:fill="FFFFFF"/>
              </w:rPr>
              <w:t xml:space="preserve"> </w:t>
            </w:r>
            <w:r w:rsidRPr="00F12308">
              <w:rPr>
                <w:rFonts w:ascii="Times New Roman" w:eastAsia="Times New Roman" w:hAnsi="Times New Roman" w:cs="Times New Roman"/>
                <w:color w:val="000000"/>
                <w:sz w:val="20"/>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411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sz w:val="20"/>
                <w:szCs w:val="20"/>
              </w:rPr>
              <w:t>Выплачено денежного вознаграждения за выполнение функций классного руководителя педагогическим работникам государственных и муниципальных образовательных организаций</w:t>
            </w:r>
          </w:p>
        </w:tc>
        <w:tc>
          <w:tcPr>
            <w:tcW w:w="4172" w:type="dxa"/>
            <w:gridSpan w:val="2"/>
          </w:tcPr>
          <w:p w:rsidR="00F12308" w:rsidRPr="00F12308" w:rsidRDefault="00F12308" w:rsidP="00F12308">
            <w:pPr>
              <w:widowControl w:val="0"/>
              <w:autoSpaceDE w:val="0"/>
              <w:autoSpaceDN w:val="0"/>
              <w:rPr>
                <w:rFonts w:ascii="Arial" w:eastAsia="Times New Roman" w:hAnsi="Arial" w:cs="Arial"/>
                <w:color w:val="000000"/>
                <w:sz w:val="20"/>
                <w:szCs w:val="20"/>
              </w:rPr>
            </w:pPr>
            <w:r w:rsidRPr="00F12308">
              <w:rPr>
                <w:rFonts w:ascii="Times New Roman" w:eastAsia="Times New Roman" w:hAnsi="Times New Roman" w:cs="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2.2.2.</w:t>
            </w:r>
          </w:p>
        </w:tc>
        <w:tc>
          <w:tcPr>
            <w:tcW w:w="6420" w:type="dxa"/>
          </w:tcPr>
          <w:p w:rsidR="00F12308" w:rsidRPr="00F12308" w:rsidRDefault="00F12308" w:rsidP="00F12308">
            <w:pPr>
              <w:textAlignment w:val="baseline"/>
              <w:rPr>
                <w:rFonts w:ascii="Times New Roman" w:eastAsia="Times New Roman" w:hAnsi="Times New Roman" w:cs="Times New Roman"/>
                <w:color w:val="000000"/>
                <w:sz w:val="20"/>
                <w:szCs w:val="20"/>
              </w:rPr>
            </w:pPr>
            <w:proofErr w:type="gramStart"/>
            <w:r w:rsidRPr="00F12308">
              <w:rPr>
                <w:rFonts w:ascii="Times New Roman" w:eastAsia="Times New Roman" w:hAnsi="Times New Roman" w:cs="Times New Roman"/>
                <w:b/>
                <w:color w:val="000000"/>
                <w:sz w:val="20"/>
                <w:szCs w:val="20"/>
                <w:shd w:val="clear" w:color="auto" w:fill="FFFFFF"/>
              </w:rPr>
              <w:t xml:space="preserve">Задача 2 </w:t>
            </w:r>
            <w:r w:rsidRPr="00F12308">
              <w:rPr>
                <w:rFonts w:ascii="Times New Roman" w:eastAsia="Times New Roman" w:hAnsi="Times New Roman" w:cs="Times New Roman"/>
                <w:color w:val="000000"/>
                <w:sz w:val="20"/>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c>
          <w:tcPr>
            <w:tcW w:w="4110" w:type="dxa"/>
          </w:tcPr>
          <w:p w:rsidR="00F12308" w:rsidRPr="00F12308" w:rsidRDefault="00F12308" w:rsidP="00F12308">
            <w:pPr>
              <w:textAlignment w:val="baseline"/>
              <w:rPr>
                <w:rFonts w:ascii="Times New Roman" w:eastAsia="Times New Roman" w:hAnsi="Times New Roman" w:cs="Times New Roman"/>
                <w:color w:val="000000"/>
                <w:sz w:val="20"/>
                <w:szCs w:val="20"/>
              </w:rPr>
            </w:pPr>
            <w:proofErr w:type="gramStart"/>
            <w:r w:rsidRPr="00F12308">
              <w:rPr>
                <w:rFonts w:ascii="Times New Roman" w:eastAsia="Times New Roman" w:hAnsi="Times New Roman" w:cs="Times New Roman"/>
                <w:color w:val="000000"/>
                <w:sz w:val="20"/>
                <w:szCs w:val="20"/>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roofErr w:type="gramEnd"/>
          </w:p>
        </w:tc>
        <w:tc>
          <w:tcPr>
            <w:tcW w:w="4172" w:type="dxa"/>
            <w:gridSpan w:val="2"/>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sz w:val="20"/>
                <w:szCs w:val="20"/>
              </w:rPr>
              <w:t xml:space="preserve">Доля </w:t>
            </w:r>
            <w:proofErr w:type="gramStart"/>
            <w:r w:rsidRPr="00F12308">
              <w:rPr>
                <w:rFonts w:ascii="Times New Roman" w:eastAsia="Times New Roman" w:hAnsi="Times New Roman" w:cs="Times New Roman"/>
                <w:sz w:val="20"/>
                <w:szCs w:val="20"/>
              </w:rPr>
              <w:t>обучающихся</w:t>
            </w:r>
            <w:proofErr w:type="gramEnd"/>
            <w:r w:rsidRPr="00F12308">
              <w:rPr>
                <w:rFonts w:ascii="Times New Roman" w:eastAsia="Times New Roman" w:hAnsi="Times New Roman" w:cs="Times New Roman"/>
                <w:sz w:val="20"/>
                <w:szCs w:val="20"/>
              </w:rPr>
              <w:t>, обеспеченных качественным горячим питанием</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2.2.3.</w:t>
            </w:r>
          </w:p>
        </w:tc>
        <w:tc>
          <w:tcPr>
            <w:tcW w:w="642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b/>
                <w:color w:val="000000"/>
                <w:sz w:val="20"/>
                <w:szCs w:val="20"/>
                <w:shd w:val="clear" w:color="auto" w:fill="FFFFFF"/>
              </w:rPr>
              <w:t xml:space="preserve">Задача 3 </w:t>
            </w:r>
            <w:r w:rsidRPr="00F12308">
              <w:rPr>
                <w:rFonts w:ascii="Times New Roman" w:eastAsia="Times New Roman" w:hAnsi="Times New Roman" w:cs="Times New Roman"/>
                <w:color w:val="000000"/>
                <w:sz w:val="20"/>
                <w:szCs w:val="20"/>
              </w:rPr>
              <w:t>Обеспечена возможность детям получать качественное общее образование в условиях, отвечающих современным требованиям</w:t>
            </w:r>
          </w:p>
        </w:tc>
        <w:tc>
          <w:tcPr>
            <w:tcW w:w="411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 xml:space="preserve">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будет способствовать развитию современных компетенций и навыков </w:t>
            </w:r>
            <w:proofErr w:type="gramStart"/>
            <w:r w:rsidRPr="00F12308">
              <w:rPr>
                <w:rFonts w:ascii="Times New Roman" w:eastAsia="Times New Roman" w:hAnsi="Times New Roman" w:cs="Times New Roman"/>
                <w:color w:val="000000"/>
                <w:sz w:val="20"/>
                <w:szCs w:val="20"/>
              </w:rPr>
              <w:t>у</w:t>
            </w:r>
            <w:proofErr w:type="gramEnd"/>
            <w:r w:rsidRPr="00F12308">
              <w:rPr>
                <w:rFonts w:ascii="Times New Roman" w:eastAsia="Times New Roman" w:hAnsi="Times New Roman" w:cs="Times New Roman"/>
                <w:color w:val="000000"/>
                <w:sz w:val="20"/>
                <w:szCs w:val="20"/>
              </w:rPr>
              <w:t xml:space="preserve"> обучающихся</w:t>
            </w:r>
          </w:p>
        </w:tc>
        <w:tc>
          <w:tcPr>
            <w:tcW w:w="4172" w:type="dxa"/>
            <w:gridSpan w:val="2"/>
          </w:tcPr>
          <w:p w:rsidR="00F12308" w:rsidRPr="00F12308" w:rsidRDefault="00F12308" w:rsidP="00F12308">
            <w:pPr>
              <w:textAlignment w:val="baseline"/>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rsidR="00F12308" w:rsidRPr="00F12308" w:rsidRDefault="00F12308" w:rsidP="00F12308">
            <w:pPr>
              <w:textAlignment w:val="baseline"/>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sz w:val="20"/>
                <w:szCs w:val="20"/>
              </w:rPr>
              <w:t>-</w:t>
            </w:r>
            <w:r w:rsidRPr="00F12308">
              <w:rPr>
                <w:rFonts w:ascii="Times New Roman" w:eastAsia="Calibri" w:hAnsi="Times New Roman" w:cs="Times New Roman"/>
                <w:b/>
                <w:color w:val="FF0000"/>
                <w:sz w:val="20"/>
                <w:szCs w:val="20"/>
                <w:lang w:eastAsia="en-US"/>
              </w:rPr>
              <w:t xml:space="preserve"> </w:t>
            </w:r>
            <w:r w:rsidRPr="00F12308">
              <w:rPr>
                <w:rFonts w:ascii="Times New Roman" w:eastAsia="Times New Roman" w:hAnsi="Times New Roman" w:cs="Times New Roman"/>
                <w:sz w:val="20"/>
                <w:szCs w:val="20"/>
              </w:rPr>
              <w:t>Доля обучающихся общеобразовательных организаций Алексеевского муниципального округа на уровне среднего общего образования, охваченных профильным обучением</w:t>
            </w:r>
          </w:p>
        </w:tc>
      </w:tr>
      <w:tr w:rsidR="00F12308" w:rsidRPr="00F12308" w:rsidTr="00F12308">
        <w:tc>
          <w:tcPr>
            <w:tcW w:w="736" w:type="dxa"/>
          </w:tcPr>
          <w:p w:rsidR="00F12308" w:rsidRPr="00F12308" w:rsidRDefault="00F12308" w:rsidP="00F12308">
            <w:pPr>
              <w:widowControl w:val="0"/>
              <w:autoSpaceDE w:val="0"/>
              <w:autoSpaceDN w:val="0"/>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lastRenderedPageBreak/>
              <w:t>3.</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rPr>
            </w:pPr>
            <w:r w:rsidRPr="00F12308">
              <w:rPr>
                <w:rFonts w:ascii="Times New Roman" w:eastAsia="Times New Roman" w:hAnsi="Times New Roman" w:cs="Times New Roman"/>
                <w:b/>
                <w:sz w:val="20"/>
                <w:szCs w:val="20"/>
              </w:rPr>
              <w:t>Направление (подпрограмма) 3 «Развитие дополнительного образования»</w:t>
            </w:r>
          </w:p>
        </w:tc>
      </w:tr>
      <w:tr w:rsidR="00F12308" w:rsidRPr="00F12308" w:rsidTr="00F12308">
        <w:tc>
          <w:tcPr>
            <w:tcW w:w="736" w:type="dxa"/>
          </w:tcPr>
          <w:p w:rsidR="00F12308" w:rsidRPr="00F12308" w:rsidRDefault="00F12308" w:rsidP="00F12308">
            <w:pPr>
              <w:widowControl w:val="0"/>
              <w:autoSpaceDE w:val="0"/>
              <w:autoSpaceDN w:val="0"/>
              <w:outlineLvl w:val="5"/>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3.1.</w:t>
            </w:r>
          </w:p>
        </w:tc>
        <w:tc>
          <w:tcPr>
            <w:tcW w:w="14702" w:type="dxa"/>
            <w:gridSpan w:val="4"/>
          </w:tcPr>
          <w:p w:rsidR="00F12308" w:rsidRPr="00F12308" w:rsidRDefault="00F12308" w:rsidP="00F12308">
            <w:pPr>
              <w:widowControl w:val="0"/>
              <w:autoSpaceDE w:val="0"/>
              <w:autoSpaceDN w:val="0"/>
              <w:jc w:val="center"/>
              <w:rPr>
                <w:rFonts w:ascii="Times New Roman" w:eastAsia="Times New Roman" w:hAnsi="Times New Roman" w:cs="Times New Roman"/>
                <w:b/>
                <w:sz w:val="20"/>
                <w:szCs w:val="20"/>
                <w:highlight w:val="yellow"/>
              </w:rPr>
            </w:pPr>
            <w:r w:rsidRPr="00F12308">
              <w:rPr>
                <w:rFonts w:ascii="Times New Roman" w:eastAsia="Calibri" w:hAnsi="Times New Roman" w:cs="Times New Roman"/>
                <w:b/>
                <w:sz w:val="20"/>
                <w:szCs w:val="20"/>
                <w:lang w:eastAsia="en-US"/>
              </w:rPr>
              <w:t>Комплекс процессных мероприятий  «Реализация программ дополнительного образования»</w:t>
            </w:r>
          </w:p>
        </w:tc>
      </w:tr>
      <w:tr w:rsidR="00F12308" w:rsidRPr="00F12308" w:rsidTr="00F12308">
        <w:trPr>
          <w:trHeight w:val="371"/>
        </w:trPr>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p>
        </w:tc>
        <w:tc>
          <w:tcPr>
            <w:tcW w:w="6420"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proofErr w:type="gramStart"/>
            <w:r w:rsidRPr="00F12308">
              <w:rPr>
                <w:rFonts w:ascii="Times New Roman" w:eastAsia="Times New Roman" w:hAnsi="Times New Roman" w:cs="Times New Roman"/>
                <w:sz w:val="20"/>
                <w:szCs w:val="20"/>
              </w:rPr>
              <w:t>Ответственный</w:t>
            </w:r>
            <w:proofErr w:type="gramEnd"/>
            <w:r w:rsidRPr="00F12308">
              <w:rPr>
                <w:rFonts w:ascii="Times New Roman" w:eastAsia="Times New Roman" w:hAnsi="Times New Roman" w:cs="Times New Roman"/>
                <w:sz w:val="20"/>
                <w:szCs w:val="20"/>
              </w:rPr>
              <w:t xml:space="preserve"> за реализацию - управление образования администрации Алексеевского муниципального округа</w:t>
            </w:r>
          </w:p>
        </w:tc>
        <w:tc>
          <w:tcPr>
            <w:tcW w:w="8282" w:type="dxa"/>
            <w:gridSpan w:val="3"/>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2025 - 2030 годы</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3.1.1.</w:t>
            </w:r>
          </w:p>
        </w:tc>
        <w:tc>
          <w:tcPr>
            <w:tcW w:w="6420"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b/>
                <w:color w:val="000000"/>
                <w:sz w:val="20"/>
                <w:szCs w:val="20"/>
                <w:shd w:val="clear" w:color="auto" w:fill="FFFFFF"/>
              </w:rPr>
              <w:t>Задача 1</w:t>
            </w:r>
            <w:r w:rsidRPr="00F12308">
              <w:rPr>
                <w:rFonts w:ascii="Times New Roman" w:eastAsia="Times New Roman" w:hAnsi="Times New Roman" w:cs="Times New Roman"/>
                <w:color w:val="000000"/>
                <w:sz w:val="20"/>
                <w:szCs w:val="20"/>
                <w:shd w:val="clear" w:color="auto" w:fill="FFFFFF"/>
              </w:rPr>
              <w:t xml:space="preserve"> </w:t>
            </w:r>
            <w:r w:rsidRPr="00F12308">
              <w:rPr>
                <w:rFonts w:ascii="Times New Roman" w:eastAsia="Times New Roman" w:hAnsi="Times New Roman" w:cs="Times New Roman"/>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профессиональной ориентации всех обучающихся</w:t>
            </w:r>
          </w:p>
        </w:tc>
        <w:tc>
          <w:tcPr>
            <w:tcW w:w="4110" w:type="dxa"/>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Создана и работает система выявления, поддержки и развития способностей и талантов детей и молодежи. Выдача сертификатов дополнительного образования в рамках системы персонифицированного финансирования дополнительного образования детей обеспечивает равную доступность дополнительного образования для детей</w:t>
            </w:r>
          </w:p>
        </w:tc>
        <w:tc>
          <w:tcPr>
            <w:tcW w:w="4172" w:type="dxa"/>
            <w:gridSpan w:val="2"/>
          </w:tcPr>
          <w:p w:rsidR="00F12308" w:rsidRPr="00F12308" w:rsidRDefault="00F12308" w:rsidP="00F12308">
            <w:pPr>
              <w:widowControl w:val="0"/>
              <w:autoSpaceDE w:val="0"/>
              <w:autoSpaceDN w:val="0"/>
              <w:jc w:val="center"/>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Доля детей в возрасте от 5 до 18 лет, охваченных дополнительным образованием</w:t>
            </w:r>
          </w:p>
        </w:tc>
      </w:tr>
      <w:tr w:rsidR="00F12308" w:rsidRPr="00F12308" w:rsidTr="00F12308">
        <w:tc>
          <w:tcPr>
            <w:tcW w:w="736" w:type="dxa"/>
          </w:tcPr>
          <w:p w:rsidR="00F12308" w:rsidRPr="00F12308" w:rsidRDefault="00F12308" w:rsidP="00F12308">
            <w:pPr>
              <w:widowControl w:val="0"/>
              <w:autoSpaceDE w:val="0"/>
              <w:autoSpaceDN w:val="0"/>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4.</w:t>
            </w:r>
          </w:p>
        </w:tc>
        <w:tc>
          <w:tcPr>
            <w:tcW w:w="14702" w:type="dxa"/>
            <w:gridSpan w:val="4"/>
          </w:tcPr>
          <w:p w:rsidR="00F12308" w:rsidRPr="00F12308" w:rsidRDefault="00F12308" w:rsidP="00F12308">
            <w:pPr>
              <w:jc w:val="center"/>
              <w:textAlignment w:val="baseline"/>
              <w:rPr>
                <w:rFonts w:ascii="Times New Roman" w:eastAsia="Times New Roman" w:hAnsi="Times New Roman" w:cs="Times New Roman"/>
                <w:b/>
                <w:color w:val="000000"/>
                <w:sz w:val="20"/>
                <w:szCs w:val="20"/>
              </w:rPr>
            </w:pPr>
            <w:r w:rsidRPr="00F12308">
              <w:rPr>
                <w:rFonts w:ascii="Times New Roman" w:eastAsia="Times New Roman" w:hAnsi="Times New Roman" w:cs="Times New Roman"/>
                <w:b/>
                <w:color w:val="000000"/>
                <w:sz w:val="20"/>
                <w:szCs w:val="20"/>
              </w:rPr>
              <w:t>Направление (подпрограмма) 4 «Организация отдыха и оздоровления детей и подростков Алексеевского муниципального округа"</w:t>
            </w:r>
          </w:p>
        </w:tc>
      </w:tr>
      <w:tr w:rsidR="00F12308" w:rsidRPr="00F12308" w:rsidTr="00F12308">
        <w:tc>
          <w:tcPr>
            <w:tcW w:w="736" w:type="dxa"/>
          </w:tcPr>
          <w:p w:rsidR="00F12308" w:rsidRPr="00F12308" w:rsidRDefault="00F12308" w:rsidP="00F12308">
            <w:pPr>
              <w:widowControl w:val="0"/>
              <w:autoSpaceDE w:val="0"/>
              <w:autoSpaceDN w:val="0"/>
              <w:outlineLvl w:val="4"/>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4.1.</w:t>
            </w:r>
          </w:p>
        </w:tc>
        <w:tc>
          <w:tcPr>
            <w:tcW w:w="14702" w:type="dxa"/>
            <w:gridSpan w:val="4"/>
          </w:tcPr>
          <w:p w:rsidR="00F12308" w:rsidRPr="00F12308" w:rsidRDefault="00F12308" w:rsidP="00F12308">
            <w:pPr>
              <w:jc w:val="center"/>
              <w:textAlignment w:val="baseline"/>
              <w:rPr>
                <w:rFonts w:ascii="Times New Roman" w:eastAsia="Times New Roman" w:hAnsi="Times New Roman" w:cs="Times New Roman"/>
                <w:b/>
                <w:color w:val="000000"/>
                <w:sz w:val="20"/>
                <w:szCs w:val="20"/>
                <w:highlight w:val="yellow"/>
              </w:rPr>
            </w:pPr>
            <w:r w:rsidRPr="00F12308">
              <w:rPr>
                <w:rFonts w:ascii="Times New Roman" w:eastAsia="Times New Roman" w:hAnsi="Times New Roman" w:cs="Times New Roman"/>
                <w:b/>
                <w:color w:val="000000"/>
                <w:sz w:val="20"/>
                <w:szCs w:val="20"/>
                <w:shd w:val="clear" w:color="auto" w:fill="FFFFFF"/>
              </w:rPr>
              <w:t>Комплекс процессных мероприятий «Организация отдыха и оздоровления детей и подростков»</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p>
        </w:tc>
        <w:tc>
          <w:tcPr>
            <w:tcW w:w="6420" w:type="dxa"/>
          </w:tcPr>
          <w:p w:rsidR="00F12308" w:rsidRPr="00F12308" w:rsidRDefault="00F12308" w:rsidP="00F12308">
            <w:pPr>
              <w:autoSpaceDE w:val="0"/>
              <w:autoSpaceDN w:val="0"/>
              <w:adjustRightInd w:val="0"/>
              <w:rPr>
                <w:rFonts w:ascii="Times New Roman" w:eastAsia="Times New Roman" w:hAnsi="Times New Roman" w:cs="Times New Roman"/>
                <w:b/>
                <w:bCs/>
                <w:color w:val="000000"/>
                <w:sz w:val="20"/>
                <w:szCs w:val="20"/>
              </w:rPr>
            </w:pPr>
            <w:proofErr w:type="gramStart"/>
            <w:r w:rsidRPr="00F12308">
              <w:rPr>
                <w:rFonts w:ascii="Times New Roman" w:eastAsia="Times New Roman" w:hAnsi="Times New Roman" w:cs="Times New Roman"/>
                <w:color w:val="000000"/>
                <w:sz w:val="20"/>
                <w:szCs w:val="20"/>
                <w:shd w:val="clear" w:color="auto" w:fill="FFFFFF"/>
              </w:rPr>
              <w:t>Ответственный</w:t>
            </w:r>
            <w:proofErr w:type="gramEnd"/>
            <w:r w:rsidRPr="00F12308">
              <w:rPr>
                <w:rFonts w:ascii="Times New Roman" w:eastAsia="Times New Roman" w:hAnsi="Times New Roman" w:cs="Times New Roman"/>
                <w:color w:val="000000"/>
                <w:sz w:val="20"/>
                <w:szCs w:val="20"/>
                <w:shd w:val="clear" w:color="auto" w:fill="FFFFFF"/>
              </w:rPr>
              <w:t xml:space="preserve"> за реализацию – управление образования администрации Алексеевского муниципального округа</w:t>
            </w:r>
          </w:p>
        </w:tc>
        <w:tc>
          <w:tcPr>
            <w:tcW w:w="8282" w:type="dxa"/>
            <w:gridSpan w:val="3"/>
          </w:tcPr>
          <w:p w:rsidR="00F12308" w:rsidRPr="00F12308" w:rsidRDefault="00F12308" w:rsidP="00F12308">
            <w:pPr>
              <w:autoSpaceDE w:val="0"/>
              <w:autoSpaceDN w:val="0"/>
              <w:adjustRightInd w:val="0"/>
              <w:rPr>
                <w:rFonts w:ascii="Times New Roman" w:eastAsia="Times New Roman" w:hAnsi="Times New Roman" w:cs="Times New Roman"/>
                <w:b/>
                <w:bCs/>
                <w:color w:val="000000"/>
                <w:sz w:val="20"/>
                <w:szCs w:val="20"/>
              </w:rPr>
            </w:pPr>
            <w:r w:rsidRPr="00F12308">
              <w:rPr>
                <w:rFonts w:ascii="Times New Roman" w:eastAsia="Times New Roman" w:hAnsi="Times New Roman" w:cs="Times New Roman"/>
                <w:sz w:val="20"/>
                <w:szCs w:val="20"/>
              </w:rPr>
              <w:t>2025 - 2030 годы</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4.1.1.</w:t>
            </w:r>
          </w:p>
        </w:tc>
        <w:tc>
          <w:tcPr>
            <w:tcW w:w="642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b/>
                <w:color w:val="000000"/>
                <w:sz w:val="20"/>
                <w:szCs w:val="20"/>
                <w:shd w:val="clear" w:color="auto" w:fill="FFFFFF"/>
              </w:rPr>
              <w:t>Задача 1</w:t>
            </w:r>
            <w:r w:rsidRPr="00F12308">
              <w:rPr>
                <w:rFonts w:ascii="Times New Roman" w:eastAsia="Times New Roman" w:hAnsi="Times New Roman" w:cs="Times New Roman"/>
                <w:color w:val="000000"/>
                <w:sz w:val="20"/>
                <w:szCs w:val="20"/>
                <w:shd w:val="clear" w:color="auto" w:fill="FFFFFF"/>
              </w:rPr>
              <w:t xml:space="preserve"> </w:t>
            </w:r>
            <w:r w:rsidRPr="00F12308">
              <w:rPr>
                <w:rFonts w:ascii="Times New Roman" w:eastAsia="Times New Roman" w:hAnsi="Times New Roman" w:cs="Times New Roman"/>
                <w:color w:val="000000"/>
                <w:sz w:val="20"/>
                <w:szCs w:val="20"/>
              </w:rPr>
              <w:t>Организация отдыха и оздоровления детей, в том числе детей, находящихся в трудной жизненной ситуации</w:t>
            </w:r>
          </w:p>
        </w:tc>
        <w:tc>
          <w:tcPr>
            <w:tcW w:w="411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 xml:space="preserve">Обеспечена организация отдыха и оздоровления </w:t>
            </w:r>
            <w:proofErr w:type="gramStart"/>
            <w:r w:rsidRPr="00F12308">
              <w:rPr>
                <w:rFonts w:ascii="Times New Roman" w:eastAsia="Times New Roman" w:hAnsi="Times New Roman" w:cs="Times New Roman"/>
                <w:color w:val="000000"/>
                <w:sz w:val="20"/>
                <w:szCs w:val="20"/>
              </w:rPr>
              <w:t>детей</w:t>
            </w:r>
            <w:proofErr w:type="gramEnd"/>
            <w:r w:rsidRPr="00F12308">
              <w:rPr>
                <w:rFonts w:ascii="Times New Roman" w:eastAsia="Times New Roman" w:hAnsi="Times New Roman" w:cs="Times New Roman"/>
                <w:color w:val="000000"/>
                <w:sz w:val="20"/>
                <w:szCs w:val="20"/>
              </w:rPr>
              <w:t xml:space="preserve">  находящихся в трудной жизненной ситуации</w:t>
            </w:r>
          </w:p>
        </w:tc>
        <w:tc>
          <w:tcPr>
            <w:tcW w:w="4172" w:type="dxa"/>
            <w:gridSpan w:val="2"/>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12308" w:rsidRPr="00F12308" w:rsidTr="00F12308">
        <w:tc>
          <w:tcPr>
            <w:tcW w:w="736" w:type="dxa"/>
          </w:tcPr>
          <w:p w:rsidR="00F12308" w:rsidRPr="00F12308" w:rsidRDefault="00F12308" w:rsidP="00F12308">
            <w:pPr>
              <w:widowControl w:val="0"/>
              <w:autoSpaceDE w:val="0"/>
              <w:autoSpaceDN w:val="0"/>
              <w:outlineLvl w:val="3"/>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5.</w:t>
            </w:r>
          </w:p>
        </w:tc>
        <w:tc>
          <w:tcPr>
            <w:tcW w:w="14702" w:type="dxa"/>
            <w:gridSpan w:val="4"/>
          </w:tcPr>
          <w:p w:rsidR="00F12308" w:rsidRPr="00F12308" w:rsidRDefault="00F12308" w:rsidP="00F12308">
            <w:pPr>
              <w:jc w:val="center"/>
              <w:textAlignment w:val="baseline"/>
              <w:rPr>
                <w:rFonts w:ascii="Times New Roman" w:eastAsia="Times New Roman" w:hAnsi="Times New Roman" w:cs="Times New Roman"/>
                <w:b/>
                <w:color w:val="000000"/>
                <w:sz w:val="20"/>
                <w:szCs w:val="20"/>
              </w:rPr>
            </w:pPr>
            <w:r w:rsidRPr="00F12308">
              <w:rPr>
                <w:rFonts w:ascii="Times New Roman" w:eastAsia="Times New Roman" w:hAnsi="Times New Roman" w:cs="Times New Roman"/>
                <w:b/>
                <w:color w:val="000000"/>
                <w:sz w:val="20"/>
                <w:szCs w:val="20"/>
                <w:shd w:val="clear" w:color="auto" w:fill="FFFFFF"/>
              </w:rPr>
              <w:t>Направление (подпрограмма) 5 "</w:t>
            </w:r>
            <w:r w:rsidRPr="00F12308">
              <w:rPr>
                <w:rFonts w:ascii="Times New Roman" w:eastAsia="Times New Roman" w:hAnsi="Times New Roman" w:cs="Times New Roman"/>
                <w:b/>
                <w:color w:val="000000"/>
                <w:sz w:val="20"/>
                <w:szCs w:val="20"/>
              </w:rPr>
              <w:t>Обеспечение реализации муниципальной программы в сфере образования Алексеевского муниципального округа "</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5.1.</w:t>
            </w:r>
          </w:p>
        </w:tc>
        <w:tc>
          <w:tcPr>
            <w:tcW w:w="14702" w:type="dxa"/>
            <w:gridSpan w:val="4"/>
          </w:tcPr>
          <w:p w:rsidR="00F12308" w:rsidRPr="00F12308" w:rsidRDefault="00F12308" w:rsidP="00F12308">
            <w:pPr>
              <w:jc w:val="center"/>
              <w:textAlignment w:val="baseline"/>
              <w:rPr>
                <w:rFonts w:ascii="Times New Roman" w:eastAsia="Times New Roman" w:hAnsi="Times New Roman" w:cs="Times New Roman"/>
                <w:b/>
                <w:color w:val="000000"/>
                <w:sz w:val="20"/>
                <w:szCs w:val="20"/>
              </w:rPr>
            </w:pPr>
            <w:r w:rsidRPr="00F12308">
              <w:rPr>
                <w:rFonts w:ascii="Times New Roman" w:eastAsia="Times New Roman" w:hAnsi="Times New Roman" w:cs="Times New Roman"/>
                <w:b/>
                <w:color w:val="000000"/>
                <w:sz w:val="20"/>
                <w:szCs w:val="20"/>
                <w:shd w:val="clear" w:color="auto" w:fill="FFFFFF"/>
              </w:rPr>
              <w:t>Комплекс процессных мероприятий " Обеспечение реализации муниципальной программы"</w:t>
            </w:r>
          </w:p>
        </w:tc>
      </w:tr>
      <w:tr w:rsidR="00F12308" w:rsidRPr="00F12308" w:rsidTr="00F12308">
        <w:tc>
          <w:tcPr>
            <w:tcW w:w="736" w:type="dxa"/>
          </w:tcPr>
          <w:p w:rsidR="00F12308" w:rsidRPr="00F12308" w:rsidRDefault="00F12308" w:rsidP="00F12308">
            <w:pPr>
              <w:widowControl w:val="0"/>
              <w:autoSpaceDE w:val="0"/>
              <w:autoSpaceDN w:val="0"/>
              <w:outlineLvl w:val="5"/>
              <w:rPr>
                <w:rFonts w:ascii="Times New Roman" w:eastAsia="Times New Roman" w:hAnsi="Times New Roman" w:cs="Times New Roman"/>
                <w:sz w:val="20"/>
                <w:szCs w:val="20"/>
              </w:rPr>
            </w:pPr>
          </w:p>
        </w:tc>
        <w:tc>
          <w:tcPr>
            <w:tcW w:w="6420" w:type="dxa"/>
          </w:tcPr>
          <w:p w:rsidR="00F12308" w:rsidRPr="00F12308" w:rsidRDefault="00F12308" w:rsidP="00F12308">
            <w:pPr>
              <w:autoSpaceDE w:val="0"/>
              <w:autoSpaceDN w:val="0"/>
              <w:adjustRightInd w:val="0"/>
              <w:rPr>
                <w:rFonts w:ascii="Times New Roman" w:eastAsia="Times New Roman" w:hAnsi="Times New Roman" w:cs="Times New Roman"/>
                <w:b/>
                <w:bCs/>
                <w:color w:val="000000"/>
                <w:sz w:val="20"/>
                <w:szCs w:val="20"/>
              </w:rPr>
            </w:pPr>
            <w:proofErr w:type="gramStart"/>
            <w:r w:rsidRPr="00F12308">
              <w:rPr>
                <w:rFonts w:ascii="Times New Roman" w:eastAsia="Times New Roman" w:hAnsi="Times New Roman" w:cs="Times New Roman"/>
                <w:color w:val="000000"/>
                <w:sz w:val="20"/>
                <w:szCs w:val="20"/>
                <w:shd w:val="clear" w:color="auto" w:fill="FFFFFF"/>
              </w:rPr>
              <w:t>Ответственный</w:t>
            </w:r>
            <w:proofErr w:type="gramEnd"/>
            <w:r w:rsidRPr="00F12308">
              <w:rPr>
                <w:rFonts w:ascii="Times New Roman" w:eastAsia="Times New Roman" w:hAnsi="Times New Roman" w:cs="Times New Roman"/>
                <w:color w:val="000000"/>
                <w:sz w:val="20"/>
                <w:szCs w:val="20"/>
                <w:shd w:val="clear" w:color="auto" w:fill="FFFFFF"/>
              </w:rPr>
              <w:t xml:space="preserve"> за реализацию – управление образования администрации Алексеевского муниципального округа</w:t>
            </w:r>
          </w:p>
        </w:tc>
        <w:tc>
          <w:tcPr>
            <w:tcW w:w="8282" w:type="dxa"/>
            <w:gridSpan w:val="3"/>
          </w:tcPr>
          <w:p w:rsidR="00F12308" w:rsidRPr="00F12308" w:rsidRDefault="00F12308" w:rsidP="00F12308">
            <w:pPr>
              <w:jc w:val="cente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2025-2030</w:t>
            </w:r>
          </w:p>
        </w:tc>
      </w:tr>
      <w:tr w:rsidR="00F12308" w:rsidRPr="00F12308" w:rsidTr="00F12308">
        <w:tc>
          <w:tcPr>
            <w:tcW w:w="736" w:type="dxa"/>
          </w:tcPr>
          <w:p w:rsidR="00F12308" w:rsidRPr="00F12308" w:rsidRDefault="00F12308" w:rsidP="00F12308">
            <w:pPr>
              <w:widowControl w:val="0"/>
              <w:autoSpaceDE w:val="0"/>
              <w:autoSpaceDN w:val="0"/>
              <w:rPr>
                <w:rFonts w:ascii="Times New Roman" w:eastAsia="Times New Roman" w:hAnsi="Times New Roman" w:cs="Times New Roman"/>
                <w:sz w:val="20"/>
                <w:szCs w:val="20"/>
              </w:rPr>
            </w:pPr>
            <w:r w:rsidRPr="00F12308">
              <w:rPr>
                <w:rFonts w:ascii="Times New Roman" w:eastAsia="Times New Roman" w:hAnsi="Times New Roman" w:cs="Times New Roman"/>
                <w:sz w:val="20"/>
                <w:szCs w:val="20"/>
              </w:rPr>
              <w:t>5.1.1.</w:t>
            </w:r>
          </w:p>
        </w:tc>
        <w:tc>
          <w:tcPr>
            <w:tcW w:w="642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b/>
                <w:color w:val="000000"/>
                <w:sz w:val="20"/>
                <w:szCs w:val="20"/>
                <w:shd w:val="clear" w:color="auto" w:fill="FFFFFF"/>
              </w:rPr>
              <w:t>Задача 1</w:t>
            </w:r>
            <w:r w:rsidRPr="00F12308">
              <w:rPr>
                <w:rFonts w:ascii="Times New Roman" w:eastAsia="Times New Roman" w:hAnsi="Times New Roman" w:cs="Times New Roman"/>
                <w:color w:val="000000"/>
                <w:sz w:val="20"/>
                <w:szCs w:val="20"/>
                <w:shd w:val="clear" w:color="auto" w:fill="FFFFFF"/>
              </w:rPr>
              <w:t xml:space="preserve"> </w:t>
            </w:r>
            <w:r w:rsidRPr="00F12308">
              <w:rPr>
                <w:rFonts w:ascii="Times New Roman" w:eastAsia="Times New Roman" w:hAnsi="Times New Roman" w:cs="Times New Roman"/>
                <w:color w:val="000000"/>
                <w:sz w:val="20"/>
                <w:szCs w:val="20"/>
              </w:rPr>
              <w:t>Обеспечение реализации мероприятий муниципальной программы в соответствии с установленными сроками и этапами</w:t>
            </w:r>
          </w:p>
        </w:tc>
        <w:tc>
          <w:tcPr>
            <w:tcW w:w="4110" w:type="dxa"/>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 xml:space="preserve">Исполнены государственные функций управлением образования администрации Алексеевского муниципального округа в соответствии с действующим законодательством, осуществлены меры </w:t>
            </w:r>
            <w:r w:rsidRPr="00F12308">
              <w:rPr>
                <w:rFonts w:ascii="Times New Roman" w:eastAsia="Times New Roman" w:hAnsi="Times New Roman" w:cs="Times New Roman"/>
                <w:color w:val="000000"/>
                <w:sz w:val="20"/>
                <w:szCs w:val="20"/>
              </w:rPr>
              <w:lastRenderedPageBreak/>
              <w:t xml:space="preserve">государственной поддержки в сфере развития образования, обеспечено эффективного управления реализацией государственной программы, создан кадровый потенциал и условия профессионального </w:t>
            </w:r>
            <w:proofErr w:type="gramStart"/>
            <w:r w:rsidRPr="00F12308">
              <w:rPr>
                <w:rFonts w:ascii="Times New Roman" w:eastAsia="Times New Roman" w:hAnsi="Times New Roman" w:cs="Times New Roman"/>
                <w:color w:val="000000"/>
                <w:sz w:val="20"/>
                <w:szCs w:val="20"/>
              </w:rPr>
              <w:t>развития работников отрасли образования Алексеевского муниципального округа</w:t>
            </w:r>
            <w:proofErr w:type="gramEnd"/>
            <w:r w:rsidRPr="00F12308">
              <w:rPr>
                <w:rFonts w:ascii="Times New Roman" w:eastAsia="Times New Roman" w:hAnsi="Times New Roman" w:cs="Times New Roman"/>
                <w:color w:val="000000"/>
                <w:sz w:val="20"/>
                <w:szCs w:val="20"/>
              </w:rPr>
              <w:t xml:space="preserve"> </w:t>
            </w:r>
          </w:p>
        </w:tc>
        <w:tc>
          <w:tcPr>
            <w:tcW w:w="4172" w:type="dxa"/>
            <w:gridSpan w:val="2"/>
          </w:tcPr>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lastRenderedPageBreak/>
              <w:t>Уровень ежегодного достижения показателей муниципальной программы</w:t>
            </w:r>
          </w:p>
          <w:p w:rsidR="00F12308" w:rsidRPr="00F12308" w:rsidRDefault="00F12308" w:rsidP="00F12308">
            <w:pPr>
              <w:textAlignment w:val="baseline"/>
              <w:rPr>
                <w:rFonts w:ascii="Times New Roman" w:eastAsia="Times New Roman" w:hAnsi="Times New Roman" w:cs="Times New Roman"/>
                <w:color w:val="000000"/>
                <w:sz w:val="20"/>
                <w:szCs w:val="20"/>
              </w:rPr>
            </w:pPr>
          </w:p>
          <w:p w:rsidR="00F12308" w:rsidRPr="00F12308" w:rsidRDefault="00F12308" w:rsidP="00F12308">
            <w:pPr>
              <w:textAlignment w:val="baseline"/>
              <w:rPr>
                <w:rFonts w:ascii="Times New Roman" w:eastAsia="Times New Roman" w:hAnsi="Times New Roman" w:cs="Times New Roman"/>
                <w:color w:val="000000"/>
                <w:sz w:val="20"/>
                <w:szCs w:val="20"/>
              </w:rPr>
            </w:pPr>
            <w:r w:rsidRPr="00F12308">
              <w:rPr>
                <w:rFonts w:ascii="Times New Roman" w:eastAsia="Times New Roman" w:hAnsi="Times New Roman" w:cs="Times New Roman"/>
                <w:color w:val="000000"/>
                <w:sz w:val="20"/>
                <w:szCs w:val="20"/>
              </w:rPr>
              <w:t xml:space="preserve">Доля обучающихся на всех уровнях общего образования, попадающих под мониторинг и </w:t>
            </w:r>
            <w:r w:rsidRPr="00F12308">
              <w:rPr>
                <w:rFonts w:ascii="Times New Roman" w:eastAsia="Times New Roman" w:hAnsi="Times New Roman" w:cs="Times New Roman"/>
                <w:color w:val="000000"/>
                <w:sz w:val="20"/>
                <w:szCs w:val="20"/>
              </w:rPr>
              <w:lastRenderedPageBreak/>
              <w:t>оценку качества образования, от общего количества обучающихся на всех уровнях общего образования</w:t>
            </w:r>
          </w:p>
        </w:tc>
      </w:tr>
    </w:tbl>
    <w:p w:rsidR="00F12308" w:rsidRDefault="00F12308" w:rsidP="00F12308">
      <w:pPr>
        <w:jc w:val="center"/>
        <w:rPr>
          <w:rFonts w:ascii="Times New Roman" w:eastAsia="Calibri" w:hAnsi="Times New Roman"/>
          <w:b/>
          <w:color w:val="FF0000"/>
          <w:sz w:val="20"/>
          <w:szCs w:val="20"/>
          <w:lang w:eastAsia="en-US"/>
        </w:rPr>
      </w:pPr>
    </w:p>
    <w:p w:rsidR="00F12308" w:rsidRDefault="00F12308" w:rsidP="00F12308">
      <w:pPr>
        <w:jc w:val="center"/>
        <w:rPr>
          <w:rFonts w:ascii="Times New Roman" w:eastAsia="Calibri" w:hAnsi="Times New Roman"/>
          <w:b/>
          <w:color w:val="FF0000"/>
          <w:sz w:val="20"/>
          <w:szCs w:val="20"/>
          <w:lang w:eastAsia="en-US"/>
        </w:rPr>
      </w:pPr>
    </w:p>
    <w:p w:rsidR="00F12308" w:rsidRDefault="00F12308" w:rsidP="00F12308">
      <w:pPr>
        <w:jc w:val="center"/>
        <w:rPr>
          <w:rFonts w:ascii="Times New Roman" w:eastAsia="Calibri" w:hAnsi="Times New Roman"/>
          <w:b/>
          <w:color w:val="FF0000"/>
          <w:sz w:val="20"/>
          <w:szCs w:val="20"/>
          <w:lang w:eastAsia="en-US"/>
        </w:rPr>
      </w:pPr>
    </w:p>
    <w:p w:rsidR="00F12308" w:rsidRDefault="00F12308" w:rsidP="00F12308">
      <w:pPr>
        <w:jc w:val="center"/>
        <w:rPr>
          <w:rFonts w:ascii="Times New Roman" w:eastAsia="Calibri" w:hAnsi="Times New Roman"/>
          <w:b/>
          <w:color w:val="FF0000"/>
          <w:sz w:val="20"/>
          <w:szCs w:val="20"/>
          <w:lang w:eastAsia="en-US"/>
        </w:rPr>
      </w:pPr>
    </w:p>
    <w:p w:rsidR="00F12308" w:rsidRPr="00F12308" w:rsidRDefault="00F12308" w:rsidP="00F12308">
      <w:pPr>
        <w:jc w:val="center"/>
        <w:rPr>
          <w:rFonts w:ascii="Times New Roman" w:eastAsia="Calibri" w:hAnsi="Times New Roman"/>
          <w:b/>
          <w:color w:val="FF0000"/>
          <w:sz w:val="20"/>
          <w:szCs w:val="20"/>
          <w:lang w:eastAsia="en-US"/>
        </w:rPr>
      </w:pPr>
    </w:p>
    <w:p w:rsidR="00560A80" w:rsidRPr="00CC7224" w:rsidRDefault="00560A80" w:rsidP="00560A80">
      <w:pPr>
        <w:rPr>
          <w:rFonts w:ascii="Times New Roman" w:hAnsi="Times New Roman" w:cs="Times New Roman"/>
          <w:color w:val="FF0000"/>
          <w:sz w:val="20"/>
          <w:szCs w:val="20"/>
        </w:rPr>
      </w:pPr>
    </w:p>
    <w:p w:rsidR="00E819FE" w:rsidRDefault="00E819FE" w:rsidP="00BB2AB7">
      <w:pPr>
        <w:pStyle w:val="a7"/>
        <w:numPr>
          <w:ilvl w:val="0"/>
          <w:numId w:val="2"/>
        </w:numPr>
        <w:jc w:val="center"/>
        <w:outlineLvl w:val="3"/>
        <w:rPr>
          <w:rFonts w:ascii="Times New Roman" w:eastAsia="Calibri" w:hAnsi="Times New Roman"/>
          <w:b/>
          <w:sz w:val="20"/>
          <w:szCs w:val="20"/>
          <w:lang w:eastAsia="en-US"/>
        </w:rPr>
      </w:pPr>
      <w:r w:rsidRPr="00BB2AB7">
        <w:rPr>
          <w:rFonts w:ascii="Times New Roman" w:eastAsia="Calibri" w:hAnsi="Times New Roman"/>
          <w:b/>
          <w:sz w:val="20"/>
          <w:szCs w:val="20"/>
          <w:lang w:eastAsia="en-US"/>
        </w:rPr>
        <w:t>Финансовое обеспечение муниципальной программы</w:t>
      </w:r>
    </w:p>
    <w:tbl>
      <w:tblPr>
        <w:tblW w:w="15336" w:type="dxa"/>
        <w:tblInd w:w="-318" w:type="dxa"/>
        <w:tblLayout w:type="fixed"/>
        <w:tblLook w:val="04A0" w:firstRow="1" w:lastRow="0" w:firstColumn="1" w:lastColumn="0" w:noHBand="0" w:noVBand="1"/>
      </w:tblPr>
      <w:tblGrid>
        <w:gridCol w:w="710"/>
        <w:gridCol w:w="4252"/>
        <w:gridCol w:w="1418"/>
        <w:gridCol w:w="1276"/>
        <w:gridCol w:w="1280"/>
        <w:gridCol w:w="1280"/>
        <w:gridCol w:w="1280"/>
        <w:gridCol w:w="1280"/>
        <w:gridCol w:w="1280"/>
        <w:gridCol w:w="1280"/>
      </w:tblGrid>
      <w:tr w:rsidR="00D51D92" w:rsidRPr="00CA4DC9" w:rsidTr="00CA4DC9">
        <w:trPr>
          <w:trHeight w:val="465"/>
        </w:trPr>
        <w:tc>
          <w:tcPr>
            <w:tcW w:w="710" w:type="dxa"/>
            <w:tcBorders>
              <w:top w:val="single" w:sz="8" w:space="0" w:color="auto"/>
              <w:left w:val="single" w:sz="8" w:space="0" w:color="auto"/>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w:t>
            </w:r>
          </w:p>
        </w:tc>
        <w:tc>
          <w:tcPr>
            <w:tcW w:w="42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Наименование мероприятия (результата) и источники финансирования</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Код бюджетной классификации</w:t>
            </w:r>
          </w:p>
        </w:tc>
        <w:tc>
          <w:tcPr>
            <w:tcW w:w="8956" w:type="dxa"/>
            <w:gridSpan w:val="7"/>
            <w:tcBorders>
              <w:top w:val="single" w:sz="8" w:space="0" w:color="auto"/>
              <w:left w:val="nil"/>
              <w:bottom w:val="single" w:sz="8" w:space="0" w:color="auto"/>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Объем финансового обеспечения по годам, тыс. рублей</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proofErr w:type="gramStart"/>
            <w:r w:rsidRPr="00CA4DC9">
              <w:rPr>
                <w:rFonts w:ascii="Times New Roman" w:eastAsia="Times New Roman" w:hAnsi="Times New Roman" w:cs="Times New Roman"/>
                <w:b/>
                <w:bCs/>
                <w:sz w:val="20"/>
                <w:szCs w:val="20"/>
              </w:rPr>
              <w:t>п</w:t>
            </w:r>
            <w:proofErr w:type="gramEnd"/>
            <w:r w:rsidRPr="00CA4DC9">
              <w:rPr>
                <w:rFonts w:ascii="Times New Roman" w:eastAsia="Times New Roman" w:hAnsi="Times New Roman" w:cs="Times New Roman"/>
                <w:b/>
                <w:bCs/>
                <w:sz w:val="20"/>
                <w:szCs w:val="20"/>
              </w:rPr>
              <w:t>/п</w:t>
            </w:r>
          </w:p>
        </w:tc>
        <w:tc>
          <w:tcPr>
            <w:tcW w:w="4252"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2025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2026</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2027</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2028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2029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Всего</w:t>
            </w:r>
          </w:p>
        </w:tc>
      </w:tr>
      <w:tr w:rsidR="00D51D92" w:rsidRPr="00CA4DC9" w:rsidTr="00CA4DC9">
        <w:trPr>
          <w:trHeight w:val="1440"/>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Муниципальная программа Алексеевского муниципального округа «Развитие образования Алексеевского муниципального округа»</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1 937 803,50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1 928 766,60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2 053 867,00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2 058 311,30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2 058 311,30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2 058 311,30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12 095 371,00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116 868,20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79 801,00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77 691,10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77 691,10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77 691,10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77 691,10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507 433,60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1 243 559,30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1 352 871,60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1 436 518,10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1 436 462,40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1 436 462,40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1 436 462,40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8 342 336,20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546 603,00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465 321,00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508 884,80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513 384,80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513 384,80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513 384,80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3 060 963,20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30 773,00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184 638,00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Муниципальные проекты, входящие в национальные проекты</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122 209,40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438 985,90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95 284,00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63 355,30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412 060,50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23394,2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23 394,20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3531,2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3 531,20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Муниципальный проект "Все лучшее детям"</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021Ю400000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986,70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986,70</w:t>
            </w:r>
          </w:p>
        </w:tc>
      </w:tr>
      <w:tr w:rsidR="00D51D92" w:rsidRPr="00CA4DC9" w:rsidTr="00CA4DC9">
        <w:trPr>
          <w:trHeight w:val="870"/>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Оснащение предметных кабинетов общеобразовательных организаций средствами обучения и воспитания</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021Ю450500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986,70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986,70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871,80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871,80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55,7</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55,70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59,2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59,20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Муниципальный проект "Поддержка семьи"</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021Я100000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57 867,4</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57 867,40</w:t>
            </w:r>
          </w:p>
        </w:tc>
      </w:tr>
      <w:tr w:rsidR="00D51D92" w:rsidRPr="00CA4DC9" w:rsidTr="00CA4DC9">
        <w:trPr>
          <w:trHeight w:val="16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1418" w:type="dxa"/>
            <w:tcBorders>
              <w:top w:val="single" w:sz="8" w:space="0" w:color="auto"/>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57867,4</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57 867,40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021Я153150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31056,9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31 056,90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021Я1А3150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21356</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21 356,00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021Я153150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1982,5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1 982,50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021Я1А3150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1363,1</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1 363,10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021Я153150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2108,9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2 108,90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Муниципальный проект "Педагоги и наставники"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021Ю600000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63355,3</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63355,3</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1380"/>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w:t>
            </w:r>
          </w:p>
        </w:tc>
        <w:tc>
          <w:tcPr>
            <w:tcW w:w="1418"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021Ю650500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1171,8</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2610"/>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18"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021Ю653030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r>
      <w:tr w:rsidR="00D51D92" w:rsidRPr="00CA4DC9" w:rsidTr="00CA4DC9">
        <w:trPr>
          <w:trHeight w:val="465"/>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62183,5</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46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4" w:space="0" w:color="auto"/>
              <w:right w:val="single" w:sz="4" w:space="0" w:color="auto"/>
            </w:tcBorders>
            <w:shd w:val="clear" w:color="auto" w:fill="auto"/>
            <w:noWrap/>
            <w:vAlign w:val="bottom"/>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r>
      <w:tr w:rsidR="00D51D92" w:rsidRPr="00CA4DC9" w:rsidTr="00CA4DC9">
        <w:trPr>
          <w:trHeight w:val="121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Муниципальные проекты, не входящие в национальные проекты</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022</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Муниципальный проект "Создание WEB- ресурса "Гордимся всеми поименно…"</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0220100590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Реализация мероприятий в рамках проекта "Создание WEB- ресурса "Гордимся всеми поименно…"</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100,00</w:t>
            </w:r>
          </w:p>
        </w:tc>
      </w:tr>
      <w:tr w:rsidR="00D51D92" w:rsidRPr="00CA4DC9" w:rsidTr="00CA4DC9">
        <w:trPr>
          <w:trHeight w:val="7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14626" w:type="dxa"/>
            <w:gridSpan w:val="9"/>
            <w:tcBorders>
              <w:top w:val="single" w:sz="8" w:space="0" w:color="auto"/>
              <w:left w:val="nil"/>
              <w:bottom w:val="single" w:sz="8" w:space="0" w:color="auto"/>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Задача 1"Обеспечение государственных гарантий доступности качественного дошкольного образования"</w:t>
            </w:r>
          </w:p>
        </w:tc>
      </w:tr>
      <w:tr w:rsidR="00D51D92" w:rsidRPr="00CA4DC9" w:rsidTr="00CA4DC9">
        <w:trPr>
          <w:trHeight w:val="97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Комплекс процессных мероприятий: Реализация образовательных программ дошкольного образования</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632 672,70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650 976,40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4 009 765,50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632 672,70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650 976,40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681 529,10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4 009 765,50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000000"/>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521 686,30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546 399,40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576 952,10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576 952,10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576 952,10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576 952,10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3 375 894,10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91 319,40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84 910,00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84 910,00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84 910,00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84 910,00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84 910,00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515 869,40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118 002,00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18" w:type="dxa"/>
            <w:vMerge w:val="restart"/>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0240173020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511 496,50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536 209,60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3 314 755,30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511 496,50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536 209,60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3 314 755,30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000000"/>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511 496,50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536 209,60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566 762,30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3 314 755,30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8" w:space="0" w:color="auto"/>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1.2.</w:t>
            </w: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jc w:val="both"/>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0240173030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51 000,00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51 000,00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000000"/>
              <w:right w:val="nil"/>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51 000,00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Поддержка альтернативных форм предоставления дошкольного образования</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20 278,80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20 278,80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000000"/>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0240173010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1689,8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10 138,80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0240123010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10 140,00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деятельности (оказание услуг) муниципальных учреждений (организаций)</w:t>
            </w:r>
          </w:p>
        </w:tc>
        <w:tc>
          <w:tcPr>
            <w:tcW w:w="1418" w:type="dxa"/>
            <w:vMerge w:val="restart"/>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0240100590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89 629,40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83 220,00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505 729,40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89629,4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505 729,40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89629,4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83220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505 729,40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19 667,00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118 002,00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8" w:space="0" w:color="auto"/>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1200"/>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Комплекс процессных мероприятий "Реализация образовательных программ общего образования"</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2402</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940 286,00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1 002 533,20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1 096 293,00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1 096 293,00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1 096 293,00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1 096 293,00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6 327 991,20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938 682,00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1 000 929,20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1 094 689,00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1 094 689,00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1 094 689,00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1 094 689,00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6 318 367,20</w:t>
            </w:r>
          </w:p>
        </w:tc>
      </w:tr>
      <w:tr w:rsidR="00D51D92" w:rsidRPr="00CA4DC9" w:rsidTr="00CA4DC9">
        <w:trPr>
          <w:trHeight w:val="660"/>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21 584,20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16 445,70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95 373,10</w:t>
            </w:r>
          </w:p>
        </w:tc>
      </w:tr>
      <w:tr w:rsidR="00D51D92" w:rsidRPr="00CA4DC9" w:rsidTr="00CA4DC9">
        <w:trPr>
          <w:trHeight w:val="570"/>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679 080,00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786 305,50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838 611,40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838 611,40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838 611,40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838 611,40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4 819 831,10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238 017,80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198 178,00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241 741,80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241 741,80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241 741,80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241 741,80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1 403 163,00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1 604,00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9 624,00</w:t>
            </w:r>
          </w:p>
        </w:tc>
      </w:tr>
      <w:tr w:rsidR="00D51D92" w:rsidRPr="00CA4DC9" w:rsidTr="00CA4DC9">
        <w:trPr>
          <w:trHeight w:val="465"/>
        </w:trPr>
        <w:tc>
          <w:tcPr>
            <w:tcW w:w="710" w:type="dxa"/>
            <w:vMerge w:val="restart"/>
            <w:tcBorders>
              <w:top w:val="nil"/>
              <w:left w:val="single" w:sz="8" w:space="0" w:color="000000"/>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000000"/>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73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418" w:type="dxa"/>
            <w:vMerge w:val="restart"/>
            <w:tcBorders>
              <w:top w:val="nil"/>
              <w:left w:val="single" w:sz="8" w:space="0" w:color="auto"/>
              <w:bottom w:val="single" w:sz="8" w:space="0" w:color="000000"/>
              <w:right w:val="single" w:sz="8" w:space="0" w:color="auto"/>
            </w:tcBorders>
            <w:shd w:val="clear" w:color="auto" w:fill="auto"/>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29 082,00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29 082,00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021Ю653030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0240273060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4 847,00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29 082,00</w:t>
            </w:r>
          </w:p>
        </w:tc>
      </w:tr>
      <w:tr w:rsidR="00D51D92" w:rsidRPr="00CA4DC9" w:rsidTr="00CA4DC9">
        <w:trPr>
          <w:trHeight w:val="465"/>
        </w:trPr>
        <w:tc>
          <w:tcPr>
            <w:tcW w:w="710" w:type="dxa"/>
            <w:tcBorders>
              <w:top w:val="nil"/>
              <w:left w:val="single" w:sz="8" w:space="0" w:color="000000"/>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single" w:sz="8" w:space="0" w:color="auto"/>
              <w:left w:val="nil"/>
              <w:bottom w:val="nil"/>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val="restart"/>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xml:space="preserve">Обеспечение деятельности (оказание услуг) муниципальных  учреждений (организаций) округа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0240200590</w:t>
            </w: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232038,2</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52342,7</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52342,7</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52342,7</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52342,7</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52342,7</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493 751,70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230434,2</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191604,1</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1 362 709,90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230434,2</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191604,1</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235167,9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1 362 709,90</w:t>
            </w:r>
          </w:p>
        </w:tc>
      </w:tr>
      <w:tr w:rsidR="00D51D92" w:rsidRPr="00CA4DC9" w:rsidTr="00CA4DC9">
        <w:trPr>
          <w:trHeight w:val="465"/>
        </w:trPr>
        <w:tc>
          <w:tcPr>
            <w:tcW w:w="710" w:type="dxa"/>
            <w:tcBorders>
              <w:top w:val="nil"/>
              <w:left w:val="single" w:sz="8" w:space="0" w:color="000000"/>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1604</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9 624,00</w:t>
            </w:r>
          </w:p>
        </w:tc>
      </w:tr>
      <w:tr w:rsidR="00D51D92" w:rsidRPr="00CA4DC9" w:rsidTr="00CA4DC9">
        <w:trPr>
          <w:trHeight w:val="465"/>
        </w:trPr>
        <w:tc>
          <w:tcPr>
            <w:tcW w:w="710" w:type="dxa"/>
            <w:vMerge w:val="restart"/>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3.1.</w:t>
            </w:r>
          </w:p>
        </w:tc>
        <w:tc>
          <w:tcPr>
            <w:tcW w:w="4252" w:type="dxa"/>
            <w:tcBorders>
              <w:top w:val="nil"/>
              <w:left w:val="nil"/>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roofErr w:type="gramStart"/>
            <w:r w:rsidRPr="00CA4DC9">
              <w:rPr>
                <w:rFonts w:ascii="Times New Roman" w:eastAsia="Times New Roman" w:hAnsi="Times New Roman" w:cs="Times New Roman"/>
                <w:b/>
                <w:bCs/>
                <w:sz w:val="20"/>
                <w:szCs w:val="20"/>
              </w:rPr>
              <w:t>Бесплатное горячее питание обучающихся, получающих начальное общее образование в государственных и муниципальных организациях</w:t>
            </w:r>
            <w:proofErr w:type="gram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02402L3040</w:t>
            </w:r>
          </w:p>
        </w:tc>
        <w:tc>
          <w:tcPr>
            <w:tcW w:w="1276"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29 167,80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16 085,60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109 595,80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29 167,80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16 085,60</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16 085,60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109 595,80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single" w:sz="8" w:space="0" w:color="000000"/>
              <w:left w:val="nil"/>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21 584,20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16 445,70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14 335,80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95 373,10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7583,6</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6573,9</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6573,9</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6573,9</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6573,9</w:t>
            </w:r>
          </w:p>
        </w:tc>
        <w:tc>
          <w:tcPr>
            <w:tcW w:w="1280" w:type="dxa"/>
            <w:tcBorders>
              <w:top w:val="nil"/>
              <w:left w:val="nil"/>
              <w:bottom w:val="single" w:sz="8" w:space="0" w:color="000000"/>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6573,9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40 453,10</w:t>
            </w:r>
          </w:p>
        </w:tc>
      </w:tr>
      <w:tr w:rsidR="00D51D92" w:rsidRPr="00CA4DC9" w:rsidTr="00CA4DC9">
        <w:trPr>
          <w:trHeight w:val="465"/>
        </w:trPr>
        <w:tc>
          <w:tcPr>
            <w:tcW w:w="710" w:type="dxa"/>
            <w:tcBorders>
              <w:top w:val="nil"/>
              <w:left w:val="single" w:sz="8" w:space="0" w:color="000000"/>
              <w:bottom w:val="nil"/>
              <w:right w:val="single" w:sz="8" w:space="0" w:color="000000"/>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nil"/>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nil"/>
              <w:right w:val="single" w:sz="8" w:space="0" w:color="000000"/>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val="restart"/>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single" w:sz="4" w:space="0" w:color="auto"/>
              <w:left w:val="single" w:sz="4" w:space="0" w:color="auto"/>
              <w:bottom w:val="single" w:sz="4"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vMerge/>
            <w:tcBorders>
              <w:top w:val="nil"/>
              <w:left w:val="single" w:sz="8" w:space="0" w:color="000000"/>
              <w:bottom w:val="single" w:sz="8" w:space="0" w:color="000000"/>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4252" w:type="dxa"/>
            <w:tcBorders>
              <w:top w:val="nil"/>
              <w:left w:val="single" w:sz="4" w:space="0" w:color="auto"/>
              <w:bottom w:val="single" w:sz="4" w:space="0" w:color="auto"/>
              <w:right w:val="nil"/>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4" w:space="0" w:color="auto"/>
              <w:right w:val="single" w:sz="4"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Реализация государственного стандарта общего образования, на получение общедоступного и бесплатного образования</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0240273040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674 233,00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781 458,50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833 764,40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833 764,40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833 764,40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4 790 749,10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674 233,00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781 458,50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4 790 749,10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674 233,00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781 458,50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833 764,40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4 790 749,10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Нераспределенный резерв</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xml:space="preserve"> (местный бюджет)</w:t>
            </w:r>
          </w:p>
        </w:tc>
        <w:tc>
          <w:tcPr>
            <w:tcW w:w="1418" w:type="dxa"/>
            <w:vMerge/>
            <w:tcBorders>
              <w:top w:val="nil"/>
              <w:left w:val="single" w:sz="4" w:space="0" w:color="auto"/>
              <w:bottom w:val="single" w:sz="4" w:space="0" w:color="auto"/>
              <w:right w:val="single" w:sz="4"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169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Комплекс процессных мероприятий "Развитие дополнительного образования детей"</w:t>
            </w:r>
          </w:p>
        </w:tc>
        <w:tc>
          <w:tcPr>
            <w:tcW w:w="14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02403</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132 686,60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682 686,60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132 686,60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682 686,60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132 686,60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110 000,00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682 686,60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Осуществление персонифицированного финансирования дополнительного образования</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0240320630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188 670,00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30 258,00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188 670,00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37 380,00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224 280,00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xml:space="preserve">Финансирование участия в олимпиадах и конкурсах различного уровня, в общей </w:t>
            </w:r>
            <w:proofErr w:type="gramStart"/>
            <w:r w:rsidRPr="00CA4DC9">
              <w:rPr>
                <w:rFonts w:ascii="Times New Roman" w:eastAsia="Times New Roman" w:hAnsi="Times New Roman" w:cs="Times New Roman"/>
                <w:b/>
                <w:bCs/>
                <w:sz w:val="20"/>
                <w:szCs w:val="20"/>
              </w:rPr>
              <w:t>численности</w:t>
            </w:r>
            <w:proofErr w:type="gramEnd"/>
            <w:r w:rsidRPr="00CA4DC9">
              <w:rPr>
                <w:rFonts w:ascii="Times New Roman" w:eastAsia="Times New Roman" w:hAnsi="Times New Roman" w:cs="Times New Roman"/>
                <w:b/>
                <w:bCs/>
                <w:sz w:val="20"/>
                <w:szCs w:val="20"/>
              </w:rPr>
              <w:t xml:space="preserve"> обучающихся по дополнительным образовательным программам</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0240300590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1.3.</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деятельности (оказание услуг) муниципальных учреждений (организаций)</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240300590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95 306,60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46 814,00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329 376,60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95 306,60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46 814,00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46 814,00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329 376,60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95 306,60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72 620,00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72 620,00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72 620,00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72 620,00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72 620,00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458 406,60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noWrap/>
            <w:vAlign w:val="bottom"/>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xml:space="preserve">Комплекс процессных мероприятий "Организация отдыха и оздоровление детей и подростков» </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02404</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24 825,80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20 374,70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20 425,60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24 869,90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24 869,90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24 869,90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140 235,80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15 323,80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10 872,70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10 923,60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15 367,90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15 367,90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15 367,90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83 223,80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1223,8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1272,7</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1323,6</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1267,9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1267,9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1267,9</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7 623,80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14100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75 600,00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57 012,00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Проведение оздоровительной кампании детей</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5 723,80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1 272,70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1 323,60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25 623,80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5 723,80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1 323,60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5 767,90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25 623,80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0240470650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1 223,80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1 272,70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1 323,60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1 267,90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7 623,80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0240420650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18 000,00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деятельности (оказание услуг) муниципальных учреждений (организаций)</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0240400590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19 102,00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114 612,00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57 600,00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9 600,00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57 600,00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9502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57 012,00</w:t>
            </w:r>
          </w:p>
        </w:tc>
      </w:tr>
      <w:tr w:rsidR="00D51D92" w:rsidRPr="00CA4DC9" w:rsidTr="00CA4DC9">
        <w:trPr>
          <w:trHeight w:val="900"/>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 xml:space="preserve">Комплекс процессных мероприятий "Обеспечение реализации муниципальной программы Алексеевского муниципального округа» </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85 023,00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81 527,00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495 606,00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85 023,00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81 527,00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82 264,00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495 606,00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18175</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18894</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19631</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19631</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19631</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19631</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115 593,00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66848</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62633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62633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62633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62633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62633</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380 013,00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деятельности (оказание услуг) муниципальных учреждений (организаций) Алексеевского муниципального округа</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0240500590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59 795,00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337 585,00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59 795,00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337 585,00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59 795,00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55 558,00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337 585,00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1.2.</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Предоставление мер социальной поддержки отдельных  работников муниципальных образовательных организаций, проживающих в сельской местности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18 265,00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18 984,00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116 133,00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18 265,00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18 984,00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19 721,00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116 133,00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0240573220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18 175,00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18 894,00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19 631,00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19 631,00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19 631,00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19 631,00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115 593,00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0240512220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90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540,00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1.3.</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1"/>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Выплаты одаренным детям главы администрации Алексеевского муниципального округа</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0240512230</w:t>
            </w: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4 872,00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4 872,00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812</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4 872,00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1.4.</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Осуществление функций органов местного самоуправления в сфере образования</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0240500190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4 424,00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26 654,00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4 424,00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26 654,00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4 424,00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4 446,00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26 654,00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1.5.</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Подготовка руководителей и специалистов для организаций народного хозяйства</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0240520660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4 302,00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4 302,00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717,00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4 302,00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1.6.</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Обеспечение реализации мероприятий по оценке качества общего образования</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0240520660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6 000,00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6 000,00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1 000,00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6 000,00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1.7.</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Возмещение части затрат в связи с предоставлением учителям общеобразовательных учреждений ипотечного кредита</w:t>
            </w:r>
          </w:p>
        </w:tc>
        <w:tc>
          <w:tcPr>
            <w:tcW w:w="1418"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0240523690</w:t>
            </w: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b/>
                <w:bCs/>
                <w:sz w:val="20"/>
                <w:szCs w:val="20"/>
              </w:rPr>
            </w:pPr>
            <w:r w:rsidRPr="00CA4DC9">
              <w:rPr>
                <w:rFonts w:ascii="Times New Roman" w:eastAsia="Times New Roman" w:hAnsi="Times New Roman" w:cs="Times New Roman"/>
                <w:b/>
                <w:bCs/>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ind w:firstLineChars="100" w:firstLine="200"/>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Местный бюджет (всего), из них:</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федерального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межбюджетные трансферты из областного бюджета (</w:t>
            </w:r>
            <w:proofErr w:type="spellStart"/>
            <w:r w:rsidRPr="00CA4DC9">
              <w:rPr>
                <w:rFonts w:ascii="Times New Roman" w:eastAsia="Times New Roman" w:hAnsi="Times New Roman" w:cs="Times New Roman"/>
                <w:sz w:val="20"/>
                <w:szCs w:val="20"/>
              </w:rPr>
              <w:t>справочно</w:t>
            </w:r>
            <w:proofErr w:type="spellEnd"/>
            <w:r w:rsidRPr="00CA4DC9">
              <w:rPr>
                <w:rFonts w:ascii="Times New Roman" w:eastAsia="Times New Roman" w:hAnsi="Times New Roman" w:cs="Times New Roman"/>
                <w:sz w:val="20"/>
                <w:szCs w:val="20"/>
              </w:rPr>
              <w:t>)</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lastRenderedPageBreak/>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местный бюджет</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10,00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60,00</w:t>
            </w:r>
          </w:p>
        </w:tc>
      </w:tr>
      <w:tr w:rsidR="00D51D92" w:rsidRPr="00CA4DC9" w:rsidTr="00CA4DC9">
        <w:trPr>
          <w:trHeight w:val="465"/>
        </w:trPr>
        <w:tc>
          <w:tcPr>
            <w:tcW w:w="710" w:type="dxa"/>
            <w:tcBorders>
              <w:top w:val="nil"/>
              <w:left w:val="single" w:sz="8" w:space="0" w:color="auto"/>
              <w:bottom w:val="single" w:sz="8" w:space="0" w:color="auto"/>
              <w:right w:val="single" w:sz="8" w:space="0" w:color="auto"/>
            </w:tcBorders>
            <w:shd w:val="clear" w:color="auto" w:fill="auto"/>
            <w:noWrap/>
            <w:vAlign w:val="center"/>
            <w:hideMark/>
          </w:tcPr>
          <w:p w:rsidR="00D51D92" w:rsidRPr="00CA4DC9" w:rsidRDefault="00D51D92" w:rsidP="00CA4DC9">
            <w:pP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 </w:t>
            </w:r>
          </w:p>
        </w:tc>
        <w:tc>
          <w:tcPr>
            <w:tcW w:w="4252"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both"/>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Внебюджетные источники</w:t>
            </w:r>
          </w:p>
        </w:tc>
        <w:tc>
          <w:tcPr>
            <w:tcW w:w="1418" w:type="dxa"/>
            <w:vMerge/>
            <w:tcBorders>
              <w:top w:val="nil"/>
              <w:left w:val="single" w:sz="8" w:space="0" w:color="auto"/>
              <w:bottom w:val="single" w:sz="8" w:space="0" w:color="000000"/>
              <w:right w:val="single" w:sz="8" w:space="0" w:color="auto"/>
            </w:tcBorders>
            <w:shd w:val="clear" w:color="auto" w:fill="auto"/>
            <w:vAlign w:val="center"/>
            <w:hideMark/>
          </w:tcPr>
          <w:p w:rsidR="00D51D92" w:rsidRPr="00CA4DC9" w:rsidRDefault="00D51D92" w:rsidP="00CA4DC9">
            <w:pPr>
              <w:rPr>
                <w:rFonts w:ascii="Times New Roman" w:eastAsia="Times New Roman" w:hAnsi="Times New Roman" w:cs="Times New Roman"/>
                <w:b/>
                <w:bCs/>
                <w:sz w:val="20"/>
                <w:szCs w:val="20"/>
              </w:rPr>
            </w:pPr>
          </w:p>
        </w:tc>
        <w:tc>
          <w:tcPr>
            <w:tcW w:w="1276"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noWrap/>
            <w:vAlign w:val="center"/>
            <w:hideMark/>
          </w:tcPr>
          <w:p w:rsidR="00D51D92" w:rsidRPr="00CA4DC9" w:rsidRDefault="00D51D92" w:rsidP="00CA4DC9">
            <w:pPr>
              <w:jc w:val="right"/>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w:t>
            </w:r>
          </w:p>
        </w:tc>
        <w:tc>
          <w:tcPr>
            <w:tcW w:w="1280" w:type="dxa"/>
            <w:tcBorders>
              <w:top w:val="nil"/>
              <w:left w:val="nil"/>
              <w:bottom w:val="single" w:sz="8" w:space="0" w:color="auto"/>
              <w:right w:val="single" w:sz="8" w:space="0" w:color="auto"/>
            </w:tcBorders>
            <w:shd w:val="clear" w:color="auto" w:fill="auto"/>
            <w:vAlign w:val="center"/>
            <w:hideMark/>
          </w:tcPr>
          <w:p w:rsidR="00D51D92" w:rsidRPr="00CA4DC9" w:rsidRDefault="00D51D92" w:rsidP="00CA4DC9">
            <w:pPr>
              <w:jc w:val="center"/>
              <w:rPr>
                <w:rFonts w:ascii="Times New Roman" w:eastAsia="Times New Roman" w:hAnsi="Times New Roman" w:cs="Times New Roman"/>
                <w:sz w:val="20"/>
                <w:szCs w:val="20"/>
              </w:rPr>
            </w:pPr>
            <w:r w:rsidRPr="00CA4DC9">
              <w:rPr>
                <w:rFonts w:ascii="Times New Roman" w:eastAsia="Times New Roman" w:hAnsi="Times New Roman" w:cs="Times New Roman"/>
                <w:sz w:val="20"/>
                <w:szCs w:val="20"/>
              </w:rPr>
              <w:t>0,00</w:t>
            </w:r>
          </w:p>
        </w:tc>
      </w:tr>
    </w:tbl>
    <w:p w:rsidR="00BB2AB7" w:rsidRPr="00BB2AB7" w:rsidRDefault="00BB2AB7" w:rsidP="00CA4DC9">
      <w:pPr>
        <w:pStyle w:val="a7"/>
        <w:spacing w:after="0"/>
        <w:ind w:left="-142"/>
        <w:outlineLvl w:val="3"/>
        <w:rPr>
          <w:rFonts w:ascii="Times New Roman" w:eastAsia="Calibri" w:hAnsi="Times New Roman"/>
          <w:b/>
          <w:sz w:val="20"/>
          <w:szCs w:val="20"/>
          <w:lang w:eastAsia="en-US"/>
        </w:rPr>
      </w:pPr>
    </w:p>
    <w:p w:rsidR="00655EF9" w:rsidRPr="00D35642" w:rsidRDefault="00655EF9" w:rsidP="00655EF9">
      <w:pPr>
        <w:widowControl w:val="0"/>
        <w:autoSpaceDE w:val="0"/>
        <w:autoSpaceDN w:val="0"/>
        <w:outlineLvl w:val="2"/>
        <w:rPr>
          <w:rFonts w:ascii="Times New Roman" w:hAnsi="Times New Roman" w:cs="Times New Roman"/>
          <w:b/>
          <w:color w:val="FF0000"/>
          <w:sz w:val="20"/>
          <w:szCs w:val="20"/>
        </w:rPr>
      </w:pPr>
    </w:p>
    <w:p w:rsidR="00655EF9" w:rsidRPr="00D35642" w:rsidRDefault="00655EF9" w:rsidP="00655EF9">
      <w:pPr>
        <w:widowControl w:val="0"/>
        <w:autoSpaceDE w:val="0"/>
        <w:autoSpaceDN w:val="0"/>
        <w:outlineLvl w:val="2"/>
        <w:rPr>
          <w:rFonts w:ascii="Times New Roman" w:hAnsi="Times New Roman" w:cs="Times New Roman"/>
          <w:b/>
          <w:color w:val="FF0000"/>
          <w:sz w:val="20"/>
          <w:szCs w:val="20"/>
        </w:rPr>
      </w:pPr>
    </w:p>
    <w:p w:rsidR="00E64675" w:rsidRPr="00D35642" w:rsidRDefault="00E64675" w:rsidP="006266FE">
      <w:pPr>
        <w:autoSpaceDE w:val="0"/>
        <w:autoSpaceDN w:val="0"/>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Default="000B6F90"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5D480F" w:rsidRDefault="005D480F"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CA4DC9" w:rsidRDefault="00CA4DC9" w:rsidP="00560A80">
      <w:pPr>
        <w:autoSpaceDE w:val="0"/>
        <w:autoSpaceDN w:val="0"/>
        <w:jc w:val="center"/>
        <w:outlineLvl w:val="1"/>
        <w:rPr>
          <w:rFonts w:ascii="Times New Roman" w:hAnsi="Times New Roman" w:cs="Times New Roman"/>
          <w:b/>
          <w:color w:val="FF0000"/>
          <w:sz w:val="20"/>
          <w:szCs w:val="20"/>
        </w:rPr>
      </w:pPr>
    </w:p>
    <w:p w:rsidR="00CA4DC9" w:rsidRDefault="00CA4DC9" w:rsidP="00560A80">
      <w:pPr>
        <w:autoSpaceDE w:val="0"/>
        <w:autoSpaceDN w:val="0"/>
        <w:jc w:val="center"/>
        <w:outlineLvl w:val="1"/>
        <w:rPr>
          <w:rFonts w:ascii="Times New Roman" w:hAnsi="Times New Roman" w:cs="Times New Roman"/>
          <w:b/>
          <w:color w:val="FF0000"/>
          <w:sz w:val="20"/>
          <w:szCs w:val="20"/>
        </w:rPr>
      </w:pPr>
    </w:p>
    <w:p w:rsidR="00CA4DC9" w:rsidRDefault="00CA4DC9" w:rsidP="00560A80">
      <w:pPr>
        <w:autoSpaceDE w:val="0"/>
        <w:autoSpaceDN w:val="0"/>
        <w:jc w:val="center"/>
        <w:outlineLvl w:val="1"/>
        <w:rPr>
          <w:rFonts w:ascii="Times New Roman" w:hAnsi="Times New Roman" w:cs="Times New Roman"/>
          <w:b/>
          <w:color w:val="FF0000"/>
          <w:sz w:val="20"/>
          <w:szCs w:val="20"/>
        </w:rPr>
      </w:pPr>
    </w:p>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ПАСПОРТ</w:t>
      </w:r>
    </w:p>
    <w:p w:rsidR="007123F6" w:rsidRPr="005D480F" w:rsidRDefault="007123F6" w:rsidP="007123F6">
      <w:pPr>
        <w:widowControl w:val="0"/>
        <w:autoSpaceDE w:val="0"/>
        <w:autoSpaceDN w:val="0"/>
        <w:jc w:val="center"/>
        <w:outlineLvl w:val="0"/>
        <w:rPr>
          <w:rFonts w:ascii="Times New Roman" w:eastAsia="Times New Roman" w:hAnsi="Times New Roman" w:cs="Times New Roman"/>
          <w:sz w:val="20"/>
          <w:szCs w:val="20"/>
        </w:rPr>
      </w:pPr>
      <w:r w:rsidRPr="005D480F">
        <w:rPr>
          <w:rFonts w:ascii="Times New Roman" w:eastAsia="Times New Roman" w:hAnsi="Times New Roman" w:cs="Times New Roman"/>
          <w:sz w:val="20"/>
          <w:szCs w:val="20"/>
        </w:rPr>
        <w:t>муниципального проекта, входящего в национальный проект  «Поддержка семьи»</w:t>
      </w:r>
    </w:p>
    <w:p w:rsidR="007123F6" w:rsidRPr="005D480F" w:rsidRDefault="007123F6" w:rsidP="007123F6">
      <w:pPr>
        <w:widowControl w:val="0"/>
        <w:autoSpaceDE w:val="0"/>
        <w:autoSpaceDN w:val="0"/>
        <w:jc w:val="center"/>
        <w:outlineLvl w:val="0"/>
        <w:rPr>
          <w:rFonts w:ascii="Times New Roman" w:eastAsia="Calibri" w:hAnsi="Times New Roman" w:cs="Times New Roman"/>
          <w:sz w:val="20"/>
          <w:szCs w:val="20"/>
          <w:lang w:eastAsia="en-US"/>
        </w:rPr>
      </w:pPr>
    </w:p>
    <w:p w:rsidR="007123F6" w:rsidRPr="005D480F" w:rsidRDefault="007123F6" w:rsidP="007123F6">
      <w:pPr>
        <w:spacing w:after="200" w:line="240" w:lineRule="atLeast"/>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1. Основные положения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7"/>
        <w:gridCol w:w="3535"/>
        <w:gridCol w:w="2253"/>
        <w:gridCol w:w="1828"/>
        <w:gridCol w:w="1916"/>
      </w:tblGrid>
      <w:tr w:rsidR="007123F6" w:rsidRPr="005D480F" w:rsidTr="00080E3A">
        <w:trPr>
          <w:cantSplit/>
          <w:trHeight w:val="798"/>
        </w:trPr>
        <w:tc>
          <w:tcPr>
            <w:tcW w:w="1766" w:type="pct"/>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lastRenderedPageBreak/>
              <w:t>Краткое наименование муниципального (ведомственного) проекта</w:t>
            </w:r>
          </w:p>
        </w:tc>
        <w:tc>
          <w:tcPr>
            <w:tcW w:w="1199"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«Поддержка семьи»</w:t>
            </w:r>
          </w:p>
        </w:tc>
        <w:tc>
          <w:tcPr>
            <w:tcW w:w="764"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Срок реализации проекта</w:t>
            </w:r>
          </w:p>
        </w:tc>
        <w:tc>
          <w:tcPr>
            <w:tcW w:w="620" w:type="pct"/>
            <w:vAlign w:val="center"/>
          </w:tcPr>
          <w:p w:rsidR="007123F6" w:rsidRPr="005D480F" w:rsidRDefault="00573852"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17.02.</w:t>
            </w:r>
            <w:r w:rsidR="007123F6" w:rsidRPr="005D480F">
              <w:rPr>
                <w:rFonts w:ascii="Times New Roman" w:eastAsia="Calibri" w:hAnsi="Times New Roman" w:cs="Times New Roman"/>
                <w:sz w:val="20"/>
                <w:szCs w:val="20"/>
                <w:lang w:eastAsia="en-US"/>
              </w:rPr>
              <w:t>2025</w:t>
            </w:r>
          </w:p>
        </w:tc>
        <w:tc>
          <w:tcPr>
            <w:tcW w:w="650" w:type="pct"/>
            <w:vAlign w:val="center"/>
          </w:tcPr>
          <w:p w:rsidR="007123F6" w:rsidRPr="005D480F" w:rsidRDefault="00573852"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15.10.2025</w:t>
            </w:r>
          </w:p>
        </w:tc>
      </w:tr>
      <w:tr w:rsidR="007123F6" w:rsidRPr="005D480F" w:rsidTr="00080E3A">
        <w:trPr>
          <w:cantSplit/>
          <w:trHeight w:val="399"/>
        </w:trPr>
        <w:tc>
          <w:tcPr>
            <w:tcW w:w="1766" w:type="pct"/>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Куратор муниципального проекта</w:t>
            </w:r>
          </w:p>
        </w:tc>
        <w:tc>
          <w:tcPr>
            <w:tcW w:w="1199"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Брянцева Ирина Николаевна</w:t>
            </w:r>
          </w:p>
        </w:tc>
        <w:tc>
          <w:tcPr>
            <w:tcW w:w="2034" w:type="pct"/>
            <w:gridSpan w:val="3"/>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Заместитель главы администрации Алексеевского муниципального округа по социальной политике</w:t>
            </w:r>
          </w:p>
        </w:tc>
      </w:tr>
      <w:tr w:rsidR="007123F6" w:rsidRPr="005D480F" w:rsidTr="00080E3A">
        <w:trPr>
          <w:cantSplit/>
          <w:trHeight w:val="399"/>
        </w:trPr>
        <w:tc>
          <w:tcPr>
            <w:tcW w:w="1766" w:type="pct"/>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Руководитель муниципального проекта</w:t>
            </w:r>
          </w:p>
        </w:tc>
        <w:tc>
          <w:tcPr>
            <w:tcW w:w="1199"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Погорелова Марина Александровна</w:t>
            </w:r>
          </w:p>
        </w:tc>
        <w:tc>
          <w:tcPr>
            <w:tcW w:w="2034" w:type="pct"/>
            <w:gridSpan w:val="3"/>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Начальник управления образования администрации Алексеевского муниципального округа</w:t>
            </w:r>
          </w:p>
        </w:tc>
      </w:tr>
      <w:tr w:rsidR="007123F6" w:rsidRPr="005D480F" w:rsidTr="00080E3A">
        <w:trPr>
          <w:cantSplit/>
          <w:trHeight w:val="399"/>
        </w:trPr>
        <w:tc>
          <w:tcPr>
            <w:tcW w:w="1766" w:type="pct"/>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Администратор муниципального проекта</w:t>
            </w:r>
          </w:p>
        </w:tc>
        <w:tc>
          <w:tcPr>
            <w:tcW w:w="1199" w:type="pct"/>
            <w:vAlign w:val="center"/>
          </w:tcPr>
          <w:p w:rsidR="007123F6" w:rsidRPr="005D480F" w:rsidRDefault="00B376F2"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Жукова Елена Михайловна</w:t>
            </w:r>
            <w:r w:rsidR="007123F6" w:rsidRPr="005D480F">
              <w:rPr>
                <w:rFonts w:ascii="Times New Roman" w:eastAsia="Calibri" w:hAnsi="Times New Roman" w:cs="Times New Roman"/>
                <w:sz w:val="20"/>
                <w:szCs w:val="20"/>
                <w:lang w:eastAsia="en-US"/>
              </w:rPr>
              <w:t xml:space="preserve"> </w:t>
            </w:r>
          </w:p>
        </w:tc>
        <w:tc>
          <w:tcPr>
            <w:tcW w:w="2034" w:type="pct"/>
            <w:gridSpan w:val="3"/>
            <w:vAlign w:val="center"/>
          </w:tcPr>
          <w:p w:rsidR="007123F6" w:rsidRPr="005D480F" w:rsidRDefault="00B376F2" w:rsidP="00B376F2">
            <w:pP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Начальник </w:t>
            </w:r>
            <w:proofErr w:type="gramStart"/>
            <w:r>
              <w:rPr>
                <w:rFonts w:ascii="Times New Roman" w:eastAsia="Calibri" w:hAnsi="Times New Roman" w:cs="Times New Roman"/>
                <w:sz w:val="20"/>
                <w:szCs w:val="20"/>
                <w:lang w:eastAsia="en-US"/>
              </w:rPr>
              <w:t xml:space="preserve">отдела дошкольного образования </w:t>
            </w:r>
            <w:r w:rsidRPr="005D480F">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w:t>
            </w:r>
            <w:proofErr w:type="gramEnd"/>
          </w:p>
        </w:tc>
      </w:tr>
      <w:tr w:rsidR="007123F6" w:rsidRPr="005D480F" w:rsidTr="00080E3A">
        <w:trPr>
          <w:cantSplit/>
          <w:trHeight w:val="685"/>
        </w:trPr>
        <w:tc>
          <w:tcPr>
            <w:tcW w:w="1766" w:type="pct"/>
            <w:vMerge w:val="restart"/>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Times New Roman" w:hAnsi="Times New Roman" w:cs="Times New Roman"/>
                <w:sz w:val="20"/>
              </w:rPr>
              <w:t>Связь с государственными программами Белгородской области и муниципальными программами Алексеевского муниципального округа</w:t>
            </w:r>
          </w:p>
        </w:tc>
        <w:tc>
          <w:tcPr>
            <w:tcW w:w="1199"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Государственная программа Белгородской области</w:t>
            </w:r>
          </w:p>
        </w:tc>
        <w:tc>
          <w:tcPr>
            <w:tcW w:w="2034" w:type="pct"/>
            <w:gridSpan w:val="3"/>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«Развитие образования Белгородской области»</w:t>
            </w:r>
          </w:p>
        </w:tc>
      </w:tr>
      <w:tr w:rsidR="007123F6" w:rsidRPr="005D480F" w:rsidTr="00080E3A">
        <w:trPr>
          <w:cantSplit/>
          <w:trHeight w:val="823"/>
        </w:trPr>
        <w:tc>
          <w:tcPr>
            <w:tcW w:w="1766" w:type="pct"/>
            <w:vMerge/>
          </w:tcPr>
          <w:p w:rsidR="007123F6" w:rsidRPr="005D480F" w:rsidRDefault="007123F6" w:rsidP="007123F6">
            <w:pPr>
              <w:spacing w:after="200" w:line="240" w:lineRule="atLeast"/>
              <w:rPr>
                <w:rFonts w:ascii="Times New Roman" w:eastAsia="Calibri" w:hAnsi="Times New Roman" w:cs="Times New Roman"/>
                <w:i/>
                <w:sz w:val="20"/>
                <w:szCs w:val="20"/>
                <w:lang w:eastAsia="en-US"/>
              </w:rPr>
            </w:pPr>
          </w:p>
        </w:tc>
        <w:tc>
          <w:tcPr>
            <w:tcW w:w="1199" w:type="pct"/>
            <w:vAlign w:val="center"/>
          </w:tcPr>
          <w:p w:rsidR="007123F6" w:rsidRPr="005D480F" w:rsidRDefault="007123F6" w:rsidP="007123F6">
            <w:pPr>
              <w:jc w:val="cente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Муниципальная программа Алексеевского муниципального округа</w:t>
            </w:r>
          </w:p>
        </w:tc>
        <w:tc>
          <w:tcPr>
            <w:tcW w:w="2034" w:type="pct"/>
            <w:gridSpan w:val="3"/>
            <w:vAlign w:val="center"/>
          </w:tcPr>
          <w:p w:rsidR="007123F6" w:rsidRPr="005D480F" w:rsidRDefault="007123F6" w:rsidP="007123F6">
            <w:pPr>
              <w:rPr>
                <w:rFonts w:ascii="Times New Roman" w:eastAsia="Calibri" w:hAnsi="Times New Roman" w:cs="Times New Roman"/>
                <w:sz w:val="20"/>
                <w:szCs w:val="20"/>
                <w:lang w:eastAsia="en-US"/>
              </w:rPr>
            </w:pPr>
            <w:r w:rsidRPr="005D480F">
              <w:rPr>
                <w:rFonts w:ascii="Times New Roman" w:eastAsia="Calibri" w:hAnsi="Times New Roman" w:cs="Times New Roman"/>
                <w:sz w:val="20"/>
                <w:szCs w:val="20"/>
                <w:lang w:eastAsia="en-US"/>
              </w:rPr>
              <w:t>«Развитие образования Алексеевского муниципального округа»</w:t>
            </w:r>
          </w:p>
        </w:tc>
      </w:tr>
    </w:tbl>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9133CE" w:rsidRDefault="007123F6" w:rsidP="007123F6">
      <w:pPr>
        <w:numPr>
          <w:ilvl w:val="0"/>
          <w:numId w:val="33"/>
        </w:numPr>
        <w:spacing w:after="200" w:line="276" w:lineRule="auto"/>
        <w:contextualSpacing/>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Показатели муниципального проекта</w:t>
      </w:r>
      <w:r w:rsidRPr="009133CE" w:rsidDel="001703C4">
        <w:rPr>
          <w:rFonts w:ascii="Times New Roman" w:eastAsia="Calibri" w:hAnsi="Times New Roman" w:cs="Times New Roman"/>
          <w:sz w:val="20"/>
          <w:szCs w:val="20"/>
          <w:lang w:eastAsia="en-US"/>
        </w:rPr>
        <w:t xml:space="preserve"> </w:t>
      </w:r>
    </w:p>
    <w:tbl>
      <w:tblPr>
        <w:tblW w:w="5098" w:type="pct"/>
        <w:tblLayout w:type="fixed"/>
        <w:tblCellMar>
          <w:left w:w="28" w:type="dxa"/>
          <w:right w:w="28" w:type="dxa"/>
        </w:tblCellMar>
        <w:tblLook w:val="04A0" w:firstRow="1" w:lastRow="0" w:firstColumn="1" w:lastColumn="0" w:noHBand="0" w:noVBand="1"/>
      </w:tblPr>
      <w:tblGrid>
        <w:gridCol w:w="594"/>
        <w:gridCol w:w="2274"/>
        <w:gridCol w:w="998"/>
        <w:gridCol w:w="992"/>
        <w:gridCol w:w="995"/>
        <w:gridCol w:w="852"/>
        <w:gridCol w:w="852"/>
        <w:gridCol w:w="855"/>
        <w:gridCol w:w="849"/>
        <w:gridCol w:w="852"/>
        <w:gridCol w:w="852"/>
        <w:gridCol w:w="864"/>
        <w:gridCol w:w="1130"/>
        <w:gridCol w:w="1984"/>
      </w:tblGrid>
      <w:tr w:rsidR="007123F6" w:rsidRPr="009133CE" w:rsidTr="00080E3A">
        <w:trPr>
          <w:trHeight w:val="593"/>
          <w:tblHeader/>
        </w:trPr>
        <w:tc>
          <w:tcPr>
            <w:tcW w:w="199"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 xml:space="preserve">№ </w:t>
            </w:r>
            <w:proofErr w:type="gramStart"/>
            <w:r w:rsidRPr="009133CE">
              <w:rPr>
                <w:rFonts w:ascii="Times New Roman" w:eastAsia="Times New Roman" w:hAnsi="Times New Roman" w:cs="Times New Roman"/>
                <w:spacing w:val="-2"/>
                <w:sz w:val="20"/>
                <w:szCs w:val="20"/>
                <w:lang w:eastAsia="en-US"/>
              </w:rPr>
              <w:t>п</w:t>
            </w:r>
            <w:proofErr w:type="gramEnd"/>
            <w:r w:rsidRPr="009133CE">
              <w:rPr>
                <w:rFonts w:ascii="Times New Roman" w:eastAsia="Times New Roman" w:hAnsi="Times New Roman" w:cs="Times New Roman"/>
                <w:spacing w:val="-2"/>
                <w:sz w:val="20"/>
                <w:szCs w:val="20"/>
                <w:lang w:eastAsia="en-US"/>
              </w:rPr>
              <w:t>/п</w:t>
            </w:r>
          </w:p>
        </w:tc>
        <w:tc>
          <w:tcPr>
            <w:tcW w:w="761"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9133CE"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 xml:space="preserve">Показатели </w:t>
            </w:r>
            <w:r w:rsidRPr="009133CE">
              <w:rPr>
                <w:rFonts w:ascii="Times New Roman" w:eastAsia="Times New Roman" w:hAnsi="Times New Roman" w:cs="Times New Roman"/>
                <w:spacing w:val="-2"/>
                <w:sz w:val="20"/>
                <w:szCs w:val="20"/>
                <w:lang w:eastAsia="en-US"/>
              </w:rPr>
              <w:lastRenderedPageBreak/>
              <w:t>муниципального проекта</w:t>
            </w:r>
          </w:p>
        </w:tc>
        <w:tc>
          <w:tcPr>
            <w:tcW w:w="334" w:type="pct"/>
            <w:vMerge w:val="restart"/>
            <w:tcBorders>
              <w:top w:val="single" w:sz="6" w:space="0" w:color="000000"/>
              <w:left w:val="single" w:sz="6" w:space="0" w:color="000000"/>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p>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 xml:space="preserve">Уровень </w:t>
            </w:r>
            <w:r w:rsidRPr="009133CE">
              <w:rPr>
                <w:rFonts w:ascii="Times New Roman" w:eastAsia="Times New Roman" w:hAnsi="Times New Roman" w:cs="Times New Roman"/>
                <w:spacing w:val="-2"/>
                <w:sz w:val="20"/>
                <w:szCs w:val="20"/>
                <w:lang w:eastAsia="en-US"/>
              </w:rPr>
              <w:lastRenderedPageBreak/>
              <w:t>показателя</w:t>
            </w:r>
          </w:p>
        </w:tc>
        <w:tc>
          <w:tcPr>
            <w:tcW w:w="332"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lastRenderedPageBreak/>
              <w:t xml:space="preserve">Единица измерения        </w:t>
            </w:r>
            <w:r w:rsidRPr="009133CE">
              <w:rPr>
                <w:rFonts w:ascii="Times New Roman" w:eastAsia="Times New Roman" w:hAnsi="Times New Roman" w:cs="Times New Roman"/>
                <w:spacing w:val="-2"/>
                <w:sz w:val="20"/>
                <w:szCs w:val="20"/>
                <w:lang w:eastAsia="en-US"/>
              </w:rPr>
              <w:lastRenderedPageBreak/>
              <w:t>(по ОКЕИ)</w:t>
            </w:r>
          </w:p>
        </w:tc>
        <w:tc>
          <w:tcPr>
            <w:tcW w:w="618" w:type="pct"/>
            <w:gridSpan w:val="2"/>
            <w:tcBorders>
              <w:top w:val="single" w:sz="6" w:space="0" w:color="000000"/>
              <w:left w:val="single" w:sz="6" w:space="0" w:color="000000"/>
              <w:bottom w:val="single" w:sz="4" w:space="0" w:color="auto"/>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lastRenderedPageBreak/>
              <w:t>Базовое значение</w:t>
            </w:r>
          </w:p>
        </w:tc>
        <w:tc>
          <w:tcPr>
            <w:tcW w:w="1714" w:type="pct"/>
            <w:gridSpan w:val="6"/>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Период, год</w:t>
            </w:r>
          </w:p>
        </w:tc>
        <w:tc>
          <w:tcPr>
            <w:tcW w:w="378" w:type="pct"/>
            <w:vMerge w:val="restart"/>
            <w:tcBorders>
              <w:top w:val="single" w:sz="6" w:space="0" w:color="000000"/>
              <w:left w:val="single" w:sz="6" w:space="0" w:color="000000"/>
              <w:right w:val="single" w:sz="6" w:space="0" w:color="000000"/>
            </w:tcBorders>
            <w:vAlign w:val="center"/>
          </w:tcPr>
          <w:p w:rsidR="007123F6" w:rsidRPr="009133CE"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Признак возрастания/</w:t>
            </w:r>
            <w:r w:rsidRPr="009133CE">
              <w:rPr>
                <w:rFonts w:ascii="Times New Roman" w:eastAsia="Times New Roman" w:hAnsi="Times New Roman" w:cs="Times New Roman"/>
                <w:spacing w:val="-2"/>
                <w:sz w:val="20"/>
                <w:szCs w:val="20"/>
                <w:lang w:eastAsia="en-US"/>
              </w:rPr>
              <w:lastRenderedPageBreak/>
              <w:t>убывания</w:t>
            </w:r>
            <w:r w:rsidRPr="009133CE" w:rsidDel="00893B0D">
              <w:rPr>
                <w:rFonts w:ascii="Times New Roman" w:eastAsia="Times New Roman" w:hAnsi="Times New Roman" w:cs="Times New Roman"/>
                <w:spacing w:val="-2"/>
                <w:sz w:val="20"/>
                <w:szCs w:val="20"/>
                <w:lang w:eastAsia="en-US"/>
              </w:rPr>
              <w:t xml:space="preserve"> </w:t>
            </w:r>
          </w:p>
        </w:tc>
        <w:tc>
          <w:tcPr>
            <w:tcW w:w="664" w:type="pct"/>
            <w:vMerge w:val="restart"/>
            <w:tcBorders>
              <w:top w:val="single" w:sz="6" w:space="0" w:color="000000"/>
              <w:left w:val="single" w:sz="6" w:space="0" w:color="000000"/>
              <w:right w:val="single" w:sz="6" w:space="0" w:color="000000"/>
            </w:tcBorders>
            <w:vAlign w:val="center"/>
          </w:tcPr>
          <w:p w:rsidR="007123F6" w:rsidRPr="009133CE"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lastRenderedPageBreak/>
              <w:t>Нарастающий итог</w:t>
            </w:r>
          </w:p>
        </w:tc>
      </w:tr>
      <w:tr w:rsidR="007123F6" w:rsidRPr="009133CE" w:rsidTr="00080E3A">
        <w:trPr>
          <w:trHeight w:val="567"/>
          <w:tblHeader/>
        </w:trPr>
        <w:tc>
          <w:tcPr>
            <w:tcW w:w="199" w:type="pct"/>
            <w:vMerge/>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rPr>
                <w:rFonts w:ascii="Times New Roman" w:eastAsia="Times New Roman" w:hAnsi="Times New Roman" w:cs="Times New Roman"/>
                <w:spacing w:val="-2"/>
                <w:sz w:val="20"/>
                <w:szCs w:val="20"/>
                <w:lang w:eastAsia="en-US"/>
              </w:rPr>
            </w:pPr>
          </w:p>
        </w:tc>
        <w:tc>
          <w:tcPr>
            <w:tcW w:w="761" w:type="pct"/>
            <w:vMerge/>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rPr>
                <w:rFonts w:ascii="Times New Roman" w:eastAsia="Times New Roman" w:hAnsi="Times New Roman" w:cs="Times New Roman"/>
                <w:spacing w:val="-2"/>
                <w:sz w:val="20"/>
                <w:szCs w:val="20"/>
                <w:lang w:eastAsia="en-US"/>
              </w:rPr>
            </w:pPr>
          </w:p>
        </w:tc>
        <w:tc>
          <w:tcPr>
            <w:tcW w:w="334" w:type="pct"/>
            <w:vMerge/>
            <w:tcBorders>
              <w:left w:val="single" w:sz="6" w:space="0" w:color="000000"/>
              <w:bottom w:val="single" w:sz="4" w:space="0" w:color="auto"/>
              <w:right w:val="single" w:sz="6" w:space="0" w:color="000000"/>
            </w:tcBorders>
          </w:tcPr>
          <w:p w:rsidR="007123F6" w:rsidRPr="009133CE" w:rsidRDefault="007123F6" w:rsidP="007123F6">
            <w:pPr>
              <w:rPr>
                <w:rFonts w:ascii="Times New Roman" w:eastAsia="Times New Roman" w:hAnsi="Times New Roman" w:cs="Times New Roman"/>
                <w:spacing w:val="-2"/>
                <w:sz w:val="20"/>
                <w:szCs w:val="20"/>
                <w:lang w:eastAsia="en-US"/>
              </w:rPr>
            </w:pPr>
          </w:p>
        </w:tc>
        <w:tc>
          <w:tcPr>
            <w:tcW w:w="332" w:type="pct"/>
            <w:vMerge/>
            <w:tcBorders>
              <w:top w:val="single" w:sz="6" w:space="0" w:color="000000"/>
              <w:left w:val="single" w:sz="6" w:space="0" w:color="000000"/>
              <w:bottom w:val="single" w:sz="4" w:space="0" w:color="auto"/>
              <w:right w:val="single" w:sz="4" w:space="0" w:color="auto"/>
            </w:tcBorders>
            <w:vAlign w:val="center"/>
          </w:tcPr>
          <w:p w:rsidR="007123F6" w:rsidRPr="009133CE" w:rsidRDefault="007123F6" w:rsidP="007123F6">
            <w:pPr>
              <w:rPr>
                <w:rFonts w:ascii="Times New Roman" w:eastAsia="Times New Roman" w:hAnsi="Times New Roman" w:cs="Times New Roman"/>
                <w:spacing w:val="-2"/>
                <w:sz w:val="20"/>
                <w:szCs w:val="20"/>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значение</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год</w:t>
            </w:r>
          </w:p>
        </w:tc>
        <w:tc>
          <w:tcPr>
            <w:tcW w:w="285" w:type="pct"/>
            <w:tcBorders>
              <w:top w:val="single" w:sz="6" w:space="0" w:color="000000"/>
              <w:left w:val="single" w:sz="4" w:space="0" w:color="auto"/>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2025</w:t>
            </w:r>
          </w:p>
        </w:tc>
        <w:tc>
          <w:tcPr>
            <w:tcW w:w="286" w:type="pct"/>
            <w:tcBorders>
              <w:top w:val="single" w:sz="6" w:space="0" w:color="000000"/>
              <w:left w:val="single" w:sz="6" w:space="0" w:color="000000"/>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2026</w:t>
            </w:r>
          </w:p>
        </w:tc>
        <w:tc>
          <w:tcPr>
            <w:tcW w:w="284" w:type="pct"/>
            <w:tcBorders>
              <w:top w:val="single" w:sz="6" w:space="0" w:color="000000"/>
              <w:left w:val="single" w:sz="6" w:space="0" w:color="000000"/>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2027</w:t>
            </w:r>
          </w:p>
        </w:tc>
        <w:tc>
          <w:tcPr>
            <w:tcW w:w="285" w:type="pct"/>
            <w:tcBorders>
              <w:top w:val="single" w:sz="6" w:space="0" w:color="000000"/>
              <w:left w:val="single" w:sz="6" w:space="0" w:color="000000"/>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2028</w:t>
            </w:r>
          </w:p>
        </w:tc>
        <w:tc>
          <w:tcPr>
            <w:tcW w:w="285" w:type="pct"/>
            <w:tcBorders>
              <w:top w:val="single" w:sz="6" w:space="0" w:color="000000"/>
              <w:left w:val="single" w:sz="6" w:space="0" w:color="000000"/>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2029</w:t>
            </w:r>
          </w:p>
        </w:tc>
        <w:tc>
          <w:tcPr>
            <w:tcW w:w="289" w:type="pct"/>
            <w:tcBorders>
              <w:top w:val="single" w:sz="6" w:space="0" w:color="000000"/>
              <w:left w:val="single" w:sz="6" w:space="0" w:color="000000"/>
              <w:right w:val="single" w:sz="6" w:space="0" w:color="000000"/>
            </w:tcBorders>
            <w:vAlign w:val="center"/>
          </w:tcPr>
          <w:p w:rsidR="007123F6" w:rsidRPr="009133CE" w:rsidRDefault="007123F6" w:rsidP="007123F6">
            <w:pPr>
              <w:contextualSpacing/>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2030</w:t>
            </w:r>
          </w:p>
        </w:tc>
        <w:tc>
          <w:tcPr>
            <w:tcW w:w="378" w:type="pct"/>
            <w:vMerge/>
            <w:tcBorders>
              <w:left w:val="single" w:sz="6" w:space="0" w:color="000000"/>
              <w:bottom w:val="single" w:sz="6" w:space="0" w:color="000000"/>
              <w:right w:val="single" w:sz="6" w:space="0" w:color="000000"/>
            </w:tcBorders>
          </w:tcPr>
          <w:p w:rsidR="007123F6" w:rsidRPr="009133CE" w:rsidRDefault="007123F6" w:rsidP="007123F6">
            <w:pPr>
              <w:rPr>
                <w:rFonts w:ascii="Times New Roman" w:eastAsia="Times New Roman" w:hAnsi="Times New Roman" w:cs="Times New Roman"/>
                <w:spacing w:val="-2"/>
                <w:sz w:val="20"/>
                <w:szCs w:val="20"/>
                <w:lang w:eastAsia="en-US"/>
              </w:rPr>
            </w:pPr>
          </w:p>
        </w:tc>
        <w:tc>
          <w:tcPr>
            <w:tcW w:w="664" w:type="pct"/>
            <w:vMerge/>
            <w:tcBorders>
              <w:left w:val="single" w:sz="6" w:space="0" w:color="000000"/>
              <w:bottom w:val="single" w:sz="6" w:space="0" w:color="000000"/>
              <w:right w:val="single" w:sz="6" w:space="0" w:color="000000"/>
            </w:tcBorders>
          </w:tcPr>
          <w:p w:rsidR="007123F6" w:rsidRPr="009133CE" w:rsidRDefault="007123F6" w:rsidP="007123F6">
            <w:pPr>
              <w:rPr>
                <w:rFonts w:ascii="Times New Roman" w:eastAsia="Times New Roman" w:hAnsi="Times New Roman" w:cs="Times New Roman"/>
                <w:spacing w:val="-2"/>
                <w:sz w:val="20"/>
                <w:szCs w:val="20"/>
                <w:lang w:eastAsia="en-US"/>
              </w:rPr>
            </w:pPr>
          </w:p>
        </w:tc>
      </w:tr>
      <w:tr w:rsidR="007123F6" w:rsidRPr="009133CE"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hideMark/>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lastRenderedPageBreak/>
              <w:t>1</w:t>
            </w:r>
          </w:p>
        </w:tc>
        <w:tc>
          <w:tcPr>
            <w:tcW w:w="761" w:type="pct"/>
            <w:tcBorders>
              <w:top w:val="single" w:sz="6" w:space="0" w:color="000000"/>
              <w:left w:val="single" w:sz="6" w:space="0" w:color="000000"/>
              <w:bottom w:val="single" w:sz="6" w:space="0" w:color="000000"/>
              <w:right w:val="single" w:sz="4" w:space="0" w:color="auto"/>
            </w:tcBorders>
            <w:vAlign w:val="center"/>
            <w:hideMark/>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2</w:t>
            </w:r>
          </w:p>
        </w:tc>
        <w:tc>
          <w:tcPr>
            <w:tcW w:w="334" w:type="pct"/>
            <w:tcBorders>
              <w:top w:val="single" w:sz="4" w:space="0" w:color="auto"/>
              <w:left w:val="single" w:sz="4" w:space="0" w:color="auto"/>
              <w:bottom w:val="single" w:sz="4" w:space="0" w:color="auto"/>
              <w:right w:val="single" w:sz="4" w:space="0" w:color="auto"/>
            </w:tcBorders>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3</w:t>
            </w:r>
          </w:p>
        </w:tc>
        <w:tc>
          <w:tcPr>
            <w:tcW w:w="332" w:type="pct"/>
            <w:tcBorders>
              <w:top w:val="single" w:sz="4" w:space="0" w:color="auto"/>
              <w:left w:val="single" w:sz="4" w:space="0" w:color="auto"/>
              <w:bottom w:val="single" w:sz="4" w:space="0" w:color="auto"/>
              <w:right w:val="single" w:sz="4" w:space="0" w:color="auto"/>
            </w:tcBorders>
            <w:vAlign w:val="center"/>
            <w:hideMark/>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4</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5</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6</w:t>
            </w:r>
          </w:p>
        </w:tc>
        <w:tc>
          <w:tcPr>
            <w:tcW w:w="285" w:type="pct"/>
            <w:tcBorders>
              <w:top w:val="single" w:sz="6" w:space="0" w:color="000000"/>
              <w:left w:val="single" w:sz="4" w:space="0" w:color="auto"/>
              <w:bottom w:val="single" w:sz="6" w:space="0" w:color="000000"/>
              <w:right w:val="single" w:sz="6" w:space="0" w:color="000000"/>
            </w:tcBorders>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7</w:t>
            </w:r>
          </w:p>
        </w:tc>
        <w:tc>
          <w:tcPr>
            <w:tcW w:w="286" w:type="pct"/>
            <w:tcBorders>
              <w:top w:val="single" w:sz="6" w:space="0" w:color="000000"/>
              <w:left w:val="single" w:sz="6" w:space="0" w:color="000000"/>
              <w:bottom w:val="single" w:sz="6" w:space="0" w:color="000000"/>
              <w:right w:val="single" w:sz="6" w:space="0" w:color="000000"/>
            </w:tcBorders>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8</w:t>
            </w:r>
          </w:p>
        </w:tc>
        <w:tc>
          <w:tcPr>
            <w:tcW w:w="284" w:type="pct"/>
            <w:tcBorders>
              <w:top w:val="single" w:sz="6" w:space="0" w:color="000000"/>
              <w:left w:val="single" w:sz="6" w:space="0" w:color="000000"/>
              <w:bottom w:val="single" w:sz="6" w:space="0" w:color="000000"/>
              <w:right w:val="single" w:sz="6" w:space="0" w:color="000000"/>
            </w:tcBorders>
            <w:vAlign w:val="center"/>
            <w:hideMark/>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9</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10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11</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12</w:t>
            </w:r>
          </w:p>
        </w:tc>
        <w:tc>
          <w:tcPr>
            <w:tcW w:w="378" w:type="pct"/>
            <w:tcBorders>
              <w:top w:val="single" w:sz="6" w:space="0" w:color="000000"/>
              <w:left w:val="single" w:sz="6" w:space="0" w:color="000000"/>
              <w:bottom w:val="single" w:sz="6" w:space="0" w:color="000000"/>
              <w:right w:val="single" w:sz="6" w:space="0" w:color="000000"/>
            </w:tcBorders>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13</w:t>
            </w:r>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14</w:t>
            </w:r>
          </w:p>
        </w:tc>
      </w:tr>
      <w:tr w:rsidR="007123F6" w:rsidRPr="009133CE"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1.</w:t>
            </w:r>
          </w:p>
        </w:tc>
        <w:tc>
          <w:tcPr>
            <w:tcW w:w="4801" w:type="pct"/>
            <w:gridSpan w:val="13"/>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Задача 1.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7123F6" w:rsidRPr="009133CE"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1.1.</w:t>
            </w:r>
          </w:p>
        </w:tc>
        <w:tc>
          <w:tcPr>
            <w:tcW w:w="761" w:type="pct"/>
            <w:tcBorders>
              <w:top w:val="single" w:sz="6" w:space="0" w:color="000000"/>
              <w:left w:val="single" w:sz="6" w:space="0" w:color="000000"/>
              <w:bottom w:val="single" w:sz="6" w:space="0" w:color="000000"/>
              <w:right w:val="single" w:sz="4" w:space="0" w:color="auto"/>
            </w:tcBorders>
            <w:vAlign w:val="center"/>
          </w:tcPr>
          <w:p w:rsidR="007123F6" w:rsidRPr="009133CE" w:rsidRDefault="00412362" w:rsidP="00314D1F">
            <w:pPr>
              <w:rPr>
                <w:rFonts w:ascii="Times New Roman" w:eastAsia="Times New Roman" w:hAnsi="Times New Roman" w:cs="Times New Roman"/>
                <w:spacing w:val="-2"/>
                <w:sz w:val="20"/>
                <w:szCs w:val="20"/>
                <w:lang w:eastAsia="en-US"/>
              </w:rPr>
            </w:pPr>
            <w:r w:rsidRPr="009133CE">
              <w:rPr>
                <w:rFonts w:ascii="Times New Roman" w:eastAsia="Calibri" w:hAnsi="Times New Roman" w:cs="Times New Roman"/>
                <w:sz w:val="20"/>
                <w:szCs w:val="20"/>
                <w:lang w:eastAsia="en-US"/>
              </w:rPr>
              <w:t>К</w:t>
            </w:r>
            <w:r w:rsidR="00314D1F" w:rsidRPr="009133CE">
              <w:rPr>
                <w:rFonts w:ascii="Times New Roman" w:eastAsia="Calibri" w:hAnsi="Times New Roman" w:cs="Times New Roman"/>
                <w:sz w:val="20"/>
                <w:szCs w:val="20"/>
                <w:lang w:eastAsia="en-US"/>
              </w:rPr>
              <w:t xml:space="preserve">апитальный </w:t>
            </w:r>
            <w:r w:rsidRPr="009133CE">
              <w:rPr>
                <w:rFonts w:ascii="Times New Roman" w:eastAsia="Calibri" w:hAnsi="Times New Roman" w:cs="Times New Roman"/>
                <w:sz w:val="20"/>
                <w:szCs w:val="20"/>
                <w:lang w:eastAsia="en-US"/>
              </w:rPr>
              <w:t>ремонт</w:t>
            </w:r>
            <w:r w:rsidR="00314D1F" w:rsidRPr="009133CE">
              <w:rPr>
                <w:rFonts w:ascii="Times New Roman" w:eastAsia="Calibri" w:hAnsi="Times New Roman" w:cs="Times New Roman"/>
                <w:sz w:val="20"/>
                <w:szCs w:val="20"/>
                <w:lang w:eastAsia="en-US"/>
              </w:rPr>
              <w:t xml:space="preserve"> и оснащение</w:t>
            </w:r>
            <w:r w:rsidRPr="009133CE">
              <w:rPr>
                <w:rFonts w:ascii="Times New Roman" w:eastAsia="Calibri" w:hAnsi="Times New Roman" w:cs="Times New Roman"/>
                <w:sz w:val="20"/>
                <w:szCs w:val="20"/>
                <w:lang w:eastAsia="en-US"/>
              </w:rPr>
              <w:t xml:space="preserve"> средствами обучения и воспитания </w:t>
            </w:r>
            <w:r w:rsidR="00314D1F" w:rsidRPr="009133CE">
              <w:rPr>
                <w:rFonts w:ascii="Times New Roman" w:eastAsia="Calibri" w:hAnsi="Times New Roman" w:cs="Times New Roman"/>
                <w:sz w:val="20"/>
                <w:szCs w:val="20"/>
                <w:lang w:eastAsia="en-US"/>
              </w:rPr>
              <w:t>МБДОУ «Подсередненский детский сад»</w:t>
            </w:r>
          </w:p>
        </w:tc>
        <w:tc>
          <w:tcPr>
            <w:tcW w:w="334"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ВДЛ</w:t>
            </w:r>
          </w:p>
        </w:tc>
        <w:tc>
          <w:tcPr>
            <w:tcW w:w="332" w:type="pct"/>
            <w:tcBorders>
              <w:top w:val="single" w:sz="4" w:space="0" w:color="auto"/>
              <w:left w:val="single" w:sz="4" w:space="0" w:color="auto"/>
              <w:bottom w:val="single" w:sz="4" w:space="0" w:color="auto"/>
              <w:right w:val="single" w:sz="4" w:space="0" w:color="auto"/>
            </w:tcBorders>
            <w:vAlign w:val="center"/>
          </w:tcPr>
          <w:p w:rsidR="007123F6" w:rsidRPr="009133CE" w:rsidRDefault="007123F6"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Единиц</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9133CE" w:rsidRDefault="009133CE"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2024</w:t>
            </w:r>
          </w:p>
        </w:tc>
        <w:tc>
          <w:tcPr>
            <w:tcW w:w="285" w:type="pct"/>
            <w:tcBorders>
              <w:top w:val="single" w:sz="6" w:space="0" w:color="000000"/>
              <w:left w:val="single" w:sz="4" w:space="0" w:color="auto"/>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1</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284"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314D1F" w:rsidP="007123F6">
            <w:pPr>
              <w:jc w:val="center"/>
              <w:rPr>
                <w:rFonts w:ascii="Times New Roman" w:eastAsia="Times New Roman" w:hAnsi="Times New Roman" w:cs="Times New Roman"/>
                <w:spacing w:val="-2"/>
                <w:sz w:val="20"/>
                <w:szCs w:val="20"/>
                <w:lang w:eastAsia="en-US"/>
              </w:rPr>
            </w:pPr>
            <w:r w:rsidRPr="009133CE">
              <w:rPr>
                <w:rFonts w:ascii="Times New Roman" w:eastAsia="Times New Roman" w:hAnsi="Times New Roman" w:cs="Times New Roman"/>
                <w:spacing w:val="-2"/>
                <w:sz w:val="20"/>
                <w:szCs w:val="20"/>
                <w:lang w:eastAsia="en-US"/>
              </w:rPr>
              <w:t>0</w:t>
            </w:r>
          </w:p>
        </w:tc>
        <w:tc>
          <w:tcPr>
            <w:tcW w:w="378"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proofErr w:type="gramStart"/>
            <w:r w:rsidRPr="009133CE">
              <w:rPr>
                <w:rFonts w:ascii="Times New Roman" w:eastAsia="Calibri" w:hAnsi="Times New Roman" w:cs="Times New Roman"/>
                <w:sz w:val="20"/>
                <w:szCs w:val="20"/>
                <w:lang w:eastAsia="en-US"/>
              </w:rPr>
              <w:t>П</w:t>
            </w:r>
            <w:proofErr w:type="gramEnd"/>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9133CE" w:rsidRDefault="007123F6" w:rsidP="007123F6">
            <w:pPr>
              <w:jc w:val="center"/>
              <w:rPr>
                <w:rFonts w:ascii="Times New Roman" w:eastAsia="Calibri" w:hAnsi="Times New Roman" w:cs="Times New Roman"/>
                <w:sz w:val="20"/>
                <w:szCs w:val="20"/>
                <w:lang w:eastAsia="en-US"/>
              </w:rPr>
            </w:pPr>
            <w:r w:rsidRPr="009133CE">
              <w:rPr>
                <w:rFonts w:ascii="Times New Roman" w:eastAsia="Calibri" w:hAnsi="Times New Roman" w:cs="Times New Roman"/>
                <w:sz w:val="20"/>
                <w:szCs w:val="20"/>
                <w:lang w:eastAsia="en-US"/>
              </w:rPr>
              <w:t>да</w:t>
            </w:r>
          </w:p>
        </w:tc>
      </w:tr>
    </w:tbl>
    <w:p w:rsidR="007123F6" w:rsidRPr="007123F6" w:rsidRDefault="007123F6" w:rsidP="007123F6">
      <w:pPr>
        <w:spacing w:before="600" w:after="120" w:line="276" w:lineRule="auto"/>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3. Помесячный план достижения показателей муниципального проекта в 2025 году</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53"/>
        <w:gridCol w:w="3881"/>
        <w:gridCol w:w="1074"/>
        <w:gridCol w:w="1340"/>
        <w:gridCol w:w="540"/>
        <w:gridCol w:w="540"/>
        <w:gridCol w:w="540"/>
        <w:gridCol w:w="540"/>
        <w:gridCol w:w="540"/>
        <w:gridCol w:w="540"/>
        <w:gridCol w:w="540"/>
        <w:gridCol w:w="540"/>
        <w:gridCol w:w="540"/>
        <w:gridCol w:w="540"/>
        <w:gridCol w:w="570"/>
        <w:gridCol w:w="2104"/>
      </w:tblGrid>
      <w:tr w:rsidR="007123F6" w:rsidRPr="007123F6" w:rsidTr="00080E3A">
        <w:trPr>
          <w:trHeight w:val="349"/>
          <w:tblHeader/>
        </w:trPr>
        <w:tc>
          <w:tcPr>
            <w:tcW w:w="185" w:type="pct"/>
            <w:vMerge w:val="restar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 </w:t>
            </w:r>
            <w:proofErr w:type="gramStart"/>
            <w:r w:rsidRPr="007123F6">
              <w:rPr>
                <w:rFonts w:ascii="Times New Roman" w:eastAsia="Calibri" w:hAnsi="Times New Roman" w:cs="Times New Roman"/>
                <w:sz w:val="20"/>
                <w:szCs w:val="20"/>
                <w:lang w:eastAsia="en-US"/>
              </w:rPr>
              <w:t>п</w:t>
            </w:r>
            <w:proofErr w:type="gramEnd"/>
            <w:r w:rsidRPr="007123F6">
              <w:rPr>
                <w:rFonts w:ascii="Times New Roman" w:eastAsia="Calibri" w:hAnsi="Times New Roman" w:cs="Times New Roman"/>
                <w:sz w:val="20"/>
                <w:szCs w:val="20"/>
                <w:lang w:eastAsia="en-US"/>
              </w:rPr>
              <w:t>/п</w:t>
            </w:r>
          </w:p>
        </w:tc>
        <w:tc>
          <w:tcPr>
            <w:tcW w:w="130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Показатели муниципального (ведомственного) проекта</w:t>
            </w:r>
          </w:p>
        </w:tc>
        <w:tc>
          <w:tcPr>
            <w:tcW w:w="36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Уровень показателя</w:t>
            </w:r>
          </w:p>
        </w:tc>
        <w:tc>
          <w:tcPr>
            <w:tcW w:w="449"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Единица измерения</w:t>
            </w:r>
          </w:p>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 ОКЕИ)</w:t>
            </w:r>
          </w:p>
        </w:tc>
        <w:tc>
          <w:tcPr>
            <w:tcW w:w="2001" w:type="pct"/>
            <w:gridSpan w:val="11"/>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Плановые значения по месяцам</w:t>
            </w:r>
          </w:p>
        </w:tc>
        <w:tc>
          <w:tcPr>
            <w:tcW w:w="705" w:type="pct"/>
            <w:vMerge w:val="restart"/>
            <w:vAlign w:val="center"/>
          </w:tcPr>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 xml:space="preserve">На конец </w:t>
            </w:r>
          </w:p>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2025 года</w:t>
            </w:r>
          </w:p>
        </w:tc>
      </w:tr>
      <w:tr w:rsidR="007123F6" w:rsidRPr="007123F6" w:rsidTr="00080E3A">
        <w:trPr>
          <w:trHeight w:val="661"/>
          <w:tblHeader/>
        </w:trPr>
        <w:tc>
          <w:tcPr>
            <w:tcW w:w="18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30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36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449"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янв.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фев.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март</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апр.</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май</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июнь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июль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авг.</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сен.</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окт.</w:t>
            </w:r>
          </w:p>
        </w:tc>
        <w:tc>
          <w:tcPr>
            <w:tcW w:w="188"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ноя.</w:t>
            </w:r>
          </w:p>
        </w:tc>
        <w:tc>
          <w:tcPr>
            <w:tcW w:w="70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7123F6" w:rsidTr="00080E3A">
        <w:trPr>
          <w:trHeight w:val="386"/>
        </w:trPr>
        <w:tc>
          <w:tcPr>
            <w:tcW w:w="185"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w:t>
            </w:r>
          </w:p>
        </w:tc>
        <w:tc>
          <w:tcPr>
            <w:tcW w:w="4815" w:type="pct"/>
            <w:gridSpan w:val="15"/>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Задача 1. </w:t>
            </w:r>
            <w:r w:rsidR="00D86090" w:rsidRPr="00D86090">
              <w:rPr>
                <w:rFonts w:ascii="Times New Roman" w:eastAsia="Calibri" w:hAnsi="Times New Roman" w:cs="Times New Roman"/>
                <w:sz w:val="20"/>
                <w:szCs w:val="20"/>
                <w:lang w:eastAsia="en-US"/>
              </w:rPr>
              <w:t>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7123F6" w:rsidRPr="007123F6" w:rsidTr="00080E3A">
        <w:trPr>
          <w:trHeight w:val="386"/>
        </w:trPr>
        <w:tc>
          <w:tcPr>
            <w:tcW w:w="185"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1.1.</w:t>
            </w:r>
          </w:p>
        </w:tc>
        <w:tc>
          <w:tcPr>
            <w:tcW w:w="1300" w:type="pct"/>
            <w:vAlign w:val="center"/>
          </w:tcPr>
          <w:p w:rsidR="007123F6" w:rsidRPr="007123F6" w:rsidRDefault="009133CE" w:rsidP="007123F6">
            <w:pPr>
              <w:rPr>
                <w:rFonts w:ascii="Times New Roman" w:eastAsia="Times New Roman" w:hAnsi="Times New Roman" w:cs="Times New Roman"/>
                <w:color w:val="FF0000"/>
                <w:spacing w:val="-2"/>
                <w:sz w:val="20"/>
                <w:szCs w:val="20"/>
                <w:lang w:eastAsia="en-US"/>
              </w:rPr>
            </w:pPr>
            <w:r w:rsidRPr="009133CE">
              <w:rPr>
                <w:rFonts w:ascii="Times New Roman" w:eastAsia="Calibri" w:hAnsi="Times New Roman" w:cs="Times New Roman"/>
                <w:sz w:val="20"/>
                <w:szCs w:val="20"/>
                <w:lang w:eastAsia="en-US"/>
              </w:rPr>
              <w:t>Капитальный ремонт и оснащение средствами обучения и воспитания МБДОУ «Подсередненский детский сад»</w:t>
            </w:r>
          </w:p>
        </w:tc>
        <w:tc>
          <w:tcPr>
            <w:tcW w:w="360"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ВДЛ</w:t>
            </w:r>
          </w:p>
        </w:tc>
        <w:tc>
          <w:tcPr>
            <w:tcW w:w="449"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Единиц</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9133CE"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7123F6" w:rsidRPr="007123F6" w:rsidRDefault="009133CE"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1</w:t>
            </w:r>
          </w:p>
        </w:tc>
        <w:tc>
          <w:tcPr>
            <w:tcW w:w="188" w:type="pct"/>
            <w:vAlign w:val="center"/>
          </w:tcPr>
          <w:p w:rsidR="007123F6" w:rsidRPr="007123F6" w:rsidRDefault="007123F6"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705" w:type="pct"/>
            <w:vAlign w:val="center"/>
          </w:tcPr>
          <w:p w:rsidR="007123F6" w:rsidRPr="007123F6" w:rsidRDefault="009B1D04"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1</w:t>
            </w:r>
          </w:p>
        </w:tc>
      </w:tr>
    </w:tbl>
    <w:p w:rsidR="007123F6" w:rsidRPr="0044464D" w:rsidRDefault="007123F6" w:rsidP="007123F6">
      <w:pPr>
        <w:numPr>
          <w:ilvl w:val="0"/>
          <w:numId w:val="33"/>
        </w:numPr>
        <w:spacing w:after="200" w:line="240" w:lineRule="atLeast"/>
        <w:contextualSpacing/>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r w:rsidRPr="0044464D">
        <w:rPr>
          <w:rFonts w:ascii="Times New Roman" w:eastAsia="Calibri" w:hAnsi="Times New Roman" w:cs="Times New Roman"/>
          <w:sz w:val="20"/>
          <w:szCs w:val="20"/>
          <w:lang w:eastAsia="en-US"/>
        </w:rPr>
        <w:lastRenderedPageBreak/>
        <w:t>Мероприятия (результаты) муниципального проекта</w:t>
      </w:r>
    </w:p>
    <w:p w:rsidR="007123F6" w:rsidRPr="0044464D" w:rsidRDefault="007123F6" w:rsidP="007123F6">
      <w:pPr>
        <w:spacing w:after="200" w:line="240" w:lineRule="atLeast"/>
        <w:jc w:val="center"/>
        <w:rPr>
          <w:rFonts w:ascii="Times New Roman" w:eastAsia="Calibri" w:hAnsi="Times New Roman" w:cs="Times New Roman"/>
          <w:sz w:val="20"/>
          <w:szCs w:val="20"/>
          <w:lang w:eastAsia="en-US"/>
        </w:rPr>
      </w:pPr>
    </w:p>
    <w:tbl>
      <w:tblPr>
        <w:tblW w:w="5049" w:type="pct"/>
        <w:tblLayout w:type="fixed"/>
        <w:tblCellMar>
          <w:left w:w="28" w:type="dxa"/>
          <w:right w:w="28" w:type="dxa"/>
        </w:tblCellMar>
        <w:tblLook w:val="04A0" w:firstRow="1" w:lastRow="0" w:firstColumn="1" w:lastColumn="0" w:noHBand="0" w:noVBand="1"/>
      </w:tblPr>
      <w:tblGrid>
        <w:gridCol w:w="577"/>
        <w:gridCol w:w="1776"/>
        <w:gridCol w:w="1370"/>
        <w:gridCol w:w="956"/>
        <w:gridCol w:w="959"/>
        <w:gridCol w:w="817"/>
        <w:gridCol w:w="817"/>
        <w:gridCol w:w="820"/>
        <w:gridCol w:w="814"/>
        <w:gridCol w:w="817"/>
        <w:gridCol w:w="817"/>
        <w:gridCol w:w="847"/>
        <w:gridCol w:w="1282"/>
        <w:gridCol w:w="900"/>
        <w:gridCol w:w="1231"/>
      </w:tblGrid>
      <w:tr w:rsidR="007123F6" w:rsidRPr="0044464D" w:rsidTr="00080E3A">
        <w:trPr>
          <w:trHeight w:val="593"/>
          <w:tblHeader/>
        </w:trPr>
        <w:tc>
          <w:tcPr>
            <w:tcW w:w="195"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 xml:space="preserve">№ </w:t>
            </w:r>
            <w:proofErr w:type="gramStart"/>
            <w:r w:rsidRPr="0044464D">
              <w:rPr>
                <w:rFonts w:ascii="Times New Roman" w:eastAsia="Times New Roman" w:hAnsi="Times New Roman" w:cs="Times New Roman"/>
                <w:spacing w:val="-2"/>
                <w:sz w:val="20"/>
                <w:szCs w:val="20"/>
                <w:lang w:eastAsia="en-US"/>
              </w:rPr>
              <w:t>п</w:t>
            </w:r>
            <w:proofErr w:type="gramEnd"/>
            <w:r w:rsidRPr="0044464D">
              <w:rPr>
                <w:rFonts w:ascii="Times New Roman" w:eastAsia="Times New Roman" w:hAnsi="Times New Roman" w:cs="Times New Roman"/>
                <w:spacing w:val="-2"/>
                <w:sz w:val="20"/>
                <w:szCs w:val="20"/>
                <w:lang w:eastAsia="en-US"/>
              </w:rPr>
              <w:t>/п</w:t>
            </w:r>
          </w:p>
        </w:tc>
        <w:tc>
          <w:tcPr>
            <w:tcW w:w="600"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44464D" w:rsidRDefault="007123F6" w:rsidP="007123F6">
            <w:pPr>
              <w:spacing w:after="60" w:line="240" w:lineRule="atLeast"/>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Наименование мероприятия (результата)</w:t>
            </w:r>
          </w:p>
        </w:tc>
        <w:tc>
          <w:tcPr>
            <w:tcW w:w="463" w:type="pct"/>
            <w:vMerge w:val="restart"/>
            <w:tcBorders>
              <w:top w:val="single" w:sz="6" w:space="0" w:color="000000"/>
              <w:left w:val="single" w:sz="6" w:space="0" w:color="000000"/>
              <w:right w:val="single" w:sz="6" w:space="0" w:color="000000"/>
            </w:tcBorders>
            <w:vAlign w:val="center"/>
          </w:tcPr>
          <w:p w:rsidR="007123F6" w:rsidRPr="0044464D" w:rsidRDefault="007123F6" w:rsidP="007123F6">
            <w:pPr>
              <w:spacing w:after="60" w:line="240" w:lineRule="atLeast"/>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Наименование структурных элементов муниципальных программ вместе с наименованием муниципальной программы</w:t>
            </w:r>
          </w:p>
        </w:tc>
        <w:tc>
          <w:tcPr>
            <w:tcW w:w="323"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Единица измерения        (по ОКЕИ)</w:t>
            </w:r>
          </w:p>
        </w:tc>
        <w:tc>
          <w:tcPr>
            <w:tcW w:w="600" w:type="pct"/>
            <w:gridSpan w:val="2"/>
            <w:tcBorders>
              <w:top w:val="single" w:sz="6" w:space="0" w:color="000000"/>
              <w:left w:val="single" w:sz="6" w:space="0" w:color="000000"/>
              <w:bottom w:val="single" w:sz="4" w:space="0" w:color="auto"/>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Базовое значение</w:t>
            </w:r>
          </w:p>
        </w:tc>
        <w:tc>
          <w:tcPr>
            <w:tcW w:w="1666" w:type="pct"/>
            <w:gridSpan w:val="6"/>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Период, год</w:t>
            </w:r>
          </w:p>
        </w:tc>
        <w:tc>
          <w:tcPr>
            <w:tcW w:w="433" w:type="pct"/>
            <w:vMerge w:val="restart"/>
            <w:tcBorders>
              <w:top w:val="single" w:sz="6" w:space="0" w:color="000000"/>
              <w:left w:val="single" w:sz="6" w:space="0" w:color="000000"/>
              <w:right w:val="single" w:sz="6" w:space="0" w:color="000000"/>
            </w:tcBorders>
            <w:vAlign w:val="center"/>
          </w:tcPr>
          <w:p w:rsidR="007123F6" w:rsidRPr="0044464D" w:rsidRDefault="007123F6" w:rsidP="007123F6">
            <w:pPr>
              <w:spacing w:after="60" w:line="240" w:lineRule="atLeast"/>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Тип мероприятия (результата)</w:t>
            </w:r>
          </w:p>
        </w:tc>
        <w:tc>
          <w:tcPr>
            <w:tcW w:w="304" w:type="pct"/>
            <w:vMerge w:val="restart"/>
            <w:tcBorders>
              <w:top w:val="single" w:sz="6" w:space="0" w:color="000000"/>
              <w:left w:val="single" w:sz="6" w:space="0" w:color="000000"/>
              <w:right w:val="single" w:sz="6" w:space="0" w:color="000000"/>
            </w:tcBorders>
            <w:vAlign w:val="center"/>
          </w:tcPr>
          <w:p w:rsidR="007123F6" w:rsidRPr="0044464D" w:rsidRDefault="007123F6" w:rsidP="007123F6">
            <w:pPr>
              <w:spacing w:after="60" w:line="240" w:lineRule="atLeast"/>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Уровень мероприятия (результата)</w:t>
            </w:r>
          </w:p>
        </w:tc>
        <w:tc>
          <w:tcPr>
            <w:tcW w:w="416" w:type="pct"/>
            <w:vMerge w:val="restart"/>
            <w:tcBorders>
              <w:top w:val="single" w:sz="6" w:space="0" w:color="000000"/>
              <w:left w:val="single" w:sz="6" w:space="0" w:color="000000"/>
              <w:right w:val="single" w:sz="6" w:space="0" w:color="000000"/>
            </w:tcBorders>
            <w:vAlign w:val="center"/>
          </w:tcPr>
          <w:p w:rsidR="007123F6" w:rsidRPr="0044464D" w:rsidRDefault="007123F6" w:rsidP="007123F6">
            <w:pPr>
              <w:spacing w:after="60" w:line="240" w:lineRule="atLeast"/>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Связь с показателями (муниципального) проекта</w:t>
            </w:r>
          </w:p>
        </w:tc>
      </w:tr>
      <w:tr w:rsidR="007123F6" w:rsidRPr="0044464D" w:rsidTr="00080E3A">
        <w:trPr>
          <w:trHeight w:val="567"/>
          <w:tblHeader/>
        </w:trPr>
        <w:tc>
          <w:tcPr>
            <w:tcW w:w="195" w:type="pct"/>
            <w:vMerge/>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rPr>
                <w:rFonts w:ascii="Times New Roman" w:eastAsia="Times New Roman" w:hAnsi="Times New Roman" w:cs="Times New Roman"/>
                <w:spacing w:val="-2"/>
                <w:sz w:val="20"/>
                <w:szCs w:val="20"/>
                <w:lang w:eastAsia="en-US"/>
              </w:rPr>
            </w:pPr>
          </w:p>
        </w:tc>
        <w:tc>
          <w:tcPr>
            <w:tcW w:w="600" w:type="pct"/>
            <w:vMerge/>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rPr>
                <w:rFonts w:ascii="Times New Roman" w:eastAsia="Times New Roman" w:hAnsi="Times New Roman" w:cs="Times New Roman"/>
                <w:spacing w:val="-2"/>
                <w:sz w:val="20"/>
                <w:szCs w:val="20"/>
                <w:lang w:eastAsia="en-US"/>
              </w:rPr>
            </w:pPr>
          </w:p>
        </w:tc>
        <w:tc>
          <w:tcPr>
            <w:tcW w:w="463" w:type="pct"/>
            <w:vMerge/>
            <w:tcBorders>
              <w:left w:val="single" w:sz="6" w:space="0" w:color="000000"/>
              <w:bottom w:val="single" w:sz="4" w:space="0" w:color="auto"/>
              <w:right w:val="single" w:sz="6" w:space="0" w:color="000000"/>
            </w:tcBorders>
          </w:tcPr>
          <w:p w:rsidR="007123F6" w:rsidRPr="0044464D" w:rsidRDefault="007123F6" w:rsidP="007123F6">
            <w:pPr>
              <w:rPr>
                <w:rFonts w:ascii="Times New Roman" w:eastAsia="Times New Roman" w:hAnsi="Times New Roman" w:cs="Times New Roman"/>
                <w:spacing w:val="-2"/>
                <w:sz w:val="20"/>
                <w:szCs w:val="20"/>
                <w:lang w:eastAsia="en-US"/>
              </w:rPr>
            </w:pPr>
          </w:p>
        </w:tc>
        <w:tc>
          <w:tcPr>
            <w:tcW w:w="323" w:type="pct"/>
            <w:vMerge/>
            <w:tcBorders>
              <w:top w:val="single" w:sz="6" w:space="0" w:color="000000"/>
              <w:left w:val="single" w:sz="6" w:space="0" w:color="000000"/>
              <w:bottom w:val="single" w:sz="4" w:space="0" w:color="auto"/>
              <w:right w:val="single" w:sz="4" w:space="0" w:color="auto"/>
            </w:tcBorders>
            <w:vAlign w:val="center"/>
          </w:tcPr>
          <w:p w:rsidR="007123F6" w:rsidRPr="0044464D" w:rsidRDefault="007123F6" w:rsidP="007123F6">
            <w:pPr>
              <w:rPr>
                <w:rFonts w:ascii="Times New Roman" w:eastAsia="Times New Roman" w:hAnsi="Times New Roman" w:cs="Times New Roman"/>
                <w:spacing w:val="-2"/>
                <w:sz w:val="20"/>
                <w:szCs w:val="20"/>
                <w:lang w:eastAsia="en-US"/>
              </w:rPr>
            </w:pP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значение</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год</w:t>
            </w:r>
          </w:p>
        </w:tc>
        <w:tc>
          <w:tcPr>
            <w:tcW w:w="276" w:type="pct"/>
            <w:tcBorders>
              <w:top w:val="single" w:sz="6" w:space="0" w:color="000000"/>
              <w:left w:val="single" w:sz="4" w:space="0" w:color="auto"/>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2025</w:t>
            </w:r>
          </w:p>
        </w:tc>
        <w:tc>
          <w:tcPr>
            <w:tcW w:w="277" w:type="pct"/>
            <w:tcBorders>
              <w:top w:val="single" w:sz="6" w:space="0" w:color="000000"/>
              <w:left w:val="single" w:sz="6" w:space="0" w:color="000000"/>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2026</w:t>
            </w:r>
          </w:p>
        </w:tc>
        <w:tc>
          <w:tcPr>
            <w:tcW w:w="275" w:type="pct"/>
            <w:tcBorders>
              <w:top w:val="single" w:sz="6" w:space="0" w:color="000000"/>
              <w:left w:val="single" w:sz="6" w:space="0" w:color="000000"/>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2027</w:t>
            </w:r>
          </w:p>
        </w:tc>
        <w:tc>
          <w:tcPr>
            <w:tcW w:w="276" w:type="pct"/>
            <w:tcBorders>
              <w:top w:val="single" w:sz="6" w:space="0" w:color="000000"/>
              <w:left w:val="single" w:sz="6" w:space="0" w:color="000000"/>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2028</w:t>
            </w:r>
          </w:p>
        </w:tc>
        <w:tc>
          <w:tcPr>
            <w:tcW w:w="276" w:type="pct"/>
            <w:tcBorders>
              <w:top w:val="single" w:sz="6" w:space="0" w:color="000000"/>
              <w:left w:val="single" w:sz="6" w:space="0" w:color="000000"/>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2029</w:t>
            </w:r>
          </w:p>
        </w:tc>
        <w:tc>
          <w:tcPr>
            <w:tcW w:w="286" w:type="pct"/>
            <w:tcBorders>
              <w:top w:val="single" w:sz="6" w:space="0" w:color="000000"/>
              <w:left w:val="single" w:sz="6" w:space="0" w:color="000000"/>
              <w:right w:val="single" w:sz="6" w:space="0" w:color="000000"/>
            </w:tcBorders>
            <w:vAlign w:val="center"/>
          </w:tcPr>
          <w:p w:rsidR="007123F6" w:rsidRPr="0044464D" w:rsidRDefault="007123F6" w:rsidP="007123F6">
            <w:pPr>
              <w:contextualSpacing/>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2030</w:t>
            </w:r>
          </w:p>
        </w:tc>
        <w:tc>
          <w:tcPr>
            <w:tcW w:w="433" w:type="pct"/>
            <w:vMerge/>
            <w:tcBorders>
              <w:left w:val="single" w:sz="6" w:space="0" w:color="000000"/>
              <w:bottom w:val="single" w:sz="6" w:space="0" w:color="000000"/>
              <w:right w:val="single" w:sz="6" w:space="0" w:color="000000"/>
            </w:tcBorders>
          </w:tcPr>
          <w:p w:rsidR="007123F6" w:rsidRPr="0044464D" w:rsidRDefault="007123F6" w:rsidP="007123F6">
            <w:pPr>
              <w:rPr>
                <w:rFonts w:ascii="Times New Roman" w:eastAsia="Times New Roman" w:hAnsi="Times New Roman" w:cs="Times New Roman"/>
                <w:spacing w:val="-2"/>
                <w:sz w:val="20"/>
                <w:szCs w:val="20"/>
                <w:lang w:eastAsia="en-US"/>
              </w:rPr>
            </w:pPr>
          </w:p>
        </w:tc>
        <w:tc>
          <w:tcPr>
            <w:tcW w:w="304" w:type="pct"/>
            <w:vMerge/>
            <w:tcBorders>
              <w:left w:val="single" w:sz="6" w:space="0" w:color="000000"/>
              <w:bottom w:val="single" w:sz="6" w:space="0" w:color="000000"/>
              <w:right w:val="single" w:sz="6" w:space="0" w:color="000000"/>
            </w:tcBorders>
          </w:tcPr>
          <w:p w:rsidR="007123F6" w:rsidRPr="0044464D" w:rsidRDefault="007123F6" w:rsidP="007123F6">
            <w:pPr>
              <w:rPr>
                <w:rFonts w:ascii="Times New Roman" w:eastAsia="Times New Roman" w:hAnsi="Times New Roman" w:cs="Times New Roman"/>
                <w:spacing w:val="-2"/>
                <w:sz w:val="20"/>
                <w:szCs w:val="20"/>
                <w:lang w:eastAsia="en-US"/>
              </w:rPr>
            </w:pPr>
          </w:p>
        </w:tc>
        <w:tc>
          <w:tcPr>
            <w:tcW w:w="416" w:type="pct"/>
            <w:vMerge/>
            <w:tcBorders>
              <w:left w:val="single" w:sz="6" w:space="0" w:color="000000"/>
              <w:bottom w:val="single" w:sz="6" w:space="0" w:color="000000"/>
              <w:right w:val="single" w:sz="6" w:space="0" w:color="000000"/>
            </w:tcBorders>
          </w:tcPr>
          <w:p w:rsidR="007123F6" w:rsidRPr="0044464D" w:rsidRDefault="007123F6" w:rsidP="007123F6">
            <w:pPr>
              <w:rPr>
                <w:rFonts w:ascii="Times New Roman" w:eastAsia="Times New Roman" w:hAnsi="Times New Roman" w:cs="Times New Roman"/>
                <w:spacing w:val="-2"/>
                <w:sz w:val="20"/>
                <w:szCs w:val="20"/>
                <w:lang w:eastAsia="en-US"/>
              </w:rPr>
            </w:pPr>
          </w:p>
        </w:tc>
      </w:tr>
      <w:tr w:rsidR="007123F6" w:rsidRPr="0044464D"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hideMark/>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w:t>
            </w:r>
          </w:p>
        </w:tc>
        <w:tc>
          <w:tcPr>
            <w:tcW w:w="600" w:type="pct"/>
            <w:tcBorders>
              <w:top w:val="single" w:sz="6" w:space="0" w:color="000000"/>
              <w:left w:val="single" w:sz="6" w:space="0" w:color="000000"/>
              <w:bottom w:val="single" w:sz="6" w:space="0" w:color="000000"/>
              <w:right w:val="single" w:sz="4" w:space="0" w:color="auto"/>
            </w:tcBorders>
            <w:vAlign w:val="center"/>
            <w:hideMark/>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2</w:t>
            </w:r>
          </w:p>
        </w:tc>
        <w:tc>
          <w:tcPr>
            <w:tcW w:w="463" w:type="pct"/>
            <w:tcBorders>
              <w:top w:val="single" w:sz="4" w:space="0" w:color="auto"/>
              <w:left w:val="single" w:sz="4" w:space="0" w:color="auto"/>
              <w:bottom w:val="single" w:sz="4" w:space="0" w:color="auto"/>
              <w:right w:val="single" w:sz="4" w:space="0" w:color="auto"/>
            </w:tcBorders>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3</w:t>
            </w:r>
          </w:p>
        </w:tc>
        <w:tc>
          <w:tcPr>
            <w:tcW w:w="323" w:type="pct"/>
            <w:tcBorders>
              <w:top w:val="single" w:sz="4" w:space="0" w:color="auto"/>
              <w:left w:val="single" w:sz="4" w:space="0" w:color="auto"/>
              <w:bottom w:val="single" w:sz="4" w:space="0" w:color="auto"/>
              <w:right w:val="single" w:sz="4" w:space="0" w:color="auto"/>
            </w:tcBorders>
            <w:vAlign w:val="center"/>
            <w:hideMark/>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4</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5</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6</w:t>
            </w:r>
          </w:p>
        </w:tc>
        <w:tc>
          <w:tcPr>
            <w:tcW w:w="276" w:type="pct"/>
            <w:tcBorders>
              <w:top w:val="single" w:sz="6" w:space="0" w:color="000000"/>
              <w:left w:val="single" w:sz="4" w:space="0" w:color="auto"/>
              <w:bottom w:val="single" w:sz="6" w:space="0" w:color="000000"/>
              <w:right w:val="single" w:sz="6" w:space="0" w:color="000000"/>
            </w:tcBorders>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7</w:t>
            </w:r>
          </w:p>
        </w:tc>
        <w:tc>
          <w:tcPr>
            <w:tcW w:w="277" w:type="pct"/>
            <w:tcBorders>
              <w:top w:val="single" w:sz="6" w:space="0" w:color="000000"/>
              <w:left w:val="single" w:sz="6" w:space="0" w:color="000000"/>
              <w:bottom w:val="single" w:sz="6" w:space="0" w:color="000000"/>
              <w:right w:val="single" w:sz="6" w:space="0" w:color="000000"/>
            </w:tcBorders>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8</w:t>
            </w:r>
          </w:p>
        </w:tc>
        <w:tc>
          <w:tcPr>
            <w:tcW w:w="275" w:type="pct"/>
            <w:tcBorders>
              <w:top w:val="single" w:sz="6" w:space="0" w:color="000000"/>
              <w:left w:val="single" w:sz="6" w:space="0" w:color="000000"/>
              <w:bottom w:val="single" w:sz="6" w:space="0" w:color="000000"/>
              <w:right w:val="single" w:sz="6" w:space="0" w:color="000000"/>
            </w:tcBorders>
            <w:vAlign w:val="center"/>
            <w:hideMark/>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9</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10</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11</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12</w:t>
            </w:r>
          </w:p>
        </w:tc>
        <w:tc>
          <w:tcPr>
            <w:tcW w:w="433" w:type="pct"/>
            <w:tcBorders>
              <w:top w:val="single" w:sz="6" w:space="0" w:color="000000"/>
              <w:left w:val="single" w:sz="6" w:space="0" w:color="000000"/>
              <w:bottom w:val="single" w:sz="6" w:space="0" w:color="000000"/>
              <w:right w:val="single" w:sz="6" w:space="0" w:color="000000"/>
            </w:tcBorders>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13</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14</w:t>
            </w:r>
          </w:p>
        </w:tc>
        <w:tc>
          <w:tcPr>
            <w:tcW w:w="416" w:type="pct"/>
            <w:tcBorders>
              <w:top w:val="single" w:sz="6" w:space="0" w:color="000000"/>
              <w:left w:val="single" w:sz="6" w:space="0" w:color="000000"/>
              <w:bottom w:val="single" w:sz="6" w:space="0" w:color="000000"/>
              <w:right w:val="single" w:sz="6" w:space="0" w:color="000000"/>
            </w:tcBorders>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15</w:t>
            </w:r>
          </w:p>
        </w:tc>
      </w:tr>
      <w:tr w:rsidR="007123F6" w:rsidRPr="0044464D"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w:t>
            </w:r>
          </w:p>
        </w:tc>
        <w:tc>
          <w:tcPr>
            <w:tcW w:w="4389" w:type="pct"/>
            <w:gridSpan w:val="13"/>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 xml:space="preserve">Задача 1. </w:t>
            </w:r>
            <w:r w:rsidR="001925CC" w:rsidRPr="0044464D">
              <w:rPr>
                <w:rFonts w:ascii="Times New Roman" w:eastAsia="Calibri" w:hAnsi="Times New Roman" w:cs="Times New Roman"/>
                <w:sz w:val="20"/>
                <w:szCs w:val="20"/>
                <w:lang w:eastAsia="en-US"/>
              </w:rPr>
              <w:t>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16" w:type="pct"/>
            <w:tcBorders>
              <w:top w:val="single" w:sz="6" w:space="0" w:color="000000"/>
              <w:left w:val="single" w:sz="6" w:space="0" w:color="000000"/>
              <w:bottom w:val="single" w:sz="6" w:space="0" w:color="000000"/>
              <w:right w:val="single" w:sz="6" w:space="0" w:color="000000"/>
            </w:tcBorders>
          </w:tcPr>
          <w:p w:rsidR="007123F6" w:rsidRPr="0044464D" w:rsidRDefault="007123F6" w:rsidP="007123F6">
            <w:pPr>
              <w:jc w:val="center"/>
              <w:rPr>
                <w:rFonts w:ascii="Times New Roman" w:eastAsia="Calibri" w:hAnsi="Times New Roman" w:cs="Times New Roman"/>
                <w:sz w:val="20"/>
                <w:szCs w:val="20"/>
                <w:lang w:eastAsia="en-US"/>
              </w:rPr>
            </w:pPr>
          </w:p>
        </w:tc>
      </w:tr>
      <w:tr w:rsidR="007123F6" w:rsidRPr="0044464D"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1.1.</w:t>
            </w:r>
          </w:p>
        </w:tc>
        <w:tc>
          <w:tcPr>
            <w:tcW w:w="600" w:type="pct"/>
            <w:tcBorders>
              <w:top w:val="single" w:sz="6" w:space="0" w:color="000000"/>
              <w:left w:val="single" w:sz="6" w:space="0" w:color="000000"/>
              <w:bottom w:val="single" w:sz="6" w:space="0" w:color="000000"/>
              <w:right w:val="single" w:sz="4" w:space="0" w:color="auto"/>
            </w:tcBorders>
            <w:vAlign w:val="center"/>
          </w:tcPr>
          <w:p w:rsidR="007123F6" w:rsidRPr="0044464D" w:rsidRDefault="00B56140" w:rsidP="002F7A5B">
            <w:pPr>
              <w:rPr>
                <w:rFonts w:ascii="Times New Roman" w:eastAsia="Calibri" w:hAnsi="Times New Roman" w:cs="Times New Roman"/>
                <w:bCs/>
                <w:i/>
                <w:sz w:val="20"/>
                <w:szCs w:val="20"/>
                <w:u w:color="000000"/>
                <w:lang w:eastAsia="en-US"/>
              </w:rPr>
            </w:pPr>
            <w:r w:rsidRPr="0044464D">
              <w:rPr>
                <w:rFonts w:ascii="Times New Roman" w:eastAsia="Times New Roman" w:hAnsi="Times New Roman" w:cs="Times New Roman"/>
                <w:spacing w:val="-2"/>
                <w:sz w:val="20"/>
                <w:szCs w:val="20"/>
                <w:lang w:eastAsia="en-US"/>
              </w:rPr>
              <w:t xml:space="preserve">Проведение ремонтных работ здания </w:t>
            </w:r>
            <w:r w:rsidR="00DA58F1" w:rsidRPr="0044464D">
              <w:rPr>
                <w:rFonts w:ascii="Times New Roman" w:eastAsia="Times New Roman" w:hAnsi="Times New Roman" w:cs="Times New Roman"/>
                <w:spacing w:val="-2"/>
                <w:sz w:val="20"/>
                <w:szCs w:val="20"/>
                <w:lang w:eastAsia="en-US"/>
              </w:rPr>
              <w:t xml:space="preserve">и благоустройство территории </w:t>
            </w:r>
            <w:r w:rsidR="002F7A5B">
              <w:rPr>
                <w:rFonts w:ascii="Times New Roman" w:eastAsia="Times New Roman" w:hAnsi="Times New Roman" w:cs="Times New Roman"/>
                <w:spacing w:val="-2"/>
                <w:sz w:val="20"/>
                <w:szCs w:val="20"/>
                <w:lang w:eastAsia="en-US"/>
              </w:rPr>
              <w:t>детского сада</w:t>
            </w:r>
          </w:p>
        </w:tc>
        <w:tc>
          <w:tcPr>
            <w:tcW w:w="463"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spacing w:after="200" w:line="240" w:lineRule="atLeast"/>
              <w:jc w:val="center"/>
              <w:rPr>
                <w:rFonts w:ascii="Times New Roman" w:eastAsia="Calibri" w:hAnsi="Times New Roman" w:cs="Times New Roman"/>
                <w:i/>
                <w:sz w:val="20"/>
                <w:szCs w:val="20"/>
                <w:u w:color="000000"/>
                <w:lang w:eastAsia="en-US"/>
              </w:rPr>
            </w:pPr>
            <w:r w:rsidRPr="0044464D">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Calibri" w:hAnsi="Times New Roman" w:cs="Times New Roman"/>
                <w:i/>
                <w:sz w:val="20"/>
                <w:szCs w:val="20"/>
                <w:u w:color="000000"/>
                <w:lang w:eastAsia="en-US"/>
              </w:rPr>
            </w:pPr>
            <w:r w:rsidRPr="0044464D">
              <w:rPr>
                <w:rFonts w:ascii="Times New Roman" w:eastAsia="Times New Roman" w:hAnsi="Times New Roman" w:cs="Times New Roman"/>
                <w:spacing w:val="-2"/>
                <w:sz w:val="20"/>
                <w:szCs w:val="20"/>
                <w:lang w:eastAsia="en-US"/>
              </w:rPr>
              <w:t>Единиц</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44464D" w:rsidRDefault="00DA58F1"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0</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202</w:t>
            </w:r>
            <w:r w:rsidR="00DA58F1" w:rsidRPr="0044464D">
              <w:rPr>
                <w:rFonts w:ascii="Times New Roman" w:eastAsia="Times New Roman" w:hAnsi="Times New Roman" w:cs="Times New Roman"/>
                <w:spacing w:val="-2"/>
                <w:sz w:val="20"/>
                <w:szCs w:val="20"/>
                <w:lang w:eastAsia="en-US"/>
              </w:rPr>
              <w:t>4</w:t>
            </w:r>
          </w:p>
        </w:tc>
        <w:tc>
          <w:tcPr>
            <w:tcW w:w="276" w:type="pct"/>
            <w:tcBorders>
              <w:top w:val="single" w:sz="6" w:space="0" w:color="000000"/>
              <w:left w:val="single" w:sz="4" w:space="0" w:color="auto"/>
              <w:bottom w:val="single" w:sz="6" w:space="0" w:color="000000"/>
              <w:right w:val="single" w:sz="6" w:space="0" w:color="000000"/>
            </w:tcBorders>
            <w:vAlign w:val="center"/>
          </w:tcPr>
          <w:p w:rsidR="007123F6" w:rsidRPr="0044464D" w:rsidRDefault="00DA58F1"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1</w:t>
            </w:r>
          </w:p>
        </w:tc>
        <w:tc>
          <w:tcPr>
            <w:tcW w:w="277"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Times New Roman" w:hAnsi="Times New Roman" w:cs="Times New Roman"/>
                <w:spacing w:val="-2"/>
                <w:sz w:val="20"/>
                <w:szCs w:val="20"/>
                <w:lang w:eastAsia="en-US"/>
              </w:rPr>
            </w:pPr>
            <w:r w:rsidRPr="0044464D">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44464D" w:rsidRDefault="007123F6"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7123F6" w:rsidRPr="0044464D" w:rsidRDefault="0044464D" w:rsidP="007123F6">
            <w:pPr>
              <w:jc w:val="center"/>
              <w:rPr>
                <w:rFonts w:ascii="Times New Roman" w:eastAsia="Calibri" w:hAnsi="Times New Roman" w:cs="Times New Roman"/>
                <w:sz w:val="20"/>
                <w:szCs w:val="20"/>
                <w:lang w:eastAsia="en-US"/>
              </w:rPr>
            </w:pPr>
            <w:r w:rsidRPr="0044464D">
              <w:rPr>
                <w:rFonts w:ascii="Times New Roman" w:eastAsia="Calibri" w:hAnsi="Times New Roman" w:cs="Times New Roman"/>
                <w:sz w:val="20"/>
                <w:szCs w:val="20"/>
                <w:lang w:eastAsia="en-US"/>
              </w:rPr>
              <w:t>Капитальный ремонт и оснащение средствами обучения и воспитания МБДОУ «Подсередненский детский сад»</w:t>
            </w:r>
          </w:p>
        </w:tc>
      </w:tr>
      <w:tr w:rsidR="007123F6" w:rsidRPr="007123F6"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Calibri" w:hAnsi="Times New Roman" w:cs="Times New Roman"/>
                <w:sz w:val="20"/>
                <w:szCs w:val="20"/>
                <w:lang w:eastAsia="en-US"/>
              </w:rPr>
            </w:pPr>
            <w:r w:rsidRPr="002F7A5B">
              <w:rPr>
                <w:rFonts w:ascii="Times New Roman" w:eastAsia="Calibri" w:hAnsi="Times New Roman" w:cs="Times New Roman"/>
                <w:sz w:val="20"/>
                <w:szCs w:val="20"/>
                <w:lang w:eastAsia="en-US"/>
              </w:rPr>
              <w:t>1.2.</w:t>
            </w:r>
          </w:p>
        </w:tc>
        <w:tc>
          <w:tcPr>
            <w:tcW w:w="600" w:type="pct"/>
            <w:tcBorders>
              <w:top w:val="single" w:sz="6" w:space="0" w:color="000000"/>
              <w:left w:val="single" w:sz="6" w:space="0" w:color="000000"/>
              <w:bottom w:val="single" w:sz="6" w:space="0" w:color="000000"/>
              <w:right w:val="single" w:sz="4" w:space="0" w:color="auto"/>
            </w:tcBorders>
            <w:vAlign w:val="center"/>
          </w:tcPr>
          <w:p w:rsidR="007123F6" w:rsidRPr="002F7A5B" w:rsidRDefault="0044464D" w:rsidP="007123F6">
            <w:pPr>
              <w:rPr>
                <w:rFonts w:ascii="Times New Roman" w:eastAsia="Calibri" w:hAnsi="Times New Roman" w:cs="Times New Roman"/>
                <w:bCs/>
                <w:i/>
                <w:sz w:val="20"/>
                <w:szCs w:val="20"/>
                <w:u w:color="000000"/>
                <w:lang w:eastAsia="en-US"/>
              </w:rPr>
            </w:pPr>
            <w:r w:rsidRPr="002F7A5B">
              <w:rPr>
                <w:rFonts w:ascii="Times New Roman" w:eastAsia="Times New Roman" w:hAnsi="Times New Roman" w:cs="Times New Roman"/>
                <w:spacing w:val="-2"/>
                <w:sz w:val="20"/>
                <w:szCs w:val="20"/>
                <w:lang w:eastAsia="en-US"/>
              </w:rPr>
              <w:t xml:space="preserve">Заключение контрактов на поставку </w:t>
            </w:r>
            <w:r w:rsidR="002F7A5B" w:rsidRPr="002F7A5B">
              <w:rPr>
                <w:rFonts w:ascii="Times New Roman" w:eastAsia="Times New Roman" w:hAnsi="Times New Roman" w:cs="Times New Roman"/>
                <w:spacing w:val="-2"/>
                <w:sz w:val="20"/>
                <w:szCs w:val="20"/>
                <w:lang w:eastAsia="en-US"/>
              </w:rPr>
              <w:t xml:space="preserve">средств обучения и воспитания </w:t>
            </w:r>
          </w:p>
        </w:tc>
        <w:tc>
          <w:tcPr>
            <w:tcW w:w="463" w:type="pct"/>
            <w:tcBorders>
              <w:top w:val="single" w:sz="4" w:space="0" w:color="auto"/>
              <w:left w:val="single" w:sz="4" w:space="0" w:color="auto"/>
              <w:bottom w:val="single" w:sz="4" w:space="0" w:color="auto"/>
              <w:right w:val="single" w:sz="4" w:space="0" w:color="auto"/>
            </w:tcBorders>
            <w:vAlign w:val="center"/>
          </w:tcPr>
          <w:p w:rsidR="007123F6" w:rsidRPr="002F7A5B" w:rsidRDefault="007123F6" w:rsidP="007123F6">
            <w:pPr>
              <w:spacing w:after="200" w:line="240" w:lineRule="atLeast"/>
              <w:jc w:val="center"/>
              <w:rPr>
                <w:rFonts w:ascii="Times New Roman" w:eastAsia="Calibri" w:hAnsi="Times New Roman" w:cs="Times New Roman"/>
                <w:i/>
                <w:sz w:val="20"/>
                <w:szCs w:val="20"/>
                <w:u w:color="000000"/>
                <w:lang w:eastAsia="en-US"/>
              </w:rPr>
            </w:pPr>
            <w:r w:rsidRPr="002F7A5B">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7123F6" w:rsidRPr="002F7A5B" w:rsidRDefault="002F7A5B" w:rsidP="007123F6">
            <w:pPr>
              <w:jc w:val="center"/>
              <w:rPr>
                <w:rFonts w:ascii="Times New Roman" w:eastAsia="Calibri" w:hAnsi="Times New Roman" w:cs="Times New Roman"/>
                <w:i/>
                <w:sz w:val="20"/>
                <w:szCs w:val="20"/>
                <w:u w:color="000000"/>
                <w:lang w:eastAsia="en-US"/>
              </w:rPr>
            </w:pPr>
            <w:r w:rsidRPr="002F7A5B">
              <w:rPr>
                <w:rFonts w:ascii="Times New Roman" w:eastAsia="Times New Roman" w:hAnsi="Times New Roman" w:cs="Times New Roman"/>
                <w:spacing w:val="-2"/>
                <w:sz w:val="20"/>
                <w:szCs w:val="20"/>
                <w:lang w:eastAsia="en-US"/>
              </w:rPr>
              <w:t>Процентов</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2F7A5B" w:rsidRDefault="002F7A5B"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0</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2F7A5B" w:rsidRDefault="002F7A5B"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7123F6" w:rsidRPr="002F7A5B" w:rsidRDefault="002F7A5B"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100</w:t>
            </w:r>
          </w:p>
        </w:tc>
        <w:tc>
          <w:tcPr>
            <w:tcW w:w="277"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Times New Roman" w:hAnsi="Times New Roman" w:cs="Times New Roman"/>
                <w:spacing w:val="-2"/>
                <w:sz w:val="20"/>
                <w:szCs w:val="20"/>
                <w:lang w:eastAsia="en-US"/>
              </w:rPr>
            </w:pPr>
            <w:r w:rsidRPr="002F7A5B">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Calibri" w:hAnsi="Times New Roman" w:cs="Times New Roman"/>
                <w:sz w:val="20"/>
                <w:szCs w:val="20"/>
                <w:lang w:eastAsia="en-US"/>
              </w:rPr>
            </w:pPr>
            <w:r w:rsidRPr="002F7A5B">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2F7A5B" w:rsidRDefault="007123F6" w:rsidP="007123F6">
            <w:pPr>
              <w:jc w:val="center"/>
              <w:rPr>
                <w:rFonts w:ascii="Times New Roman" w:eastAsia="Calibri" w:hAnsi="Times New Roman" w:cs="Times New Roman"/>
                <w:sz w:val="20"/>
                <w:szCs w:val="20"/>
                <w:lang w:eastAsia="en-US"/>
              </w:rPr>
            </w:pPr>
            <w:r w:rsidRPr="002F7A5B">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7123F6" w:rsidRPr="002F7A5B" w:rsidRDefault="002F7A5B" w:rsidP="007123F6">
            <w:pPr>
              <w:jc w:val="center"/>
              <w:rPr>
                <w:rFonts w:ascii="Times New Roman" w:eastAsia="Calibri" w:hAnsi="Times New Roman" w:cs="Times New Roman"/>
                <w:sz w:val="20"/>
                <w:szCs w:val="20"/>
                <w:lang w:eastAsia="en-US"/>
              </w:rPr>
            </w:pPr>
            <w:r w:rsidRPr="002F7A5B">
              <w:rPr>
                <w:rFonts w:ascii="Times New Roman" w:eastAsia="Calibri" w:hAnsi="Times New Roman" w:cs="Times New Roman"/>
                <w:sz w:val="20"/>
                <w:szCs w:val="20"/>
                <w:lang w:eastAsia="en-US"/>
              </w:rPr>
              <w:t>Капитальный ремонт и оснащение средствами обучения и воспитания МБДОУ «Подсередненский детский сад»</w:t>
            </w:r>
          </w:p>
        </w:tc>
      </w:tr>
    </w:tbl>
    <w:p w:rsidR="007123F6" w:rsidRDefault="007123F6" w:rsidP="007123F6">
      <w:pPr>
        <w:numPr>
          <w:ilvl w:val="0"/>
          <w:numId w:val="2"/>
        </w:numPr>
        <w:spacing w:after="200" w:line="240" w:lineRule="atLeast"/>
        <w:contextualSpacing/>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Финансовое обеспечение реализации муниципального проекта</w:t>
      </w:r>
    </w:p>
    <w:p w:rsidR="00EA7768" w:rsidRPr="007123F6" w:rsidRDefault="00EA7768" w:rsidP="00EA7768">
      <w:pPr>
        <w:spacing w:after="200" w:line="240" w:lineRule="atLeast"/>
        <w:ind w:left="720"/>
        <w:contextualSpacing/>
        <w:rPr>
          <w:rFonts w:ascii="Times New Roman" w:eastAsia="Calibri" w:hAnsi="Times New Roman" w:cs="Times New Roman"/>
          <w:sz w:val="20"/>
          <w:szCs w:val="20"/>
          <w:lang w:eastAsia="en-US"/>
        </w:rPr>
      </w:pPr>
    </w:p>
    <w:tbl>
      <w:tblPr>
        <w:tblStyle w:val="110"/>
        <w:tblW w:w="5000" w:type="pct"/>
        <w:tblLayout w:type="fixed"/>
        <w:tblCellMar>
          <w:left w:w="28" w:type="dxa"/>
          <w:right w:w="28" w:type="dxa"/>
        </w:tblCellMar>
        <w:tblLook w:val="04A0" w:firstRow="1" w:lastRow="0" w:firstColumn="1" w:lastColumn="0" w:noHBand="0" w:noVBand="1"/>
      </w:tblPr>
      <w:tblGrid>
        <w:gridCol w:w="721"/>
        <w:gridCol w:w="6815"/>
        <w:gridCol w:w="1410"/>
        <w:gridCol w:w="1181"/>
        <w:gridCol w:w="569"/>
        <w:gridCol w:w="548"/>
        <w:gridCol w:w="548"/>
        <w:gridCol w:w="639"/>
        <w:gridCol w:w="680"/>
        <w:gridCol w:w="1545"/>
      </w:tblGrid>
      <w:tr w:rsidR="00EA7768" w:rsidRPr="007123F6" w:rsidTr="00EA7768">
        <w:trPr>
          <w:trHeight w:val="20"/>
          <w:tblHeader/>
        </w:trPr>
        <w:tc>
          <w:tcPr>
            <w:tcW w:w="246" w:type="pct"/>
            <w:vMerge w:val="restart"/>
            <w:vAlign w:val="center"/>
          </w:tcPr>
          <w:p w:rsidR="007123F6" w:rsidRPr="007123F6" w:rsidRDefault="007123F6" w:rsidP="007123F6">
            <w:pPr>
              <w:spacing w:after="60" w:line="240" w:lineRule="atLeast"/>
              <w:ind w:firstLine="0"/>
              <w:jc w:val="center"/>
              <w:rPr>
                <w:rFonts w:eastAsia="Calibri"/>
                <w:sz w:val="20"/>
                <w:szCs w:val="20"/>
                <w:lang w:eastAsia="en-US"/>
              </w:rPr>
            </w:pPr>
            <w:r w:rsidRPr="007123F6">
              <w:rPr>
                <w:rFonts w:eastAsia="Calibri"/>
                <w:sz w:val="20"/>
                <w:szCs w:val="20"/>
                <w:lang w:eastAsia="en-US"/>
              </w:rPr>
              <w:t xml:space="preserve">№ </w:t>
            </w:r>
            <w:r w:rsidRPr="007123F6">
              <w:rPr>
                <w:rFonts w:eastAsia="Calibri"/>
                <w:sz w:val="20"/>
                <w:szCs w:val="20"/>
                <w:lang w:eastAsia="en-US"/>
              </w:rPr>
              <w:br/>
            </w:r>
            <w:proofErr w:type="gramStart"/>
            <w:r w:rsidRPr="007123F6">
              <w:rPr>
                <w:rFonts w:eastAsia="Calibri"/>
                <w:sz w:val="20"/>
                <w:szCs w:val="20"/>
                <w:lang w:eastAsia="en-US"/>
              </w:rPr>
              <w:t>п</w:t>
            </w:r>
            <w:proofErr w:type="gramEnd"/>
            <w:r w:rsidRPr="007123F6">
              <w:rPr>
                <w:rFonts w:eastAsia="Calibri"/>
                <w:sz w:val="20"/>
                <w:szCs w:val="20"/>
                <w:lang w:eastAsia="en-US"/>
              </w:rPr>
              <w:t>/п</w:t>
            </w:r>
          </w:p>
        </w:tc>
        <w:tc>
          <w:tcPr>
            <w:tcW w:w="2325" w:type="pct"/>
            <w:vMerge w:val="restar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Наименование мероприятия (результата) и источники финансирования</w:t>
            </w:r>
          </w:p>
        </w:tc>
        <w:tc>
          <w:tcPr>
            <w:tcW w:w="481" w:type="pct"/>
            <w:vMerge w:val="restar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Код бюджетной классификации</w:t>
            </w:r>
          </w:p>
        </w:tc>
        <w:tc>
          <w:tcPr>
            <w:tcW w:w="1948" w:type="pct"/>
            <w:gridSpan w:val="7"/>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Объем финансового обеспечения по годам, тыс. рублей</w:t>
            </w:r>
          </w:p>
        </w:tc>
      </w:tr>
      <w:tr w:rsidR="00EA7768" w:rsidRPr="007123F6" w:rsidTr="00EA7768">
        <w:trPr>
          <w:trHeight w:val="20"/>
          <w:tblHeader/>
        </w:trPr>
        <w:tc>
          <w:tcPr>
            <w:tcW w:w="246" w:type="pct"/>
            <w:vMerge/>
            <w:vAlign w:val="center"/>
          </w:tcPr>
          <w:p w:rsidR="007123F6" w:rsidRPr="007123F6" w:rsidRDefault="007123F6" w:rsidP="007123F6">
            <w:pPr>
              <w:spacing w:after="60" w:line="240" w:lineRule="atLeast"/>
              <w:jc w:val="center"/>
              <w:rPr>
                <w:rFonts w:eastAsia="Calibri"/>
                <w:sz w:val="20"/>
                <w:szCs w:val="20"/>
                <w:lang w:eastAsia="en-US"/>
              </w:rPr>
            </w:pPr>
          </w:p>
        </w:tc>
        <w:tc>
          <w:tcPr>
            <w:tcW w:w="2325" w:type="pct"/>
            <w:vMerge/>
            <w:vAlign w:val="center"/>
          </w:tcPr>
          <w:p w:rsidR="007123F6" w:rsidRPr="007123F6" w:rsidRDefault="007123F6" w:rsidP="007123F6">
            <w:pPr>
              <w:spacing w:line="233" w:lineRule="auto"/>
              <w:jc w:val="center"/>
              <w:rPr>
                <w:rFonts w:eastAsia="Calibri"/>
                <w:sz w:val="20"/>
                <w:szCs w:val="20"/>
                <w:lang w:eastAsia="en-US"/>
              </w:rPr>
            </w:pPr>
          </w:p>
        </w:tc>
        <w:tc>
          <w:tcPr>
            <w:tcW w:w="481" w:type="pct"/>
            <w:vMerge/>
          </w:tcPr>
          <w:p w:rsidR="007123F6" w:rsidRPr="007123F6" w:rsidRDefault="007123F6" w:rsidP="007123F6">
            <w:pPr>
              <w:spacing w:line="233" w:lineRule="auto"/>
              <w:jc w:val="center"/>
              <w:rPr>
                <w:spacing w:val="-2"/>
                <w:sz w:val="20"/>
                <w:szCs w:val="20"/>
                <w:lang w:eastAsia="en-US"/>
              </w:rPr>
            </w:pPr>
          </w:p>
        </w:tc>
        <w:tc>
          <w:tcPr>
            <w:tcW w:w="403"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2025</w:t>
            </w:r>
          </w:p>
        </w:tc>
        <w:tc>
          <w:tcPr>
            <w:tcW w:w="194"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2026</w:t>
            </w:r>
          </w:p>
        </w:tc>
        <w:tc>
          <w:tcPr>
            <w:tcW w:w="187"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2027</w:t>
            </w:r>
          </w:p>
        </w:tc>
        <w:tc>
          <w:tcPr>
            <w:tcW w:w="187"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2028</w:t>
            </w:r>
          </w:p>
        </w:tc>
        <w:tc>
          <w:tcPr>
            <w:tcW w:w="218"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2029</w:t>
            </w:r>
          </w:p>
        </w:tc>
        <w:tc>
          <w:tcPr>
            <w:tcW w:w="232"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2030</w:t>
            </w:r>
          </w:p>
        </w:tc>
        <w:tc>
          <w:tcPr>
            <w:tcW w:w="527"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Всего</w:t>
            </w:r>
          </w:p>
        </w:tc>
      </w:tr>
      <w:tr w:rsidR="00C2154F" w:rsidRPr="007123F6" w:rsidTr="00AC0926">
        <w:trPr>
          <w:trHeight w:val="20"/>
        </w:trPr>
        <w:tc>
          <w:tcPr>
            <w:tcW w:w="5000" w:type="pct"/>
            <w:gridSpan w:val="10"/>
          </w:tcPr>
          <w:p w:rsidR="00C2154F" w:rsidRPr="007123F6" w:rsidRDefault="00C2154F" w:rsidP="007123F6">
            <w:pPr>
              <w:jc w:val="center"/>
              <w:rPr>
                <w:rFonts w:eastAsia="Calibri"/>
                <w:sz w:val="20"/>
                <w:szCs w:val="20"/>
                <w:lang w:eastAsia="en-US"/>
              </w:rPr>
            </w:pPr>
            <w:r w:rsidRPr="007123F6">
              <w:rPr>
                <w:rFonts w:eastAsia="Calibri"/>
                <w:sz w:val="20"/>
                <w:szCs w:val="20"/>
                <w:lang w:eastAsia="en-US"/>
              </w:rPr>
              <w:lastRenderedPageBreak/>
              <w:t xml:space="preserve">Задача 1. </w:t>
            </w:r>
            <w:r w:rsidRPr="0044464D">
              <w:rPr>
                <w:rFonts w:eastAsia="Calibri" w:cs="Times New Roman"/>
                <w:sz w:val="20"/>
                <w:szCs w:val="20"/>
                <w:lang w:eastAsia="en-US"/>
              </w:rPr>
              <w:t>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C0926" w:rsidRPr="007123F6" w:rsidTr="00AC0926">
        <w:trPr>
          <w:trHeight w:val="20"/>
        </w:trPr>
        <w:tc>
          <w:tcPr>
            <w:tcW w:w="246" w:type="pct"/>
            <w:vAlign w:val="center"/>
          </w:tcPr>
          <w:p w:rsidR="00AC0926" w:rsidRPr="007123F6" w:rsidRDefault="00AC0926" w:rsidP="00EA7768">
            <w:pPr>
              <w:ind w:firstLine="0"/>
              <w:jc w:val="center"/>
              <w:rPr>
                <w:rFonts w:eastAsia="Calibri"/>
                <w:sz w:val="20"/>
                <w:szCs w:val="20"/>
                <w:lang w:eastAsia="en-US"/>
              </w:rPr>
            </w:pPr>
            <w:r w:rsidRPr="007123F6">
              <w:rPr>
                <w:rFonts w:eastAsia="Calibri"/>
                <w:sz w:val="20"/>
                <w:szCs w:val="20"/>
                <w:lang w:eastAsia="en-US"/>
              </w:rPr>
              <w:t>1.1.</w:t>
            </w:r>
          </w:p>
        </w:tc>
        <w:tc>
          <w:tcPr>
            <w:tcW w:w="2325" w:type="pct"/>
          </w:tcPr>
          <w:p w:rsidR="00AC0926" w:rsidRPr="007123F6" w:rsidRDefault="00AC0926" w:rsidP="00EA7768">
            <w:pPr>
              <w:spacing w:line="240" w:lineRule="atLeast"/>
              <w:ind w:firstLine="0"/>
              <w:rPr>
                <w:rFonts w:eastAsia="Calibri"/>
                <w:sz w:val="20"/>
                <w:szCs w:val="20"/>
                <w:lang w:eastAsia="en-US"/>
              </w:rPr>
            </w:pPr>
            <w:r w:rsidRPr="00EA7768">
              <w:rPr>
                <w:rFonts w:eastAsia="Calibri"/>
                <w:sz w:val="20"/>
                <w:szCs w:val="20"/>
                <w:lang w:eastAsia="en-US"/>
              </w:rPr>
              <w:t>Муниципальный проект "Поддержка семьи"</w:t>
            </w:r>
          </w:p>
        </w:tc>
        <w:tc>
          <w:tcPr>
            <w:tcW w:w="481" w:type="pct"/>
          </w:tcPr>
          <w:p w:rsidR="00AC0926" w:rsidRPr="007123F6" w:rsidRDefault="00AC0926" w:rsidP="00EA7768">
            <w:pPr>
              <w:ind w:firstLine="0"/>
              <w:jc w:val="center"/>
              <w:rPr>
                <w:rFonts w:eastAsia="Calibri"/>
                <w:sz w:val="20"/>
                <w:szCs w:val="20"/>
                <w:lang w:eastAsia="en-US"/>
              </w:rPr>
            </w:pPr>
            <w:r w:rsidRPr="00EA7768">
              <w:rPr>
                <w:rFonts w:eastAsia="Calibri"/>
                <w:sz w:val="20"/>
                <w:szCs w:val="20"/>
                <w:lang w:eastAsia="en-US"/>
              </w:rPr>
              <w:t>021Я100000</w:t>
            </w:r>
          </w:p>
        </w:tc>
        <w:tc>
          <w:tcPr>
            <w:tcW w:w="403" w:type="pct"/>
            <w:vAlign w:val="center"/>
          </w:tcPr>
          <w:p w:rsidR="00AC0926" w:rsidRDefault="00AC0926" w:rsidP="00AC0926">
            <w:pPr>
              <w:ind w:firstLine="0"/>
              <w:jc w:val="center"/>
              <w:rPr>
                <w:sz w:val="20"/>
                <w:szCs w:val="20"/>
              </w:rPr>
            </w:pPr>
            <w:r>
              <w:rPr>
                <w:sz w:val="20"/>
                <w:szCs w:val="20"/>
              </w:rPr>
              <w:t>57 867,4</w:t>
            </w:r>
          </w:p>
        </w:tc>
        <w:tc>
          <w:tcPr>
            <w:tcW w:w="194"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218" w:type="pct"/>
            <w:vAlign w:val="center"/>
          </w:tcPr>
          <w:p w:rsidR="00AC0926" w:rsidRDefault="00AC0926" w:rsidP="00AC0926">
            <w:pPr>
              <w:ind w:firstLine="0"/>
              <w:jc w:val="center"/>
              <w:rPr>
                <w:sz w:val="20"/>
                <w:szCs w:val="20"/>
              </w:rPr>
            </w:pPr>
            <w:r>
              <w:rPr>
                <w:sz w:val="20"/>
                <w:szCs w:val="20"/>
              </w:rPr>
              <w:t>0</w:t>
            </w:r>
          </w:p>
        </w:tc>
        <w:tc>
          <w:tcPr>
            <w:tcW w:w="232" w:type="pct"/>
            <w:vAlign w:val="center"/>
          </w:tcPr>
          <w:p w:rsidR="00AC0926" w:rsidRDefault="00AC0926" w:rsidP="00AC0926">
            <w:pPr>
              <w:ind w:firstLine="0"/>
              <w:jc w:val="center"/>
              <w:rPr>
                <w:sz w:val="20"/>
                <w:szCs w:val="20"/>
              </w:rPr>
            </w:pPr>
            <w:r>
              <w:rPr>
                <w:sz w:val="20"/>
                <w:szCs w:val="20"/>
              </w:rPr>
              <w:t>0</w:t>
            </w:r>
          </w:p>
        </w:tc>
        <w:tc>
          <w:tcPr>
            <w:tcW w:w="527" w:type="pct"/>
            <w:vAlign w:val="center"/>
          </w:tcPr>
          <w:p w:rsidR="00AC0926" w:rsidRDefault="00AC0926" w:rsidP="00AC0926">
            <w:pPr>
              <w:ind w:firstLine="0"/>
              <w:jc w:val="center"/>
              <w:rPr>
                <w:sz w:val="20"/>
                <w:szCs w:val="20"/>
              </w:rPr>
            </w:pPr>
            <w:r>
              <w:rPr>
                <w:sz w:val="20"/>
                <w:szCs w:val="20"/>
              </w:rPr>
              <w:t>57 867,40</w:t>
            </w:r>
          </w:p>
        </w:tc>
      </w:tr>
      <w:tr w:rsidR="00AC0926" w:rsidRPr="007123F6" w:rsidTr="00AC0926">
        <w:trPr>
          <w:trHeight w:val="20"/>
        </w:trPr>
        <w:tc>
          <w:tcPr>
            <w:tcW w:w="246" w:type="pct"/>
          </w:tcPr>
          <w:p w:rsidR="00AC0926" w:rsidRPr="007123F6" w:rsidRDefault="00AC0926" w:rsidP="00EA7768">
            <w:pPr>
              <w:spacing w:line="233" w:lineRule="auto"/>
              <w:jc w:val="center"/>
              <w:rPr>
                <w:rFonts w:eastAsia="Calibri"/>
                <w:sz w:val="20"/>
                <w:szCs w:val="20"/>
                <w:lang w:eastAsia="en-US"/>
              </w:rPr>
            </w:pPr>
          </w:p>
        </w:tc>
        <w:tc>
          <w:tcPr>
            <w:tcW w:w="2325" w:type="pct"/>
          </w:tcPr>
          <w:p w:rsidR="00AC0926" w:rsidRPr="007123F6" w:rsidRDefault="00AC0926" w:rsidP="00EA7768">
            <w:pPr>
              <w:spacing w:line="233" w:lineRule="auto"/>
              <w:ind w:firstLine="0"/>
              <w:jc w:val="both"/>
              <w:rPr>
                <w:rFonts w:eastAsia="Calibri"/>
                <w:sz w:val="20"/>
                <w:szCs w:val="20"/>
                <w:lang w:eastAsia="en-US"/>
              </w:rPr>
            </w:pPr>
            <w:r w:rsidRPr="00EA7768">
              <w:rPr>
                <w:rFonts w:eastAsia="Calibri"/>
                <w:sz w:val="20"/>
                <w:szCs w:val="20"/>
                <w:lang w:eastAsia="en-US"/>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481" w:type="pct"/>
          </w:tcPr>
          <w:p w:rsidR="00AC0926" w:rsidRPr="007123F6" w:rsidRDefault="00AC0926" w:rsidP="00EA7768">
            <w:pPr>
              <w:ind w:firstLine="0"/>
              <w:jc w:val="center"/>
              <w:rPr>
                <w:rFonts w:eastAsia="Calibri"/>
                <w:sz w:val="20"/>
                <w:szCs w:val="20"/>
                <w:lang w:eastAsia="en-US"/>
              </w:rPr>
            </w:pPr>
          </w:p>
        </w:tc>
        <w:tc>
          <w:tcPr>
            <w:tcW w:w="403" w:type="pct"/>
            <w:vAlign w:val="center"/>
          </w:tcPr>
          <w:p w:rsidR="00AC0926" w:rsidRDefault="00AC0926" w:rsidP="00AC0926">
            <w:pPr>
              <w:ind w:firstLine="0"/>
              <w:jc w:val="center"/>
              <w:rPr>
                <w:sz w:val="20"/>
                <w:szCs w:val="20"/>
              </w:rPr>
            </w:pPr>
            <w:r>
              <w:rPr>
                <w:sz w:val="20"/>
                <w:szCs w:val="20"/>
              </w:rPr>
              <w:t>31 056,9</w:t>
            </w:r>
          </w:p>
        </w:tc>
        <w:tc>
          <w:tcPr>
            <w:tcW w:w="194"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218" w:type="pct"/>
            <w:vAlign w:val="center"/>
          </w:tcPr>
          <w:p w:rsidR="00AC0926" w:rsidRDefault="00AC0926" w:rsidP="00AC0926">
            <w:pPr>
              <w:ind w:firstLine="0"/>
              <w:jc w:val="center"/>
              <w:rPr>
                <w:sz w:val="20"/>
                <w:szCs w:val="20"/>
              </w:rPr>
            </w:pPr>
            <w:r>
              <w:rPr>
                <w:sz w:val="20"/>
                <w:szCs w:val="20"/>
              </w:rPr>
              <w:t>0</w:t>
            </w:r>
          </w:p>
        </w:tc>
        <w:tc>
          <w:tcPr>
            <w:tcW w:w="232" w:type="pct"/>
            <w:vAlign w:val="center"/>
          </w:tcPr>
          <w:p w:rsidR="00AC0926" w:rsidRDefault="00AC0926" w:rsidP="00AC0926">
            <w:pPr>
              <w:ind w:firstLine="0"/>
              <w:jc w:val="center"/>
              <w:rPr>
                <w:sz w:val="20"/>
                <w:szCs w:val="20"/>
              </w:rPr>
            </w:pPr>
            <w:r>
              <w:rPr>
                <w:sz w:val="20"/>
                <w:szCs w:val="20"/>
              </w:rPr>
              <w:t>0</w:t>
            </w:r>
          </w:p>
        </w:tc>
        <w:tc>
          <w:tcPr>
            <w:tcW w:w="527" w:type="pct"/>
            <w:vAlign w:val="center"/>
          </w:tcPr>
          <w:p w:rsidR="00AC0926" w:rsidRDefault="00AC0926" w:rsidP="00AC0926">
            <w:pPr>
              <w:ind w:firstLine="0"/>
              <w:jc w:val="center"/>
              <w:rPr>
                <w:sz w:val="20"/>
                <w:szCs w:val="20"/>
              </w:rPr>
            </w:pPr>
            <w:r>
              <w:rPr>
                <w:sz w:val="20"/>
                <w:szCs w:val="20"/>
              </w:rPr>
              <w:t>31 056,90</w:t>
            </w:r>
          </w:p>
        </w:tc>
      </w:tr>
      <w:tr w:rsidR="00AC0926" w:rsidRPr="007123F6" w:rsidTr="00AC0926">
        <w:trPr>
          <w:trHeight w:val="20"/>
        </w:trPr>
        <w:tc>
          <w:tcPr>
            <w:tcW w:w="246" w:type="pct"/>
          </w:tcPr>
          <w:p w:rsidR="00AC0926" w:rsidRPr="007123F6" w:rsidRDefault="00AC0926" w:rsidP="00EA7768">
            <w:pPr>
              <w:spacing w:line="233" w:lineRule="auto"/>
              <w:jc w:val="center"/>
              <w:rPr>
                <w:rFonts w:eastAsia="Calibri"/>
                <w:sz w:val="20"/>
                <w:szCs w:val="20"/>
                <w:lang w:eastAsia="en-US"/>
              </w:rPr>
            </w:pPr>
          </w:p>
        </w:tc>
        <w:tc>
          <w:tcPr>
            <w:tcW w:w="2325" w:type="pct"/>
          </w:tcPr>
          <w:p w:rsidR="00AC0926" w:rsidRPr="007123F6" w:rsidRDefault="00AC0926" w:rsidP="00EA7768">
            <w:pPr>
              <w:spacing w:line="233" w:lineRule="auto"/>
              <w:ind w:firstLine="0"/>
              <w:jc w:val="both"/>
              <w:rPr>
                <w:rFonts w:eastAsia="Calibri"/>
                <w:sz w:val="20"/>
                <w:szCs w:val="20"/>
                <w:lang w:eastAsia="en-US"/>
              </w:rPr>
            </w:pPr>
            <w:r w:rsidRPr="00EA7768">
              <w:rPr>
                <w:rFonts w:eastAsia="Calibri"/>
                <w:sz w:val="20"/>
                <w:szCs w:val="20"/>
                <w:lang w:eastAsia="en-US"/>
              </w:rPr>
              <w:t>- межбюджетные трансферты из федерального бюджета (</w:t>
            </w:r>
            <w:proofErr w:type="spellStart"/>
            <w:r w:rsidRPr="00EA7768">
              <w:rPr>
                <w:rFonts w:eastAsia="Calibri"/>
                <w:sz w:val="20"/>
                <w:szCs w:val="20"/>
                <w:lang w:eastAsia="en-US"/>
              </w:rPr>
              <w:t>справочно</w:t>
            </w:r>
            <w:proofErr w:type="spellEnd"/>
            <w:r w:rsidRPr="00EA7768">
              <w:rPr>
                <w:rFonts w:eastAsia="Calibri"/>
                <w:sz w:val="20"/>
                <w:szCs w:val="20"/>
                <w:lang w:eastAsia="en-US"/>
              </w:rPr>
              <w:t>)</w:t>
            </w:r>
          </w:p>
        </w:tc>
        <w:tc>
          <w:tcPr>
            <w:tcW w:w="481" w:type="pct"/>
          </w:tcPr>
          <w:p w:rsidR="00AC0926" w:rsidRPr="007123F6" w:rsidRDefault="00AC0926" w:rsidP="00EA7768">
            <w:pPr>
              <w:ind w:firstLine="0"/>
              <w:jc w:val="center"/>
              <w:rPr>
                <w:rFonts w:eastAsia="Calibri"/>
                <w:sz w:val="20"/>
                <w:szCs w:val="20"/>
                <w:lang w:eastAsia="en-US"/>
              </w:rPr>
            </w:pPr>
            <w:r w:rsidRPr="00EA7768">
              <w:rPr>
                <w:rFonts w:eastAsia="Calibri"/>
                <w:sz w:val="20"/>
                <w:szCs w:val="20"/>
                <w:lang w:eastAsia="en-US"/>
              </w:rPr>
              <w:t>021Я153150</w:t>
            </w:r>
          </w:p>
        </w:tc>
        <w:tc>
          <w:tcPr>
            <w:tcW w:w="403" w:type="pct"/>
            <w:vAlign w:val="center"/>
          </w:tcPr>
          <w:p w:rsidR="00AC0926" w:rsidRDefault="00AC0926" w:rsidP="00AC0926">
            <w:pPr>
              <w:ind w:firstLine="0"/>
              <w:jc w:val="center"/>
              <w:rPr>
                <w:sz w:val="20"/>
                <w:szCs w:val="20"/>
              </w:rPr>
            </w:pPr>
            <w:r>
              <w:rPr>
                <w:sz w:val="20"/>
                <w:szCs w:val="20"/>
              </w:rPr>
              <w:t>21 356</w:t>
            </w:r>
          </w:p>
        </w:tc>
        <w:tc>
          <w:tcPr>
            <w:tcW w:w="194" w:type="pct"/>
            <w:vAlign w:val="center"/>
          </w:tcPr>
          <w:p w:rsidR="00AC0926" w:rsidRDefault="00AC0926" w:rsidP="00AC0926">
            <w:pPr>
              <w:ind w:firstLine="0"/>
              <w:jc w:val="center"/>
              <w:rPr>
                <w:sz w:val="20"/>
                <w:szCs w:val="20"/>
              </w:rPr>
            </w:pPr>
            <w:r>
              <w:rPr>
                <w:sz w:val="20"/>
                <w:szCs w:val="20"/>
              </w:rPr>
              <w:t> </w:t>
            </w:r>
          </w:p>
        </w:tc>
        <w:tc>
          <w:tcPr>
            <w:tcW w:w="187" w:type="pct"/>
            <w:vAlign w:val="center"/>
          </w:tcPr>
          <w:p w:rsidR="00AC0926" w:rsidRDefault="00AC0926" w:rsidP="00AC0926">
            <w:pPr>
              <w:ind w:firstLine="0"/>
              <w:jc w:val="center"/>
              <w:rPr>
                <w:sz w:val="20"/>
                <w:szCs w:val="20"/>
              </w:rPr>
            </w:pPr>
            <w:r>
              <w:rPr>
                <w:sz w:val="20"/>
                <w:szCs w:val="20"/>
              </w:rPr>
              <w:t> </w:t>
            </w:r>
          </w:p>
        </w:tc>
        <w:tc>
          <w:tcPr>
            <w:tcW w:w="187" w:type="pct"/>
            <w:vAlign w:val="center"/>
          </w:tcPr>
          <w:p w:rsidR="00AC0926" w:rsidRDefault="00AC0926" w:rsidP="00AC0926">
            <w:pPr>
              <w:ind w:firstLine="0"/>
              <w:jc w:val="center"/>
              <w:rPr>
                <w:sz w:val="20"/>
                <w:szCs w:val="20"/>
              </w:rPr>
            </w:pPr>
            <w:r>
              <w:rPr>
                <w:sz w:val="20"/>
                <w:szCs w:val="20"/>
              </w:rPr>
              <w:t> </w:t>
            </w:r>
          </w:p>
        </w:tc>
        <w:tc>
          <w:tcPr>
            <w:tcW w:w="218" w:type="pct"/>
            <w:vAlign w:val="center"/>
          </w:tcPr>
          <w:p w:rsidR="00AC0926" w:rsidRDefault="00AC0926" w:rsidP="00AC0926">
            <w:pPr>
              <w:ind w:firstLine="0"/>
              <w:jc w:val="center"/>
              <w:rPr>
                <w:sz w:val="20"/>
                <w:szCs w:val="20"/>
              </w:rPr>
            </w:pPr>
            <w:r>
              <w:rPr>
                <w:sz w:val="20"/>
                <w:szCs w:val="20"/>
              </w:rPr>
              <w:t> </w:t>
            </w:r>
          </w:p>
        </w:tc>
        <w:tc>
          <w:tcPr>
            <w:tcW w:w="232" w:type="pct"/>
            <w:vAlign w:val="center"/>
          </w:tcPr>
          <w:p w:rsidR="00AC0926" w:rsidRDefault="00AC0926" w:rsidP="00AC0926">
            <w:pPr>
              <w:ind w:firstLine="0"/>
              <w:jc w:val="center"/>
              <w:rPr>
                <w:sz w:val="20"/>
                <w:szCs w:val="20"/>
              </w:rPr>
            </w:pPr>
            <w:r>
              <w:rPr>
                <w:sz w:val="20"/>
                <w:szCs w:val="20"/>
              </w:rPr>
              <w:t> </w:t>
            </w:r>
          </w:p>
        </w:tc>
        <w:tc>
          <w:tcPr>
            <w:tcW w:w="527" w:type="pct"/>
            <w:vAlign w:val="center"/>
          </w:tcPr>
          <w:p w:rsidR="00AC0926" w:rsidRDefault="00AC0926" w:rsidP="00AC0926">
            <w:pPr>
              <w:ind w:firstLine="0"/>
              <w:jc w:val="center"/>
              <w:rPr>
                <w:sz w:val="20"/>
                <w:szCs w:val="20"/>
              </w:rPr>
            </w:pPr>
            <w:r>
              <w:rPr>
                <w:sz w:val="20"/>
                <w:szCs w:val="20"/>
              </w:rPr>
              <w:t>21 356,00</w:t>
            </w:r>
          </w:p>
        </w:tc>
      </w:tr>
      <w:tr w:rsidR="00AC0926" w:rsidRPr="007123F6" w:rsidTr="00AC0926">
        <w:trPr>
          <w:trHeight w:val="20"/>
        </w:trPr>
        <w:tc>
          <w:tcPr>
            <w:tcW w:w="246" w:type="pct"/>
          </w:tcPr>
          <w:p w:rsidR="00AC0926" w:rsidRPr="007123F6" w:rsidRDefault="00AC0926" w:rsidP="00EA7768">
            <w:pPr>
              <w:spacing w:line="233" w:lineRule="auto"/>
              <w:jc w:val="center"/>
              <w:rPr>
                <w:rFonts w:eastAsia="Calibri"/>
                <w:sz w:val="20"/>
                <w:szCs w:val="20"/>
                <w:lang w:eastAsia="en-US"/>
              </w:rPr>
            </w:pPr>
          </w:p>
        </w:tc>
        <w:tc>
          <w:tcPr>
            <w:tcW w:w="2325" w:type="pct"/>
          </w:tcPr>
          <w:p w:rsidR="00AC0926" w:rsidRPr="007123F6" w:rsidRDefault="00AC0926" w:rsidP="00EA7768">
            <w:pPr>
              <w:spacing w:line="233" w:lineRule="auto"/>
              <w:ind w:firstLine="0"/>
              <w:jc w:val="both"/>
              <w:rPr>
                <w:rFonts w:eastAsia="Calibri"/>
                <w:sz w:val="20"/>
                <w:szCs w:val="20"/>
                <w:lang w:eastAsia="en-US"/>
              </w:rPr>
            </w:pPr>
            <w:r w:rsidRPr="00EA7768">
              <w:rPr>
                <w:rFonts w:eastAsia="Calibri"/>
                <w:sz w:val="20"/>
                <w:szCs w:val="20"/>
                <w:lang w:eastAsia="en-US"/>
              </w:rPr>
              <w:t>- межбюджетные трансферты из областного бюджета (</w:t>
            </w:r>
            <w:proofErr w:type="spellStart"/>
            <w:r w:rsidRPr="00EA7768">
              <w:rPr>
                <w:rFonts w:eastAsia="Calibri"/>
                <w:sz w:val="20"/>
                <w:szCs w:val="20"/>
                <w:lang w:eastAsia="en-US"/>
              </w:rPr>
              <w:t>справочно</w:t>
            </w:r>
            <w:proofErr w:type="spellEnd"/>
            <w:r w:rsidRPr="00EA7768">
              <w:rPr>
                <w:rFonts w:eastAsia="Calibri"/>
                <w:sz w:val="20"/>
                <w:szCs w:val="20"/>
                <w:lang w:eastAsia="en-US"/>
              </w:rPr>
              <w:t>)</w:t>
            </w:r>
          </w:p>
        </w:tc>
        <w:tc>
          <w:tcPr>
            <w:tcW w:w="481" w:type="pct"/>
          </w:tcPr>
          <w:p w:rsidR="00AC0926" w:rsidRPr="007123F6" w:rsidRDefault="00AC0926" w:rsidP="00EA7768">
            <w:pPr>
              <w:ind w:firstLine="0"/>
              <w:jc w:val="center"/>
              <w:rPr>
                <w:rFonts w:eastAsia="Calibri"/>
                <w:sz w:val="20"/>
                <w:szCs w:val="20"/>
                <w:lang w:eastAsia="en-US"/>
              </w:rPr>
            </w:pPr>
            <w:r w:rsidRPr="00EA7768">
              <w:rPr>
                <w:rFonts w:eastAsia="Calibri"/>
                <w:sz w:val="20"/>
                <w:szCs w:val="20"/>
                <w:lang w:eastAsia="en-US"/>
              </w:rPr>
              <w:t>021Я1А3150</w:t>
            </w:r>
          </w:p>
        </w:tc>
        <w:tc>
          <w:tcPr>
            <w:tcW w:w="403" w:type="pct"/>
            <w:vAlign w:val="center"/>
          </w:tcPr>
          <w:p w:rsidR="00AC0926" w:rsidRDefault="00AC0926" w:rsidP="00AC0926">
            <w:pPr>
              <w:ind w:firstLine="0"/>
              <w:jc w:val="center"/>
              <w:rPr>
                <w:sz w:val="20"/>
                <w:szCs w:val="20"/>
              </w:rPr>
            </w:pPr>
            <w:r>
              <w:rPr>
                <w:sz w:val="20"/>
                <w:szCs w:val="20"/>
              </w:rPr>
              <w:t>1 982,5</w:t>
            </w:r>
          </w:p>
        </w:tc>
        <w:tc>
          <w:tcPr>
            <w:tcW w:w="194"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187" w:type="pct"/>
            <w:vAlign w:val="center"/>
          </w:tcPr>
          <w:p w:rsidR="00AC0926" w:rsidRDefault="00AC0926" w:rsidP="00AC0926">
            <w:pPr>
              <w:ind w:firstLine="0"/>
              <w:jc w:val="center"/>
              <w:rPr>
                <w:sz w:val="20"/>
                <w:szCs w:val="20"/>
              </w:rPr>
            </w:pPr>
            <w:r>
              <w:rPr>
                <w:sz w:val="20"/>
                <w:szCs w:val="20"/>
              </w:rPr>
              <w:t>0</w:t>
            </w:r>
          </w:p>
        </w:tc>
        <w:tc>
          <w:tcPr>
            <w:tcW w:w="218" w:type="pct"/>
            <w:vAlign w:val="center"/>
          </w:tcPr>
          <w:p w:rsidR="00AC0926" w:rsidRDefault="00AC0926" w:rsidP="00AC0926">
            <w:pPr>
              <w:ind w:firstLine="0"/>
              <w:jc w:val="center"/>
              <w:rPr>
                <w:sz w:val="20"/>
                <w:szCs w:val="20"/>
              </w:rPr>
            </w:pPr>
            <w:r>
              <w:rPr>
                <w:sz w:val="20"/>
                <w:szCs w:val="20"/>
              </w:rPr>
              <w:t>0</w:t>
            </w:r>
          </w:p>
        </w:tc>
        <w:tc>
          <w:tcPr>
            <w:tcW w:w="232" w:type="pct"/>
            <w:vAlign w:val="center"/>
          </w:tcPr>
          <w:p w:rsidR="00AC0926" w:rsidRDefault="00AC0926" w:rsidP="00AC0926">
            <w:pPr>
              <w:ind w:firstLine="0"/>
              <w:jc w:val="center"/>
              <w:rPr>
                <w:sz w:val="20"/>
                <w:szCs w:val="20"/>
              </w:rPr>
            </w:pPr>
            <w:r>
              <w:rPr>
                <w:sz w:val="20"/>
                <w:szCs w:val="20"/>
              </w:rPr>
              <w:t>0</w:t>
            </w:r>
          </w:p>
        </w:tc>
        <w:tc>
          <w:tcPr>
            <w:tcW w:w="527" w:type="pct"/>
            <w:vAlign w:val="center"/>
          </w:tcPr>
          <w:p w:rsidR="00AC0926" w:rsidRDefault="00AC0926" w:rsidP="00AC0926">
            <w:pPr>
              <w:ind w:firstLine="0"/>
              <w:jc w:val="center"/>
              <w:rPr>
                <w:sz w:val="20"/>
                <w:szCs w:val="20"/>
              </w:rPr>
            </w:pPr>
            <w:r>
              <w:rPr>
                <w:sz w:val="20"/>
                <w:szCs w:val="20"/>
              </w:rPr>
              <w:t>1 982,50</w:t>
            </w:r>
          </w:p>
        </w:tc>
      </w:tr>
      <w:tr w:rsidR="00AC0926" w:rsidRPr="007123F6" w:rsidTr="00AC0926">
        <w:trPr>
          <w:trHeight w:val="20"/>
        </w:trPr>
        <w:tc>
          <w:tcPr>
            <w:tcW w:w="246" w:type="pct"/>
          </w:tcPr>
          <w:p w:rsidR="00AC0926" w:rsidRPr="007123F6" w:rsidRDefault="00AC0926" w:rsidP="00EA7768">
            <w:pPr>
              <w:spacing w:line="233" w:lineRule="auto"/>
              <w:jc w:val="center"/>
              <w:rPr>
                <w:rFonts w:eastAsia="Calibri"/>
                <w:sz w:val="20"/>
                <w:szCs w:val="20"/>
                <w:lang w:eastAsia="en-US"/>
              </w:rPr>
            </w:pPr>
          </w:p>
        </w:tc>
        <w:tc>
          <w:tcPr>
            <w:tcW w:w="2325" w:type="pct"/>
          </w:tcPr>
          <w:p w:rsidR="00AC0926" w:rsidRPr="007123F6" w:rsidRDefault="00AC0926" w:rsidP="00EA7768">
            <w:pPr>
              <w:spacing w:line="233" w:lineRule="auto"/>
              <w:ind w:firstLine="0"/>
              <w:jc w:val="both"/>
              <w:rPr>
                <w:rFonts w:eastAsia="Calibri"/>
                <w:sz w:val="20"/>
                <w:szCs w:val="20"/>
                <w:lang w:eastAsia="en-US"/>
              </w:rPr>
            </w:pPr>
            <w:r w:rsidRPr="007123F6">
              <w:rPr>
                <w:rFonts w:eastAsia="Calibri"/>
                <w:sz w:val="20"/>
                <w:szCs w:val="20"/>
                <w:lang w:eastAsia="en-US"/>
              </w:rPr>
              <w:t>- местный бюджет</w:t>
            </w:r>
          </w:p>
        </w:tc>
        <w:tc>
          <w:tcPr>
            <w:tcW w:w="481" w:type="pct"/>
          </w:tcPr>
          <w:p w:rsidR="00AC0926" w:rsidRPr="007123F6" w:rsidRDefault="00AC0926" w:rsidP="00EA7768">
            <w:pPr>
              <w:ind w:firstLine="0"/>
              <w:jc w:val="center"/>
              <w:rPr>
                <w:rFonts w:eastAsia="Calibri"/>
                <w:sz w:val="20"/>
                <w:szCs w:val="20"/>
                <w:lang w:eastAsia="en-US"/>
              </w:rPr>
            </w:pPr>
            <w:r w:rsidRPr="00EA7768">
              <w:rPr>
                <w:rFonts w:eastAsia="Calibri"/>
                <w:sz w:val="20"/>
                <w:szCs w:val="20"/>
                <w:lang w:eastAsia="en-US"/>
              </w:rPr>
              <w:t>021Я153150</w:t>
            </w:r>
          </w:p>
        </w:tc>
        <w:tc>
          <w:tcPr>
            <w:tcW w:w="403" w:type="pct"/>
            <w:vAlign w:val="center"/>
          </w:tcPr>
          <w:p w:rsidR="00AC0926" w:rsidRDefault="00AC0926" w:rsidP="00AC0926">
            <w:pPr>
              <w:ind w:firstLine="0"/>
              <w:jc w:val="center"/>
              <w:rPr>
                <w:sz w:val="20"/>
                <w:szCs w:val="20"/>
              </w:rPr>
            </w:pPr>
            <w:r>
              <w:rPr>
                <w:sz w:val="20"/>
                <w:szCs w:val="20"/>
              </w:rPr>
              <w:t>1 363,1</w:t>
            </w:r>
          </w:p>
        </w:tc>
        <w:tc>
          <w:tcPr>
            <w:tcW w:w="194" w:type="pct"/>
            <w:vAlign w:val="center"/>
          </w:tcPr>
          <w:p w:rsidR="00AC0926" w:rsidRDefault="00AC0926" w:rsidP="00AC0926">
            <w:pPr>
              <w:ind w:firstLine="0"/>
              <w:jc w:val="center"/>
              <w:rPr>
                <w:sz w:val="20"/>
                <w:szCs w:val="20"/>
              </w:rPr>
            </w:pPr>
            <w:r>
              <w:rPr>
                <w:sz w:val="20"/>
                <w:szCs w:val="20"/>
              </w:rPr>
              <w:t> </w:t>
            </w:r>
          </w:p>
        </w:tc>
        <w:tc>
          <w:tcPr>
            <w:tcW w:w="187" w:type="pct"/>
            <w:vAlign w:val="center"/>
          </w:tcPr>
          <w:p w:rsidR="00AC0926" w:rsidRDefault="00AC0926" w:rsidP="00AC0926">
            <w:pPr>
              <w:ind w:firstLine="0"/>
              <w:jc w:val="center"/>
              <w:rPr>
                <w:sz w:val="20"/>
                <w:szCs w:val="20"/>
              </w:rPr>
            </w:pPr>
            <w:r>
              <w:rPr>
                <w:sz w:val="20"/>
                <w:szCs w:val="20"/>
              </w:rPr>
              <w:t> </w:t>
            </w:r>
          </w:p>
        </w:tc>
        <w:tc>
          <w:tcPr>
            <w:tcW w:w="187" w:type="pct"/>
            <w:vAlign w:val="center"/>
          </w:tcPr>
          <w:p w:rsidR="00AC0926" w:rsidRDefault="00AC0926" w:rsidP="00AC0926">
            <w:pPr>
              <w:ind w:firstLine="0"/>
              <w:jc w:val="center"/>
              <w:rPr>
                <w:sz w:val="20"/>
                <w:szCs w:val="20"/>
              </w:rPr>
            </w:pPr>
            <w:r>
              <w:rPr>
                <w:sz w:val="20"/>
                <w:szCs w:val="20"/>
              </w:rPr>
              <w:t> </w:t>
            </w:r>
          </w:p>
        </w:tc>
        <w:tc>
          <w:tcPr>
            <w:tcW w:w="218" w:type="pct"/>
            <w:vAlign w:val="center"/>
          </w:tcPr>
          <w:p w:rsidR="00AC0926" w:rsidRDefault="00AC0926" w:rsidP="00AC0926">
            <w:pPr>
              <w:ind w:firstLine="0"/>
              <w:jc w:val="center"/>
              <w:rPr>
                <w:sz w:val="20"/>
                <w:szCs w:val="20"/>
              </w:rPr>
            </w:pPr>
            <w:r>
              <w:rPr>
                <w:sz w:val="20"/>
                <w:szCs w:val="20"/>
              </w:rPr>
              <w:t> </w:t>
            </w:r>
          </w:p>
        </w:tc>
        <w:tc>
          <w:tcPr>
            <w:tcW w:w="232" w:type="pct"/>
            <w:vAlign w:val="center"/>
          </w:tcPr>
          <w:p w:rsidR="00AC0926" w:rsidRDefault="00AC0926" w:rsidP="00AC0926">
            <w:pPr>
              <w:ind w:firstLine="0"/>
              <w:jc w:val="center"/>
              <w:rPr>
                <w:sz w:val="20"/>
                <w:szCs w:val="20"/>
              </w:rPr>
            </w:pPr>
            <w:r>
              <w:rPr>
                <w:sz w:val="20"/>
                <w:szCs w:val="20"/>
              </w:rPr>
              <w:t> </w:t>
            </w:r>
          </w:p>
        </w:tc>
        <w:tc>
          <w:tcPr>
            <w:tcW w:w="527" w:type="pct"/>
            <w:vAlign w:val="center"/>
          </w:tcPr>
          <w:p w:rsidR="00AC0926" w:rsidRDefault="00AC0926" w:rsidP="00AC0926">
            <w:pPr>
              <w:ind w:firstLine="0"/>
              <w:jc w:val="center"/>
              <w:rPr>
                <w:sz w:val="20"/>
                <w:szCs w:val="20"/>
              </w:rPr>
            </w:pPr>
            <w:r>
              <w:rPr>
                <w:sz w:val="20"/>
                <w:szCs w:val="20"/>
              </w:rPr>
              <w:t>1 363,10</w:t>
            </w:r>
          </w:p>
        </w:tc>
      </w:tr>
    </w:tbl>
    <w:p w:rsidR="007123F6" w:rsidRPr="007123F6" w:rsidRDefault="007123F6" w:rsidP="007123F6">
      <w:pPr>
        <w:spacing w:line="240" w:lineRule="atLeast"/>
        <w:jc w:val="center"/>
        <w:rPr>
          <w:rFonts w:ascii="Times New Roman" w:eastAsia="Calibri" w:hAnsi="Times New Roman"/>
          <w:sz w:val="20"/>
          <w:szCs w:val="20"/>
          <w:lang w:eastAsia="en-US"/>
        </w:rPr>
      </w:pPr>
    </w:p>
    <w:p w:rsidR="007123F6" w:rsidRPr="007123F6" w:rsidRDefault="007123F6" w:rsidP="007123F6">
      <w:pPr>
        <w:spacing w:line="240" w:lineRule="atLeast"/>
        <w:jc w:val="center"/>
        <w:rPr>
          <w:rFonts w:ascii="Times New Roman" w:eastAsia="Calibri" w:hAnsi="Times New Roman"/>
          <w:sz w:val="20"/>
          <w:szCs w:val="20"/>
          <w:lang w:eastAsia="en-US"/>
        </w:rPr>
      </w:pPr>
    </w:p>
    <w:p w:rsidR="007123F6" w:rsidRPr="007123F6" w:rsidRDefault="007123F6" w:rsidP="007123F6">
      <w:pPr>
        <w:spacing w:line="240" w:lineRule="atLeast"/>
        <w:jc w:val="center"/>
        <w:rPr>
          <w:rFonts w:ascii="Times New Roman" w:eastAsia="Calibri" w:hAnsi="Times New Roman"/>
          <w:sz w:val="20"/>
          <w:szCs w:val="20"/>
          <w:lang w:eastAsia="en-US"/>
        </w:rPr>
      </w:pPr>
    </w:p>
    <w:p w:rsidR="007123F6" w:rsidRPr="007123F6" w:rsidRDefault="007123F6" w:rsidP="007123F6">
      <w:pPr>
        <w:spacing w:after="200" w:line="240" w:lineRule="atLeast"/>
        <w:jc w:val="center"/>
        <w:rPr>
          <w:rFonts w:ascii="Times New Roman" w:eastAsia="Calibri" w:hAnsi="Times New Roman" w:cs="Times New Roman"/>
          <w:color w:val="000000"/>
          <w:sz w:val="20"/>
          <w:szCs w:val="20"/>
          <w:u w:color="000000"/>
          <w:lang w:eastAsia="en-US"/>
        </w:rPr>
      </w:pPr>
    </w:p>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9A2C1A" w:rsidRDefault="007123F6" w:rsidP="007123F6">
      <w:pPr>
        <w:spacing w:after="200"/>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 xml:space="preserve">6. План исполнения бюджета </w:t>
      </w:r>
      <w:proofErr w:type="spellStart"/>
      <w:r w:rsidRPr="009A2C1A">
        <w:rPr>
          <w:rFonts w:ascii="Times New Roman" w:eastAsia="Calibri" w:hAnsi="Times New Roman" w:cs="Times New Roman"/>
          <w:sz w:val="20"/>
          <w:szCs w:val="20"/>
          <w:lang w:eastAsia="en-US"/>
        </w:rPr>
        <w:t>Алексеевкого</w:t>
      </w:r>
      <w:proofErr w:type="spellEnd"/>
      <w:r w:rsidRPr="009A2C1A">
        <w:rPr>
          <w:rFonts w:ascii="Times New Roman" w:eastAsia="Calibri" w:hAnsi="Times New Roman" w:cs="Times New Roman"/>
          <w:sz w:val="20"/>
          <w:szCs w:val="20"/>
          <w:lang w:eastAsia="en-US"/>
        </w:rPr>
        <w:t xml:space="preserve"> муниципального округа в части бюджетных ассигнований, предусмотренных на финансовое обеспечение реализации муниципального проекта в 2025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1"/>
        <w:gridCol w:w="4527"/>
        <w:gridCol w:w="704"/>
        <w:gridCol w:w="704"/>
        <w:gridCol w:w="704"/>
        <w:gridCol w:w="703"/>
        <w:gridCol w:w="703"/>
        <w:gridCol w:w="703"/>
        <w:gridCol w:w="703"/>
        <w:gridCol w:w="703"/>
        <w:gridCol w:w="703"/>
        <w:gridCol w:w="703"/>
        <w:gridCol w:w="706"/>
        <w:gridCol w:w="1659"/>
      </w:tblGrid>
      <w:tr w:rsidR="007123F6" w:rsidRPr="009A2C1A" w:rsidTr="009A2C1A">
        <w:trPr>
          <w:cantSplit/>
          <w:trHeight w:val="458"/>
          <w:tblHeader/>
        </w:trPr>
        <w:tc>
          <w:tcPr>
            <w:tcW w:w="249" w:type="pct"/>
            <w:vMerge w:val="restar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 xml:space="preserve">№ </w:t>
            </w:r>
            <w:r w:rsidRPr="009A2C1A">
              <w:rPr>
                <w:rFonts w:ascii="Times New Roman" w:eastAsia="Calibri" w:hAnsi="Times New Roman" w:cs="Times New Roman"/>
                <w:sz w:val="20"/>
                <w:szCs w:val="20"/>
                <w:lang w:eastAsia="en-US"/>
              </w:rPr>
              <w:br/>
            </w:r>
            <w:proofErr w:type="gramStart"/>
            <w:r w:rsidRPr="009A2C1A">
              <w:rPr>
                <w:rFonts w:ascii="Times New Roman" w:eastAsia="Calibri" w:hAnsi="Times New Roman" w:cs="Times New Roman"/>
                <w:sz w:val="20"/>
                <w:szCs w:val="20"/>
                <w:lang w:eastAsia="en-US"/>
              </w:rPr>
              <w:t>п</w:t>
            </w:r>
            <w:proofErr w:type="gramEnd"/>
            <w:r w:rsidRPr="009A2C1A">
              <w:rPr>
                <w:rFonts w:ascii="Times New Roman" w:eastAsia="Calibri" w:hAnsi="Times New Roman" w:cs="Times New Roman"/>
                <w:sz w:val="20"/>
                <w:szCs w:val="20"/>
                <w:lang w:eastAsia="en-US"/>
              </w:rPr>
              <w:t>/п</w:t>
            </w:r>
          </w:p>
        </w:tc>
        <w:tc>
          <w:tcPr>
            <w:tcW w:w="1543" w:type="pct"/>
            <w:vMerge w:val="restar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Наименование мероприятия (результата)</w:t>
            </w:r>
          </w:p>
        </w:tc>
        <w:tc>
          <w:tcPr>
            <w:tcW w:w="2640" w:type="pct"/>
            <w:gridSpan w:val="11"/>
            <w:vAlign w:val="center"/>
          </w:tcPr>
          <w:p w:rsidR="007123F6" w:rsidRPr="009A2C1A" w:rsidRDefault="007123F6" w:rsidP="007123F6">
            <w:pPr>
              <w:spacing w:after="200"/>
              <w:jc w:val="center"/>
              <w:rPr>
                <w:rFonts w:ascii="Times New Roman" w:eastAsia="Calibri" w:hAnsi="Times New Roman" w:cs="Times New Roman"/>
                <w:sz w:val="20"/>
                <w:szCs w:val="20"/>
                <w:vertAlign w:val="superscript"/>
                <w:lang w:eastAsia="en-US"/>
              </w:rPr>
            </w:pPr>
            <w:r w:rsidRPr="009A2C1A">
              <w:rPr>
                <w:rFonts w:ascii="Times New Roman" w:eastAsia="Calibri" w:hAnsi="Times New Roman" w:cs="Times New Roman"/>
                <w:sz w:val="20"/>
                <w:szCs w:val="20"/>
                <w:lang w:eastAsia="en-US"/>
              </w:rPr>
              <w:t>План исполнения нарастающим итогом (тыс. рублей)</w:t>
            </w:r>
          </w:p>
        </w:tc>
        <w:tc>
          <w:tcPr>
            <w:tcW w:w="567" w:type="pct"/>
            <w:vMerge w:val="restart"/>
            <w:vAlign w:val="center"/>
          </w:tcPr>
          <w:p w:rsidR="007123F6" w:rsidRPr="009A2C1A" w:rsidRDefault="007123F6" w:rsidP="007123F6">
            <w:pPr>
              <w:spacing w:before="60" w:after="60"/>
              <w:jc w:val="center"/>
              <w:rPr>
                <w:rFonts w:ascii="Times New Roman" w:eastAsia="Calibri" w:hAnsi="Times New Roman" w:cs="Times New Roman"/>
                <w:b/>
                <w:sz w:val="20"/>
                <w:szCs w:val="20"/>
                <w:lang w:eastAsia="en-US"/>
              </w:rPr>
            </w:pPr>
            <w:r w:rsidRPr="009A2C1A">
              <w:rPr>
                <w:rFonts w:ascii="Times New Roman" w:eastAsia="Calibri" w:hAnsi="Times New Roman" w:cs="Times New Roman"/>
                <w:b/>
                <w:sz w:val="20"/>
                <w:szCs w:val="20"/>
                <w:lang w:eastAsia="en-US"/>
              </w:rPr>
              <w:t xml:space="preserve">Всего </w:t>
            </w:r>
            <w:proofErr w:type="gramStart"/>
            <w:r w:rsidRPr="009A2C1A">
              <w:rPr>
                <w:rFonts w:ascii="Times New Roman" w:eastAsia="Calibri" w:hAnsi="Times New Roman" w:cs="Times New Roman"/>
                <w:b/>
                <w:sz w:val="20"/>
                <w:szCs w:val="20"/>
                <w:lang w:eastAsia="en-US"/>
              </w:rPr>
              <w:t>на конец</w:t>
            </w:r>
            <w:proofErr w:type="gramEnd"/>
            <w:r w:rsidRPr="009A2C1A">
              <w:rPr>
                <w:rFonts w:ascii="Times New Roman" w:eastAsia="Calibri" w:hAnsi="Times New Roman" w:cs="Times New Roman"/>
                <w:b/>
                <w:sz w:val="20"/>
                <w:szCs w:val="20"/>
                <w:lang w:eastAsia="en-US"/>
              </w:rPr>
              <w:t xml:space="preserve"> 2025 год (тыс. рублей)</w:t>
            </w:r>
          </w:p>
        </w:tc>
      </w:tr>
      <w:tr w:rsidR="007123F6" w:rsidRPr="009A2C1A" w:rsidTr="009A2C1A">
        <w:trPr>
          <w:cantSplit/>
          <w:tblHeader/>
        </w:trPr>
        <w:tc>
          <w:tcPr>
            <w:tcW w:w="249" w:type="pct"/>
            <w:vMerge/>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543" w:type="pct"/>
            <w:vMerge/>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янв.</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фев.</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b/>
                <w:sz w:val="20"/>
                <w:szCs w:val="20"/>
                <w:lang w:eastAsia="en-US"/>
              </w:rPr>
            </w:pPr>
            <w:r w:rsidRPr="009A2C1A">
              <w:rPr>
                <w:rFonts w:ascii="Times New Roman" w:eastAsia="Calibri" w:hAnsi="Times New Roman" w:cs="Times New Roman"/>
                <w:b/>
                <w:sz w:val="20"/>
                <w:szCs w:val="20"/>
                <w:lang w:eastAsia="en-US"/>
              </w:rPr>
              <w:t>март</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апр.</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май</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b/>
                <w:sz w:val="20"/>
                <w:szCs w:val="20"/>
                <w:lang w:eastAsia="en-US"/>
              </w:rPr>
            </w:pPr>
            <w:r w:rsidRPr="009A2C1A">
              <w:rPr>
                <w:rFonts w:ascii="Times New Roman" w:eastAsia="Calibri" w:hAnsi="Times New Roman" w:cs="Times New Roman"/>
                <w:b/>
                <w:sz w:val="20"/>
                <w:szCs w:val="20"/>
                <w:lang w:eastAsia="en-US"/>
              </w:rPr>
              <w:t>июнь</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июль</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авг.</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b/>
                <w:sz w:val="20"/>
                <w:szCs w:val="20"/>
                <w:lang w:eastAsia="en-US"/>
              </w:rPr>
            </w:pPr>
            <w:r w:rsidRPr="009A2C1A">
              <w:rPr>
                <w:rFonts w:ascii="Times New Roman" w:eastAsia="Calibri" w:hAnsi="Times New Roman" w:cs="Times New Roman"/>
                <w:b/>
                <w:sz w:val="20"/>
                <w:szCs w:val="20"/>
                <w:lang w:eastAsia="en-US"/>
              </w:rPr>
              <w:t>сен.</w:t>
            </w:r>
          </w:p>
        </w:tc>
        <w:tc>
          <w:tcPr>
            <w:tcW w:w="240"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окт.</w:t>
            </w:r>
          </w:p>
        </w:tc>
        <w:tc>
          <w:tcPr>
            <w:tcW w:w="241"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ноя.</w:t>
            </w:r>
          </w:p>
        </w:tc>
        <w:tc>
          <w:tcPr>
            <w:tcW w:w="567" w:type="pct"/>
            <w:vMerge/>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9A2C1A" w:rsidTr="00080E3A">
        <w:trPr>
          <w:cantSplit/>
        </w:trPr>
        <w:tc>
          <w:tcPr>
            <w:tcW w:w="249" w:type="pct"/>
            <w:vAlign w:val="center"/>
          </w:tcPr>
          <w:p w:rsidR="007123F6" w:rsidRPr="009A2C1A" w:rsidRDefault="007123F6" w:rsidP="007123F6">
            <w:pPr>
              <w:spacing w:before="60"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1.</w:t>
            </w:r>
          </w:p>
        </w:tc>
        <w:tc>
          <w:tcPr>
            <w:tcW w:w="4751" w:type="pct"/>
            <w:gridSpan w:val="13"/>
            <w:vAlign w:val="center"/>
          </w:tcPr>
          <w:p w:rsidR="007123F6" w:rsidRPr="009A2C1A" w:rsidRDefault="007123F6" w:rsidP="007123F6">
            <w:pPr>
              <w:spacing w:before="60" w:after="60" w:line="240" w:lineRule="atLeast"/>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 xml:space="preserve">Задача 1. </w:t>
            </w:r>
            <w:r w:rsidR="00AC0926" w:rsidRPr="009A2C1A">
              <w:rPr>
                <w:rFonts w:ascii="Times New Roman" w:eastAsia="Calibri" w:hAnsi="Times New Roman" w:cs="Times New Roman"/>
                <w:sz w:val="20"/>
                <w:szCs w:val="20"/>
                <w:lang w:eastAsia="en-US"/>
              </w:rPr>
              <w:t>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9A2C1A" w:rsidRPr="009A2C1A" w:rsidTr="009A2C1A">
        <w:trPr>
          <w:cantSplit/>
          <w:trHeight w:val="519"/>
        </w:trPr>
        <w:tc>
          <w:tcPr>
            <w:tcW w:w="249"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1.1.</w:t>
            </w:r>
          </w:p>
        </w:tc>
        <w:tc>
          <w:tcPr>
            <w:tcW w:w="1543" w:type="pct"/>
            <w:vAlign w:val="center"/>
          </w:tcPr>
          <w:p w:rsidR="009A2C1A" w:rsidRPr="009A2C1A" w:rsidRDefault="009A2C1A" w:rsidP="00504F2E">
            <w:pPr>
              <w:rPr>
                <w:rFonts w:ascii="Times New Roman" w:eastAsia="Calibri" w:hAnsi="Times New Roman" w:cs="Times New Roman"/>
                <w:bCs/>
                <w:i/>
                <w:sz w:val="20"/>
                <w:szCs w:val="20"/>
                <w:u w:color="000000"/>
                <w:lang w:eastAsia="en-US"/>
              </w:rPr>
            </w:pPr>
            <w:r w:rsidRPr="009A2C1A">
              <w:rPr>
                <w:rFonts w:ascii="Times New Roman" w:eastAsia="Times New Roman" w:hAnsi="Times New Roman" w:cs="Times New Roman"/>
                <w:spacing w:val="-2"/>
                <w:sz w:val="20"/>
                <w:szCs w:val="20"/>
                <w:lang w:eastAsia="en-US"/>
              </w:rPr>
              <w:t>Проведение ремонтных работ здания и благоустройство территории детского сада</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1"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567" w:type="pct"/>
            <w:vAlign w:val="center"/>
          </w:tcPr>
          <w:p w:rsidR="009A2C1A" w:rsidRPr="009A2C1A" w:rsidRDefault="007115F9" w:rsidP="007115F9">
            <w:pPr>
              <w:spacing w:after="6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53 340,8 </w:t>
            </w:r>
          </w:p>
        </w:tc>
      </w:tr>
      <w:tr w:rsidR="009A2C1A" w:rsidRPr="009A2C1A" w:rsidTr="009A2C1A">
        <w:trPr>
          <w:cantSplit/>
          <w:trHeight w:val="519"/>
        </w:trPr>
        <w:tc>
          <w:tcPr>
            <w:tcW w:w="249"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1.2.</w:t>
            </w:r>
          </w:p>
        </w:tc>
        <w:tc>
          <w:tcPr>
            <w:tcW w:w="1543" w:type="pct"/>
            <w:vAlign w:val="center"/>
          </w:tcPr>
          <w:p w:rsidR="009A2C1A" w:rsidRPr="009A2C1A" w:rsidRDefault="009A2C1A" w:rsidP="00504F2E">
            <w:pPr>
              <w:rPr>
                <w:rFonts w:ascii="Times New Roman" w:eastAsia="Calibri" w:hAnsi="Times New Roman" w:cs="Times New Roman"/>
                <w:bCs/>
                <w:i/>
                <w:sz w:val="20"/>
                <w:szCs w:val="20"/>
                <w:u w:color="000000"/>
                <w:lang w:eastAsia="en-US"/>
              </w:rPr>
            </w:pPr>
            <w:r w:rsidRPr="009A2C1A">
              <w:rPr>
                <w:rFonts w:ascii="Times New Roman" w:eastAsia="Times New Roman" w:hAnsi="Times New Roman" w:cs="Times New Roman"/>
                <w:spacing w:val="-2"/>
                <w:sz w:val="20"/>
                <w:szCs w:val="20"/>
                <w:lang w:eastAsia="en-US"/>
              </w:rPr>
              <w:t xml:space="preserve">Заключение контрактов на поставку средств обучения и воспитания </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1"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567" w:type="pct"/>
            <w:vAlign w:val="center"/>
          </w:tcPr>
          <w:p w:rsidR="009A2C1A" w:rsidRPr="009A2C1A" w:rsidRDefault="007115F9" w:rsidP="007123F6">
            <w:pPr>
              <w:spacing w:after="6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4 526,6</w:t>
            </w:r>
          </w:p>
        </w:tc>
      </w:tr>
      <w:tr w:rsidR="009A2C1A" w:rsidRPr="009A2C1A" w:rsidTr="009A2C1A">
        <w:trPr>
          <w:cantSplit/>
          <w:trHeight w:val="411"/>
        </w:trPr>
        <w:tc>
          <w:tcPr>
            <w:tcW w:w="1793" w:type="pct"/>
            <w:gridSpan w:val="2"/>
            <w:vAlign w:val="center"/>
          </w:tcPr>
          <w:p w:rsidR="009A2C1A" w:rsidRPr="009A2C1A" w:rsidRDefault="009A2C1A" w:rsidP="007123F6">
            <w:pPr>
              <w:spacing w:after="60" w:line="240" w:lineRule="atLeast"/>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ИТОГО:</w:t>
            </w:r>
          </w:p>
        </w:tc>
        <w:tc>
          <w:tcPr>
            <w:tcW w:w="240" w:type="pct"/>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0"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241" w:type="pct"/>
            <w:vAlign w:val="center"/>
          </w:tcPr>
          <w:p w:rsidR="009A2C1A" w:rsidRPr="009A2C1A" w:rsidRDefault="009A2C1A" w:rsidP="007123F6">
            <w:pPr>
              <w:spacing w:after="60" w:line="240" w:lineRule="atLeast"/>
              <w:jc w:val="center"/>
              <w:rPr>
                <w:rFonts w:ascii="Times New Roman" w:eastAsia="Calibri" w:hAnsi="Times New Roman" w:cs="Times New Roman"/>
                <w:sz w:val="20"/>
                <w:szCs w:val="20"/>
                <w:lang w:eastAsia="en-US"/>
              </w:rPr>
            </w:pPr>
            <w:r w:rsidRPr="009A2C1A">
              <w:rPr>
                <w:rFonts w:ascii="Times New Roman" w:eastAsia="Calibri" w:hAnsi="Times New Roman" w:cs="Times New Roman"/>
                <w:sz w:val="20"/>
                <w:szCs w:val="20"/>
                <w:lang w:eastAsia="en-US"/>
              </w:rPr>
              <w:t>-</w:t>
            </w:r>
          </w:p>
        </w:tc>
        <w:tc>
          <w:tcPr>
            <w:tcW w:w="567" w:type="pct"/>
            <w:vAlign w:val="center"/>
          </w:tcPr>
          <w:p w:rsidR="009A2C1A" w:rsidRPr="009A2C1A" w:rsidRDefault="007115F9" w:rsidP="007123F6">
            <w:pPr>
              <w:spacing w:after="6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57 867,4</w:t>
            </w:r>
          </w:p>
        </w:tc>
      </w:tr>
    </w:tbl>
    <w:p w:rsidR="007123F6" w:rsidRPr="007123F6" w:rsidRDefault="007123F6" w:rsidP="007123F6">
      <w:pPr>
        <w:spacing w:after="200" w:line="276" w:lineRule="auto"/>
        <w:jc w:val="center"/>
        <w:rPr>
          <w:rFonts w:ascii="Times New Roman" w:eastAsia="Calibri" w:hAnsi="Times New Roman" w:cs="Times New Roman"/>
          <w:sz w:val="20"/>
          <w:szCs w:val="20"/>
          <w:lang w:eastAsia="en-US"/>
        </w:rPr>
      </w:pPr>
    </w:p>
    <w:p w:rsidR="007123F6" w:rsidRDefault="007123F6" w:rsidP="007123F6">
      <w:pPr>
        <w:spacing w:after="200" w:line="276" w:lineRule="auto"/>
        <w:rPr>
          <w:rFonts w:ascii="Times New Roman" w:eastAsia="Calibri" w:hAnsi="Times New Roman" w:cs="Times New Roman"/>
          <w:sz w:val="20"/>
          <w:szCs w:val="20"/>
          <w:lang w:eastAsia="en-US"/>
        </w:rPr>
      </w:pPr>
    </w:p>
    <w:p w:rsidR="007115F9" w:rsidRPr="007123F6" w:rsidRDefault="007115F9" w:rsidP="007123F6">
      <w:pPr>
        <w:spacing w:after="200" w:line="276" w:lineRule="auto"/>
        <w:rPr>
          <w:rFonts w:ascii="Times New Roman" w:eastAsia="Calibri" w:hAnsi="Times New Roman" w:cs="Times New Roman"/>
          <w:sz w:val="20"/>
          <w:szCs w:val="20"/>
          <w:lang w:eastAsia="en-US"/>
        </w:rPr>
      </w:pPr>
    </w:p>
    <w:p w:rsidR="007123F6" w:rsidRPr="00FE4FE8" w:rsidRDefault="007123F6" w:rsidP="007123F6">
      <w:pPr>
        <w:widowControl w:val="0"/>
        <w:autoSpaceDE w:val="0"/>
        <w:autoSpaceDN w:val="0"/>
        <w:ind w:left="8505" w:firstLine="709"/>
        <w:jc w:val="center"/>
        <w:outlineLvl w:val="0"/>
        <w:rPr>
          <w:rFonts w:ascii="Times New Roman" w:eastAsia="Times New Roman" w:hAnsi="Times New Roman" w:cs="Times New Roman"/>
          <w:sz w:val="20"/>
          <w:szCs w:val="20"/>
        </w:rPr>
      </w:pPr>
      <w:r w:rsidRPr="00FE4FE8">
        <w:rPr>
          <w:rFonts w:ascii="Times New Roman" w:eastAsia="Times New Roman" w:hAnsi="Times New Roman" w:cs="Times New Roman"/>
          <w:sz w:val="20"/>
          <w:szCs w:val="20"/>
        </w:rPr>
        <w:lastRenderedPageBreak/>
        <w:t>ПРИЛОЖЕНИЕ</w:t>
      </w:r>
    </w:p>
    <w:p w:rsidR="00FE4FE8" w:rsidRPr="00FE4FE8" w:rsidRDefault="007123F6" w:rsidP="00FE4FE8">
      <w:pPr>
        <w:widowControl w:val="0"/>
        <w:autoSpaceDE w:val="0"/>
        <w:autoSpaceDN w:val="0"/>
        <w:ind w:left="8505" w:firstLine="709"/>
        <w:jc w:val="center"/>
        <w:outlineLvl w:val="0"/>
        <w:rPr>
          <w:rFonts w:ascii="Times New Roman" w:eastAsia="Times New Roman" w:hAnsi="Times New Roman" w:cs="Times New Roman"/>
          <w:sz w:val="20"/>
          <w:szCs w:val="20"/>
        </w:rPr>
      </w:pPr>
      <w:r w:rsidRPr="00FE4FE8">
        <w:rPr>
          <w:rFonts w:ascii="Times New Roman" w:eastAsia="Times New Roman" w:hAnsi="Times New Roman" w:cs="Times New Roman"/>
          <w:sz w:val="20"/>
          <w:szCs w:val="20"/>
        </w:rPr>
        <w:t>к паспорту муниципального проекта</w:t>
      </w:r>
    </w:p>
    <w:p w:rsidR="007123F6" w:rsidRPr="00FE4FE8" w:rsidRDefault="007123F6" w:rsidP="00FE4FE8">
      <w:pPr>
        <w:widowControl w:val="0"/>
        <w:autoSpaceDE w:val="0"/>
        <w:autoSpaceDN w:val="0"/>
        <w:ind w:left="8505" w:firstLine="709"/>
        <w:jc w:val="center"/>
        <w:outlineLvl w:val="0"/>
        <w:rPr>
          <w:rFonts w:ascii="Times New Roman" w:eastAsia="Times New Roman" w:hAnsi="Times New Roman" w:cs="Times New Roman"/>
          <w:sz w:val="20"/>
          <w:szCs w:val="20"/>
        </w:rPr>
      </w:pPr>
      <w:r w:rsidRPr="00FE4FE8">
        <w:rPr>
          <w:rFonts w:ascii="Times New Roman" w:eastAsia="Calibri" w:hAnsi="Times New Roman" w:cs="Times New Roman"/>
          <w:i/>
          <w:sz w:val="20"/>
          <w:szCs w:val="20"/>
          <w:lang w:eastAsia="en-US"/>
        </w:rPr>
        <w:t>«</w:t>
      </w:r>
      <w:r w:rsidR="00FE4FE8" w:rsidRPr="00FE4FE8">
        <w:rPr>
          <w:rFonts w:ascii="Times New Roman" w:eastAsia="Times New Roman" w:hAnsi="Times New Roman" w:cs="Times New Roman"/>
          <w:sz w:val="20"/>
          <w:szCs w:val="20"/>
        </w:rPr>
        <w:t>Поддержка семьи</w:t>
      </w:r>
      <w:r w:rsidRPr="00FE4FE8">
        <w:rPr>
          <w:rFonts w:ascii="Times New Roman" w:eastAsia="Calibri" w:hAnsi="Times New Roman" w:cs="Times New Roman"/>
          <w:i/>
          <w:sz w:val="20"/>
          <w:szCs w:val="20"/>
          <w:lang w:eastAsia="en-US"/>
        </w:rPr>
        <w:t>»</w:t>
      </w:r>
    </w:p>
    <w:p w:rsidR="007123F6" w:rsidRPr="007123F6" w:rsidRDefault="007123F6" w:rsidP="007123F6">
      <w:pPr>
        <w:spacing w:after="200" w:line="276" w:lineRule="auto"/>
        <w:jc w:val="center"/>
        <w:rPr>
          <w:rFonts w:ascii="Times New Roman" w:eastAsia="Calibri" w:hAnsi="Times New Roman" w:cs="Times New Roman"/>
          <w:color w:val="FF0000"/>
          <w:sz w:val="20"/>
          <w:szCs w:val="20"/>
          <w:lang w:eastAsia="en-US"/>
        </w:rPr>
      </w:pPr>
      <w:r w:rsidRPr="00560F1A">
        <w:rPr>
          <w:rFonts w:ascii="Times New Roman" w:eastAsia="Calibri" w:hAnsi="Times New Roman" w:cs="Times New Roman"/>
          <w:sz w:val="20"/>
          <w:szCs w:val="20"/>
          <w:lang w:eastAsia="en-US"/>
        </w:rPr>
        <w:t>План</w:t>
      </w:r>
      <w:r w:rsidRPr="007123F6">
        <w:rPr>
          <w:rFonts w:ascii="Times New Roman" w:eastAsia="Calibri" w:hAnsi="Times New Roman" w:cs="Times New Roman"/>
          <w:color w:val="FF0000"/>
          <w:sz w:val="20"/>
          <w:szCs w:val="20"/>
          <w:lang w:eastAsia="en-US"/>
        </w:rPr>
        <w:t xml:space="preserve"> </w:t>
      </w:r>
      <w:r w:rsidRPr="00560F1A">
        <w:rPr>
          <w:rFonts w:ascii="Times New Roman" w:eastAsia="Calibri" w:hAnsi="Times New Roman" w:cs="Times New Roman"/>
          <w:sz w:val="20"/>
          <w:szCs w:val="20"/>
          <w:lang w:eastAsia="en-US"/>
        </w:rPr>
        <w:t>реализации муниципального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3"/>
        <w:gridCol w:w="1363"/>
        <w:gridCol w:w="1038"/>
        <w:gridCol w:w="994"/>
        <w:gridCol w:w="1137"/>
        <w:gridCol w:w="1384"/>
        <w:gridCol w:w="2169"/>
        <w:gridCol w:w="853"/>
        <w:gridCol w:w="853"/>
        <w:gridCol w:w="853"/>
        <w:gridCol w:w="1140"/>
        <w:gridCol w:w="2119"/>
      </w:tblGrid>
      <w:tr w:rsidR="007123F6" w:rsidRPr="007123F6" w:rsidTr="00080E3A">
        <w:trPr>
          <w:trHeight w:val="547"/>
          <w:tblHeader/>
        </w:trPr>
        <w:tc>
          <w:tcPr>
            <w:tcW w:w="257" w:type="pct"/>
            <w:vMerge w:val="restar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w:t>
            </w:r>
          </w:p>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proofErr w:type="gramStart"/>
            <w:r w:rsidRPr="00560F1A">
              <w:rPr>
                <w:rFonts w:ascii="Times New Roman" w:eastAsia="Calibri" w:hAnsi="Times New Roman" w:cs="Times New Roman"/>
                <w:sz w:val="20"/>
                <w:szCs w:val="20"/>
                <w:lang w:eastAsia="en-US"/>
              </w:rPr>
              <w:t>п</w:t>
            </w:r>
            <w:proofErr w:type="gramEnd"/>
            <w:r w:rsidRPr="00560F1A">
              <w:rPr>
                <w:rFonts w:ascii="Times New Roman" w:eastAsia="Calibri" w:hAnsi="Times New Roman" w:cs="Times New Roman"/>
                <w:sz w:val="20"/>
                <w:szCs w:val="20"/>
                <w:lang w:eastAsia="en-US"/>
              </w:rPr>
              <w:t>/п</w:t>
            </w:r>
          </w:p>
        </w:tc>
        <w:tc>
          <w:tcPr>
            <w:tcW w:w="465" w:type="pct"/>
            <w:vMerge w:val="restart"/>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 xml:space="preserve">Наименование мероприятия (результата), </w:t>
            </w:r>
          </w:p>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контрольной точки</w:t>
            </w:r>
          </w:p>
        </w:tc>
        <w:tc>
          <w:tcPr>
            <w:tcW w:w="693" w:type="pct"/>
            <w:gridSpan w:val="2"/>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Срок реализации</w:t>
            </w:r>
          </w:p>
        </w:tc>
        <w:tc>
          <w:tcPr>
            <w:tcW w:w="860" w:type="pct"/>
            <w:gridSpan w:val="2"/>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Взаимосвязь</w:t>
            </w:r>
          </w:p>
        </w:tc>
        <w:tc>
          <w:tcPr>
            <w:tcW w:w="740" w:type="pct"/>
            <w:vMerge w:val="restart"/>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 xml:space="preserve">Ответственный </w:t>
            </w:r>
          </w:p>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исполнитель</w:t>
            </w:r>
          </w:p>
        </w:tc>
        <w:tc>
          <w:tcPr>
            <w:tcW w:w="291" w:type="pct"/>
            <w:vMerge w:val="restart"/>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Адрес объекта</w:t>
            </w:r>
            <w:r w:rsidRPr="00560F1A">
              <w:rPr>
                <w:rFonts w:ascii="Times New Roman" w:eastAsia="Calibri" w:hAnsi="Times New Roman" w:cs="Times New Roman"/>
                <w:sz w:val="20"/>
                <w:szCs w:val="20"/>
                <w:lang w:eastAsia="en-US"/>
              </w:rPr>
              <w:br/>
              <w:t>(в соответствии</w:t>
            </w:r>
            <w:r w:rsidRPr="00560F1A">
              <w:rPr>
                <w:rFonts w:ascii="Times New Roman" w:eastAsia="Calibri" w:hAnsi="Times New Roman" w:cs="Times New Roman"/>
                <w:sz w:val="20"/>
                <w:szCs w:val="20"/>
                <w:lang w:eastAsia="en-US"/>
              </w:rPr>
              <w:br/>
              <w:t>с ФИАС)</w:t>
            </w:r>
          </w:p>
        </w:tc>
        <w:tc>
          <w:tcPr>
            <w:tcW w:w="582" w:type="pct"/>
            <w:gridSpan w:val="2"/>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Мощность объекта</w:t>
            </w:r>
          </w:p>
        </w:tc>
        <w:tc>
          <w:tcPr>
            <w:tcW w:w="389" w:type="pct"/>
            <w:vMerge w:val="restart"/>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Объем финансового обеспечения</w:t>
            </w:r>
            <w:r w:rsidRPr="00560F1A">
              <w:rPr>
                <w:rFonts w:ascii="Times New Roman" w:eastAsia="Calibri" w:hAnsi="Times New Roman" w:cs="Times New Roman"/>
                <w:sz w:val="20"/>
                <w:szCs w:val="20"/>
                <w:lang w:eastAsia="en-US"/>
              </w:rPr>
              <w:br/>
              <w:t>(тыс. руб.)</w:t>
            </w:r>
            <w:r w:rsidRPr="00560F1A" w:rsidDel="00BA7F64">
              <w:rPr>
                <w:rFonts w:ascii="Times New Roman" w:eastAsia="Calibri" w:hAnsi="Times New Roman" w:cs="Times New Roman"/>
                <w:sz w:val="20"/>
                <w:szCs w:val="20"/>
                <w:vertAlign w:val="superscript"/>
                <w:lang w:eastAsia="en-US"/>
              </w:rPr>
              <w:t xml:space="preserve"> </w:t>
            </w:r>
          </w:p>
        </w:tc>
        <w:tc>
          <w:tcPr>
            <w:tcW w:w="723" w:type="pct"/>
            <w:vMerge w:val="restart"/>
            <w:vAlign w:val="center"/>
          </w:tcPr>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Вид документа</w:t>
            </w:r>
          </w:p>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 xml:space="preserve">и характеристика </w:t>
            </w:r>
          </w:p>
          <w:p w:rsidR="007123F6" w:rsidRPr="00560F1A" w:rsidRDefault="007123F6" w:rsidP="007123F6">
            <w:pPr>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мероприятия (результата)</w:t>
            </w:r>
          </w:p>
        </w:tc>
      </w:tr>
      <w:tr w:rsidR="007123F6" w:rsidRPr="007123F6" w:rsidTr="00080E3A">
        <w:trPr>
          <w:trHeight w:val="547"/>
          <w:tblHeader/>
        </w:trPr>
        <w:tc>
          <w:tcPr>
            <w:tcW w:w="257" w:type="pct"/>
            <w:vMerge/>
            <w:vAlign w:val="center"/>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tc>
        <w:tc>
          <w:tcPr>
            <w:tcW w:w="465" w:type="pct"/>
            <w:vMerge/>
            <w:vAlign w:val="center"/>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tc>
        <w:tc>
          <w:tcPr>
            <w:tcW w:w="354"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начало</w:t>
            </w:r>
          </w:p>
        </w:tc>
        <w:tc>
          <w:tcPr>
            <w:tcW w:w="339"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окончание</w:t>
            </w:r>
          </w:p>
        </w:tc>
        <w:tc>
          <w:tcPr>
            <w:tcW w:w="388"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предшественники</w:t>
            </w:r>
          </w:p>
        </w:tc>
        <w:tc>
          <w:tcPr>
            <w:tcW w:w="472"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последователи</w:t>
            </w:r>
          </w:p>
        </w:tc>
        <w:tc>
          <w:tcPr>
            <w:tcW w:w="740" w:type="pct"/>
            <w:vMerge/>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Merge/>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Единица измерения</w:t>
            </w:r>
            <w:r w:rsidRPr="00560F1A">
              <w:rPr>
                <w:rFonts w:ascii="Times New Roman" w:eastAsia="Calibri" w:hAnsi="Times New Roman" w:cs="Times New Roman"/>
                <w:sz w:val="20"/>
                <w:szCs w:val="20"/>
                <w:lang w:eastAsia="en-US"/>
              </w:rPr>
              <w:br/>
              <w:t xml:space="preserve">(по ОКЕИ) </w:t>
            </w:r>
          </w:p>
        </w:tc>
        <w:tc>
          <w:tcPr>
            <w:tcW w:w="291" w:type="pct"/>
            <w:vAlign w:val="center"/>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Значение</w:t>
            </w:r>
          </w:p>
        </w:tc>
        <w:tc>
          <w:tcPr>
            <w:tcW w:w="389" w:type="pct"/>
            <w:vMerge/>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tc>
        <w:tc>
          <w:tcPr>
            <w:tcW w:w="723" w:type="pct"/>
            <w:vMerge/>
            <w:vAlign w:val="center"/>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tc>
      </w:tr>
      <w:tr w:rsidR="007123F6" w:rsidRPr="007123F6" w:rsidTr="00080E3A">
        <w:trPr>
          <w:trHeight w:val="282"/>
        </w:trPr>
        <w:tc>
          <w:tcPr>
            <w:tcW w:w="257" w:type="pct"/>
          </w:tcPr>
          <w:p w:rsidR="007123F6" w:rsidRPr="00EE1183" w:rsidRDefault="007123F6" w:rsidP="007123F6">
            <w:pPr>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1.</w:t>
            </w:r>
          </w:p>
        </w:tc>
        <w:tc>
          <w:tcPr>
            <w:tcW w:w="4743" w:type="pct"/>
            <w:gridSpan w:val="11"/>
            <w:vAlign w:val="center"/>
          </w:tcPr>
          <w:p w:rsidR="007123F6" w:rsidRPr="00EE1183" w:rsidRDefault="007123F6" w:rsidP="007123F6">
            <w:pPr>
              <w:rPr>
                <w:rFonts w:ascii="Times New Roman" w:eastAsia="Calibri" w:hAnsi="Times New Roman" w:cs="Times New Roman"/>
                <w:bCs/>
                <w:sz w:val="20"/>
                <w:szCs w:val="20"/>
                <w:u w:color="000000"/>
                <w:lang w:eastAsia="en-US"/>
              </w:rPr>
            </w:pPr>
            <w:r w:rsidRPr="00EE1183">
              <w:rPr>
                <w:rFonts w:ascii="Times New Roman" w:eastAsia="Calibri" w:hAnsi="Times New Roman" w:cs="Times New Roman"/>
                <w:sz w:val="20"/>
                <w:szCs w:val="20"/>
                <w:lang w:eastAsia="en-US"/>
              </w:rPr>
              <w:t xml:space="preserve">Задача 1. </w:t>
            </w:r>
            <w:r w:rsidR="004467D9" w:rsidRPr="00EE1183">
              <w:rPr>
                <w:rFonts w:ascii="Times New Roman" w:eastAsia="Calibri" w:hAnsi="Times New Roman" w:cs="Times New Roman"/>
                <w:sz w:val="20"/>
                <w:szCs w:val="20"/>
                <w:lang w:eastAsia="en-US"/>
              </w:rPr>
              <w:t xml:space="preserve">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7123F6" w:rsidRPr="007123F6" w:rsidTr="00080E3A">
        <w:trPr>
          <w:trHeight w:val="1138"/>
        </w:trPr>
        <w:tc>
          <w:tcPr>
            <w:tcW w:w="257"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1.1.</w:t>
            </w:r>
          </w:p>
        </w:tc>
        <w:tc>
          <w:tcPr>
            <w:tcW w:w="465" w:type="pct"/>
          </w:tcPr>
          <w:p w:rsidR="007123F6" w:rsidRPr="00BD7247" w:rsidRDefault="007123F6" w:rsidP="007123F6">
            <w:pPr>
              <w:spacing w:after="200" w:line="240" w:lineRule="atLeast"/>
              <w:jc w:val="both"/>
              <w:rPr>
                <w:rFonts w:ascii="Times New Roman" w:eastAsia="Calibri" w:hAnsi="Times New Roman" w:cs="Times New Roman"/>
                <w:sz w:val="20"/>
                <w:szCs w:val="20"/>
                <w:lang w:eastAsia="en-US"/>
              </w:rPr>
            </w:pPr>
            <w:r w:rsidRPr="00BD7247">
              <w:rPr>
                <w:rFonts w:ascii="Times New Roman" w:eastAsia="Calibri" w:hAnsi="Times New Roman" w:cs="Times New Roman"/>
                <w:sz w:val="20"/>
                <w:szCs w:val="20"/>
                <w:lang w:eastAsia="en-US"/>
              </w:rPr>
              <w:t>Мероприятие (результат):</w:t>
            </w:r>
          </w:p>
          <w:p w:rsidR="007123F6" w:rsidRPr="007123F6" w:rsidRDefault="007123F6" w:rsidP="007123F6">
            <w:pPr>
              <w:spacing w:after="200" w:line="240" w:lineRule="atLeast"/>
              <w:jc w:val="both"/>
              <w:rPr>
                <w:rFonts w:ascii="Times New Roman" w:eastAsia="Calibri" w:hAnsi="Times New Roman" w:cs="Times New Roman"/>
                <w:i/>
                <w:color w:val="FF0000"/>
                <w:sz w:val="20"/>
                <w:szCs w:val="20"/>
                <w:lang w:eastAsia="en-US"/>
              </w:rPr>
            </w:pPr>
            <w:r w:rsidRPr="00BD7247">
              <w:rPr>
                <w:rFonts w:ascii="Times New Roman" w:eastAsia="Calibri" w:hAnsi="Times New Roman" w:cs="Times New Roman"/>
                <w:sz w:val="20"/>
                <w:szCs w:val="20"/>
                <w:lang w:eastAsia="en-US"/>
              </w:rPr>
              <w:t>«</w:t>
            </w:r>
            <w:r w:rsidR="004467D9">
              <w:rPr>
                <w:rFonts w:ascii="Times New Roman" w:eastAsia="Times New Roman" w:hAnsi="Times New Roman" w:cs="Times New Roman"/>
                <w:spacing w:val="-2"/>
                <w:sz w:val="20"/>
                <w:szCs w:val="20"/>
                <w:lang w:eastAsia="en-US"/>
              </w:rPr>
              <w:t>Проведены ремонтные</w:t>
            </w:r>
            <w:r w:rsidR="004467D9" w:rsidRPr="009A2C1A">
              <w:rPr>
                <w:rFonts w:ascii="Times New Roman" w:eastAsia="Times New Roman" w:hAnsi="Times New Roman" w:cs="Times New Roman"/>
                <w:spacing w:val="-2"/>
                <w:sz w:val="20"/>
                <w:szCs w:val="20"/>
                <w:lang w:eastAsia="en-US"/>
              </w:rPr>
              <w:t xml:space="preserve"> работ</w:t>
            </w:r>
            <w:r w:rsidR="004467D9">
              <w:rPr>
                <w:rFonts w:ascii="Times New Roman" w:eastAsia="Times New Roman" w:hAnsi="Times New Roman" w:cs="Times New Roman"/>
                <w:spacing w:val="-2"/>
                <w:sz w:val="20"/>
                <w:szCs w:val="20"/>
                <w:lang w:eastAsia="en-US"/>
              </w:rPr>
              <w:t>ы</w:t>
            </w:r>
            <w:r w:rsidR="004467D9" w:rsidRPr="009A2C1A">
              <w:rPr>
                <w:rFonts w:ascii="Times New Roman" w:eastAsia="Times New Roman" w:hAnsi="Times New Roman" w:cs="Times New Roman"/>
                <w:spacing w:val="-2"/>
                <w:sz w:val="20"/>
                <w:szCs w:val="20"/>
                <w:lang w:eastAsia="en-US"/>
              </w:rPr>
              <w:t xml:space="preserve"> здания и </w:t>
            </w:r>
            <w:r w:rsidR="004467D9">
              <w:rPr>
                <w:rFonts w:ascii="Times New Roman" w:eastAsia="Times New Roman" w:hAnsi="Times New Roman" w:cs="Times New Roman"/>
                <w:spacing w:val="-2"/>
                <w:sz w:val="20"/>
                <w:szCs w:val="20"/>
                <w:lang w:eastAsia="en-US"/>
              </w:rPr>
              <w:t xml:space="preserve"> </w:t>
            </w:r>
            <w:r w:rsidR="004467D9" w:rsidRPr="009A2C1A">
              <w:rPr>
                <w:rFonts w:ascii="Times New Roman" w:eastAsia="Times New Roman" w:hAnsi="Times New Roman" w:cs="Times New Roman"/>
                <w:spacing w:val="-2"/>
                <w:sz w:val="20"/>
                <w:szCs w:val="20"/>
                <w:lang w:eastAsia="en-US"/>
              </w:rPr>
              <w:t>благоустройство территории детского сада</w:t>
            </w:r>
            <w:r w:rsidR="004467D9" w:rsidRPr="007123F6">
              <w:rPr>
                <w:rFonts w:ascii="Times New Roman" w:eastAsia="Calibri" w:hAnsi="Times New Roman" w:cs="Times New Roman"/>
                <w:color w:val="FF0000"/>
                <w:sz w:val="20"/>
                <w:szCs w:val="20"/>
                <w:lang w:eastAsia="en-US"/>
              </w:rPr>
              <w:t xml:space="preserve"> </w:t>
            </w:r>
            <w:r w:rsidRPr="007123F6">
              <w:rPr>
                <w:rFonts w:ascii="Times New Roman" w:eastAsia="Calibri" w:hAnsi="Times New Roman" w:cs="Times New Roman"/>
                <w:color w:val="FF0000"/>
                <w:sz w:val="20"/>
                <w:szCs w:val="20"/>
                <w:lang w:eastAsia="en-US"/>
              </w:rPr>
              <w:t>»</w:t>
            </w:r>
          </w:p>
        </w:tc>
        <w:tc>
          <w:tcPr>
            <w:tcW w:w="354" w:type="pct"/>
          </w:tcPr>
          <w:p w:rsidR="007123F6" w:rsidRPr="00EE1183" w:rsidRDefault="00BD7247" w:rsidP="007123F6">
            <w:pPr>
              <w:spacing w:after="200" w:line="240" w:lineRule="atLeast"/>
              <w:jc w:val="both"/>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17.02</w:t>
            </w:r>
            <w:r w:rsidR="007123F6" w:rsidRPr="00EE1183">
              <w:rPr>
                <w:rFonts w:ascii="Times New Roman" w:eastAsia="Calibri" w:hAnsi="Times New Roman" w:cs="Times New Roman"/>
                <w:sz w:val="20"/>
                <w:szCs w:val="20"/>
                <w:lang w:eastAsia="en-US"/>
              </w:rPr>
              <w:t>.2025</w:t>
            </w:r>
          </w:p>
        </w:tc>
        <w:tc>
          <w:tcPr>
            <w:tcW w:w="339" w:type="pct"/>
          </w:tcPr>
          <w:p w:rsidR="007123F6" w:rsidRPr="00EE1183" w:rsidRDefault="00BD7247" w:rsidP="007123F6">
            <w:pPr>
              <w:spacing w:after="200" w:line="240" w:lineRule="atLeast"/>
              <w:jc w:val="both"/>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15.10.</w:t>
            </w:r>
            <w:r w:rsidR="007123F6" w:rsidRPr="00EE1183">
              <w:rPr>
                <w:rFonts w:ascii="Times New Roman" w:eastAsia="Calibri" w:hAnsi="Times New Roman" w:cs="Times New Roman"/>
                <w:sz w:val="20"/>
                <w:szCs w:val="20"/>
                <w:lang w:eastAsia="en-US"/>
              </w:rPr>
              <w:t>2025</w:t>
            </w:r>
          </w:p>
        </w:tc>
        <w:tc>
          <w:tcPr>
            <w:tcW w:w="388"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w:t>
            </w:r>
          </w:p>
        </w:tc>
        <w:tc>
          <w:tcPr>
            <w:tcW w:w="472"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w:t>
            </w:r>
          </w:p>
        </w:tc>
        <w:tc>
          <w:tcPr>
            <w:tcW w:w="740" w:type="pct"/>
          </w:tcPr>
          <w:p w:rsidR="007123F6" w:rsidRPr="00EE1183" w:rsidRDefault="00BD7247"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 xml:space="preserve">Начальник </w:t>
            </w:r>
            <w:proofErr w:type="gramStart"/>
            <w:r w:rsidRPr="00EE1183">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EE1183">
              <w:rPr>
                <w:rFonts w:ascii="Times New Roman" w:eastAsia="Calibri" w:hAnsi="Times New Roman" w:cs="Times New Roman"/>
                <w:sz w:val="20"/>
                <w:szCs w:val="20"/>
                <w:lang w:eastAsia="en-US"/>
              </w:rPr>
              <w:t xml:space="preserve"> М.А.</w:t>
            </w:r>
          </w:p>
        </w:tc>
        <w:tc>
          <w:tcPr>
            <w:tcW w:w="291"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w:t>
            </w:r>
          </w:p>
        </w:tc>
        <w:tc>
          <w:tcPr>
            <w:tcW w:w="291"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w:t>
            </w:r>
          </w:p>
        </w:tc>
        <w:tc>
          <w:tcPr>
            <w:tcW w:w="291"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w:t>
            </w:r>
          </w:p>
        </w:tc>
        <w:tc>
          <w:tcPr>
            <w:tcW w:w="389" w:type="pct"/>
          </w:tcPr>
          <w:p w:rsidR="007123F6" w:rsidRPr="00EE1183" w:rsidRDefault="007123F6"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0</w:t>
            </w:r>
          </w:p>
        </w:tc>
        <w:tc>
          <w:tcPr>
            <w:tcW w:w="723" w:type="pct"/>
          </w:tcPr>
          <w:p w:rsidR="007123F6" w:rsidRPr="00EE1183" w:rsidRDefault="00EE1183" w:rsidP="007123F6">
            <w:pPr>
              <w:spacing w:after="200" w:line="240" w:lineRule="atLeast"/>
              <w:jc w:val="center"/>
              <w:rPr>
                <w:rFonts w:ascii="Times New Roman" w:eastAsia="Calibri" w:hAnsi="Times New Roman" w:cs="Times New Roman"/>
                <w:sz w:val="20"/>
                <w:szCs w:val="20"/>
                <w:lang w:eastAsia="en-US"/>
              </w:rPr>
            </w:pPr>
            <w:r w:rsidRPr="00EE1183">
              <w:rPr>
                <w:rFonts w:ascii="Times New Roman" w:eastAsia="Calibri" w:hAnsi="Times New Roman" w:cs="Times New Roman"/>
                <w:sz w:val="20"/>
                <w:szCs w:val="20"/>
                <w:lang w:eastAsia="en-US"/>
              </w:rPr>
              <w:t>Акт ввода в эксплуатацию</w:t>
            </w:r>
          </w:p>
        </w:tc>
      </w:tr>
      <w:tr w:rsidR="007123F6" w:rsidRPr="007123F6" w:rsidTr="00080E3A">
        <w:trPr>
          <w:trHeight w:val="1138"/>
        </w:trPr>
        <w:tc>
          <w:tcPr>
            <w:tcW w:w="257" w:type="pct"/>
          </w:tcPr>
          <w:p w:rsidR="007123F6" w:rsidRPr="00C17957" w:rsidDel="00995A47" w:rsidRDefault="00EE1183" w:rsidP="007123F6">
            <w:pPr>
              <w:spacing w:after="200" w:line="240" w:lineRule="atLeast"/>
              <w:jc w:val="center"/>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1.2</w:t>
            </w:r>
          </w:p>
        </w:tc>
        <w:tc>
          <w:tcPr>
            <w:tcW w:w="465" w:type="pct"/>
          </w:tcPr>
          <w:p w:rsidR="007123F6" w:rsidRPr="00C17957" w:rsidRDefault="007123F6" w:rsidP="007123F6">
            <w:pPr>
              <w:spacing w:after="200" w:line="240" w:lineRule="atLeast"/>
              <w:jc w:val="both"/>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Мероприятие (результат):</w:t>
            </w:r>
          </w:p>
          <w:p w:rsidR="007123F6" w:rsidRPr="00C17957" w:rsidRDefault="009A3C9E" w:rsidP="009A3C9E">
            <w:pPr>
              <w:spacing w:after="200" w:line="240" w:lineRule="atLeast"/>
              <w:jc w:val="both"/>
              <w:rPr>
                <w:rFonts w:ascii="Times New Roman" w:eastAsia="Calibri" w:hAnsi="Times New Roman" w:cs="Times New Roman"/>
                <w:sz w:val="20"/>
                <w:szCs w:val="20"/>
                <w:lang w:eastAsia="en-US"/>
              </w:rPr>
            </w:pPr>
            <w:r w:rsidRPr="00C17957">
              <w:rPr>
                <w:rFonts w:ascii="Times New Roman" w:eastAsia="Times New Roman" w:hAnsi="Times New Roman" w:cs="Times New Roman"/>
                <w:spacing w:val="-2"/>
                <w:sz w:val="20"/>
                <w:szCs w:val="20"/>
                <w:lang w:eastAsia="en-US"/>
              </w:rPr>
              <w:t>Заключены контракты на поставку средств обучения и воспитания</w:t>
            </w:r>
          </w:p>
        </w:tc>
        <w:tc>
          <w:tcPr>
            <w:tcW w:w="354" w:type="pct"/>
          </w:tcPr>
          <w:p w:rsidR="007123F6" w:rsidRPr="00C17957" w:rsidRDefault="005972A3" w:rsidP="005972A3">
            <w:pPr>
              <w:spacing w:after="200" w:line="240" w:lineRule="atLeast"/>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15.02.</w:t>
            </w:r>
            <w:r w:rsidR="007123F6" w:rsidRPr="00C17957">
              <w:rPr>
                <w:rFonts w:ascii="Times New Roman" w:eastAsia="Calibri" w:hAnsi="Times New Roman" w:cs="Times New Roman"/>
                <w:sz w:val="20"/>
                <w:szCs w:val="20"/>
                <w:lang w:eastAsia="en-US"/>
              </w:rPr>
              <w:t>2025</w:t>
            </w:r>
          </w:p>
        </w:tc>
        <w:tc>
          <w:tcPr>
            <w:tcW w:w="339" w:type="pct"/>
          </w:tcPr>
          <w:p w:rsidR="007123F6" w:rsidRPr="00C17957" w:rsidRDefault="00560F1A" w:rsidP="007123F6">
            <w:pPr>
              <w:spacing w:after="200" w:line="240" w:lineRule="atLeast"/>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01.03.</w:t>
            </w:r>
            <w:r w:rsidR="007123F6" w:rsidRPr="00C17957">
              <w:rPr>
                <w:rFonts w:ascii="Times New Roman" w:eastAsia="Calibri" w:hAnsi="Times New Roman" w:cs="Times New Roman"/>
                <w:sz w:val="20"/>
                <w:szCs w:val="20"/>
                <w:lang w:eastAsia="en-US"/>
              </w:rPr>
              <w:t>2025</w:t>
            </w:r>
          </w:p>
        </w:tc>
        <w:tc>
          <w:tcPr>
            <w:tcW w:w="388" w:type="pct"/>
          </w:tcPr>
          <w:p w:rsidR="007123F6" w:rsidRPr="00C17957" w:rsidRDefault="007123F6" w:rsidP="007123F6">
            <w:pPr>
              <w:spacing w:after="200" w:line="240" w:lineRule="atLeast"/>
              <w:jc w:val="center"/>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w:t>
            </w:r>
          </w:p>
        </w:tc>
        <w:tc>
          <w:tcPr>
            <w:tcW w:w="472" w:type="pct"/>
          </w:tcPr>
          <w:p w:rsidR="007123F6" w:rsidRPr="00C17957" w:rsidRDefault="007123F6" w:rsidP="007123F6">
            <w:pPr>
              <w:spacing w:after="200" w:line="240" w:lineRule="atLeast"/>
              <w:jc w:val="center"/>
              <w:rPr>
                <w:rFonts w:ascii="Times New Roman" w:eastAsia="Calibri" w:hAnsi="Times New Roman" w:cs="Times New Roman"/>
                <w:sz w:val="20"/>
                <w:szCs w:val="20"/>
                <w:lang w:eastAsia="en-US"/>
              </w:rPr>
            </w:pPr>
            <w:r w:rsidRPr="00C17957">
              <w:rPr>
                <w:rFonts w:ascii="Times New Roman" w:eastAsia="Calibri" w:hAnsi="Times New Roman" w:cs="Times New Roman"/>
                <w:sz w:val="20"/>
                <w:szCs w:val="20"/>
                <w:lang w:eastAsia="en-US"/>
              </w:rPr>
              <w:t>-</w:t>
            </w:r>
          </w:p>
        </w:tc>
        <w:tc>
          <w:tcPr>
            <w:tcW w:w="740" w:type="pct"/>
          </w:tcPr>
          <w:p w:rsidR="007123F6" w:rsidRPr="007123F6" w:rsidRDefault="005972A3" w:rsidP="007123F6">
            <w:pPr>
              <w:spacing w:after="200" w:line="240" w:lineRule="atLeast"/>
              <w:jc w:val="center"/>
              <w:rPr>
                <w:rFonts w:ascii="Times New Roman" w:eastAsia="Calibri" w:hAnsi="Times New Roman" w:cs="Times New Roman"/>
                <w:color w:val="FF0000"/>
                <w:sz w:val="20"/>
                <w:szCs w:val="20"/>
                <w:lang w:eastAsia="en-US"/>
              </w:rPr>
            </w:pPr>
            <w:r w:rsidRPr="00EE1183">
              <w:rPr>
                <w:rFonts w:ascii="Times New Roman" w:eastAsia="Calibri" w:hAnsi="Times New Roman" w:cs="Times New Roman"/>
                <w:sz w:val="20"/>
                <w:szCs w:val="20"/>
                <w:lang w:eastAsia="en-US"/>
              </w:rPr>
              <w:t xml:space="preserve">Начальник </w:t>
            </w:r>
            <w:proofErr w:type="gramStart"/>
            <w:r w:rsidRPr="00EE1183">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EE1183">
              <w:rPr>
                <w:rFonts w:ascii="Times New Roman" w:eastAsia="Calibri" w:hAnsi="Times New Roman" w:cs="Times New Roman"/>
                <w:sz w:val="20"/>
                <w:szCs w:val="20"/>
                <w:lang w:eastAsia="en-US"/>
              </w:rPr>
              <w:t xml:space="preserve"> М.А.</w:t>
            </w:r>
          </w:p>
        </w:tc>
        <w:tc>
          <w:tcPr>
            <w:tcW w:w="291" w:type="pct"/>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r w:rsidRPr="007123F6">
              <w:rPr>
                <w:rFonts w:ascii="Times New Roman" w:eastAsia="Calibri" w:hAnsi="Times New Roman" w:cs="Times New Roman"/>
                <w:color w:val="FF0000"/>
                <w:sz w:val="20"/>
                <w:szCs w:val="20"/>
                <w:lang w:eastAsia="en-US"/>
              </w:rPr>
              <w:t>-</w:t>
            </w:r>
          </w:p>
        </w:tc>
        <w:tc>
          <w:tcPr>
            <w:tcW w:w="291" w:type="pct"/>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r w:rsidRPr="007123F6">
              <w:rPr>
                <w:rFonts w:ascii="Times New Roman" w:eastAsia="Calibri" w:hAnsi="Times New Roman" w:cs="Times New Roman"/>
                <w:color w:val="FF0000"/>
                <w:sz w:val="20"/>
                <w:szCs w:val="20"/>
                <w:lang w:eastAsia="en-US"/>
              </w:rPr>
              <w:t>-</w:t>
            </w:r>
          </w:p>
        </w:tc>
        <w:tc>
          <w:tcPr>
            <w:tcW w:w="291" w:type="pct"/>
          </w:tcPr>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r w:rsidRPr="007123F6">
              <w:rPr>
                <w:rFonts w:ascii="Times New Roman" w:eastAsia="Calibri" w:hAnsi="Times New Roman" w:cs="Times New Roman"/>
                <w:color w:val="FF0000"/>
                <w:sz w:val="20"/>
                <w:szCs w:val="20"/>
                <w:lang w:eastAsia="en-US"/>
              </w:rPr>
              <w:t>-</w:t>
            </w:r>
          </w:p>
        </w:tc>
        <w:tc>
          <w:tcPr>
            <w:tcW w:w="389" w:type="pct"/>
          </w:tcPr>
          <w:p w:rsidR="007123F6" w:rsidRPr="00560F1A" w:rsidRDefault="007123F6"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0</w:t>
            </w:r>
          </w:p>
        </w:tc>
        <w:tc>
          <w:tcPr>
            <w:tcW w:w="723" w:type="pct"/>
          </w:tcPr>
          <w:p w:rsidR="007123F6" w:rsidRPr="00560F1A" w:rsidRDefault="00560F1A" w:rsidP="007123F6">
            <w:pPr>
              <w:spacing w:after="200" w:line="240" w:lineRule="atLeast"/>
              <w:jc w:val="center"/>
              <w:rPr>
                <w:rFonts w:ascii="Times New Roman" w:eastAsia="Calibri" w:hAnsi="Times New Roman" w:cs="Times New Roman"/>
                <w:sz w:val="20"/>
                <w:szCs w:val="20"/>
                <w:lang w:eastAsia="en-US"/>
              </w:rPr>
            </w:pPr>
            <w:r w:rsidRPr="00560F1A">
              <w:rPr>
                <w:rFonts w:ascii="Times New Roman" w:eastAsia="Calibri" w:hAnsi="Times New Roman" w:cs="Times New Roman"/>
                <w:sz w:val="20"/>
                <w:szCs w:val="20"/>
                <w:lang w:eastAsia="en-US"/>
              </w:rPr>
              <w:t>контракт</w:t>
            </w:r>
          </w:p>
        </w:tc>
      </w:tr>
    </w:tbl>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p w:rsidR="007123F6" w:rsidRPr="007123F6" w:rsidRDefault="007123F6" w:rsidP="007123F6">
      <w:pPr>
        <w:spacing w:after="200" w:line="276" w:lineRule="auto"/>
        <w:rPr>
          <w:rFonts w:ascii="Times New Roman" w:eastAsia="Calibri" w:hAnsi="Times New Roman" w:cs="Times New Roman"/>
          <w:color w:val="FF0000"/>
          <w:sz w:val="20"/>
          <w:szCs w:val="20"/>
          <w:lang w:eastAsia="en-US"/>
        </w:rPr>
      </w:pPr>
    </w:p>
    <w:p w:rsidR="007123F6" w:rsidRPr="007123F6" w:rsidRDefault="007123F6" w:rsidP="007123F6">
      <w:pPr>
        <w:spacing w:after="200" w:line="276" w:lineRule="auto"/>
        <w:rPr>
          <w:rFonts w:ascii="Times New Roman" w:eastAsia="Calibri" w:hAnsi="Times New Roman" w:cs="Times New Roman"/>
          <w:sz w:val="20"/>
          <w:szCs w:val="20"/>
          <w:lang w:eastAsia="en-US"/>
        </w:rPr>
      </w:pPr>
    </w:p>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lastRenderedPageBreak/>
        <w:t>ПАСПОРТ</w:t>
      </w:r>
    </w:p>
    <w:p w:rsidR="007123F6" w:rsidRPr="007E48D4" w:rsidRDefault="007123F6" w:rsidP="007123F6">
      <w:pPr>
        <w:widowControl w:val="0"/>
        <w:autoSpaceDE w:val="0"/>
        <w:autoSpaceDN w:val="0"/>
        <w:jc w:val="center"/>
        <w:outlineLvl w:val="0"/>
        <w:rPr>
          <w:rFonts w:ascii="Times New Roman" w:eastAsia="Times New Roman" w:hAnsi="Times New Roman" w:cs="Times New Roman"/>
          <w:sz w:val="20"/>
          <w:szCs w:val="20"/>
        </w:rPr>
      </w:pPr>
      <w:r w:rsidRPr="007E48D4">
        <w:rPr>
          <w:rFonts w:ascii="Times New Roman" w:eastAsia="Times New Roman" w:hAnsi="Times New Roman" w:cs="Times New Roman"/>
          <w:sz w:val="20"/>
          <w:szCs w:val="20"/>
        </w:rPr>
        <w:t>муниципального проекта, входящего в национальный проект  «Все лучшее детям»</w:t>
      </w:r>
    </w:p>
    <w:p w:rsidR="007123F6" w:rsidRPr="007E48D4" w:rsidRDefault="007123F6" w:rsidP="007123F6">
      <w:pPr>
        <w:widowControl w:val="0"/>
        <w:autoSpaceDE w:val="0"/>
        <w:autoSpaceDN w:val="0"/>
        <w:jc w:val="center"/>
        <w:outlineLvl w:val="0"/>
        <w:rPr>
          <w:rFonts w:ascii="Times New Roman" w:eastAsia="Calibri" w:hAnsi="Times New Roman" w:cs="Times New Roman"/>
          <w:sz w:val="20"/>
          <w:szCs w:val="20"/>
          <w:lang w:eastAsia="en-US"/>
        </w:rPr>
      </w:pPr>
    </w:p>
    <w:p w:rsidR="007123F6" w:rsidRPr="007E48D4" w:rsidRDefault="007123F6" w:rsidP="007123F6">
      <w:pPr>
        <w:spacing w:after="200" w:line="240" w:lineRule="atLeast"/>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1. Основные положения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7"/>
        <w:gridCol w:w="3535"/>
        <w:gridCol w:w="2253"/>
        <w:gridCol w:w="1828"/>
        <w:gridCol w:w="1916"/>
      </w:tblGrid>
      <w:tr w:rsidR="007123F6" w:rsidRPr="007E48D4" w:rsidTr="00080E3A">
        <w:trPr>
          <w:cantSplit/>
          <w:trHeight w:val="798"/>
        </w:trPr>
        <w:tc>
          <w:tcPr>
            <w:tcW w:w="1766" w:type="pct"/>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Краткое наименование муниципального (ведомственного) проекта</w:t>
            </w:r>
          </w:p>
        </w:tc>
        <w:tc>
          <w:tcPr>
            <w:tcW w:w="1199"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Times New Roman" w:hAnsi="Times New Roman" w:cs="Times New Roman"/>
                <w:sz w:val="20"/>
                <w:szCs w:val="20"/>
              </w:rPr>
              <w:t>«Все лучшее детям»</w:t>
            </w:r>
          </w:p>
        </w:tc>
        <w:tc>
          <w:tcPr>
            <w:tcW w:w="764"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Срок реализации проекта</w:t>
            </w:r>
          </w:p>
        </w:tc>
        <w:tc>
          <w:tcPr>
            <w:tcW w:w="620" w:type="pct"/>
            <w:vAlign w:val="center"/>
          </w:tcPr>
          <w:p w:rsidR="007123F6" w:rsidRPr="007E48D4" w:rsidRDefault="00970682"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15.01</w:t>
            </w:r>
            <w:r w:rsidR="007E48D4" w:rsidRPr="007E48D4">
              <w:rPr>
                <w:rFonts w:ascii="Times New Roman" w:eastAsia="Calibri" w:hAnsi="Times New Roman" w:cs="Times New Roman"/>
                <w:sz w:val="20"/>
                <w:szCs w:val="20"/>
                <w:lang w:eastAsia="en-US"/>
              </w:rPr>
              <w:t>.2025</w:t>
            </w:r>
          </w:p>
        </w:tc>
        <w:tc>
          <w:tcPr>
            <w:tcW w:w="650" w:type="pct"/>
            <w:vAlign w:val="center"/>
          </w:tcPr>
          <w:p w:rsidR="007123F6" w:rsidRPr="007E48D4" w:rsidRDefault="007E48D4"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01.09</w:t>
            </w:r>
            <w:r w:rsidR="007123F6" w:rsidRPr="007E48D4">
              <w:rPr>
                <w:rFonts w:ascii="Times New Roman" w:eastAsia="Calibri" w:hAnsi="Times New Roman" w:cs="Times New Roman"/>
                <w:sz w:val="20"/>
                <w:szCs w:val="20"/>
                <w:lang w:eastAsia="en-US"/>
              </w:rPr>
              <w:t>.2025</w:t>
            </w:r>
          </w:p>
        </w:tc>
      </w:tr>
      <w:tr w:rsidR="007123F6" w:rsidRPr="007E48D4" w:rsidTr="00080E3A">
        <w:trPr>
          <w:cantSplit/>
          <w:trHeight w:val="399"/>
        </w:trPr>
        <w:tc>
          <w:tcPr>
            <w:tcW w:w="1766" w:type="pct"/>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Куратор муниципального проекта</w:t>
            </w:r>
          </w:p>
        </w:tc>
        <w:tc>
          <w:tcPr>
            <w:tcW w:w="1199"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Брянцева Ирина Николаевна</w:t>
            </w:r>
          </w:p>
        </w:tc>
        <w:tc>
          <w:tcPr>
            <w:tcW w:w="2034" w:type="pct"/>
            <w:gridSpan w:val="3"/>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Заместитель главы администрации Алексеевского муниципального округа по социальной политике</w:t>
            </w:r>
          </w:p>
        </w:tc>
      </w:tr>
      <w:tr w:rsidR="007123F6" w:rsidRPr="007E48D4" w:rsidTr="00080E3A">
        <w:trPr>
          <w:cantSplit/>
          <w:trHeight w:val="399"/>
        </w:trPr>
        <w:tc>
          <w:tcPr>
            <w:tcW w:w="1766" w:type="pct"/>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Руководитель муниципального проекта</w:t>
            </w:r>
          </w:p>
        </w:tc>
        <w:tc>
          <w:tcPr>
            <w:tcW w:w="1199"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Погорелова Марина Александровна</w:t>
            </w:r>
          </w:p>
        </w:tc>
        <w:tc>
          <w:tcPr>
            <w:tcW w:w="2034" w:type="pct"/>
            <w:gridSpan w:val="3"/>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Начальник управления образования администрации Алексеевского муниципального округа</w:t>
            </w:r>
          </w:p>
        </w:tc>
      </w:tr>
      <w:tr w:rsidR="007123F6" w:rsidRPr="007E48D4" w:rsidTr="00080E3A">
        <w:trPr>
          <w:cantSplit/>
          <w:trHeight w:val="399"/>
        </w:trPr>
        <w:tc>
          <w:tcPr>
            <w:tcW w:w="1766" w:type="pct"/>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Администратор муниципального проекта</w:t>
            </w:r>
          </w:p>
        </w:tc>
        <w:tc>
          <w:tcPr>
            <w:tcW w:w="1199" w:type="pct"/>
            <w:vAlign w:val="center"/>
          </w:tcPr>
          <w:p w:rsidR="007123F6" w:rsidRPr="007E48D4" w:rsidRDefault="00C17957"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Мирошниченко Элла Алексеевна</w:t>
            </w:r>
          </w:p>
        </w:tc>
        <w:tc>
          <w:tcPr>
            <w:tcW w:w="2034" w:type="pct"/>
            <w:gridSpan w:val="3"/>
            <w:vAlign w:val="center"/>
          </w:tcPr>
          <w:p w:rsidR="007123F6" w:rsidRPr="007E48D4" w:rsidRDefault="00573852"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Начальник</w:t>
            </w:r>
            <w:r w:rsidR="00C17957" w:rsidRPr="007E48D4">
              <w:rPr>
                <w:rFonts w:ascii="Times New Roman" w:eastAsia="Calibri" w:hAnsi="Times New Roman" w:cs="Times New Roman"/>
                <w:sz w:val="20"/>
                <w:szCs w:val="20"/>
                <w:lang w:eastAsia="en-US"/>
              </w:rPr>
              <w:t xml:space="preserve"> отдела воспитания и дополнительного образования</w:t>
            </w:r>
            <w:r w:rsidRPr="007E48D4">
              <w:rPr>
                <w:rFonts w:ascii="Times New Roman" w:eastAsia="Calibri" w:hAnsi="Times New Roman" w:cs="Times New Roman"/>
                <w:sz w:val="20"/>
                <w:szCs w:val="20"/>
                <w:lang w:eastAsia="en-US"/>
              </w:rPr>
              <w:t xml:space="preserve"> управления образования администрации Алексеевского муниципального округа</w:t>
            </w:r>
          </w:p>
        </w:tc>
      </w:tr>
      <w:tr w:rsidR="007123F6" w:rsidRPr="007E48D4" w:rsidTr="00080E3A">
        <w:trPr>
          <w:cantSplit/>
          <w:trHeight w:val="685"/>
        </w:trPr>
        <w:tc>
          <w:tcPr>
            <w:tcW w:w="1766" w:type="pct"/>
            <w:vMerge w:val="restart"/>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Times New Roman" w:hAnsi="Times New Roman" w:cs="Times New Roman"/>
                <w:sz w:val="20"/>
              </w:rPr>
              <w:t>Связь с государственными программами Белгородской области и муниципальными программами Алексеевского муниципального округа</w:t>
            </w:r>
          </w:p>
        </w:tc>
        <w:tc>
          <w:tcPr>
            <w:tcW w:w="1199"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Государственная программа Белгородской области</w:t>
            </w:r>
          </w:p>
        </w:tc>
        <w:tc>
          <w:tcPr>
            <w:tcW w:w="2034" w:type="pct"/>
            <w:gridSpan w:val="3"/>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«Развитие образования Белгородской области»</w:t>
            </w:r>
          </w:p>
        </w:tc>
      </w:tr>
      <w:tr w:rsidR="007123F6" w:rsidRPr="007E48D4" w:rsidTr="00080E3A">
        <w:trPr>
          <w:cantSplit/>
          <w:trHeight w:val="823"/>
        </w:trPr>
        <w:tc>
          <w:tcPr>
            <w:tcW w:w="1766" w:type="pct"/>
            <w:vMerge/>
          </w:tcPr>
          <w:p w:rsidR="007123F6" w:rsidRPr="007E48D4" w:rsidRDefault="007123F6" w:rsidP="007123F6">
            <w:pPr>
              <w:spacing w:after="200" w:line="240" w:lineRule="atLeast"/>
              <w:rPr>
                <w:rFonts w:ascii="Times New Roman" w:eastAsia="Calibri" w:hAnsi="Times New Roman" w:cs="Times New Roman"/>
                <w:i/>
                <w:sz w:val="20"/>
                <w:szCs w:val="20"/>
                <w:lang w:eastAsia="en-US"/>
              </w:rPr>
            </w:pPr>
          </w:p>
        </w:tc>
        <w:tc>
          <w:tcPr>
            <w:tcW w:w="1199" w:type="pct"/>
            <w:vAlign w:val="center"/>
          </w:tcPr>
          <w:p w:rsidR="007123F6" w:rsidRPr="007E48D4" w:rsidRDefault="007123F6" w:rsidP="007123F6">
            <w:pPr>
              <w:jc w:val="cente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Муниципальная программа Алексеевского муниципального округа</w:t>
            </w:r>
          </w:p>
        </w:tc>
        <w:tc>
          <w:tcPr>
            <w:tcW w:w="2034" w:type="pct"/>
            <w:gridSpan w:val="3"/>
            <w:vAlign w:val="center"/>
          </w:tcPr>
          <w:p w:rsidR="007123F6" w:rsidRPr="007E48D4" w:rsidRDefault="007123F6" w:rsidP="007123F6">
            <w:pPr>
              <w:rPr>
                <w:rFonts w:ascii="Times New Roman" w:eastAsia="Calibri" w:hAnsi="Times New Roman" w:cs="Times New Roman"/>
                <w:sz w:val="20"/>
                <w:szCs w:val="20"/>
                <w:lang w:eastAsia="en-US"/>
              </w:rPr>
            </w:pPr>
            <w:r w:rsidRPr="007E48D4">
              <w:rPr>
                <w:rFonts w:ascii="Times New Roman" w:eastAsia="Calibri" w:hAnsi="Times New Roman" w:cs="Times New Roman"/>
                <w:sz w:val="20"/>
                <w:szCs w:val="20"/>
                <w:lang w:eastAsia="en-US"/>
              </w:rPr>
              <w:t>«Развитие образования Алексеевского муниципального округа»</w:t>
            </w:r>
          </w:p>
        </w:tc>
      </w:tr>
    </w:tbl>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B565F2" w:rsidRDefault="007123F6" w:rsidP="007123F6">
      <w:pPr>
        <w:spacing w:after="200" w:line="120" w:lineRule="exact"/>
        <w:jc w:val="center"/>
        <w:rPr>
          <w:rFonts w:ascii="Times New Roman" w:eastAsia="Calibri" w:hAnsi="Times New Roman" w:cs="Times New Roman"/>
          <w:sz w:val="20"/>
          <w:szCs w:val="20"/>
          <w:lang w:eastAsia="en-US"/>
        </w:rPr>
      </w:pPr>
    </w:p>
    <w:p w:rsidR="007123F6" w:rsidRPr="00B565F2" w:rsidRDefault="007123F6" w:rsidP="007123F6">
      <w:pPr>
        <w:numPr>
          <w:ilvl w:val="0"/>
          <w:numId w:val="33"/>
        </w:numPr>
        <w:spacing w:after="200" w:line="276" w:lineRule="auto"/>
        <w:contextualSpacing/>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Показатели муниципального проекта</w:t>
      </w:r>
      <w:r w:rsidRPr="00B565F2" w:rsidDel="001703C4">
        <w:rPr>
          <w:rFonts w:ascii="Times New Roman" w:eastAsia="Calibri" w:hAnsi="Times New Roman" w:cs="Times New Roman"/>
          <w:sz w:val="20"/>
          <w:szCs w:val="20"/>
          <w:lang w:eastAsia="en-US"/>
        </w:rPr>
        <w:t xml:space="preserve"> </w:t>
      </w:r>
    </w:p>
    <w:tbl>
      <w:tblPr>
        <w:tblW w:w="5098" w:type="pct"/>
        <w:tblLayout w:type="fixed"/>
        <w:tblCellMar>
          <w:left w:w="28" w:type="dxa"/>
          <w:right w:w="28" w:type="dxa"/>
        </w:tblCellMar>
        <w:tblLook w:val="04A0" w:firstRow="1" w:lastRow="0" w:firstColumn="1" w:lastColumn="0" w:noHBand="0" w:noVBand="1"/>
      </w:tblPr>
      <w:tblGrid>
        <w:gridCol w:w="594"/>
        <w:gridCol w:w="2274"/>
        <w:gridCol w:w="998"/>
        <w:gridCol w:w="992"/>
        <w:gridCol w:w="995"/>
        <w:gridCol w:w="852"/>
        <w:gridCol w:w="852"/>
        <w:gridCol w:w="855"/>
        <w:gridCol w:w="849"/>
        <w:gridCol w:w="852"/>
        <w:gridCol w:w="852"/>
        <w:gridCol w:w="864"/>
        <w:gridCol w:w="1130"/>
        <w:gridCol w:w="1984"/>
      </w:tblGrid>
      <w:tr w:rsidR="007123F6" w:rsidRPr="00B565F2" w:rsidTr="00080E3A">
        <w:trPr>
          <w:trHeight w:val="593"/>
          <w:tblHeader/>
        </w:trPr>
        <w:tc>
          <w:tcPr>
            <w:tcW w:w="199"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 xml:space="preserve">№ </w:t>
            </w:r>
            <w:proofErr w:type="gramStart"/>
            <w:r w:rsidRPr="00B565F2">
              <w:rPr>
                <w:rFonts w:ascii="Times New Roman" w:eastAsia="Times New Roman" w:hAnsi="Times New Roman" w:cs="Times New Roman"/>
                <w:spacing w:val="-2"/>
                <w:sz w:val="20"/>
                <w:szCs w:val="20"/>
                <w:lang w:eastAsia="en-US"/>
              </w:rPr>
              <w:t>п</w:t>
            </w:r>
            <w:proofErr w:type="gramEnd"/>
            <w:r w:rsidRPr="00B565F2">
              <w:rPr>
                <w:rFonts w:ascii="Times New Roman" w:eastAsia="Times New Roman" w:hAnsi="Times New Roman" w:cs="Times New Roman"/>
                <w:spacing w:val="-2"/>
                <w:sz w:val="20"/>
                <w:szCs w:val="20"/>
                <w:lang w:eastAsia="en-US"/>
              </w:rPr>
              <w:t>/п</w:t>
            </w:r>
          </w:p>
        </w:tc>
        <w:tc>
          <w:tcPr>
            <w:tcW w:w="761"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B565F2"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Показатели муниципального проекта</w:t>
            </w:r>
          </w:p>
        </w:tc>
        <w:tc>
          <w:tcPr>
            <w:tcW w:w="334" w:type="pct"/>
            <w:vMerge w:val="restart"/>
            <w:tcBorders>
              <w:top w:val="single" w:sz="6" w:space="0" w:color="000000"/>
              <w:left w:val="single" w:sz="6" w:space="0" w:color="000000"/>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p>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Уровень показателя</w:t>
            </w:r>
          </w:p>
        </w:tc>
        <w:tc>
          <w:tcPr>
            <w:tcW w:w="332"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Единица измерения        (по ОКЕИ)</w:t>
            </w:r>
          </w:p>
        </w:tc>
        <w:tc>
          <w:tcPr>
            <w:tcW w:w="618" w:type="pct"/>
            <w:gridSpan w:val="2"/>
            <w:tcBorders>
              <w:top w:val="single" w:sz="6" w:space="0" w:color="000000"/>
              <w:left w:val="single" w:sz="6" w:space="0" w:color="000000"/>
              <w:bottom w:val="single" w:sz="4" w:space="0" w:color="auto"/>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Базовое значение</w:t>
            </w:r>
          </w:p>
        </w:tc>
        <w:tc>
          <w:tcPr>
            <w:tcW w:w="1714" w:type="pct"/>
            <w:gridSpan w:val="6"/>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Период, год</w:t>
            </w:r>
          </w:p>
        </w:tc>
        <w:tc>
          <w:tcPr>
            <w:tcW w:w="378" w:type="pct"/>
            <w:vMerge w:val="restart"/>
            <w:tcBorders>
              <w:top w:val="single" w:sz="6" w:space="0" w:color="000000"/>
              <w:left w:val="single" w:sz="6" w:space="0" w:color="000000"/>
              <w:right w:val="single" w:sz="6" w:space="0" w:color="000000"/>
            </w:tcBorders>
            <w:vAlign w:val="center"/>
          </w:tcPr>
          <w:p w:rsidR="007123F6" w:rsidRPr="00B565F2"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Признак возрастания/убывания</w:t>
            </w:r>
            <w:r w:rsidRPr="00B565F2" w:rsidDel="00893B0D">
              <w:rPr>
                <w:rFonts w:ascii="Times New Roman" w:eastAsia="Times New Roman" w:hAnsi="Times New Roman" w:cs="Times New Roman"/>
                <w:spacing w:val="-2"/>
                <w:sz w:val="20"/>
                <w:szCs w:val="20"/>
                <w:lang w:eastAsia="en-US"/>
              </w:rPr>
              <w:t xml:space="preserve"> </w:t>
            </w:r>
          </w:p>
        </w:tc>
        <w:tc>
          <w:tcPr>
            <w:tcW w:w="664" w:type="pct"/>
            <w:vMerge w:val="restart"/>
            <w:tcBorders>
              <w:top w:val="single" w:sz="6" w:space="0" w:color="000000"/>
              <w:left w:val="single" w:sz="6" w:space="0" w:color="000000"/>
              <w:right w:val="single" w:sz="6" w:space="0" w:color="000000"/>
            </w:tcBorders>
            <w:vAlign w:val="center"/>
          </w:tcPr>
          <w:p w:rsidR="007123F6" w:rsidRPr="00B565F2"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Нарастающий итог</w:t>
            </w:r>
          </w:p>
        </w:tc>
      </w:tr>
      <w:tr w:rsidR="007123F6" w:rsidRPr="00B565F2" w:rsidTr="00080E3A">
        <w:trPr>
          <w:trHeight w:val="567"/>
          <w:tblHeader/>
        </w:trPr>
        <w:tc>
          <w:tcPr>
            <w:tcW w:w="199" w:type="pct"/>
            <w:vMerge/>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rPr>
                <w:rFonts w:ascii="Times New Roman" w:eastAsia="Times New Roman" w:hAnsi="Times New Roman" w:cs="Times New Roman"/>
                <w:spacing w:val="-2"/>
                <w:sz w:val="20"/>
                <w:szCs w:val="20"/>
                <w:lang w:eastAsia="en-US"/>
              </w:rPr>
            </w:pPr>
          </w:p>
        </w:tc>
        <w:tc>
          <w:tcPr>
            <w:tcW w:w="761" w:type="pct"/>
            <w:vMerge/>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rPr>
                <w:rFonts w:ascii="Times New Roman" w:eastAsia="Times New Roman" w:hAnsi="Times New Roman" w:cs="Times New Roman"/>
                <w:spacing w:val="-2"/>
                <w:sz w:val="20"/>
                <w:szCs w:val="20"/>
                <w:lang w:eastAsia="en-US"/>
              </w:rPr>
            </w:pPr>
          </w:p>
        </w:tc>
        <w:tc>
          <w:tcPr>
            <w:tcW w:w="334" w:type="pct"/>
            <w:vMerge/>
            <w:tcBorders>
              <w:left w:val="single" w:sz="6" w:space="0" w:color="000000"/>
              <w:bottom w:val="single" w:sz="4" w:space="0" w:color="auto"/>
              <w:right w:val="single" w:sz="6" w:space="0" w:color="000000"/>
            </w:tcBorders>
          </w:tcPr>
          <w:p w:rsidR="007123F6" w:rsidRPr="00B565F2" w:rsidRDefault="007123F6" w:rsidP="007123F6">
            <w:pPr>
              <w:rPr>
                <w:rFonts w:ascii="Times New Roman" w:eastAsia="Times New Roman" w:hAnsi="Times New Roman" w:cs="Times New Roman"/>
                <w:spacing w:val="-2"/>
                <w:sz w:val="20"/>
                <w:szCs w:val="20"/>
                <w:lang w:eastAsia="en-US"/>
              </w:rPr>
            </w:pPr>
          </w:p>
        </w:tc>
        <w:tc>
          <w:tcPr>
            <w:tcW w:w="332" w:type="pct"/>
            <w:vMerge/>
            <w:tcBorders>
              <w:top w:val="single" w:sz="6" w:space="0" w:color="000000"/>
              <w:left w:val="single" w:sz="6" w:space="0" w:color="000000"/>
              <w:bottom w:val="single" w:sz="4" w:space="0" w:color="auto"/>
              <w:right w:val="single" w:sz="4" w:space="0" w:color="auto"/>
            </w:tcBorders>
            <w:vAlign w:val="center"/>
          </w:tcPr>
          <w:p w:rsidR="007123F6" w:rsidRPr="00B565F2" w:rsidRDefault="007123F6" w:rsidP="007123F6">
            <w:pPr>
              <w:rPr>
                <w:rFonts w:ascii="Times New Roman" w:eastAsia="Times New Roman" w:hAnsi="Times New Roman" w:cs="Times New Roman"/>
                <w:spacing w:val="-2"/>
                <w:sz w:val="20"/>
                <w:szCs w:val="20"/>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значение</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год</w:t>
            </w:r>
          </w:p>
        </w:tc>
        <w:tc>
          <w:tcPr>
            <w:tcW w:w="285" w:type="pct"/>
            <w:tcBorders>
              <w:top w:val="single" w:sz="6" w:space="0" w:color="000000"/>
              <w:left w:val="single" w:sz="4" w:space="0" w:color="auto"/>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2025</w:t>
            </w:r>
          </w:p>
        </w:tc>
        <w:tc>
          <w:tcPr>
            <w:tcW w:w="286" w:type="pct"/>
            <w:tcBorders>
              <w:top w:val="single" w:sz="6" w:space="0" w:color="000000"/>
              <w:left w:val="single" w:sz="6" w:space="0" w:color="000000"/>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2026</w:t>
            </w:r>
          </w:p>
        </w:tc>
        <w:tc>
          <w:tcPr>
            <w:tcW w:w="284" w:type="pct"/>
            <w:tcBorders>
              <w:top w:val="single" w:sz="6" w:space="0" w:color="000000"/>
              <w:left w:val="single" w:sz="6" w:space="0" w:color="000000"/>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2027</w:t>
            </w:r>
          </w:p>
        </w:tc>
        <w:tc>
          <w:tcPr>
            <w:tcW w:w="285" w:type="pct"/>
            <w:tcBorders>
              <w:top w:val="single" w:sz="6" w:space="0" w:color="000000"/>
              <w:left w:val="single" w:sz="6" w:space="0" w:color="000000"/>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2028</w:t>
            </w:r>
          </w:p>
        </w:tc>
        <w:tc>
          <w:tcPr>
            <w:tcW w:w="285" w:type="pct"/>
            <w:tcBorders>
              <w:top w:val="single" w:sz="6" w:space="0" w:color="000000"/>
              <w:left w:val="single" w:sz="6" w:space="0" w:color="000000"/>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2029</w:t>
            </w:r>
          </w:p>
        </w:tc>
        <w:tc>
          <w:tcPr>
            <w:tcW w:w="289" w:type="pct"/>
            <w:tcBorders>
              <w:top w:val="single" w:sz="6" w:space="0" w:color="000000"/>
              <w:left w:val="single" w:sz="6" w:space="0" w:color="000000"/>
              <w:right w:val="single" w:sz="6" w:space="0" w:color="000000"/>
            </w:tcBorders>
            <w:vAlign w:val="center"/>
          </w:tcPr>
          <w:p w:rsidR="007123F6" w:rsidRPr="00B565F2" w:rsidRDefault="007123F6" w:rsidP="007123F6">
            <w:pPr>
              <w:contextualSpacing/>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2030</w:t>
            </w:r>
          </w:p>
        </w:tc>
        <w:tc>
          <w:tcPr>
            <w:tcW w:w="378" w:type="pct"/>
            <w:vMerge/>
            <w:tcBorders>
              <w:left w:val="single" w:sz="6" w:space="0" w:color="000000"/>
              <w:bottom w:val="single" w:sz="6" w:space="0" w:color="000000"/>
              <w:right w:val="single" w:sz="6" w:space="0" w:color="000000"/>
            </w:tcBorders>
          </w:tcPr>
          <w:p w:rsidR="007123F6" w:rsidRPr="00B565F2" w:rsidRDefault="007123F6" w:rsidP="007123F6">
            <w:pPr>
              <w:rPr>
                <w:rFonts w:ascii="Times New Roman" w:eastAsia="Times New Roman" w:hAnsi="Times New Roman" w:cs="Times New Roman"/>
                <w:spacing w:val="-2"/>
                <w:sz w:val="20"/>
                <w:szCs w:val="20"/>
                <w:lang w:eastAsia="en-US"/>
              </w:rPr>
            </w:pPr>
          </w:p>
        </w:tc>
        <w:tc>
          <w:tcPr>
            <w:tcW w:w="664" w:type="pct"/>
            <w:vMerge/>
            <w:tcBorders>
              <w:left w:val="single" w:sz="6" w:space="0" w:color="000000"/>
              <w:bottom w:val="single" w:sz="6" w:space="0" w:color="000000"/>
              <w:right w:val="single" w:sz="6" w:space="0" w:color="000000"/>
            </w:tcBorders>
          </w:tcPr>
          <w:p w:rsidR="007123F6" w:rsidRPr="00B565F2" w:rsidRDefault="007123F6" w:rsidP="007123F6">
            <w:pPr>
              <w:rPr>
                <w:rFonts w:ascii="Times New Roman" w:eastAsia="Times New Roman" w:hAnsi="Times New Roman" w:cs="Times New Roman"/>
                <w:spacing w:val="-2"/>
                <w:sz w:val="20"/>
                <w:szCs w:val="20"/>
                <w:lang w:eastAsia="en-US"/>
              </w:rPr>
            </w:pPr>
          </w:p>
        </w:tc>
      </w:tr>
      <w:tr w:rsidR="007123F6" w:rsidRPr="00B565F2"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hideMark/>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1</w:t>
            </w:r>
          </w:p>
        </w:tc>
        <w:tc>
          <w:tcPr>
            <w:tcW w:w="761" w:type="pct"/>
            <w:tcBorders>
              <w:top w:val="single" w:sz="6" w:space="0" w:color="000000"/>
              <w:left w:val="single" w:sz="6" w:space="0" w:color="000000"/>
              <w:bottom w:val="single" w:sz="6" w:space="0" w:color="000000"/>
              <w:right w:val="single" w:sz="4" w:space="0" w:color="auto"/>
            </w:tcBorders>
            <w:vAlign w:val="center"/>
            <w:hideMark/>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2</w:t>
            </w:r>
          </w:p>
        </w:tc>
        <w:tc>
          <w:tcPr>
            <w:tcW w:w="334" w:type="pct"/>
            <w:tcBorders>
              <w:top w:val="single" w:sz="4" w:space="0" w:color="auto"/>
              <w:left w:val="single" w:sz="4" w:space="0" w:color="auto"/>
              <w:bottom w:val="single" w:sz="4" w:space="0" w:color="auto"/>
              <w:right w:val="single" w:sz="4" w:space="0" w:color="auto"/>
            </w:tcBorders>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3</w:t>
            </w:r>
          </w:p>
        </w:tc>
        <w:tc>
          <w:tcPr>
            <w:tcW w:w="332" w:type="pct"/>
            <w:tcBorders>
              <w:top w:val="single" w:sz="4" w:space="0" w:color="auto"/>
              <w:left w:val="single" w:sz="4" w:space="0" w:color="auto"/>
              <w:bottom w:val="single" w:sz="4" w:space="0" w:color="auto"/>
              <w:right w:val="single" w:sz="4" w:space="0" w:color="auto"/>
            </w:tcBorders>
            <w:vAlign w:val="center"/>
            <w:hideMark/>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4</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5</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6</w:t>
            </w:r>
          </w:p>
        </w:tc>
        <w:tc>
          <w:tcPr>
            <w:tcW w:w="285" w:type="pct"/>
            <w:tcBorders>
              <w:top w:val="single" w:sz="6" w:space="0" w:color="000000"/>
              <w:left w:val="single" w:sz="4" w:space="0" w:color="auto"/>
              <w:bottom w:val="single" w:sz="6" w:space="0" w:color="000000"/>
              <w:right w:val="single" w:sz="6" w:space="0" w:color="000000"/>
            </w:tcBorders>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7</w:t>
            </w:r>
          </w:p>
        </w:tc>
        <w:tc>
          <w:tcPr>
            <w:tcW w:w="286" w:type="pct"/>
            <w:tcBorders>
              <w:top w:val="single" w:sz="6" w:space="0" w:color="000000"/>
              <w:left w:val="single" w:sz="6" w:space="0" w:color="000000"/>
              <w:bottom w:val="single" w:sz="6" w:space="0" w:color="000000"/>
              <w:right w:val="single" w:sz="6" w:space="0" w:color="000000"/>
            </w:tcBorders>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8</w:t>
            </w:r>
          </w:p>
        </w:tc>
        <w:tc>
          <w:tcPr>
            <w:tcW w:w="284" w:type="pct"/>
            <w:tcBorders>
              <w:top w:val="single" w:sz="6" w:space="0" w:color="000000"/>
              <w:left w:val="single" w:sz="6" w:space="0" w:color="000000"/>
              <w:bottom w:val="single" w:sz="6" w:space="0" w:color="000000"/>
              <w:right w:val="single" w:sz="6" w:space="0" w:color="000000"/>
            </w:tcBorders>
            <w:vAlign w:val="center"/>
            <w:hideMark/>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9</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10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11</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12</w:t>
            </w:r>
          </w:p>
        </w:tc>
        <w:tc>
          <w:tcPr>
            <w:tcW w:w="378" w:type="pct"/>
            <w:tcBorders>
              <w:top w:val="single" w:sz="6" w:space="0" w:color="000000"/>
              <w:left w:val="single" w:sz="6" w:space="0" w:color="000000"/>
              <w:bottom w:val="single" w:sz="6" w:space="0" w:color="000000"/>
              <w:right w:val="single" w:sz="6" w:space="0" w:color="000000"/>
            </w:tcBorders>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13</w:t>
            </w:r>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14</w:t>
            </w:r>
          </w:p>
        </w:tc>
      </w:tr>
      <w:tr w:rsidR="007123F6" w:rsidRPr="00B565F2"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1.</w:t>
            </w:r>
          </w:p>
        </w:tc>
        <w:tc>
          <w:tcPr>
            <w:tcW w:w="4801" w:type="pct"/>
            <w:gridSpan w:val="13"/>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B33FED">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 xml:space="preserve">Задача 1. </w:t>
            </w:r>
            <w:r w:rsidR="00B565F2" w:rsidRPr="00B565F2">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r>
      <w:tr w:rsidR="007123F6" w:rsidRPr="00B565F2"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1.1.</w:t>
            </w:r>
          </w:p>
        </w:tc>
        <w:tc>
          <w:tcPr>
            <w:tcW w:w="761" w:type="pct"/>
            <w:tcBorders>
              <w:top w:val="single" w:sz="6" w:space="0" w:color="000000"/>
              <w:left w:val="single" w:sz="6" w:space="0" w:color="000000"/>
              <w:bottom w:val="single" w:sz="6" w:space="0" w:color="000000"/>
              <w:right w:val="single" w:sz="4" w:space="0" w:color="auto"/>
            </w:tcBorders>
            <w:vAlign w:val="center"/>
          </w:tcPr>
          <w:p w:rsidR="007123F6" w:rsidRPr="00B565F2" w:rsidRDefault="00C56ACD" w:rsidP="00C56ACD">
            <w:pP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Оснащение о</w:t>
            </w:r>
            <w:r w:rsidR="00BC23F8" w:rsidRPr="00B565F2">
              <w:rPr>
                <w:rFonts w:ascii="Times New Roman" w:eastAsia="Times New Roman" w:hAnsi="Times New Roman" w:cs="Times New Roman"/>
                <w:spacing w:val="-2"/>
                <w:sz w:val="20"/>
                <w:szCs w:val="20"/>
                <w:lang w:eastAsia="en-US"/>
              </w:rPr>
              <w:t>бщеобразовательны</w:t>
            </w:r>
            <w:r w:rsidRPr="00B565F2">
              <w:rPr>
                <w:rFonts w:ascii="Times New Roman" w:eastAsia="Times New Roman" w:hAnsi="Times New Roman" w:cs="Times New Roman"/>
                <w:spacing w:val="-2"/>
                <w:sz w:val="20"/>
                <w:szCs w:val="20"/>
                <w:lang w:eastAsia="en-US"/>
              </w:rPr>
              <w:t xml:space="preserve">х </w:t>
            </w:r>
            <w:r w:rsidR="00BC23F8" w:rsidRPr="00B565F2">
              <w:rPr>
                <w:rFonts w:ascii="Times New Roman" w:eastAsia="Times New Roman" w:hAnsi="Times New Roman" w:cs="Times New Roman"/>
                <w:spacing w:val="-2"/>
                <w:sz w:val="20"/>
                <w:szCs w:val="20"/>
                <w:lang w:eastAsia="en-US"/>
              </w:rPr>
              <w:t>организаци</w:t>
            </w:r>
            <w:r w:rsidRPr="00B565F2">
              <w:rPr>
                <w:rFonts w:ascii="Times New Roman" w:eastAsia="Times New Roman" w:hAnsi="Times New Roman" w:cs="Times New Roman"/>
                <w:spacing w:val="-2"/>
                <w:sz w:val="20"/>
                <w:szCs w:val="20"/>
                <w:lang w:eastAsia="en-US"/>
              </w:rPr>
              <w:t>й</w:t>
            </w:r>
            <w:r w:rsidR="00BC23F8" w:rsidRPr="00B565F2">
              <w:rPr>
                <w:rFonts w:ascii="Times New Roman" w:eastAsia="Times New Roman" w:hAnsi="Times New Roman" w:cs="Times New Roman"/>
                <w:spacing w:val="-2"/>
                <w:sz w:val="20"/>
                <w:szCs w:val="20"/>
                <w:lang w:eastAsia="en-US"/>
              </w:rPr>
              <w:t xml:space="preserve"> средствами обучения и </w:t>
            </w:r>
            <w:r w:rsidR="00A95737" w:rsidRPr="00B565F2">
              <w:rPr>
                <w:rFonts w:ascii="Times New Roman" w:eastAsia="Times New Roman" w:hAnsi="Times New Roman" w:cs="Times New Roman"/>
                <w:spacing w:val="-2"/>
                <w:sz w:val="20"/>
                <w:szCs w:val="20"/>
                <w:lang w:eastAsia="en-US"/>
              </w:rPr>
              <w:t>воспитания для реализации учебных предметов</w:t>
            </w:r>
          </w:p>
        </w:tc>
        <w:tc>
          <w:tcPr>
            <w:tcW w:w="334"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ВДЛ</w:t>
            </w:r>
          </w:p>
        </w:tc>
        <w:tc>
          <w:tcPr>
            <w:tcW w:w="332"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Единиц</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B565F2" w:rsidRDefault="007123F6" w:rsidP="00A862E9">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202</w:t>
            </w:r>
            <w:r w:rsidR="00A862E9" w:rsidRPr="00B565F2">
              <w:rPr>
                <w:rFonts w:ascii="Times New Roman" w:eastAsia="Times New Roman" w:hAnsi="Times New Roman" w:cs="Times New Roman"/>
                <w:spacing w:val="-2"/>
                <w:sz w:val="20"/>
                <w:szCs w:val="20"/>
                <w:lang w:eastAsia="en-US"/>
              </w:rPr>
              <w:t>4</w:t>
            </w:r>
          </w:p>
        </w:tc>
        <w:tc>
          <w:tcPr>
            <w:tcW w:w="285" w:type="pct"/>
            <w:tcBorders>
              <w:top w:val="single" w:sz="6" w:space="0" w:color="000000"/>
              <w:left w:val="single" w:sz="4" w:space="0" w:color="auto"/>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7</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284"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A862E9" w:rsidP="007123F6">
            <w:pPr>
              <w:jc w:val="center"/>
              <w:rPr>
                <w:rFonts w:ascii="Times New Roman" w:eastAsia="Times New Roman" w:hAnsi="Times New Roman" w:cs="Times New Roman"/>
                <w:spacing w:val="-2"/>
                <w:sz w:val="20"/>
                <w:szCs w:val="20"/>
                <w:lang w:eastAsia="en-US"/>
              </w:rPr>
            </w:pPr>
            <w:r w:rsidRPr="00B565F2">
              <w:rPr>
                <w:rFonts w:ascii="Times New Roman" w:eastAsia="Times New Roman" w:hAnsi="Times New Roman" w:cs="Times New Roman"/>
                <w:spacing w:val="-2"/>
                <w:sz w:val="20"/>
                <w:szCs w:val="20"/>
                <w:lang w:eastAsia="en-US"/>
              </w:rPr>
              <w:t>0</w:t>
            </w:r>
          </w:p>
        </w:tc>
        <w:tc>
          <w:tcPr>
            <w:tcW w:w="378"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Calibri" w:hAnsi="Times New Roman" w:cs="Times New Roman"/>
                <w:sz w:val="20"/>
                <w:szCs w:val="20"/>
                <w:lang w:eastAsia="en-US"/>
              </w:rPr>
            </w:pPr>
            <w:proofErr w:type="gramStart"/>
            <w:r w:rsidRPr="00B565F2">
              <w:rPr>
                <w:rFonts w:ascii="Times New Roman" w:eastAsia="Calibri" w:hAnsi="Times New Roman" w:cs="Times New Roman"/>
                <w:sz w:val="20"/>
                <w:szCs w:val="20"/>
                <w:lang w:eastAsia="en-US"/>
              </w:rPr>
              <w:t>П</w:t>
            </w:r>
            <w:proofErr w:type="gramEnd"/>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B565F2" w:rsidRDefault="007123F6" w:rsidP="007123F6">
            <w:pPr>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да</w:t>
            </w:r>
          </w:p>
        </w:tc>
      </w:tr>
    </w:tbl>
    <w:p w:rsidR="007123F6" w:rsidRPr="00B565F2" w:rsidRDefault="007123F6" w:rsidP="007123F6">
      <w:pPr>
        <w:spacing w:before="600" w:after="120" w:line="276" w:lineRule="auto"/>
        <w:jc w:val="center"/>
        <w:rPr>
          <w:rFonts w:ascii="Times New Roman" w:eastAsia="Calibri" w:hAnsi="Times New Roman" w:cs="Times New Roman"/>
          <w:sz w:val="20"/>
          <w:szCs w:val="20"/>
          <w:lang w:eastAsia="en-US"/>
        </w:rPr>
      </w:pPr>
      <w:r w:rsidRPr="00B565F2">
        <w:rPr>
          <w:rFonts w:ascii="Times New Roman" w:eastAsia="Calibri" w:hAnsi="Times New Roman" w:cs="Times New Roman"/>
          <w:sz w:val="20"/>
          <w:szCs w:val="20"/>
          <w:lang w:eastAsia="en-US"/>
        </w:rPr>
        <w:t>3. Помесячный план достижения показателей муниципального проекта в 2025 году</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53"/>
        <w:gridCol w:w="3881"/>
        <w:gridCol w:w="1074"/>
        <w:gridCol w:w="1340"/>
        <w:gridCol w:w="540"/>
        <w:gridCol w:w="540"/>
        <w:gridCol w:w="540"/>
        <w:gridCol w:w="540"/>
        <w:gridCol w:w="540"/>
        <w:gridCol w:w="540"/>
        <w:gridCol w:w="540"/>
        <w:gridCol w:w="540"/>
        <w:gridCol w:w="540"/>
        <w:gridCol w:w="540"/>
        <w:gridCol w:w="570"/>
        <w:gridCol w:w="2104"/>
      </w:tblGrid>
      <w:tr w:rsidR="007123F6" w:rsidRPr="007123F6" w:rsidTr="00A862E9">
        <w:trPr>
          <w:trHeight w:val="349"/>
          <w:tblHeader/>
        </w:trPr>
        <w:tc>
          <w:tcPr>
            <w:tcW w:w="185" w:type="pct"/>
            <w:vMerge w:val="restar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 </w:t>
            </w:r>
            <w:proofErr w:type="gramStart"/>
            <w:r w:rsidRPr="007123F6">
              <w:rPr>
                <w:rFonts w:ascii="Times New Roman" w:eastAsia="Calibri" w:hAnsi="Times New Roman" w:cs="Times New Roman"/>
                <w:sz w:val="20"/>
                <w:szCs w:val="20"/>
                <w:lang w:eastAsia="en-US"/>
              </w:rPr>
              <w:t>п</w:t>
            </w:r>
            <w:proofErr w:type="gramEnd"/>
            <w:r w:rsidRPr="007123F6">
              <w:rPr>
                <w:rFonts w:ascii="Times New Roman" w:eastAsia="Calibri" w:hAnsi="Times New Roman" w:cs="Times New Roman"/>
                <w:sz w:val="20"/>
                <w:szCs w:val="20"/>
                <w:lang w:eastAsia="en-US"/>
              </w:rPr>
              <w:t>/п</w:t>
            </w:r>
          </w:p>
        </w:tc>
        <w:tc>
          <w:tcPr>
            <w:tcW w:w="130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Показатели муниципального (ведомственного) проекта</w:t>
            </w:r>
          </w:p>
        </w:tc>
        <w:tc>
          <w:tcPr>
            <w:tcW w:w="36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Уровень показателя</w:t>
            </w:r>
          </w:p>
        </w:tc>
        <w:tc>
          <w:tcPr>
            <w:tcW w:w="449"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Единица измерения</w:t>
            </w:r>
          </w:p>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 ОКЕИ)</w:t>
            </w:r>
          </w:p>
        </w:tc>
        <w:tc>
          <w:tcPr>
            <w:tcW w:w="2000" w:type="pct"/>
            <w:gridSpan w:val="11"/>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Плановые значения по месяцам</w:t>
            </w:r>
          </w:p>
        </w:tc>
        <w:tc>
          <w:tcPr>
            <w:tcW w:w="705" w:type="pct"/>
            <w:vMerge w:val="restart"/>
            <w:vAlign w:val="center"/>
          </w:tcPr>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 xml:space="preserve">На конец </w:t>
            </w:r>
          </w:p>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2025 года</w:t>
            </w:r>
          </w:p>
        </w:tc>
      </w:tr>
      <w:tr w:rsidR="007123F6" w:rsidRPr="007123F6" w:rsidTr="00A862E9">
        <w:trPr>
          <w:trHeight w:val="661"/>
          <w:tblHeader/>
        </w:trPr>
        <w:tc>
          <w:tcPr>
            <w:tcW w:w="18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30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36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449"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янв.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фев.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март</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апр.</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май</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июнь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июль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авг.</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сен.</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окт.</w:t>
            </w:r>
          </w:p>
        </w:tc>
        <w:tc>
          <w:tcPr>
            <w:tcW w:w="19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ноя.</w:t>
            </w:r>
          </w:p>
        </w:tc>
        <w:tc>
          <w:tcPr>
            <w:tcW w:w="70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7123F6" w:rsidTr="00080E3A">
        <w:trPr>
          <w:trHeight w:val="386"/>
        </w:trPr>
        <w:tc>
          <w:tcPr>
            <w:tcW w:w="185"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w:t>
            </w:r>
          </w:p>
        </w:tc>
        <w:tc>
          <w:tcPr>
            <w:tcW w:w="4815" w:type="pct"/>
            <w:gridSpan w:val="15"/>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Задача 1. </w:t>
            </w:r>
            <w:r w:rsidR="00246FBD" w:rsidRPr="00B565F2">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r>
      <w:tr w:rsidR="00A862E9" w:rsidRPr="007123F6" w:rsidTr="00A862E9">
        <w:trPr>
          <w:trHeight w:val="386"/>
        </w:trPr>
        <w:tc>
          <w:tcPr>
            <w:tcW w:w="185" w:type="pct"/>
            <w:vAlign w:val="center"/>
          </w:tcPr>
          <w:p w:rsidR="00A862E9" w:rsidRPr="007123F6" w:rsidRDefault="00A862E9" w:rsidP="00A862E9">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1.1.</w:t>
            </w:r>
          </w:p>
        </w:tc>
        <w:tc>
          <w:tcPr>
            <w:tcW w:w="1300" w:type="pct"/>
            <w:vAlign w:val="center"/>
          </w:tcPr>
          <w:p w:rsidR="00A862E9" w:rsidRPr="007123F6" w:rsidRDefault="00246FBD" w:rsidP="00A862E9">
            <w:pPr>
              <w:rPr>
                <w:rFonts w:ascii="Times New Roman" w:eastAsia="Times New Roman" w:hAnsi="Times New Roman" w:cs="Times New Roman"/>
                <w:color w:val="FF0000"/>
                <w:spacing w:val="-2"/>
                <w:sz w:val="20"/>
                <w:szCs w:val="20"/>
                <w:lang w:eastAsia="en-US"/>
              </w:rPr>
            </w:pPr>
            <w:r w:rsidRPr="00B565F2">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c>
          <w:tcPr>
            <w:tcW w:w="360"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ВДЛ</w:t>
            </w:r>
          </w:p>
        </w:tc>
        <w:tc>
          <w:tcPr>
            <w:tcW w:w="449"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Единиц</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246FBD" w:rsidP="00A862E9">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246FBD" w:rsidP="00A862E9">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7</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91"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705" w:type="pct"/>
            <w:vAlign w:val="center"/>
          </w:tcPr>
          <w:p w:rsidR="00A862E9" w:rsidRPr="007123F6" w:rsidRDefault="00A862E9" w:rsidP="00A862E9">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7</w:t>
            </w:r>
          </w:p>
        </w:tc>
      </w:tr>
    </w:tbl>
    <w:p w:rsidR="007123F6" w:rsidRPr="00D204E1" w:rsidRDefault="007123F6" w:rsidP="007123F6">
      <w:pPr>
        <w:numPr>
          <w:ilvl w:val="0"/>
          <w:numId w:val="33"/>
        </w:numPr>
        <w:spacing w:after="200" w:line="240" w:lineRule="atLeast"/>
        <w:contextualSpacing/>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r w:rsidRPr="00D204E1">
        <w:rPr>
          <w:rFonts w:ascii="Times New Roman" w:eastAsia="Calibri" w:hAnsi="Times New Roman" w:cs="Times New Roman"/>
          <w:sz w:val="20"/>
          <w:szCs w:val="20"/>
          <w:lang w:eastAsia="en-US"/>
        </w:rPr>
        <w:lastRenderedPageBreak/>
        <w:t>Мероприятия (результаты) муниципального проекта</w:t>
      </w:r>
    </w:p>
    <w:p w:rsidR="007123F6" w:rsidRPr="00D204E1" w:rsidRDefault="007123F6" w:rsidP="007123F6">
      <w:pPr>
        <w:spacing w:after="200" w:line="240" w:lineRule="atLeast"/>
        <w:jc w:val="center"/>
        <w:rPr>
          <w:rFonts w:ascii="Times New Roman" w:eastAsia="Calibri" w:hAnsi="Times New Roman" w:cs="Times New Roman"/>
          <w:sz w:val="20"/>
          <w:szCs w:val="20"/>
          <w:lang w:eastAsia="en-US"/>
        </w:rPr>
      </w:pPr>
    </w:p>
    <w:tbl>
      <w:tblPr>
        <w:tblW w:w="5049" w:type="pct"/>
        <w:tblLayout w:type="fixed"/>
        <w:tblCellMar>
          <w:left w:w="28" w:type="dxa"/>
          <w:right w:w="28" w:type="dxa"/>
        </w:tblCellMar>
        <w:tblLook w:val="04A0" w:firstRow="1" w:lastRow="0" w:firstColumn="1" w:lastColumn="0" w:noHBand="0" w:noVBand="1"/>
      </w:tblPr>
      <w:tblGrid>
        <w:gridCol w:w="577"/>
        <w:gridCol w:w="1776"/>
        <w:gridCol w:w="1370"/>
        <w:gridCol w:w="956"/>
        <w:gridCol w:w="959"/>
        <w:gridCol w:w="817"/>
        <w:gridCol w:w="817"/>
        <w:gridCol w:w="820"/>
        <w:gridCol w:w="814"/>
        <w:gridCol w:w="817"/>
        <w:gridCol w:w="817"/>
        <w:gridCol w:w="847"/>
        <w:gridCol w:w="1282"/>
        <w:gridCol w:w="900"/>
        <w:gridCol w:w="1231"/>
      </w:tblGrid>
      <w:tr w:rsidR="007123F6" w:rsidRPr="00D204E1" w:rsidTr="00080E3A">
        <w:trPr>
          <w:trHeight w:val="593"/>
          <w:tblHeader/>
        </w:trPr>
        <w:tc>
          <w:tcPr>
            <w:tcW w:w="195"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 xml:space="preserve">№ </w:t>
            </w:r>
            <w:proofErr w:type="gramStart"/>
            <w:r w:rsidRPr="00D204E1">
              <w:rPr>
                <w:rFonts w:ascii="Times New Roman" w:eastAsia="Times New Roman" w:hAnsi="Times New Roman" w:cs="Times New Roman"/>
                <w:spacing w:val="-2"/>
                <w:sz w:val="20"/>
                <w:szCs w:val="20"/>
                <w:lang w:eastAsia="en-US"/>
              </w:rPr>
              <w:t>п</w:t>
            </w:r>
            <w:proofErr w:type="gramEnd"/>
            <w:r w:rsidRPr="00D204E1">
              <w:rPr>
                <w:rFonts w:ascii="Times New Roman" w:eastAsia="Times New Roman" w:hAnsi="Times New Roman" w:cs="Times New Roman"/>
                <w:spacing w:val="-2"/>
                <w:sz w:val="20"/>
                <w:szCs w:val="20"/>
                <w:lang w:eastAsia="en-US"/>
              </w:rPr>
              <w:t>/п</w:t>
            </w:r>
          </w:p>
        </w:tc>
        <w:tc>
          <w:tcPr>
            <w:tcW w:w="600"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204E1" w:rsidRDefault="007123F6" w:rsidP="007123F6">
            <w:pPr>
              <w:spacing w:after="60" w:line="240" w:lineRule="atLeast"/>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Наименование мероприятия (результата)</w:t>
            </w:r>
          </w:p>
        </w:tc>
        <w:tc>
          <w:tcPr>
            <w:tcW w:w="463" w:type="pct"/>
            <w:vMerge w:val="restart"/>
            <w:tcBorders>
              <w:top w:val="single" w:sz="6" w:space="0" w:color="000000"/>
              <w:left w:val="single" w:sz="6" w:space="0" w:color="000000"/>
              <w:right w:val="single" w:sz="6" w:space="0" w:color="000000"/>
            </w:tcBorders>
            <w:vAlign w:val="center"/>
          </w:tcPr>
          <w:p w:rsidR="007123F6" w:rsidRPr="00D204E1" w:rsidRDefault="007123F6" w:rsidP="007123F6">
            <w:pPr>
              <w:spacing w:after="60" w:line="240" w:lineRule="atLeast"/>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Наименование структурных элементов муниципальных программ вместе с наименованием муниципальной программы</w:t>
            </w:r>
          </w:p>
        </w:tc>
        <w:tc>
          <w:tcPr>
            <w:tcW w:w="323"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Единица измерения        (по ОКЕИ)</w:t>
            </w:r>
          </w:p>
        </w:tc>
        <w:tc>
          <w:tcPr>
            <w:tcW w:w="600" w:type="pct"/>
            <w:gridSpan w:val="2"/>
            <w:tcBorders>
              <w:top w:val="single" w:sz="6" w:space="0" w:color="000000"/>
              <w:left w:val="single" w:sz="6" w:space="0" w:color="000000"/>
              <w:bottom w:val="single" w:sz="4" w:space="0" w:color="auto"/>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Базовое значение</w:t>
            </w:r>
          </w:p>
        </w:tc>
        <w:tc>
          <w:tcPr>
            <w:tcW w:w="1666" w:type="pct"/>
            <w:gridSpan w:val="6"/>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Период, год</w:t>
            </w:r>
          </w:p>
        </w:tc>
        <w:tc>
          <w:tcPr>
            <w:tcW w:w="433" w:type="pct"/>
            <w:vMerge w:val="restart"/>
            <w:tcBorders>
              <w:top w:val="single" w:sz="6" w:space="0" w:color="000000"/>
              <w:left w:val="single" w:sz="6" w:space="0" w:color="000000"/>
              <w:right w:val="single" w:sz="6" w:space="0" w:color="000000"/>
            </w:tcBorders>
            <w:vAlign w:val="center"/>
          </w:tcPr>
          <w:p w:rsidR="007123F6" w:rsidRPr="00D204E1" w:rsidRDefault="007123F6" w:rsidP="007123F6">
            <w:pPr>
              <w:spacing w:after="60" w:line="240" w:lineRule="atLeast"/>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Тип мероприятия (результата)</w:t>
            </w:r>
          </w:p>
        </w:tc>
        <w:tc>
          <w:tcPr>
            <w:tcW w:w="304" w:type="pct"/>
            <w:vMerge w:val="restart"/>
            <w:tcBorders>
              <w:top w:val="single" w:sz="6" w:space="0" w:color="000000"/>
              <w:left w:val="single" w:sz="6" w:space="0" w:color="000000"/>
              <w:right w:val="single" w:sz="6" w:space="0" w:color="000000"/>
            </w:tcBorders>
            <w:vAlign w:val="center"/>
          </w:tcPr>
          <w:p w:rsidR="007123F6" w:rsidRPr="00D204E1" w:rsidRDefault="007123F6" w:rsidP="007123F6">
            <w:pPr>
              <w:spacing w:after="60" w:line="240" w:lineRule="atLeast"/>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Уровень мероприятия (результата)</w:t>
            </w:r>
          </w:p>
        </w:tc>
        <w:tc>
          <w:tcPr>
            <w:tcW w:w="416" w:type="pct"/>
            <w:vMerge w:val="restart"/>
            <w:tcBorders>
              <w:top w:val="single" w:sz="6" w:space="0" w:color="000000"/>
              <w:left w:val="single" w:sz="6" w:space="0" w:color="000000"/>
              <w:right w:val="single" w:sz="6" w:space="0" w:color="000000"/>
            </w:tcBorders>
            <w:vAlign w:val="center"/>
          </w:tcPr>
          <w:p w:rsidR="007123F6" w:rsidRPr="00D204E1" w:rsidRDefault="007123F6" w:rsidP="007123F6">
            <w:pPr>
              <w:spacing w:after="60" w:line="240" w:lineRule="atLeast"/>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Связь с показателями (муниципального) проекта</w:t>
            </w:r>
          </w:p>
        </w:tc>
      </w:tr>
      <w:tr w:rsidR="007123F6" w:rsidRPr="00D204E1" w:rsidTr="00080E3A">
        <w:trPr>
          <w:trHeight w:val="567"/>
          <w:tblHeader/>
        </w:trPr>
        <w:tc>
          <w:tcPr>
            <w:tcW w:w="195" w:type="pct"/>
            <w:vMerge/>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rPr>
                <w:rFonts w:ascii="Times New Roman" w:eastAsia="Times New Roman" w:hAnsi="Times New Roman" w:cs="Times New Roman"/>
                <w:spacing w:val="-2"/>
                <w:sz w:val="20"/>
                <w:szCs w:val="20"/>
                <w:lang w:eastAsia="en-US"/>
              </w:rPr>
            </w:pPr>
          </w:p>
        </w:tc>
        <w:tc>
          <w:tcPr>
            <w:tcW w:w="600" w:type="pct"/>
            <w:vMerge/>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rPr>
                <w:rFonts w:ascii="Times New Roman" w:eastAsia="Times New Roman" w:hAnsi="Times New Roman" w:cs="Times New Roman"/>
                <w:spacing w:val="-2"/>
                <w:sz w:val="20"/>
                <w:szCs w:val="20"/>
                <w:lang w:eastAsia="en-US"/>
              </w:rPr>
            </w:pPr>
          </w:p>
        </w:tc>
        <w:tc>
          <w:tcPr>
            <w:tcW w:w="463" w:type="pct"/>
            <w:vMerge/>
            <w:tcBorders>
              <w:left w:val="single" w:sz="6" w:space="0" w:color="000000"/>
              <w:bottom w:val="single" w:sz="4" w:space="0" w:color="auto"/>
              <w:right w:val="single" w:sz="6" w:space="0" w:color="000000"/>
            </w:tcBorders>
          </w:tcPr>
          <w:p w:rsidR="007123F6" w:rsidRPr="00D204E1" w:rsidRDefault="007123F6" w:rsidP="007123F6">
            <w:pPr>
              <w:rPr>
                <w:rFonts w:ascii="Times New Roman" w:eastAsia="Times New Roman" w:hAnsi="Times New Roman" w:cs="Times New Roman"/>
                <w:spacing w:val="-2"/>
                <w:sz w:val="20"/>
                <w:szCs w:val="20"/>
                <w:lang w:eastAsia="en-US"/>
              </w:rPr>
            </w:pPr>
          </w:p>
        </w:tc>
        <w:tc>
          <w:tcPr>
            <w:tcW w:w="323" w:type="pct"/>
            <w:vMerge/>
            <w:tcBorders>
              <w:top w:val="single" w:sz="6" w:space="0" w:color="000000"/>
              <w:left w:val="single" w:sz="6" w:space="0" w:color="000000"/>
              <w:bottom w:val="single" w:sz="4" w:space="0" w:color="auto"/>
              <w:right w:val="single" w:sz="4" w:space="0" w:color="auto"/>
            </w:tcBorders>
            <w:vAlign w:val="center"/>
          </w:tcPr>
          <w:p w:rsidR="007123F6" w:rsidRPr="00D204E1" w:rsidRDefault="007123F6" w:rsidP="007123F6">
            <w:pPr>
              <w:rPr>
                <w:rFonts w:ascii="Times New Roman" w:eastAsia="Times New Roman" w:hAnsi="Times New Roman" w:cs="Times New Roman"/>
                <w:spacing w:val="-2"/>
                <w:sz w:val="20"/>
                <w:szCs w:val="20"/>
                <w:lang w:eastAsia="en-US"/>
              </w:rPr>
            </w:pP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значение</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год</w:t>
            </w:r>
          </w:p>
        </w:tc>
        <w:tc>
          <w:tcPr>
            <w:tcW w:w="276" w:type="pct"/>
            <w:tcBorders>
              <w:top w:val="single" w:sz="6" w:space="0" w:color="000000"/>
              <w:left w:val="single" w:sz="4" w:space="0" w:color="auto"/>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2025</w:t>
            </w:r>
          </w:p>
        </w:tc>
        <w:tc>
          <w:tcPr>
            <w:tcW w:w="277" w:type="pct"/>
            <w:tcBorders>
              <w:top w:val="single" w:sz="6" w:space="0" w:color="000000"/>
              <w:left w:val="single" w:sz="6" w:space="0" w:color="000000"/>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2026</w:t>
            </w:r>
          </w:p>
        </w:tc>
        <w:tc>
          <w:tcPr>
            <w:tcW w:w="275" w:type="pct"/>
            <w:tcBorders>
              <w:top w:val="single" w:sz="6" w:space="0" w:color="000000"/>
              <w:left w:val="single" w:sz="6" w:space="0" w:color="000000"/>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2027</w:t>
            </w:r>
          </w:p>
        </w:tc>
        <w:tc>
          <w:tcPr>
            <w:tcW w:w="276" w:type="pct"/>
            <w:tcBorders>
              <w:top w:val="single" w:sz="6" w:space="0" w:color="000000"/>
              <w:left w:val="single" w:sz="6" w:space="0" w:color="000000"/>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2028</w:t>
            </w:r>
          </w:p>
        </w:tc>
        <w:tc>
          <w:tcPr>
            <w:tcW w:w="276" w:type="pct"/>
            <w:tcBorders>
              <w:top w:val="single" w:sz="6" w:space="0" w:color="000000"/>
              <w:left w:val="single" w:sz="6" w:space="0" w:color="000000"/>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2029</w:t>
            </w:r>
          </w:p>
        </w:tc>
        <w:tc>
          <w:tcPr>
            <w:tcW w:w="286" w:type="pct"/>
            <w:tcBorders>
              <w:top w:val="single" w:sz="6" w:space="0" w:color="000000"/>
              <w:left w:val="single" w:sz="6" w:space="0" w:color="000000"/>
              <w:right w:val="single" w:sz="6" w:space="0" w:color="000000"/>
            </w:tcBorders>
            <w:vAlign w:val="center"/>
          </w:tcPr>
          <w:p w:rsidR="007123F6" w:rsidRPr="00D204E1" w:rsidRDefault="007123F6" w:rsidP="007123F6">
            <w:pPr>
              <w:contextualSpacing/>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2030</w:t>
            </w:r>
          </w:p>
        </w:tc>
        <w:tc>
          <w:tcPr>
            <w:tcW w:w="433" w:type="pct"/>
            <w:vMerge/>
            <w:tcBorders>
              <w:left w:val="single" w:sz="6" w:space="0" w:color="000000"/>
              <w:bottom w:val="single" w:sz="6" w:space="0" w:color="000000"/>
              <w:right w:val="single" w:sz="6" w:space="0" w:color="000000"/>
            </w:tcBorders>
          </w:tcPr>
          <w:p w:rsidR="007123F6" w:rsidRPr="00D204E1" w:rsidRDefault="007123F6" w:rsidP="007123F6">
            <w:pPr>
              <w:rPr>
                <w:rFonts w:ascii="Times New Roman" w:eastAsia="Times New Roman" w:hAnsi="Times New Roman" w:cs="Times New Roman"/>
                <w:spacing w:val="-2"/>
                <w:sz w:val="20"/>
                <w:szCs w:val="20"/>
                <w:lang w:eastAsia="en-US"/>
              </w:rPr>
            </w:pPr>
          </w:p>
        </w:tc>
        <w:tc>
          <w:tcPr>
            <w:tcW w:w="304" w:type="pct"/>
            <w:vMerge/>
            <w:tcBorders>
              <w:left w:val="single" w:sz="6" w:space="0" w:color="000000"/>
              <w:bottom w:val="single" w:sz="6" w:space="0" w:color="000000"/>
              <w:right w:val="single" w:sz="6" w:space="0" w:color="000000"/>
            </w:tcBorders>
          </w:tcPr>
          <w:p w:rsidR="007123F6" w:rsidRPr="00D204E1" w:rsidRDefault="007123F6" w:rsidP="007123F6">
            <w:pPr>
              <w:rPr>
                <w:rFonts w:ascii="Times New Roman" w:eastAsia="Times New Roman" w:hAnsi="Times New Roman" w:cs="Times New Roman"/>
                <w:spacing w:val="-2"/>
                <w:sz w:val="20"/>
                <w:szCs w:val="20"/>
                <w:lang w:eastAsia="en-US"/>
              </w:rPr>
            </w:pPr>
          </w:p>
        </w:tc>
        <w:tc>
          <w:tcPr>
            <w:tcW w:w="416" w:type="pct"/>
            <w:vMerge/>
            <w:tcBorders>
              <w:left w:val="single" w:sz="6" w:space="0" w:color="000000"/>
              <w:bottom w:val="single" w:sz="6" w:space="0" w:color="000000"/>
              <w:right w:val="single" w:sz="6" w:space="0" w:color="000000"/>
            </w:tcBorders>
          </w:tcPr>
          <w:p w:rsidR="007123F6" w:rsidRPr="00D204E1" w:rsidRDefault="007123F6" w:rsidP="007123F6">
            <w:pPr>
              <w:rPr>
                <w:rFonts w:ascii="Times New Roman" w:eastAsia="Times New Roman" w:hAnsi="Times New Roman" w:cs="Times New Roman"/>
                <w:spacing w:val="-2"/>
                <w:sz w:val="20"/>
                <w:szCs w:val="20"/>
                <w:lang w:eastAsia="en-US"/>
              </w:rPr>
            </w:pPr>
          </w:p>
        </w:tc>
      </w:tr>
      <w:tr w:rsidR="007123F6" w:rsidRPr="00D204E1"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hideMark/>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w:t>
            </w:r>
          </w:p>
        </w:tc>
        <w:tc>
          <w:tcPr>
            <w:tcW w:w="600" w:type="pct"/>
            <w:tcBorders>
              <w:top w:val="single" w:sz="6" w:space="0" w:color="000000"/>
              <w:left w:val="single" w:sz="6" w:space="0" w:color="000000"/>
              <w:bottom w:val="single" w:sz="6" w:space="0" w:color="000000"/>
              <w:right w:val="single" w:sz="4" w:space="0" w:color="auto"/>
            </w:tcBorders>
            <w:vAlign w:val="center"/>
            <w:hideMark/>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2</w:t>
            </w:r>
          </w:p>
        </w:tc>
        <w:tc>
          <w:tcPr>
            <w:tcW w:w="463" w:type="pct"/>
            <w:tcBorders>
              <w:top w:val="single" w:sz="4" w:space="0" w:color="auto"/>
              <w:left w:val="single" w:sz="4" w:space="0" w:color="auto"/>
              <w:bottom w:val="single" w:sz="4" w:space="0" w:color="auto"/>
              <w:right w:val="single" w:sz="4" w:space="0" w:color="auto"/>
            </w:tcBorders>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3</w:t>
            </w:r>
          </w:p>
        </w:tc>
        <w:tc>
          <w:tcPr>
            <w:tcW w:w="323" w:type="pct"/>
            <w:tcBorders>
              <w:top w:val="single" w:sz="4" w:space="0" w:color="auto"/>
              <w:left w:val="single" w:sz="4" w:space="0" w:color="auto"/>
              <w:bottom w:val="single" w:sz="4" w:space="0" w:color="auto"/>
              <w:right w:val="single" w:sz="4" w:space="0" w:color="auto"/>
            </w:tcBorders>
            <w:vAlign w:val="center"/>
            <w:hideMark/>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4</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5</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6</w:t>
            </w:r>
          </w:p>
        </w:tc>
        <w:tc>
          <w:tcPr>
            <w:tcW w:w="276" w:type="pct"/>
            <w:tcBorders>
              <w:top w:val="single" w:sz="6" w:space="0" w:color="000000"/>
              <w:left w:val="single" w:sz="4" w:space="0" w:color="auto"/>
              <w:bottom w:val="single" w:sz="6" w:space="0" w:color="000000"/>
              <w:right w:val="single" w:sz="6" w:space="0" w:color="000000"/>
            </w:tcBorders>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7</w:t>
            </w:r>
          </w:p>
        </w:tc>
        <w:tc>
          <w:tcPr>
            <w:tcW w:w="277" w:type="pct"/>
            <w:tcBorders>
              <w:top w:val="single" w:sz="6" w:space="0" w:color="000000"/>
              <w:left w:val="single" w:sz="6" w:space="0" w:color="000000"/>
              <w:bottom w:val="single" w:sz="6" w:space="0" w:color="000000"/>
              <w:right w:val="single" w:sz="6" w:space="0" w:color="000000"/>
            </w:tcBorders>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8</w:t>
            </w:r>
          </w:p>
        </w:tc>
        <w:tc>
          <w:tcPr>
            <w:tcW w:w="275" w:type="pct"/>
            <w:tcBorders>
              <w:top w:val="single" w:sz="6" w:space="0" w:color="000000"/>
              <w:left w:val="single" w:sz="6" w:space="0" w:color="000000"/>
              <w:bottom w:val="single" w:sz="6" w:space="0" w:color="000000"/>
              <w:right w:val="single" w:sz="6" w:space="0" w:color="000000"/>
            </w:tcBorders>
            <w:vAlign w:val="center"/>
            <w:hideMark/>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9</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10</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11</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12</w:t>
            </w:r>
          </w:p>
        </w:tc>
        <w:tc>
          <w:tcPr>
            <w:tcW w:w="433" w:type="pct"/>
            <w:tcBorders>
              <w:top w:val="single" w:sz="6" w:space="0" w:color="000000"/>
              <w:left w:val="single" w:sz="6" w:space="0" w:color="000000"/>
              <w:bottom w:val="single" w:sz="6" w:space="0" w:color="000000"/>
              <w:right w:val="single" w:sz="6" w:space="0" w:color="000000"/>
            </w:tcBorders>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13</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14</w:t>
            </w:r>
          </w:p>
        </w:tc>
        <w:tc>
          <w:tcPr>
            <w:tcW w:w="416" w:type="pct"/>
            <w:tcBorders>
              <w:top w:val="single" w:sz="6" w:space="0" w:color="000000"/>
              <w:left w:val="single" w:sz="6" w:space="0" w:color="000000"/>
              <w:bottom w:val="single" w:sz="6" w:space="0" w:color="000000"/>
              <w:right w:val="single" w:sz="6" w:space="0" w:color="000000"/>
            </w:tcBorders>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15</w:t>
            </w:r>
          </w:p>
        </w:tc>
      </w:tr>
      <w:tr w:rsidR="007123F6" w:rsidRPr="00D204E1"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w:t>
            </w:r>
          </w:p>
        </w:tc>
        <w:tc>
          <w:tcPr>
            <w:tcW w:w="4389" w:type="pct"/>
            <w:gridSpan w:val="13"/>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 xml:space="preserve">Задача 1. </w:t>
            </w:r>
            <w:r w:rsidR="00504F2E" w:rsidRPr="00D204E1">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r w:rsidR="00504F2E" w:rsidRPr="00D204E1">
              <w:rPr>
                <w:rFonts w:ascii="Times New Roman" w:eastAsia="Calibri" w:hAnsi="Times New Roman" w:cs="Times New Roman"/>
                <w:sz w:val="20"/>
                <w:szCs w:val="20"/>
                <w:lang w:eastAsia="en-US"/>
              </w:rPr>
              <w:t xml:space="preserve"> </w:t>
            </w:r>
            <w:r w:rsidR="003F485F" w:rsidRPr="00D204E1">
              <w:rPr>
                <w:rFonts w:ascii="Times New Roman" w:eastAsia="Calibri" w:hAnsi="Times New Roman" w:cs="Times New Roman"/>
                <w:sz w:val="20"/>
                <w:szCs w:val="20"/>
                <w:lang w:eastAsia="en-US"/>
              </w:rPr>
              <w:t>в</w:t>
            </w:r>
            <w:r w:rsidRPr="00D204E1">
              <w:rPr>
                <w:rFonts w:ascii="Times New Roman" w:eastAsia="Calibri" w:hAnsi="Times New Roman" w:cs="Times New Roman"/>
                <w:sz w:val="20"/>
                <w:szCs w:val="20"/>
                <w:lang w:eastAsia="en-US"/>
              </w:rPr>
              <w:t>оспитания</w:t>
            </w:r>
          </w:p>
        </w:tc>
        <w:tc>
          <w:tcPr>
            <w:tcW w:w="416" w:type="pct"/>
            <w:tcBorders>
              <w:top w:val="single" w:sz="6" w:space="0" w:color="000000"/>
              <w:left w:val="single" w:sz="6" w:space="0" w:color="000000"/>
              <w:bottom w:val="single" w:sz="6" w:space="0" w:color="000000"/>
              <w:right w:val="single" w:sz="6" w:space="0" w:color="000000"/>
            </w:tcBorders>
          </w:tcPr>
          <w:p w:rsidR="007123F6" w:rsidRPr="00D204E1" w:rsidRDefault="007123F6" w:rsidP="007123F6">
            <w:pPr>
              <w:jc w:val="center"/>
              <w:rPr>
                <w:rFonts w:ascii="Times New Roman" w:eastAsia="Calibri" w:hAnsi="Times New Roman" w:cs="Times New Roman"/>
                <w:sz w:val="20"/>
                <w:szCs w:val="20"/>
                <w:lang w:eastAsia="en-US"/>
              </w:rPr>
            </w:pPr>
          </w:p>
        </w:tc>
      </w:tr>
      <w:tr w:rsidR="007123F6" w:rsidRPr="00D204E1"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1.1.</w:t>
            </w:r>
          </w:p>
        </w:tc>
        <w:tc>
          <w:tcPr>
            <w:tcW w:w="600" w:type="pct"/>
            <w:tcBorders>
              <w:top w:val="single" w:sz="6" w:space="0" w:color="000000"/>
              <w:left w:val="single" w:sz="6" w:space="0" w:color="000000"/>
              <w:bottom w:val="single" w:sz="6" w:space="0" w:color="000000"/>
              <w:right w:val="single" w:sz="4" w:space="0" w:color="auto"/>
            </w:tcBorders>
            <w:vAlign w:val="center"/>
          </w:tcPr>
          <w:p w:rsidR="007123F6" w:rsidRPr="00D204E1" w:rsidRDefault="00504F2E" w:rsidP="007123F6">
            <w:pPr>
              <w:rPr>
                <w:rFonts w:ascii="Times New Roman" w:eastAsia="Calibri" w:hAnsi="Times New Roman" w:cs="Times New Roman"/>
                <w:bCs/>
                <w:i/>
                <w:sz w:val="20"/>
                <w:szCs w:val="20"/>
                <w:u w:color="000000"/>
                <w:lang w:eastAsia="en-US"/>
              </w:rPr>
            </w:pPr>
            <w:r w:rsidRPr="00D204E1">
              <w:rPr>
                <w:rFonts w:ascii="Times New Roman" w:eastAsia="Times New Roman" w:hAnsi="Times New Roman" w:cs="Times New Roman"/>
                <w:spacing w:val="-2"/>
                <w:sz w:val="20"/>
                <w:szCs w:val="20"/>
                <w:lang w:eastAsia="en-US"/>
              </w:rPr>
              <w:t xml:space="preserve">Подготовка </w:t>
            </w:r>
            <w:r w:rsidR="009D392A" w:rsidRPr="00D204E1">
              <w:rPr>
                <w:rFonts w:ascii="Times New Roman" w:eastAsia="Times New Roman" w:hAnsi="Times New Roman" w:cs="Times New Roman"/>
                <w:spacing w:val="-2"/>
                <w:sz w:val="20"/>
                <w:szCs w:val="20"/>
                <w:lang w:eastAsia="en-US"/>
              </w:rPr>
              <w:t xml:space="preserve"> и согласование </w:t>
            </w:r>
            <w:r w:rsidRPr="00D204E1">
              <w:rPr>
                <w:rFonts w:ascii="Times New Roman" w:eastAsia="Times New Roman" w:hAnsi="Times New Roman" w:cs="Times New Roman"/>
                <w:spacing w:val="-2"/>
                <w:sz w:val="20"/>
                <w:szCs w:val="20"/>
                <w:lang w:eastAsia="en-US"/>
              </w:rPr>
              <w:t>инфраструктурных листов</w:t>
            </w:r>
          </w:p>
        </w:tc>
        <w:tc>
          <w:tcPr>
            <w:tcW w:w="463"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spacing w:after="200" w:line="240" w:lineRule="atLeast"/>
              <w:jc w:val="center"/>
              <w:rPr>
                <w:rFonts w:ascii="Times New Roman" w:eastAsia="Calibri" w:hAnsi="Times New Roman" w:cs="Times New Roman"/>
                <w:i/>
                <w:sz w:val="20"/>
                <w:szCs w:val="20"/>
                <w:u w:color="000000"/>
                <w:lang w:eastAsia="en-US"/>
              </w:rPr>
            </w:pPr>
            <w:r w:rsidRPr="00D204E1">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Calibri" w:hAnsi="Times New Roman" w:cs="Times New Roman"/>
                <w:i/>
                <w:sz w:val="20"/>
                <w:szCs w:val="20"/>
                <w:u w:color="000000"/>
                <w:lang w:eastAsia="en-US"/>
              </w:rPr>
            </w:pPr>
            <w:r w:rsidRPr="00D204E1">
              <w:rPr>
                <w:rFonts w:ascii="Times New Roman" w:eastAsia="Times New Roman" w:hAnsi="Times New Roman" w:cs="Times New Roman"/>
                <w:spacing w:val="-2"/>
                <w:sz w:val="20"/>
                <w:szCs w:val="20"/>
                <w:lang w:eastAsia="en-US"/>
              </w:rPr>
              <w:t>Единиц</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204E1" w:rsidRDefault="009D392A"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w:t>
            </w:r>
            <w:r w:rsidR="009D392A" w:rsidRPr="00D204E1">
              <w:rPr>
                <w:rFonts w:ascii="Times New Roman" w:eastAsia="Times New Roman" w:hAnsi="Times New Roman" w:cs="Times New Roman"/>
                <w:spacing w:val="-2"/>
                <w:sz w:val="20"/>
                <w:szCs w:val="20"/>
                <w:lang w:eastAsia="en-US"/>
              </w:rPr>
              <w:t>4</w:t>
            </w:r>
          </w:p>
        </w:tc>
        <w:tc>
          <w:tcPr>
            <w:tcW w:w="276" w:type="pct"/>
            <w:tcBorders>
              <w:top w:val="single" w:sz="6" w:space="0" w:color="000000"/>
              <w:left w:val="single" w:sz="4" w:space="0" w:color="auto"/>
              <w:bottom w:val="single" w:sz="6" w:space="0" w:color="000000"/>
              <w:right w:val="single" w:sz="6" w:space="0" w:color="000000"/>
            </w:tcBorders>
            <w:vAlign w:val="center"/>
          </w:tcPr>
          <w:p w:rsidR="007123F6" w:rsidRPr="00D204E1" w:rsidRDefault="009D392A"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7</w:t>
            </w:r>
          </w:p>
        </w:tc>
        <w:tc>
          <w:tcPr>
            <w:tcW w:w="277"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7123F6" w:rsidRPr="00D204E1" w:rsidRDefault="003F485F" w:rsidP="007123F6">
            <w:pPr>
              <w:jc w:val="center"/>
              <w:rPr>
                <w:rFonts w:ascii="Times New Roman" w:eastAsia="Calibri" w:hAnsi="Times New Roman" w:cs="Times New Roman"/>
                <w:sz w:val="20"/>
                <w:szCs w:val="20"/>
                <w:lang w:eastAsia="en-US"/>
              </w:rPr>
            </w:pPr>
            <w:r w:rsidRPr="00D204E1">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r>
      <w:tr w:rsidR="007123F6" w:rsidRPr="00D204E1"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1.2.</w:t>
            </w:r>
          </w:p>
        </w:tc>
        <w:tc>
          <w:tcPr>
            <w:tcW w:w="600" w:type="pct"/>
            <w:tcBorders>
              <w:top w:val="single" w:sz="6" w:space="0" w:color="000000"/>
              <w:left w:val="single" w:sz="6" w:space="0" w:color="000000"/>
              <w:bottom w:val="single" w:sz="6" w:space="0" w:color="000000"/>
              <w:right w:val="single" w:sz="4" w:space="0" w:color="auto"/>
            </w:tcBorders>
            <w:vAlign w:val="center"/>
          </w:tcPr>
          <w:p w:rsidR="007123F6" w:rsidRPr="00D204E1" w:rsidRDefault="003F485F" w:rsidP="007123F6">
            <w:pPr>
              <w:rPr>
                <w:rFonts w:ascii="Times New Roman" w:eastAsia="Calibri" w:hAnsi="Times New Roman" w:cs="Times New Roman"/>
                <w:bCs/>
                <w:i/>
                <w:sz w:val="20"/>
                <w:szCs w:val="20"/>
                <w:u w:color="000000"/>
                <w:lang w:eastAsia="en-US"/>
              </w:rPr>
            </w:pPr>
            <w:r w:rsidRPr="00D204E1">
              <w:rPr>
                <w:rFonts w:ascii="Times New Roman" w:eastAsia="Times New Roman" w:hAnsi="Times New Roman" w:cs="Times New Roman"/>
                <w:spacing w:val="-2"/>
                <w:sz w:val="20"/>
                <w:szCs w:val="20"/>
                <w:lang w:eastAsia="en-US"/>
              </w:rPr>
              <w:t>Заключение контрактов на поставку средств воспитания и обучения</w:t>
            </w:r>
          </w:p>
        </w:tc>
        <w:tc>
          <w:tcPr>
            <w:tcW w:w="463"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spacing w:after="200" w:line="240" w:lineRule="atLeast"/>
              <w:jc w:val="center"/>
              <w:rPr>
                <w:rFonts w:ascii="Times New Roman" w:eastAsia="Calibri" w:hAnsi="Times New Roman" w:cs="Times New Roman"/>
                <w:i/>
                <w:sz w:val="20"/>
                <w:szCs w:val="20"/>
                <w:u w:color="000000"/>
                <w:lang w:eastAsia="en-US"/>
              </w:rPr>
            </w:pPr>
            <w:r w:rsidRPr="00D204E1">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7123F6" w:rsidRPr="00D204E1" w:rsidRDefault="00485B3E" w:rsidP="007123F6">
            <w:pPr>
              <w:jc w:val="center"/>
              <w:rPr>
                <w:rFonts w:ascii="Times New Roman" w:eastAsia="Calibri" w:hAnsi="Times New Roman" w:cs="Times New Roman"/>
                <w:i/>
                <w:sz w:val="20"/>
                <w:szCs w:val="20"/>
                <w:u w:color="000000"/>
                <w:lang w:eastAsia="en-US"/>
              </w:rPr>
            </w:pPr>
            <w:r w:rsidRPr="00D204E1">
              <w:rPr>
                <w:rFonts w:ascii="Times New Roman" w:eastAsia="Times New Roman" w:hAnsi="Times New Roman" w:cs="Times New Roman"/>
                <w:spacing w:val="-2"/>
                <w:sz w:val="20"/>
                <w:szCs w:val="20"/>
                <w:lang w:eastAsia="en-US"/>
              </w:rPr>
              <w:t>процентов</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204E1" w:rsidRDefault="00485B3E"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7123F6" w:rsidRPr="00D204E1" w:rsidRDefault="00485B3E"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100</w:t>
            </w:r>
          </w:p>
        </w:tc>
        <w:tc>
          <w:tcPr>
            <w:tcW w:w="277"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Times New Roman" w:hAnsi="Times New Roman" w:cs="Times New Roman"/>
                <w:spacing w:val="-2"/>
                <w:sz w:val="20"/>
                <w:szCs w:val="20"/>
                <w:lang w:eastAsia="en-US"/>
              </w:rPr>
            </w:pPr>
            <w:r w:rsidRPr="00D204E1">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D204E1" w:rsidRDefault="007123F6" w:rsidP="007123F6">
            <w:pPr>
              <w:jc w:val="center"/>
              <w:rPr>
                <w:rFonts w:ascii="Times New Roman" w:eastAsia="Calibri" w:hAnsi="Times New Roman" w:cs="Times New Roman"/>
                <w:sz w:val="20"/>
                <w:szCs w:val="20"/>
                <w:lang w:eastAsia="en-US"/>
              </w:rPr>
            </w:pPr>
            <w:r w:rsidRPr="00D204E1">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7123F6" w:rsidRPr="00D204E1" w:rsidRDefault="00485B3E" w:rsidP="007123F6">
            <w:pPr>
              <w:jc w:val="center"/>
              <w:rPr>
                <w:rFonts w:ascii="Times New Roman" w:eastAsia="Calibri" w:hAnsi="Times New Roman" w:cs="Times New Roman"/>
                <w:sz w:val="20"/>
                <w:szCs w:val="20"/>
                <w:lang w:eastAsia="en-US"/>
              </w:rPr>
            </w:pPr>
            <w:r w:rsidRPr="00D204E1">
              <w:rPr>
                <w:rFonts w:ascii="Times New Roman" w:eastAsia="Times New Roman" w:hAnsi="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r>
    </w:tbl>
    <w:p w:rsidR="007123F6" w:rsidRPr="007123F6" w:rsidRDefault="007123F6" w:rsidP="007123F6">
      <w:pPr>
        <w:numPr>
          <w:ilvl w:val="0"/>
          <w:numId w:val="2"/>
        </w:numPr>
        <w:spacing w:after="200" w:line="240" w:lineRule="atLeast"/>
        <w:contextualSpacing/>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Финансовое обеспечение реализации муниципального проекта</w:t>
      </w:r>
    </w:p>
    <w:tbl>
      <w:tblPr>
        <w:tblStyle w:val="110"/>
        <w:tblW w:w="5000" w:type="pct"/>
        <w:tblLayout w:type="fixed"/>
        <w:tblCellMar>
          <w:left w:w="28" w:type="dxa"/>
          <w:right w:w="28" w:type="dxa"/>
        </w:tblCellMar>
        <w:tblLook w:val="04A0" w:firstRow="1" w:lastRow="0" w:firstColumn="1" w:lastColumn="0" w:noHBand="0" w:noVBand="1"/>
      </w:tblPr>
      <w:tblGrid>
        <w:gridCol w:w="739"/>
        <w:gridCol w:w="7867"/>
        <w:gridCol w:w="1436"/>
        <w:gridCol w:w="774"/>
        <w:gridCol w:w="580"/>
        <w:gridCol w:w="560"/>
        <w:gridCol w:w="560"/>
        <w:gridCol w:w="651"/>
        <w:gridCol w:w="689"/>
        <w:gridCol w:w="800"/>
      </w:tblGrid>
      <w:tr w:rsidR="007123F6" w:rsidRPr="007123F6" w:rsidTr="00080E3A">
        <w:trPr>
          <w:trHeight w:val="20"/>
          <w:tblHeader/>
        </w:trPr>
        <w:tc>
          <w:tcPr>
            <w:tcW w:w="252" w:type="pct"/>
            <w:vMerge w:val="restart"/>
            <w:vAlign w:val="center"/>
          </w:tcPr>
          <w:p w:rsidR="007123F6" w:rsidRPr="007123F6" w:rsidRDefault="007123F6" w:rsidP="007123F6">
            <w:pPr>
              <w:spacing w:after="60" w:line="240" w:lineRule="atLeast"/>
              <w:ind w:firstLine="0"/>
              <w:jc w:val="center"/>
              <w:rPr>
                <w:rFonts w:eastAsia="Calibri"/>
                <w:sz w:val="20"/>
                <w:szCs w:val="20"/>
                <w:lang w:eastAsia="en-US"/>
              </w:rPr>
            </w:pPr>
            <w:r w:rsidRPr="007123F6">
              <w:rPr>
                <w:rFonts w:eastAsia="Calibri"/>
                <w:sz w:val="20"/>
                <w:szCs w:val="20"/>
                <w:lang w:eastAsia="en-US"/>
              </w:rPr>
              <w:t xml:space="preserve">№ </w:t>
            </w:r>
            <w:r w:rsidRPr="007123F6">
              <w:rPr>
                <w:rFonts w:eastAsia="Calibri"/>
                <w:sz w:val="20"/>
                <w:szCs w:val="20"/>
                <w:lang w:eastAsia="en-US"/>
              </w:rPr>
              <w:br/>
            </w:r>
            <w:proofErr w:type="gramStart"/>
            <w:r w:rsidRPr="007123F6">
              <w:rPr>
                <w:rFonts w:eastAsia="Calibri"/>
                <w:sz w:val="20"/>
                <w:szCs w:val="20"/>
                <w:lang w:eastAsia="en-US"/>
              </w:rPr>
              <w:t>п</w:t>
            </w:r>
            <w:proofErr w:type="gramEnd"/>
            <w:r w:rsidRPr="007123F6">
              <w:rPr>
                <w:rFonts w:eastAsia="Calibri"/>
                <w:sz w:val="20"/>
                <w:szCs w:val="20"/>
                <w:lang w:eastAsia="en-US"/>
              </w:rPr>
              <w:t>/п</w:t>
            </w:r>
          </w:p>
        </w:tc>
        <w:tc>
          <w:tcPr>
            <w:tcW w:w="2684" w:type="pct"/>
            <w:vMerge w:val="restar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Наименование мероприятия (результата) и источники финансирования</w:t>
            </w:r>
          </w:p>
        </w:tc>
        <w:tc>
          <w:tcPr>
            <w:tcW w:w="490" w:type="pct"/>
            <w:vMerge w:val="restar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Код бюджетной классификации</w:t>
            </w:r>
          </w:p>
        </w:tc>
        <w:tc>
          <w:tcPr>
            <w:tcW w:w="1574" w:type="pct"/>
            <w:gridSpan w:val="7"/>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Объем финансового обеспечения по годам, тыс. рублей</w:t>
            </w:r>
          </w:p>
        </w:tc>
      </w:tr>
      <w:tr w:rsidR="007123F6" w:rsidRPr="007123F6" w:rsidTr="00080E3A">
        <w:trPr>
          <w:trHeight w:val="20"/>
          <w:tblHeader/>
        </w:trPr>
        <w:tc>
          <w:tcPr>
            <w:tcW w:w="252" w:type="pct"/>
            <w:vMerge/>
            <w:vAlign w:val="center"/>
          </w:tcPr>
          <w:p w:rsidR="007123F6" w:rsidRPr="007123F6" w:rsidRDefault="007123F6" w:rsidP="007123F6">
            <w:pPr>
              <w:spacing w:after="60" w:line="240" w:lineRule="atLeast"/>
              <w:jc w:val="center"/>
              <w:rPr>
                <w:rFonts w:eastAsia="Calibri"/>
                <w:sz w:val="20"/>
                <w:szCs w:val="20"/>
                <w:lang w:eastAsia="en-US"/>
              </w:rPr>
            </w:pPr>
          </w:p>
        </w:tc>
        <w:tc>
          <w:tcPr>
            <w:tcW w:w="2684" w:type="pct"/>
            <w:vMerge/>
            <w:vAlign w:val="center"/>
          </w:tcPr>
          <w:p w:rsidR="007123F6" w:rsidRPr="007123F6" w:rsidRDefault="007123F6" w:rsidP="007123F6">
            <w:pPr>
              <w:spacing w:line="233" w:lineRule="auto"/>
              <w:jc w:val="center"/>
              <w:rPr>
                <w:rFonts w:eastAsia="Calibri"/>
                <w:sz w:val="20"/>
                <w:szCs w:val="20"/>
                <w:lang w:eastAsia="en-US"/>
              </w:rPr>
            </w:pPr>
          </w:p>
        </w:tc>
        <w:tc>
          <w:tcPr>
            <w:tcW w:w="490" w:type="pct"/>
            <w:vMerge/>
          </w:tcPr>
          <w:p w:rsidR="007123F6" w:rsidRPr="007123F6" w:rsidRDefault="007123F6" w:rsidP="007123F6">
            <w:pPr>
              <w:spacing w:line="233" w:lineRule="auto"/>
              <w:jc w:val="center"/>
              <w:rPr>
                <w:spacing w:val="-2"/>
                <w:sz w:val="20"/>
                <w:szCs w:val="20"/>
                <w:lang w:eastAsia="en-US"/>
              </w:rPr>
            </w:pPr>
          </w:p>
        </w:tc>
        <w:tc>
          <w:tcPr>
            <w:tcW w:w="264"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2025</w:t>
            </w:r>
          </w:p>
        </w:tc>
        <w:tc>
          <w:tcPr>
            <w:tcW w:w="198"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2026</w:t>
            </w:r>
          </w:p>
        </w:tc>
        <w:tc>
          <w:tcPr>
            <w:tcW w:w="191" w:type="pct"/>
            <w:vAlign w:val="center"/>
          </w:tcPr>
          <w:p w:rsidR="007123F6" w:rsidRPr="007123F6" w:rsidRDefault="007123F6" w:rsidP="007123F6">
            <w:pPr>
              <w:ind w:firstLine="0"/>
              <w:jc w:val="center"/>
              <w:rPr>
                <w:spacing w:val="-2"/>
                <w:sz w:val="20"/>
                <w:szCs w:val="20"/>
                <w:lang w:eastAsia="en-US"/>
              </w:rPr>
            </w:pPr>
            <w:r w:rsidRPr="007123F6">
              <w:rPr>
                <w:spacing w:val="-2"/>
                <w:sz w:val="20"/>
                <w:szCs w:val="20"/>
                <w:lang w:eastAsia="en-US"/>
              </w:rPr>
              <w:t>2027</w:t>
            </w:r>
          </w:p>
        </w:tc>
        <w:tc>
          <w:tcPr>
            <w:tcW w:w="191"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2028</w:t>
            </w:r>
          </w:p>
        </w:tc>
        <w:tc>
          <w:tcPr>
            <w:tcW w:w="222"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2029</w:t>
            </w:r>
          </w:p>
        </w:tc>
        <w:tc>
          <w:tcPr>
            <w:tcW w:w="235"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2030</w:t>
            </w:r>
          </w:p>
        </w:tc>
        <w:tc>
          <w:tcPr>
            <w:tcW w:w="273" w:type="pct"/>
            <w:vAlign w:val="center"/>
          </w:tcPr>
          <w:p w:rsidR="007123F6" w:rsidRPr="007123F6" w:rsidRDefault="007123F6" w:rsidP="007123F6">
            <w:pPr>
              <w:ind w:firstLine="0"/>
              <w:jc w:val="center"/>
              <w:rPr>
                <w:rFonts w:eastAsia="Calibri"/>
                <w:sz w:val="20"/>
                <w:szCs w:val="20"/>
                <w:lang w:eastAsia="en-US"/>
              </w:rPr>
            </w:pPr>
            <w:r w:rsidRPr="007123F6">
              <w:rPr>
                <w:rFonts w:eastAsia="Calibri"/>
                <w:sz w:val="20"/>
                <w:szCs w:val="20"/>
                <w:lang w:eastAsia="en-US"/>
              </w:rPr>
              <w:t>Всего</w:t>
            </w:r>
          </w:p>
        </w:tc>
      </w:tr>
      <w:tr w:rsidR="00137347" w:rsidRPr="007123F6" w:rsidTr="00FB77BC">
        <w:trPr>
          <w:trHeight w:val="20"/>
        </w:trPr>
        <w:tc>
          <w:tcPr>
            <w:tcW w:w="5000" w:type="pct"/>
            <w:gridSpan w:val="10"/>
          </w:tcPr>
          <w:p w:rsidR="00137347" w:rsidRPr="007123F6" w:rsidRDefault="00137347" w:rsidP="007123F6">
            <w:pPr>
              <w:spacing w:line="233" w:lineRule="auto"/>
              <w:ind w:firstLine="0"/>
              <w:jc w:val="center"/>
              <w:rPr>
                <w:rFonts w:eastAsia="Calibri"/>
                <w:color w:val="538135" w:themeColor="accent6" w:themeShade="BF"/>
                <w:sz w:val="20"/>
                <w:szCs w:val="20"/>
                <w:lang w:eastAsia="en-US"/>
              </w:rPr>
            </w:pPr>
          </w:p>
          <w:p w:rsidR="00137347" w:rsidRPr="007123F6" w:rsidRDefault="00137347" w:rsidP="007123F6">
            <w:pPr>
              <w:jc w:val="center"/>
              <w:rPr>
                <w:rFonts w:eastAsia="Calibri"/>
                <w:b/>
                <w:sz w:val="20"/>
                <w:szCs w:val="20"/>
                <w:lang w:eastAsia="en-US"/>
              </w:rPr>
            </w:pPr>
            <w:r w:rsidRPr="005312D3">
              <w:rPr>
                <w:rFonts w:eastAsia="Calibri"/>
                <w:sz w:val="20"/>
                <w:szCs w:val="20"/>
                <w:lang w:eastAsia="en-US"/>
              </w:rPr>
              <w:t>Задача 1.</w:t>
            </w:r>
            <w:r w:rsidRPr="007123F6">
              <w:rPr>
                <w:rFonts w:eastAsia="Calibri"/>
                <w:color w:val="538135" w:themeColor="accent6" w:themeShade="BF"/>
                <w:sz w:val="20"/>
                <w:szCs w:val="20"/>
                <w:lang w:eastAsia="en-US"/>
              </w:rPr>
              <w:t xml:space="preserve"> </w:t>
            </w:r>
            <w:r w:rsidR="005312D3" w:rsidRPr="00D204E1">
              <w:rPr>
                <w:rFonts w:eastAsia="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r w:rsidR="005312D3" w:rsidRPr="00D204E1">
              <w:rPr>
                <w:rFonts w:eastAsia="Calibri" w:cs="Times New Roman"/>
                <w:sz w:val="20"/>
                <w:szCs w:val="20"/>
                <w:lang w:eastAsia="en-US"/>
              </w:rPr>
              <w:t xml:space="preserve"> воспитания</w:t>
            </w:r>
          </w:p>
        </w:tc>
      </w:tr>
      <w:tr w:rsidR="00FB77BC" w:rsidRPr="007123F6" w:rsidTr="00080E3A">
        <w:trPr>
          <w:trHeight w:val="20"/>
        </w:trPr>
        <w:tc>
          <w:tcPr>
            <w:tcW w:w="252" w:type="pct"/>
            <w:vAlign w:val="center"/>
          </w:tcPr>
          <w:p w:rsidR="00FB77BC" w:rsidRPr="007123F6" w:rsidRDefault="00FB77BC" w:rsidP="007123F6">
            <w:pPr>
              <w:ind w:firstLine="0"/>
              <w:jc w:val="center"/>
              <w:rPr>
                <w:rFonts w:eastAsia="Calibri"/>
                <w:sz w:val="20"/>
                <w:szCs w:val="20"/>
                <w:lang w:eastAsia="en-US"/>
              </w:rPr>
            </w:pPr>
            <w:r w:rsidRPr="007123F6">
              <w:rPr>
                <w:rFonts w:eastAsia="Calibri"/>
                <w:sz w:val="20"/>
                <w:szCs w:val="20"/>
                <w:lang w:eastAsia="en-US"/>
              </w:rPr>
              <w:t>1.1.</w:t>
            </w:r>
          </w:p>
        </w:tc>
        <w:tc>
          <w:tcPr>
            <w:tcW w:w="2684" w:type="pct"/>
            <w:vAlign w:val="center"/>
          </w:tcPr>
          <w:p w:rsidR="00FB77BC" w:rsidRPr="007123F6" w:rsidRDefault="00727188" w:rsidP="007123F6">
            <w:pPr>
              <w:spacing w:line="240" w:lineRule="atLeast"/>
              <w:ind w:firstLine="0"/>
              <w:rPr>
                <w:rFonts w:eastAsia="Calibri"/>
                <w:sz w:val="20"/>
                <w:szCs w:val="20"/>
                <w:lang w:eastAsia="en-US"/>
              </w:rPr>
            </w:pPr>
            <w:r w:rsidRPr="00B565F2">
              <w:rPr>
                <w:rFonts w:eastAsia="Times New Roman" w:cs="Times New Roman"/>
                <w:spacing w:val="-2"/>
                <w:sz w:val="20"/>
                <w:szCs w:val="20"/>
                <w:lang w:eastAsia="en-US"/>
              </w:rPr>
              <w:t>Оснащение общеобразовательных организаций средствами обучения и воспитания для реализации учебных предметов</w:t>
            </w:r>
          </w:p>
        </w:tc>
        <w:tc>
          <w:tcPr>
            <w:tcW w:w="490" w:type="pct"/>
            <w:vAlign w:val="center"/>
          </w:tcPr>
          <w:p w:rsidR="00FB77BC" w:rsidRDefault="00FB77BC" w:rsidP="00FB77BC">
            <w:pPr>
              <w:ind w:firstLine="41"/>
              <w:jc w:val="center"/>
              <w:rPr>
                <w:sz w:val="20"/>
                <w:szCs w:val="20"/>
              </w:rPr>
            </w:pPr>
            <w:r>
              <w:rPr>
                <w:sz w:val="20"/>
                <w:szCs w:val="20"/>
              </w:rPr>
              <w:t>986,70</w:t>
            </w:r>
          </w:p>
        </w:tc>
        <w:tc>
          <w:tcPr>
            <w:tcW w:w="264" w:type="pct"/>
            <w:vAlign w:val="center"/>
          </w:tcPr>
          <w:p w:rsidR="00FB77BC" w:rsidRDefault="00FB77BC" w:rsidP="00FB77BC">
            <w:pPr>
              <w:ind w:firstLine="41"/>
              <w:jc w:val="center"/>
              <w:rPr>
                <w:sz w:val="20"/>
                <w:szCs w:val="20"/>
              </w:rPr>
            </w:pPr>
            <w:r>
              <w:rPr>
                <w:sz w:val="20"/>
                <w:szCs w:val="20"/>
              </w:rPr>
              <w:t>0,00</w:t>
            </w:r>
          </w:p>
        </w:tc>
        <w:tc>
          <w:tcPr>
            <w:tcW w:w="198"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222" w:type="pct"/>
            <w:vAlign w:val="center"/>
          </w:tcPr>
          <w:p w:rsidR="00FB77BC" w:rsidRDefault="00FB77BC" w:rsidP="00FB77BC">
            <w:pPr>
              <w:ind w:firstLine="41"/>
              <w:jc w:val="center"/>
              <w:rPr>
                <w:sz w:val="20"/>
                <w:szCs w:val="20"/>
              </w:rPr>
            </w:pPr>
            <w:r>
              <w:rPr>
                <w:sz w:val="20"/>
                <w:szCs w:val="20"/>
              </w:rPr>
              <w:t>0,00</w:t>
            </w:r>
          </w:p>
        </w:tc>
        <w:tc>
          <w:tcPr>
            <w:tcW w:w="235" w:type="pct"/>
            <w:vAlign w:val="center"/>
          </w:tcPr>
          <w:p w:rsidR="00FB77BC" w:rsidRDefault="00FB77BC" w:rsidP="00FB77BC">
            <w:pPr>
              <w:ind w:firstLine="41"/>
              <w:jc w:val="center"/>
              <w:rPr>
                <w:sz w:val="20"/>
                <w:szCs w:val="20"/>
              </w:rPr>
            </w:pPr>
            <w:r>
              <w:rPr>
                <w:sz w:val="20"/>
                <w:szCs w:val="20"/>
              </w:rPr>
              <w:t>986,70</w:t>
            </w:r>
          </w:p>
        </w:tc>
        <w:tc>
          <w:tcPr>
            <w:tcW w:w="273" w:type="pct"/>
            <w:vAlign w:val="center"/>
          </w:tcPr>
          <w:p w:rsidR="00FB77BC" w:rsidRDefault="00FB77BC" w:rsidP="00FB77BC">
            <w:pPr>
              <w:ind w:firstLine="41"/>
              <w:jc w:val="center"/>
              <w:rPr>
                <w:sz w:val="20"/>
                <w:szCs w:val="20"/>
              </w:rPr>
            </w:pPr>
            <w:r>
              <w:rPr>
                <w:sz w:val="20"/>
                <w:szCs w:val="20"/>
              </w:rPr>
              <w:t>986,70</w:t>
            </w:r>
          </w:p>
        </w:tc>
      </w:tr>
      <w:tr w:rsidR="00FB77BC" w:rsidRPr="007123F6" w:rsidTr="00080E3A">
        <w:trPr>
          <w:trHeight w:val="20"/>
        </w:trPr>
        <w:tc>
          <w:tcPr>
            <w:tcW w:w="252" w:type="pct"/>
          </w:tcPr>
          <w:p w:rsidR="00FB77BC" w:rsidRPr="007123F6" w:rsidRDefault="00FB77BC" w:rsidP="007123F6">
            <w:pPr>
              <w:spacing w:line="233" w:lineRule="auto"/>
              <w:jc w:val="center"/>
              <w:rPr>
                <w:rFonts w:eastAsia="Calibri"/>
                <w:sz w:val="20"/>
                <w:szCs w:val="20"/>
                <w:lang w:eastAsia="en-US"/>
              </w:rPr>
            </w:pPr>
          </w:p>
        </w:tc>
        <w:tc>
          <w:tcPr>
            <w:tcW w:w="2684" w:type="pct"/>
            <w:vAlign w:val="center"/>
          </w:tcPr>
          <w:p w:rsidR="00FB77BC" w:rsidRPr="007123F6" w:rsidRDefault="00FB77BC" w:rsidP="007123F6">
            <w:pPr>
              <w:spacing w:line="233" w:lineRule="auto"/>
              <w:ind w:firstLine="0"/>
              <w:rPr>
                <w:rFonts w:eastAsia="Calibri"/>
                <w:sz w:val="20"/>
                <w:szCs w:val="20"/>
                <w:lang w:eastAsia="en-US"/>
              </w:rPr>
            </w:pPr>
            <w:r w:rsidRPr="007123F6">
              <w:rPr>
                <w:rFonts w:eastAsia="Calibri"/>
                <w:sz w:val="20"/>
                <w:szCs w:val="20"/>
                <w:lang w:eastAsia="en-US"/>
              </w:rPr>
              <w:t>- межбюджетные трансферты из федерального бюджета (</w:t>
            </w:r>
            <w:proofErr w:type="spellStart"/>
            <w:r w:rsidRPr="007123F6">
              <w:rPr>
                <w:rFonts w:eastAsia="Calibri"/>
                <w:sz w:val="20"/>
                <w:szCs w:val="20"/>
                <w:lang w:eastAsia="en-US"/>
              </w:rPr>
              <w:t>справочно</w:t>
            </w:r>
            <w:proofErr w:type="spellEnd"/>
            <w:r w:rsidRPr="007123F6">
              <w:rPr>
                <w:rFonts w:eastAsia="Calibri"/>
                <w:sz w:val="20"/>
                <w:szCs w:val="20"/>
                <w:lang w:eastAsia="en-US"/>
              </w:rPr>
              <w:t>)</w:t>
            </w:r>
          </w:p>
        </w:tc>
        <w:tc>
          <w:tcPr>
            <w:tcW w:w="490" w:type="pct"/>
            <w:vAlign w:val="center"/>
          </w:tcPr>
          <w:p w:rsidR="00FB77BC" w:rsidRDefault="00FB77BC" w:rsidP="00FB77BC">
            <w:pPr>
              <w:ind w:firstLine="41"/>
              <w:jc w:val="center"/>
              <w:rPr>
                <w:sz w:val="20"/>
                <w:szCs w:val="20"/>
              </w:rPr>
            </w:pPr>
            <w:r>
              <w:rPr>
                <w:sz w:val="20"/>
                <w:szCs w:val="20"/>
              </w:rPr>
              <w:t>871,80</w:t>
            </w:r>
          </w:p>
        </w:tc>
        <w:tc>
          <w:tcPr>
            <w:tcW w:w="264" w:type="pct"/>
            <w:vAlign w:val="center"/>
          </w:tcPr>
          <w:p w:rsidR="00FB77BC" w:rsidRDefault="00FB77BC" w:rsidP="00FB77BC">
            <w:pPr>
              <w:ind w:firstLine="41"/>
              <w:jc w:val="center"/>
              <w:rPr>
                <w:sz w:val="20"/>
                <w:szCs w:val="20"/>
              </w:rPr>
            </w:pPr>
            <w:r>
              <w:rPr>
                <w:sz w:val="20"/>
                <w:szCs w:val="20"/>
              </w:rPr>
              <w:t>0,00</w:t>
            </w:r>
          </w:p>
        </w:tc>
        <w:tc>
          <w:tcPr>
            <w:tcW w:w="198"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222" w:type="pct"/>
            <w:vAlign w:val="center"/>
          </w:tcPr>
          <w:p w:rsidR="00FB77BC" w:rsidRDefault="00FB77BC" w:rsidP="00FB77BC">
            <w:pPr>
              <w:ind w:firstLine="41"/>
              <w:jc w:val="center"/>
              <w:rPr>
                <w:sz w:val="20"/>
                <w:szCs w:val="20"/>
              </w:rPr>
            </w:pPr>
            <w:r>
              <w:rPr>
                <w:sz w:val="20"/>
                <w:szCs w:val="20"/>
              </w:rPr>
              <w:t>0,00</w:t>
            </w:r>
          </w:p>
        </w:tc>
        <w:tc>
          <w:tcPr>
            <w:tcW w:w="235" w:type="pct"/>
            <w:vAlign w:val="center"/>
          </w:tcPr>
          <w:p w:rsidR="00FB77BC" w:rsidRDefault="00FB77BC" w:rsidP="00FB77BC">
            <w:pPr>
              <w:ind w:firstLine="41"/>
              <w:jc w:val="center"/>
              <w:rPr>
                <w:sz w:val="20"/>
                <w:szCs w:val="20"/>
              </w:rPr>
            </w:pPr>
            <w:r>
              <w:rPr>
                <w:sz w:val="20"/>
                <w:szCs w:val="20"/>
              </w:rPr>
              <w:t>871,80</w:t>
            </w:r>
          </w:p>
        </w:tc>
        <w:tc>
          <w:tcPr>
            <w:tcW w:w="273" w:type="pct"/>
            <w:vAlign w:val="center"/>
          </w:tcPr>
          <w:p w:rsidR="00FB77BC" w:rsidRDefault="00FB77BC" w:rsidP="00FB77BC">
            <w:pPr>
              <w:ind w:firstLine="41"/>
              <w:jc w:val="center"/>
              <w:rPr>
                <w:sz w:val="20"/>
                <w:szCs w:val="20"/>
              </w:rPr>
            </w:pPr>
            <w:r>
              <w:rPr>
                <w:sz w:val="20"/>
                <w:szCs w:val="20"/>
              </w:rPr>
              <w:t>871,80</w:t>
            </w:r>
          </w:p>
        </w:tc>
      </w:tr>
      <w:tr w:rsidR="00FB77BC" w:rsidRPr="007123F6" w:rsidTr="00080E3A">
        <w:trPr>
          <w:trHeight w:val="20"/>
        </w:trPr>
        <w:tc>
          <w:tcPr>
            <w:tcW w:w="252" w:type="pct"/>
          </w:tcPr>
          <w:p w:rsidR="00FB77BC" w:rsidRPr="007123F6" w:rsidRDefault="00FB77BC" w:rsidP="007123F6">
            <w:pPr>
              <w:spacing w:line="233" w:lineRule="auto"/>
              <w:jc w:val="center"/>
              <w:rPr>
                <w:rFonts w:eastAsia="Calibri"/>
                <w:sz w:val="20"/>
                <w:szCs w:val="20"/>
                <w:lang w:eastAsia="en-US"/>
              </w:rPr>
            </w:pPr>
          </w:p>
        </w:tc>
        <w:tc>
          <w:tcPr>
            <w:tcW w:w="2684" w:type="pct"/>
            <w:vAlign w:val="center"/>
          </w:tcPr>
          <w:p w:rsidR="00FB77BC" w:rsidRPr="007123F6" w:rsidRDefault="00FB77BC" w:rsidP="007123F6">
            <w:pPr>
              <w:spacing w:line="233" w:lineRule="auto"/>
              <w:ind w:firstLine="0"/>
              <w:rPr>
                <w:rFonts w:eastAsia="Calibri"/>
                <w:sz w:val="20"/>
                <w:szCs w:val="20"/>
                <w:lang w:eastAsia="en-US"/>
              </w:rPr>
            </w:pPr>
            <w:r w:rsidRPr="007123F6">
              <w:rPr>
                <w:rFonts w:eastAsia="Calibri"/>
                <w:sz w:val="20"/>
                <w:szCs w:val="20"/>
                <w:lang w:eastAsia="en-US"/>
              </w:rPr>
              <w:t>- межбюджетные трансферты из областного бюджета (</w:t>
            </w:r>
            <w:proofErr w:type="spellStart"/>
            <w:r w:rsidRPr="007123F6">
              <w:rPr>
                <w:rFonts w:eastAsia="Calibri"/>
                <w:sz w:val="20"/>
                <w:szCs w:val="20"/>
                <w:lang w:eastAsia="en-US"/>
              </w:rPr>
              <w:t>справочно</w:t>
            </w:r>
            <w:proofErr w:type="spellEnd"/>
            <w:r w:rsidRPr="007123F6">
              <w:rPr>
                <w:rFonts w:eastAsia="Calibri"/>
                <w:sz w:val="20"/>
                <w:szCs w:val="20"/>
                <w:lang w:eastAsia="en-US"/>
              </w:rPr>
              <w:t>)</w:t>
            </w:r>
          </w:p>
        </w:tc>
        <w:tc>
          <w:tcPr>
            <w:tcW w:w="490" w:type="pct"/>
            <w:vAlign w:val="center"/>
          </w:tcPr>
          <w:p w:rsidR="00FB77BC" w:rsidRDefault="00FB77BC" w:rsidP="00FB77BC">
            <w:pPr>
              <w:ind w:firstLine="41"/>
              <w:jc w:val="center"/>
              <w:rPr>
                <w:sz w:val="20"/>
                <w:szCs w:val="20"/>
              </w:rPr>
            </w:pPr>
            <w:r>
              <w:rPr>
                <w:sz w:val="20"/>
                <w:szCs w:val="20"/>
              </w:rPr>
              <w:t>55,7</w:t>
            </w:r>
          </w:p>
        </w:tc>
        <w:tc>
          <w:tcPr>
            <w:tcW w:w="264" w:type="pct"/>
            <w:vAlign w:val="center"/>
          </w:tcPr>
          <w:p w:rsidR="00FB77BC" w:rsidRDefault="00FB77BC" w:rsidP="00FB77BC">
            <w:pPr>
              <w:ind w:firstLine="41"/>
              <w:jc w:val="center"/>
              <w:rPr>
                <w:sz w:val="20"/>
                <w:szCs w:val="20"/>
              </w:rPr>
            </w:pPr>
            <w:r>
              <w:rPr>
                <w:sz w:val="20"/>
                <w:szCs w:val="20"/>
              </w:rPr>
              <w:t>0,00</w:t>
            </w:r>
          </w:p>
        </w:tc>
        <w:tc>
          <w:tcPr>
            <w:tcW w:w="198"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191" w:type="pct"/>
            <w:vAlign w:val="center"/>
          </w:tcPr>
          <w:p w:rsidR="00FB77BC" w:rsidRDefault="00FB77BC" w:rsidP="00FB77BC">
            <w:pPr>
              <w:ind w:firstLine="41"/>
              <w:jc w:val="center"/>
              <w:rPr>
                <w:sz w:val="20"/>
                <w:szCs w:val="20"/>
              </w:rPr>
            </w:pPr>
            <w:r>
              <w:rPr>
                <w:sz w:val="20"/>
                <w:szCs w:val="20"/>
              </w:rPr>
              <w:t>0,00</w:t>
            </w:r>
          </w:p>
        </w:tc>
        <w:tc>
          <w:tcPr>
            <w:tcW w:w="222" w:type="pct"/>
            <w:vAlign w:val="center"/>
          </w:tcPr>
          <w:p w:rsidR="00FB77BC" w:rsidRDefault="00FB77BC" w:rsidP="00FB77BC">
            <w:pPr>
              <w:ind w:firstLine="41"/>
              <w:jc w:val="center"/>
              <w:rPr>
                <w:sz w:val="20"/>
                <w:szCs w:val="20"/>
              </w:rPr>
            </w:pPr>
            <w:r>
              <w:rPr>
                <w:sz w:val="20"/>
                <w:szCs w:val="20"/>
              </w:rPr>
              <w:t>0,00</w:t>
            </w:r>
          </w:p>
        </w:tc>
        <w:tc>
          <w:tcPr>
            <w:tcW w:w="235" w:type="pct"/>
            <w:vAlign w:val="center"/>
          </w:tcPr>
          <w:p w:rsidR="00FB77BC" w:rsidRDefault="00FB77BC" w:rsidP="00FB77BC">
            <w:pPr>
              <w:ind w:firstLine="41"/>
              <w:jc w:val="center"/>
              <w:rPr>
                <w:sz w:val="20"/>
                <w:szCs w:val="20"/>
              </w:rPr>
            </w:pPr>
            <w:r>
              <w:rPr>
                <w:sz w:val="20"/>
                <w:szCs w:val="20"/>
              </w:rPr>
              <w:t>55,70</w:t>
            </w:r>
          </w:p>
        </w:tc>
        <w:tc>
          <w:tcPr>
            <w:tcW w:w="273" w:type="pct"/>
            <w:vAlign w:val="center"/>
          </w:tcPr>
          <w:p w:rsidR="00FB77BC" w:rsidRDefault="00FB77BC" w:rsidP="00FB77BC">
            <w:pPr>
              <w:ind w:firstLine="41"/>
              <w:jc w:val="center"/>
              <w:rPr>
                <w:sz w:val="20"/>
                <w:szCs w:val="20"/>
              </w:rPr>
            </w:pPr>
            <w:r>
              <w:rPr>
                <w:sz w:val="20"/>
                <w:szCs w:val="20"/>
              </w:rPr>
              <w:t>55,7</w:t>
            </w:r>
          </w:p>
        </w:tc>
      </w:tr>
      <w:tr w:rsidR="00FB77BC" w:rsidRPr="007123F6" w:rsidTr="00080E3A">
        <w:trPr>
          <w:trHeight w:val="20"/>
        </w:trPr>
        <w:tc>
          <w:tcPr>
            <w:tcW w:w="252" w:type="pct"/>
          </w:tcPr>
          <w:p w:rsidR="00FB77BC" w:rsidRPr="007123F6" w:rsidRDefault="00FB77BC" w:rsidP="007123F6">
            <w:pPr>
              <w:spacing w:line="233" w:lineRule="auto"/>
              <w:jc w:val="center"/>
              <w:rPr>
                <w:rFonts w:eastAsia="Calibri"/>
                <w:sz w:val="20"/>
                <w:szCs w:val="20"/>
                <w:lang w:eastAsia="en-US"/>
              </w:rPr>
            </w:pPr>
          </w:p>
        </w:tc>
        <w:tc>
          <w:tcPr>
            <w:tcW w:w="2684" w:type="pct"/>
          </w:tcPr>
          <w:p w:rsidR="00FB77BC" w:rsidRPr="007123F6" w:rsidRDefault="00FB77BC" w:rsidP="007123F6">
            <w:pPr>
              <w:spacing w:line="233" w:lineRule="auto"/>
              <w:ind w:firstLine="0"/>
              <w:rPr>
                <w:rFonts w:eastAsia="Calibri"/>
                <w:sz w:val="20"/>
                <w:szCs w:val="20"/>
                <w:lang w:eastAsia="en-US"/>
              </w:rPr>
            </w:pPr>
            <w:r w:rsidRPr="007123F6">
              <w:rPr>
                <w:rFonts w:eastAsia="Calibri"/>
                <w:sz w:val="20"/>
                <w:szCs w:val="20"/>
                <w:lang w:eastAsia="en-US"/>
              </w:rPr>
              <w:t>- местный бюджет</w:t>
            </w:r>
          </w:p>
        </w:tc>
        <w:tc>
          <w:tcPr>
            <w:tcW w:w="490" w:type="pct"/>
            <w:vAlign w:val="center"/>
          </w:tcPr>
          <w:p w:rsidR="00FB77BC" w:rsidRDefault="00FB77BC" w:rsidP="00FB77BC">
            <w:pPr>
              <w:ind w:firstLine="41"/>
              <w:jc w:val="center"/>
              <w:rPr>
                <w:sz w:val="20"/>
                <w:szCs w:val="20"/>
              </w:rPr>
            </w:pPr>
            <w:r>
              <w:rPr>
                <w:sz w:val="20"/>
                <w:szCs w:val="20"/>
              </w:rPr>
              <w:t>59,2</w:t>
            </w:r>
          </w:p>
        </w:tc>
        <w:tc>
          <w:tcPr>
            <w:tcW w:w="264" w:type="pct"/>
            <w:vAlign w:val="center"/>
          </w:tcPr>
          <w:p w:rsidR="00FB77BC" w:rsidRDefault="00FB77BC" w:rsidP="00FB77BC">
            <w:pPr>
              <w:ind w:firstLine="41"/>
              <w:jc w:val="center"/>
              <w:rPr>
                <w:sz w:val="20"/>
                <w:szCs w:val="20"/>
              </w:rPr>
            </w:pPr>
            <w:r>
              <w:rPr>
                <w:sz w:val="20"/>
                <w:szCs w:val="20"/>
              </w:rPr>
              <w:t>0</w:t>
            </w:r>
          </w:p>
        </w:tc>
        <w:tc>
          <w:tcPr>
            <w:tcW w:w="198" w:type="pct"/>
            <w:vAlign w:val="center"/>
          </w:tcPr>
          <w:p w:rsidR="00FB77BC" w:rsidRDefault="00FB77BC" w:rsidP="00FB77BC">
            <w:pPr>
              <w:ind w:firstLine="41"/>
              <w:jc w:val="center"/>
              <w:rPr>
                <w:sz w:val="20"/>
                <w:szCs w:val="20"/>
              </w:rPr>
            </w:pPr>
            <w:r>
              <w:rPr>
                <w:sz w:val="20"/>
                <w:szCs w:val="20"/>
              </w:rPr>
              <w:t>0</w:t>
            </w:r>
          </w:p>
        </w:tc>
        <w:tc>
          <w:tcPr>
            <w:tcW w:w="191" w:type="pct"/>
            <w:vAlign w:val="center"/>
          </w:tcPr>
          <w:p w:rsidR="00FB77BC" w:rsidRDefault="00FB77BC" w:rsidP="00FB77BC">
            <w:pPr>
              <w:ind w:firstLine="41"/>
              <w:jc w:val="center"/>
              <w:rPr>
                <w:sz w:val="20"/>
                <w:szCs w:val="20"/>
              </w:rPr>
            </w:pPr>
            <w:r>
              <w:rPr>
                <w:sz w:val="20"/>
                <w:szCs w:val="20"/>
              </w:rPr>
              <w:t>0</w:t>
            </w:r>
          </w:p>
        </w:tc>
        <w:tc>
          <w:tcPr>
            <w:tcW w:w="191" w:type="pct"/>
            <w:vAlign w:val="center"/>
          </w:tcPr>
          <w:p w:rsidR="00FB77BC" w:rsidRDefault="00FB77BC" w:rsidP="00FB77BC">
            <w:pPr>
              <w:ind w:firstLine="41"/>
              <w:jc w:val="center"/>
              <w:rPr>
                <w:sz w:val="20"/>
                <w:szCs w:val="20"/>
              </w:rPr>
            </w:pPr>
            <w:r>
              <w:rPr>
                <w:sz w:val="20"/>
                <w:szCs w:val="20"/>
              </w:rPr>
              <w:t>0</w:t>
            </w:r>
          </w:p>
        </w:tc>
        <w:tc>
          <w:tcPr>
            <w:tcW w:w="222" w:type="pct"/>
            <w:vAlign w:val="center"/>
          </w:tcPr>
          <w:p w:rsidR="00FB77BC" w:rsidRDefault="00FB77BC" w:rsidP="00FB77BC">
            <w:pPr>
              <w:ind w:firstLine="41"/>
              <w:jc w:val="center"/>
              <w:rPr>
                <w:sz w:val="20"/>
                <w:szCs w:val="20"/>
              </w:rPr>
            </w:pPr>
            <w:r>
              <w:rPr>
                <w:sz w:val="20"/>
                <w:szCs w:val="20"/>
              </w:rPr>
              <w:t>0</w:t>
            </w:r>
          </w:p>
        </w:tc>
        <w:tc>
          <w:tcPr>
            <w:tcW w:w="235" w:type="pct"/>
            <w:vAlign w:val="center"/>
          </w:tcPr>
          <w:p w:rsidR="00FB77BC" w:rsidRDefault="00FB77BC" w:rsidP="00FB77BC">
            <w:pPr>
              <w:ind w:firstLine="41"/>
              <w:jc w:val="center"/>
              <w:rPr>
                <w:sz w:val="20"/>
                <w:szCs w:val="20"/>
              </w:rPr>
            </w:pPr>
            <w:r>
              <w:rPr>
                <w:sz w:val="20"/>
                <w:szCs w:val="20"/>
              </w:rPr>
              <w:t>59,20</w:t>
            </w:r>
          </w:p>
        </w:tc>
        <w:tc>
          <w:tcPr>
            <w:tcW w:w="273" w:type="pct"/>
            <w:vAlign w:val="center"/>
          </w:tcPr>
          <w:p w:rsidR="00FB77BC" w:rsidRDefault="00FB77BC" w:rsidP="00FB77BC">
            <w:pPr>
              <w:ind w:firstLine="41"/>
              <w:jc w:val="center"/>
              <w:rPr>
                <w:sz w:val="20"/>
                <w:szCs w:val="20"/>
              </w:rPr>
            </w:pPr>
            <w:r>
              <w:rPr>
                <w:sz w:val="20"/>
                <w:szCs w:val="20"/>
              </w:rPr>
              <w:t>59,2</w:t>
            </w:r>
          </w:p>
        </w:tc>
      </w:tr>
      <w:tr w:rsidR="00FB77BC" w:rsidRPr="007123F6" w:rsidTr="00080E3A">
        <w:trPr>
          <w:trHeight w:val="20"/>
        </w:trPr>
        <w:tc>
          <w:tcPr>
            <w:tcW w:w="252" w:type="pct"/>
          </w:tcPr>
          <w:p w:rsidR="00FB77BC" w:rsidRPr="007123F6" w:rsidRDefault="00FB77BC" w:rsidP="007123F6">
            <w:pPr>
              <w:spacing w:line="233" w:lineRule="auto"/>
              <w:jc w:val="center"/>
              <w:rPr>
                <w:rFonts w:eastAsia="Calibri"/>
                <w:sz w:val="20"/>
                <w:szCs w:val="20"/>
                <w:lang w:eastAsia="en-US"/>
              </w:rPr>
            </w:pPr>
          </w:p>
        </w:tc>
        <w:tc>
          <w:tcPr>
            <w:tcW w:w="2684" w:type="pct"/>
          </w:tcPr>
          <w:p w:rsidR="00FB77BC" w:rsidRPr="007123F6" w:rsidRDefault="00FB77BC" w:rsidP="007123F6">
            <w:pPr>
              <w:spacing w:line="233" w:lineRule="auto"/>
              <w:ind w:firstLine="0"/>
              <w:rPr>
                <w:rFonts w:eastAsia="Calibri"/>
                <w:sz w:val="20"/>
                <w:szCs w:val="20"/>
                <w:lang w:eastAsia="en-US"/>
              </w:rPr>
            </w:pPr>
            <w:r w:rsidRPr="007123F6">
              <w:rPr>
                <w:rFonts w:eastAsia="Calibri"/>
                <w:sz w:val="20"/>
                <w:szCs w:val="20"/>
                <w:lang w:eastAsia="en-US"/>
              </w:rPr>
              <w:t>- внебюджетные источники</w:t>
            </w:r>
          </w:p>
        </w:tc>
        <w:tc>
          <w:tcPr>
            <w:tcW w:w="490" w:type="pct"/>
            <w:vAlign w:val="center"/>
          </w:tcPr>
          <w:p w:rsidR="00FB77BC" w:rsidRDefault="00FB77BC" w:rsidP="00FB77BC">
            <w:pPr>
              <w:ind w:firstLine="41"/>
              <w:jc w:val="center"/>
              <w:rPr>
                <w:sz w:val="20"/>
                <w:szCs w:val="20"/>
              </w:rPr>
            </w:pPr>
            <w:r>
              <w:rPr>
                <w:sz w:val="20"/>
                <w:szCs w:val="20"/>
              </w:rPr>
              <w:t>0</w:t>
            </w:r>
          </w:p>
        </w:tc>
        <w:tc>
          <w:tcPr>
            <w:tcW w:w="264" w:type="pct"/>
            <w:vAlign w:val="center"/>
          </w:tcPr>
          <w:p w:rsidR="00FB77BC" w:rsidRDefault="00FB77BC" w:rsidP="00FB77BC">
            <w:pPr>
              <w:ind w:firstLine="41"/>
              <w:jc w:val="center"/>
              <w:rPr>
                <w:sz w:val="20"/>
                <w:szCs w:val="20"/>
              </w:rPr>
            </w:pPr>
            <w:r>
              <w:rPr>
                <w:sz w:val="20"/>
                <w:szCs w:val="20"/>
              </w:rPr>
              <w:t>0</w:t>
            </w:r>
          </w:p>
        </w:tc>
        <w:tc>
          <w:tcPr>
            <w:tcW w:w="198" w:type="pct"/>
            <w:vAlign w:val="center"/>
          </w:tcPr>
          <w:p w:rsidR="00FB77BC" w:rsidRDefault="00FB77BC" w:rsidP="00FB77BC">
            <w:pPr>
              <w:ind w:firstLine="41"/>
              <w:jc w:val="center"/>
              <w:rPr>
                <w:sz w:val="20"/>
                <w:szCs w:val="20"/>
              </w:rPr>
            </w:pPr>
            <w:r>
              <w:rPr>
                <w:sz w:val="20"/>
                <w:szCs w:val="20"/>
              </w:rPr>
              <w:t>0</w:t>
            </w:r>
          </w:p>
        </w:tc>
        <w:tc>
          <w:tcPr>
            <w:tcW w:w="191" w:type="pct"/>
            <w:vAlign w:val="center"/>
          </w:tcPr>
          <w:p w:rsidR="00FB77BC" w:rsidRDefault="00FB77BC" w:rsidP="00FB77BC">
            <w:pPr>
              <w:ind w:firstLine="41"/>
              <w:jc w:val="center"/>
              <w:rPr>
                <w:sz w:val="20"/>
                <w:szCs w:val="20"/>
              </w:rPr>
            </w:pPr>
            <w:r>
              <w:rPr>
                <w:sz w:val="20"/>
                <w:szCs w:val="20"/>
              </w:rPr>
              <w:t>0</w:t>
            </w:r>
          </w:p>
        </w:tc>
        <w:tc>
          <w:tcPr>
            <w:tcW w:w="191" w:type="pct"/>
            <w:vAlign w:val="center"/>
          </w:tcPr>
          <w:p w:rsidR="00FB77BC" w:rsidRDefault="00FB77BC" w:rsidP="00FB77BC">
            <w:pPr>
              <w:ind w:firstLine="41"/>
              <w:jc w:val="center"/>
              <w:rPr>
                <w:sz w:val="20"/>
                <w:szCs w:val="20"/>
              </w:rPr>
            </w:pPr>
            <w:r>
              <w:rPr>
                <w:sz w:val="20"/>
                <w:szCs w:val="20"/>
              </w:rPr>
              <w:t>0</w:t>
            </w:r>
          </w:p>
        </w:tc>
        <w:tc>
          <w:tcPr>
            <w:tcW w:w="222" w:type="pct"/>
            <w:vAlign w:val="center"/>
          </w:tcPr>
          <w:p w:rsidR="00FB77BC" w:rsidRDefault="00FB77BC" w:rsidP="00FB77BC">
            <w:pPr>
              <w:ind w:firstLine="41"/>
              <w:jc w:val="center"/>
              <w:rPr>
                <w:sz w:val="20"/>
                <w:szCs w:val="20"/>
              </w:rPr>
            </w:pPr>
            <w:r>
              <w:rPr>
                <w:sz w:val="20"/>
                <w:szCs w:val="20"/>
              </w:rPr>
              <w:t>0</w:t>
            </w:r>
          </w:p>
        </w:tc>
        <w:tc>
          <w:tcPr>
            <w:tcW w:w="235" w:type="pct"/>
            <w:vAlign w:val="center"/>
          </w:tcPr>
          <w:p w:rsidR="00FB77BC" w:rsidRDefault="00FB77BC" w:rsidP="00FB77BC">
            <w:pPr>
              <w:ind w:firstLine="41"/>
              <w:jc w:val="center"/>
              <w:rPr>
                <w:sz w:val="20"/>
                <w:szCs w:val="20"/>
              </w:rPr>
            </w:pPr>
            <w:r>
              <w:rPr>
                <w:sz w:val="20"/>
                <w:szCs w:val="20"/>
              </w:rPr>
              <w:t>0,00</w:t>
            </w:r>
          </w:p>
        </w:tc>
        <w:tc>
          <w:tcPr>
            <w:tcW w:w="273" w:type="pct"/>
            <w:vAlign w:val="center"/>
          </w:tcPr>
          <w:p w:rsidR="00FB77BC" w:rsidRDefault="00FB77BC" w:rsidP="00FB77BC">
            <w:pPr>
              <w:ind w:firstLine="41"/>
              <w:jc w:val="center"/>
              <w:rPr>
                <w:sz w:val="20"/>
                <w:szCs w:val="20"/>
              </w:rPr>
            </w:pPr>
            <w:r>
              <w:rPr>
                <w:sz w:val="20"/>
                <w:szCs w:val="20"/>
              </w:rPr>
              <w:t>0</w:t>
            </w:r>
          </w:p>
        </w:tc>
      </w:tr>
    </w:tbl>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025C52" w:rsidRDefault="007123F6" w:rsidP="007123F6">
      <w:pPr>
        <w:spacing w:after="200"/>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 xml:space="preserve">6. План исполнения бюджета </w:t>
      </w:r>
      <w:r w:rsidR="00025C52" w:rsidRPr="00025C52">
        <w:rPr>
          <w:rFonts w:ascii="Times New Roman" w:eastAsia="Calibri" w:hAnsi="Times New Roman" w:cs="Times New Roman"/>
          <w:sz w:val="20"/>
          <w:szCs w:val="20"/>
          <w:lang w:eastAsia="en-US"/>
        </w:rPr>
        <w:t>Алексеевского</w:t>
      </w:r>
      <w:r w:rsidRPr="00025C52">
        <w:rPr>
          <w:rFonts w:ascii="Times New Roman" w:eastAsia="Calibri" w:hAnsi="Times New Roman" w:cs="Times New Roman"/>
          <w:sz w:val="20"/>
          <w:szCs w:val="20"/>
          <w:lang w:eastAsia="en-US"/>
        </w:rPr>
        <w:t xml:space="preserve"> муниципального округа в части бюджетных ассигнований, предусмотренных на финансовое обеспечение реализации муниципального проекта в 2025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1"/>
        <w:gridCol w:w="4527"/>
        <w:gridCol w:w="704"/>
        <w:gridCol w:w="704"/>
        <w:gridCol w:w="704"/>
        <w:gridCol w:w="703"/>
        <w:gridCol w:w="703"/>
        <w:gridCol w:w="703"/>
        <w:gridCol w:w="703"/>
        <w:gridCol w:w="703"/>
        <w:gridCol w:w="703"/>
        <w:gridCol w:w="703"/>
        <w:gridCol w:w="706"/>
        <w:gridCol w:w="1659"/>
      </w:tblGrid>
      <w:tr w:rsidR="007123F6" w:rsidRPr="00025C52" w:rsidTr="00727188">
        <w:trPr>
          <w:cantSplit/>
          <w:trHeight w:val="458"/>
          <w:tblHeader/>
        </w:trPr>
        <w:tc>
          <w:tcPr>
            <w:tcW w:w="249" w:type="pct"/>
            <w:vMerge w:val="restar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 xml:space="preserve">№ </w:t>
            </w:r>
            <w:r w:rsidRPr="00025C52">
              <w:rPr>
                <w:rFonts w:ascii="Times New Roman" w:eastAsia="Calibri" w:hAnsi="Times New Roman" w:cs="Times New Roman"/>
                <w:sz w:val="20"/>
                <w:szCs w:val="20"/>
                <w:lang w:eastAsia="en-US"/>
              </w:rPr>
              <w:br/>
            </w:r>
            <w:proofErr w:type="gramStart"/>
            <w:r w:rsidRPr="00025C52">
              <w:rPr>
                <w:rFonts w:ascii="Times New Roman" w:eastAsia="Calibri" w:hAnsi="Times New Roman" w:cs="Times New Roman"/>
                <w:sz w:val="20"/>
                <w:szCs w:val="20"/>
                <w:lang w:eastAsia="en-US"/>
              </w:rPr>
              <w:t>п</w:t>
            </w:r>
            <w:proofErr w:type="gramEnd"/>
            <w:r w:rsidRPr="00025C52">
              <w:rPr>
                <w:rFonts w:ascii="Times New Roman" w:eastAsia="Calibri" w:hAnsi="Times New Roman" w:cs="Times New Roman"/>
                <w:sz w:val="20"/>
                <w:szCs w:val="20"/>
                <w:lang w:eastAsia="en-US"/>
              </w:rPr>
              <w:t>/п</w:t>
            </w:r>
          </w:p>
        </w:tc>
        <w:tc>
          <w:tcPr>
            <w:tcW w:w="1543" w:type="pct"/>
            <w:vMerge w:val="restar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Наименование мероприятия (результата)</w:t>
            </w:r>
          </w:p>
        </w:tc>
        <w:tc>
          <w:tcPr>
            <w:tcW w:w="2640" w:type="pct"/>
            <w:gridSpan w:val="11"/>
            <w:vAlign w:val="center"/>
          </w:tcPr>
          <w:p w:rsidR="007123F6" w:rsidRPr="00025C52" w:rsidRDefault="007123F6" w:rsidP="007123F6">
            <w:pPr>
              <w:spacing w:after="200"/>
              <w:jc w:val="center"/>
              <w:rPr>
                <w:rFonts w:ascii="Times New Roman" w:eastAsia="Calibri" w:hAnsi="Times New Roman" w:cs="Times New Roman"/>
                <w:sz w:val="20"/>
                <w:szCs w:val="20"/>
                <w:vertAlign w:val="superscript"/>
                <w:lang w:eastAsia="en-US"/>
              </w:rPr>
            </w:pPr>
            <w:r w:rsidRPr="00025C52">
              <w:rPr>
                <w:rFonts w:ascii="Times New Roman" w:eastAsia="Calibri" w:hAnsi="Times New Roman" w:cs="Times New Roman"/>
                <w:sz w:val="20"/>
                <w:szCs w:val="20"/>
                <w:lang w:eastAsia="en-US"/>
              </w:rPr>
              <w:t>План исполнения нарастающим итогом (тыс. рублей)</w:t>
            </w:r>
          </w:p>
        </w:tc>
        <w:tc>
          <w:tcPr>
            <w:tcW w:w="567" w:type="pct"/>
            <w:vMerge w:val="restart"/>
            <w:vAlign w:val="center"/>
          </w:tcPr>
          <w:p w:rsidR="007123F6" w:rsidRPr="00025C52" w:rsidRDefault="007123F6" w:rsidP="007123F6">
            <w:pPr>
              <w:spacing w:before="60" w:after="60"/>
              <w:jc w:val="center"/>
              <w:rPr>
                <w:rFonts w:ascii="Times New Roman" w:eastAsia="Calibri" w:hAnsi="Times New Roman" w:cs="Times New Roman"/>
                <w:b/>
                <w:sz w:val="20"/>
                <w:szCs w:val="20"/>
                <w:lang w:eastAsia="en-US"/>
              </w:rPr>
            </w:pPr>
            <w:r w:rsidRPr="00025C52">
              <w:rPr>
                <w:rFonts w:ascii="Times New Roman" w:eastAsia="Calibri" w:hAnsi="Times New Roman" w:cs="Times New Roman"/>
                <w:b/>
                <w:sz w:val="20"/>
                <w:szCs w:val="20"/>
                <w:lang w:eastAsia="en-US"/>
              </w:rPr>
              <w:t xml:space="preserve">Всего </w:t>
            </w:r>
            <w:proofErr w:type="gramStart"/>
            <w:r w:rsidRPr="00025C52">
              <w:rPr>
                <w:rFonts w:ascii="Times New Roman" w:eastAsia="Calibri" w:hAnsi="Times New Roman" w:cs="Times New Roman"/>
                <w:b/>
                <w:sz w:val="20"/>
                <w:szCs w:val="20"/>
                <w:lang w:eastAsia="en-US"/>
              </w:rPr>
              <w:t>на конец</w:t>
            </w:r>
            <w:proofErr w:type="gramEnd"/>
            <w:r w:rsidRPr="00025C52">
              <w:rPr>
                <w:rFonts w:ascii="Times New Roman" w:eastAsia="Calibri" w:hAnsi="Times New Roman" w:cs="Times New Roman"/>
                <w:b/>
                <w:sz w:val="20"/>
                <w:szCs w:val="20"/>
                <w:lang w:eastAsia="en-US"/>
              </w:rPr>
              <w:t xml:space="preserve"> 2025 год (тыс. рублей)</w:t>
            </w:r>
          </w:p>
        </w:tc>
      </w:tr>
      <w:tr w:rsidR="007123F6" w:rsidRPr="00025C52" w:rsidTr="00727188">
        <w:trPr>
          <w:cantSplit/>
          <w:tblHeader/>
        </w:trPr>
        <w:tc>
          <w:tcPr>
            <w:tcW w:w="249" w:type="pct"/>
            <w:vMerge/>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543" w:type="pct"/>
            <w:vMerge/>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янв.</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фев.</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b/>
                <w:sz w:val="20"/>
                <w:szCs w:val="20"/>
                <w:lang w:eastAsia="en-US"/>
              </w:rPr>
            </w:pPr>
            <w:r w:rsidRPr="00025C52">
              <w:rPr>
                <w:rFonts w:ascii="Times New Roman" w:eastAsia="Calibri" w:hAnsi="Times New Roman" w:cs="Times New Roman"/>
                <w:b/>
                <w:sz w:val="20"/>
                <w:szCs w:val="20"/>
                <w:lang w:eastAsia="en-US"/>
              </w:rPr>
              <w:t>март</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апр.</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май</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b/>
                <w:sz w:val="20"/>
                <w:szCs w:val="20"/>
                <w:lang w:eastAsia="en-US"/>
              </w:rPr>
            </w:pPr>
            <w:r w:rsidRPr="00025C52">
              <w:rPr>
                <w:rFonts w:ascii="Times New Roman" w:eastAsia="Calibri" w:hAnsi="Times New Roman" w:cs="Times New Roman"/>
                <w:b/>
                <w:sz w:val="20"/>
                <w:szCs w:val="20"/>
                <w:lang w:eastAsia="en-US"/>
              </w:rPr>
              <w:t>июнь</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июль</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авг.</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b/>
                <w:sz w:val="20"/>
                <w:szCs w:val="20"/>
                <w:lang w:eastAsia="en-US"/>
              </w:rPr>
            </w:pPr>
            <w:r w:rsidRPr="00025C52">
              <w:rPr>
                <w:rFonts w:ascii="Times New Roman" w:eastAsia="Calibri" w:hAnsi="Times New Roman" w:cs="Times New Roman"/>
                <w:b/>
                <w:sz w:val="20"/>
                <w:szCs w:val="20"/>
                <w:lang w:eastAsia="en-US"/>
              </w:rPr>
              <w:t>сен.</w:t>
            </w:r>
          </w:p>
        </w:tc>
        <w:tc>
          <w:tcPr>
            <w:tcW w:w="240"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окт.</w:t>
            </w:r>
          </w:p>
        </w:tc>
        <w:tc>
          <w:tcPr>
            <w:tcW w:w="241"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ноя.</w:t>
            </w:r>
          </w:p>
        </w:tc>
        <w:tc>
          <w:tcPr>
            <w:tcW w:w="567" w:type="pct"/>
            <w:vMerge/>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025C52" w:rsidTr="00080E3A">
        <w:trPr>
          <w:cantSplit/>
        </w:trPr>
        <w:tc>
          <w:tcPr>
            <w:tcW w:w="249" w:type="pct"/>
            <w:vAlign w:val="center"/>
          </w:tcPr>
          <w:p w:rsidR="007123F6" w:rsidRPr="00025C52" w:rsidRDefault="007123F6" w:rsidP="007123F6">
            <w:pPr>
              <w:spacing w:before="60"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1.</w:t>
            </w:r>
          </w:p>
        </w:tc>
        <w:tc>
          <w:tcPr>
            <w:tcW w:w="4751" w:type="pct"/>
            <w:gridSpan w:val="13"/>
            <w:vAlign w:val="center"/>
          </w:tcPr>
          <w:p w:rsidR="007123F6" w:rsidRPr="00025C52" w:rsidRDefault="007123F6" w:rsidP="007123F6">
            <w:pPr>
              <w:spacing w:before="60" w:after="60" w:line="240" w:lineRule="atLeast"/>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 xml:space="preserve">Задача 1. </w:t>
            </w:r>
            <w:r w:rsidR="00727188" w:rsidRPr="00025C52">
              <w:rPr>
                <w:rFonts w:ascii="Times New Roman" w:eastAsia="Calibri" w:hAnsi="Times New Roman" w:cs="Times New Roman"/>
                <w:sz w:val="20"/>
                <w:szCs w:val="20"/>
                <w:lang w:eastAsia="en-US"/>
              </w:rPr>
              <w:t xml:space="preserve">Оснащение </w:t>
            </w:r>
            <w:r w:rsidR="00727188" w:rsidRPr="00025C52">
              <w:rPr>
                <w:rFonts w:ascii="Times New Roman" w:eastAsia="Times New Roman" w:hAnsi="Times New Roman" w:cs="Times New Roman"/>
                <w:spacing w:val="-2"/>
                <w:sz w:val="20"/>
                <w:szCs w:val="20"/>
                <w:lang w:eastAsia="en-US"/>
              </w:rPr>
              <w:t>общеобразовательных организаций средствами обучения и воспитания для реализации учебных предметов</w:t>
            </w:r>
            <w:r w:rsidR="00727188" w:rsidRPr="00025C52">
              <w:rPr>
                <w:rFonts w:ascii="Times New Roman" w:eastAsia="Calibri" w:hAnsi="Times New Roman" w:cs="Times New Roman"/>
                <w:sz w:val="20"/>
                <w:szCs w:val="20"/>
                <w:lang w:eastAsia="en-US"/>
              </w:rPr>
              <w:t xml:space="preserve"> воспитания</w:t>
            </w:r>
          </w:p>
        </w:tc>
      </w:tr>
      <w:tr w:rsidR="00727188" w:rsidRPr="00025C52" w:rsidTr="00727188">
        <w:trPr>
          <w:cantSplit/>
          <w:trHeight w:val="519"/>
        </w:trPr>
        <w:tc>
          <w:tcPr>
            <w:tcW w:w="249"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1.1.</w:t>
            </w:r>
          </w:p>
        </w:tc>
        <w:tc>
          <w:tcPr>
            <w:tcW w:w="1543" w:type="pct"/>
            <w:vAlign w:val="center"/>
          </w:tcPr>
          <w:p w:rsidR="00727188" w:rsidRPr="00025C52" w:rsidRDefault="00727188" w:rsidP="00D5213B">
            <w:pPr>
              <w:rPr>
                <w:rFonts w:ascii="Times New Roman" w:eastAsia="Calibri" w:hAnsi="Times New Roman" w:cs="Times New Roman"/>
                <w:bCs/>
                <w:i/>
                <w:sz w:val="20"/>
                <w:szCs w:val="20"/>
                <w:u w:color="000000"/>
                <w:lang w:eastAsia="en-US"/>
              </w:rPr>
            </w:pPr>
            <w:r w:rsidRPr="00025C52">
              <w:rPr>
                <w:rFonts w:ascii="Times New Roman" w:eastAsia="Times New Roman" w:hAnsi="Times New Roman" w:cs="Times New Roman"/>
                <w:spacing w:val="-2"/>
                <w:sz w:val="20"/>
                <w:szCs w:val="20"/>
                <w:lang w:eastAsia="en-US"/>
              </w:rPr>
              <w:t>Подготовка  и согласование инфраструктурных листов</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1"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567"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0</w:t>
            </w:r>
          </w:p>
        </w:tc>
      </w:tr>
      <w:tr w:rsidR="00727188" w:rsidRPr="00025C52" w:rsidTr="00727188">
        <w:trPr>
          <w:cantSplit/>
          <w:trHeight w:val="519"/>
        </w:trPr>
        <w:tc>
          <w:tcPr>
            <w:tcW w:w="249"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1.2.</w:t>
            </w:r>
          </w:p>
        </w:tc>
        <w:tc>
          <w:tcPr>
            <w:tcW w:w="1543" w:type="pct"/>
            <w:vAlign w:val="center"/>
          </w:tcPr>
          <w:p w:rsidR="00727188" w:rsidRPr="00025C52" w:rsidRDefault="00727188" w:rsidP="00D5213B">
            <w:pPr>
              <w:rPr>
                <w:rFonts w:ascii="Times New Roman" w:eastAsia="Calibri" w:hAnsi="Times New Roman" w:cs="Times New Roman"/>
                <w:bCs/>
                <w:i/>
                <w:sz w:val="20"/>
                <w:szCs w:val="20"/>
                <w:u w:color="000000"/>
                <w:lang w:eastAsia="en-US"/>
              </w:rPr>
            </w:pPr>
            <w:r w:rsidRPr="00025C52">
              <w:rPr>
                <w:rFonts w:ascii="Times New Roman" w:eastAsia="Times New Roman" w:hAnsi="Times New Roman" w:cs="Times New Roman"/>
                <w:spacing w:val="-2"/>
                <w:sz w:val="20"/>
                <w:szCs w:val="20"/>
                <w:lang w:eastAsia="en-US"/>
              </w:rPr>
              <w:t>Заключение контрактов на поставку средств воспитания и обучения</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1"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567"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986,7</w:t>
            </w:r>
          </w:p>
        </w:tc>
      </w:tr>
      <w:tr w:rsidR="00727188" w:rsidRPr="00025C52" w:rsidTr="00727188">
        <w:trPr>
          <w:cantSplit/>
          <w:trHeight w:val="411"/>
        </w:trPr>
        <w:tc>
          <w:tcPr>
            <w:tcW w:w="1793" w:type="pct"/>
            <w:gridSpan w:val="2"/>
            <w:vAlign w:val="center"/>
          </w:tcPr>
          <w:p w:rsidR="00727188" w:rsidRPr="00025C52" w:rsidRDefault="00727188" w:rsidP="007123F6">
            <w:pPr>
              <w:spacing w:after="60" w:line="240" w:lineRule="atLeast"/>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ИТОГО:</w:t>
            </w:r>
          </w:p>
        </w:tc>
        <w:tc>
          <w:tcPr>
            <w:tcW w:w="240" w:type="pct"/>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0"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241"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w:t>
            </w:r>
          </w:p>
        </w:tc>
        <w:tc>
          <w:tcPr>
            <w:tcW w:w="567" w:type="pct"/>
            <w:vAlign w:val="center"/>
          </w:tcPr>
          <w:p w:rsidR="00727188" w:rsidRPr="00025C52" w:rsidRDefault="00727188" w:rsidP="007123F6">
            <w:pPr>
              <w:spacing w:after="60" w:line="240" w:lineRule="atLeast"/>
              <w:jc w:val="center"/>
              <w:rPr>
                <w:rFonts w:ascii="Times New Roman" w:eastAsia="Calibri" w:hAnsi="Times New Roman" w:cs="Times New Roman"/>
                <w:sz w:val="20"/>
                <w:szCs w:val="20"/>
                <w:lang w:eastAsia="en-US"/>
              </w:rPr>
            </w:pPr>
            <w:r w:rsidRPr="00025C52">
              <w:rPr>
                <w:rFonts w:ascii="Times New Roman" w:eastAsia="Calibri" w:hAnsi="Times New Roman" w:cs="Times New Roman"/>
                <w:sz w:val="20"/>
                <w:szCs w:val="20"/>
                <w:lang w:eastAsia="en-US"/>
              </w:rPr>
              <w:t>986,7</w:t>
            </w:r>
          </w:p>
        </w:tc>
      </w:tr>
    </w:tbl>
    <w:p w:rsidR="007123F6" w:rsidRPr="007123F6" w:rsidRDefault="007123F6" w:rsidP="007123F6">
      <w:pPr>
        <w:spacing w:after="200" w:line="276" w:lineRule="auto"/>
        <w:jc w:val="center"/>
        <w:rPr>
          <w:rFonts w:ascii="Times New Roman" w:eastAsia="Calibri" w:hAnsi="Times New Roman" w:cs="Times New Roman"/>
          <w:sz w:val="20"/>
          <w:szCs w:val="20"/>
          <w:lang w:eastAsia="en-US"/>
        </w:rPr>
      </w:pPr>
    </w:p>
    <w:p w:rsidR="007123F6" w:rsidRPr="007123F6" w:rsidRDefault="007123F6" w:rsidP="007123F6">
      <w:pPr>
        <w:spacing w:after="200" w:line="276" w:lineRule="auto"/>
        <w:rPr>
          <w:rFonts w:ascii="Times New Roman" w:eastAsia="Calibri" w:hAnsi="Times New Roman" w:cs="Times New Roman"/>
          <w:sz w:val="20"/>
          <w:szCs w:val="20"/>
          <w:lang w:eastAsia="en-US"/>
        </w:rPr>
      </w:pPr>
    </w:p>
    <w:p w:rsidR="007123F6" w:rsidRPr="007123F6" w:rsidRDefault="007123F6" w:rsidP="007123F6">
      <w:pPr>
        <w:spacing w:after="200" w:line="276" w:lineRule="auto"/>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p>
    <w:p w:rsidR="007123F6" w:rsidRPr="00140E2F" w:rsidRDefault="007123F6" w:rsidP="007123F6">
      <w:pPr>
        <w:widowControl w:val="0"/>
        <w:autoSpaceDE w:val="0"/>
        <w:autoSpaceDN w:val="0"/>
        <w:ind w:left="8505" w:firstLine="709"/>
        <w:jc w:val="center"/>
        <w:outlineLvl w:val="0"/>
        <w:rPr>
          <w:rFonts w:ascii="Times New Roman" w:eastAsia="Times New Roman" w:hAnsi="Times New Roman" w:cs="Times New Roman"/>
          <w:sz w:val="20"/>
          <w:szCs w:val="20"/>
        </w:rPr>
      </w:pPr>
      <w:r w:rsidRPr="00140E2F">
        <w:rPr>
          <w:rFonts w:ascii="Times New Roman" w:eastAsia="Times New Roman" w:hAnsi="Times New Roman" w:cs="Times New Roman"/>
          <w:sz w:val="20"/>
          <w:szCs w:val="20"/>
        </w:rPr>
        <w:lastRenderedPageBreak/>
        <w:t>ПРИЛОЖЕНИЕ</w:t>
      </w:r>
    </w:p>
    <w:p w:rsidR="007123F6" w:rsidRPr="00140E2F" w:rsidRDefault="007123F6" w:rsidP="007123F6">
      <w:pPr>
        <w:widowControl w:val="0"/>
        <w:autoSpaceDE w:val="0"/>
        <w:autoSpaceDN w:val="0"/>
        <w:ind w:left="8505" w:firstLine="709"/>
        <w:jc w:val="center"/>
        <w:outlineLvl w:val="0"/>
        <w:rPr>
          <w:rFonts w:ascii="Times New Roman" w:eastAsia="Times New Roman" w:hAnsi="Times New Roman" w:cs="Times New Roman"/>
          <w:sz w:val="20"/>
          <w:szCs w:val="20"/>
        </w:rPr>
      </w:pPr>
      <w:r w:rsidRPr="00140E2F">
        <w:rPr>
          <w:rFonts w:ascii="Times New Roman" w:eastAsia="Times New Roman" w:hAnsi="Times New Roman" w:cs="Times New Roman"/>
          <w:sz w:val="20"/>
          <w:szCs w:val="20"/>
        </w:rPr>
        <w:t>к паспорту муниципального проекта</w:t>
      </w:r>
    </w:p>
    <w:p w:rsidR="007123F6" w:rsidRPr="00140E2F" w:rsidRDefault="007123F6" w:rsidP="007123F6">
      <w:pPr>
        <w:spacing w:after="200" w:line="276" w:lineRule="auto"/>
        <w:rPr>
          <w:rFonts w:ascii="Times New Roman" w:eastAsia="Calibri" w:hAnsi="Times New Roman" w:cs="Times New Roman"/>
          <w:sz w:val="20"/>
          <w:szCs w:val="20"/>
          <w:lang w:eastAsia="en-US"/>
        </w:rPr>
      </w:pPr>
      <w:r w:rsidRPr="00140E2F">
        <w:rPr>
          <w:rFonts w:ascii="Times New Roman" w:eastAsia="Calibri" w:hAnsi="Times New Roman" w:cs="Times New Roman"/>
          <w:i/>
          <w:sz w:val="20"/>
          <w:szCs w:val="20"/>
          <w:lang w:eastAsia="en-US"/>
        </w:rPr>
        <w:t xml:space="preserve">                                                                                                                                                                                              </w:t>
      </w:r>
      <w:r w:rsidR="00025C52" w:rsidRPr="00140E2F">
        <w:rPr>
          <w:rFonts w:ascii="Times New Roman" w:eastAsia="Calibri" w:hAnsi="Times New Roman" w:cs="Times New Roman"/>
          <w:i/>
          <w:sz w:val="20"/>
          <w:szCs w:val="20"/>
          <w:lang w:eastAsia="en-US"/>
        </w:rPr>
        <w:t xml:space="preserve">                             </w:t>
      </w:r>
      <w:r w:rsidRPr="00140E2F">
        <w:rPr>
          <w:rFonts w:ascii="Times New Roman" w:eastAsia="Calibri" w:hAnsi="Times New Roman" w:cs="Times New Roman"/>
          <w:i/>
          <w:sz w:val="20"/>
          <w:szCs w:val="20"/>
          <w:lang w:eastAsia="en-US"/>
        </w:rPr>
        <w:t xml:space="preserve"> «</w:t>
      </w:r>
      <w:r w:rsidR="00025C52" w:rsidRPr="00140E2F">
        <w:rPr>
          <w:rFonts w:ascii="Times New Roman" w:eastAsia="Calibri" w:hAnsi="Times New Roman" w:cs="Times New Roman"/>
          <w:i/>
          <w:sz w:val="20"/>
          <w:szCs w:val="20"/>
          <w:lang w:eastAsia="en-US"/>
        </w:rPr>
        <w:t>Всё лучшее детям</w:t>
      </w:r>
      <w:r w:rsidRPr="00140E2F">
        <w:rPr>
          <w:rFonts w:ascii="Times New Roman" w:eastAsia="Calibri" w:hAnsi="Times New Roman" w:cs="Times New Roman"/>
          <w:i/>
          <w:sz w:val="20"/>
          <w:szCs w:val="20"/>
          <w:lang w:eastAsia="en-US"/>
        </w:rPr>
        <w:t>»</w:t>
      </w:r>
    </w:p>
    <w:p w:rsidR="007123F6" w:rsidRPr="00140E2F" w:rsidRDefault="007123F6" w:rsidP="007123F6">
      <w:pPr>
        <w:spacing w:after="200" w:line="276" w:lineRule="auto"/>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План реализации муниципального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3"/>
        <w:gridCol w:w="1363"/>
        <w:gridCol w:w="1038"/>
        <w:gridCol w:w="994"/>
        <w:gridCol w:w="1137"/>
        <w:gridCol w:w="1384"/>
        <w:gridCol w:w="2169"/>
        <w:gridCol w:w="853"/>
        <w:gridCol w:w="853"/>
        <w:gridCol w:w="853"/>
        <w:gridCol w:w="1140"/>
        <w:gridCol w:w="2119"/>
      </w:tblGrid>
      <w:tr w:rsidR="007123F6" w:rsidRPr="00140E2F" w:rsidTr="00080E3A">
        <w:trPr>
          <w:trHeight w:val="547"/>
          <w:tblHeader/>
        </w:trPr>
        <w:tc>
          <w:tcPr>
            <w:tcW w:w="257" w:type="pct"/>
            <w:vMerge w:val="restar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roofErr w:type="gramStart"/>
            <w:r w:rsidRPr="00140E2F">
              <w:rPr>
                <w:rFonts w:ascii="Times New Roman" w:eastAsia="Calibri" w:hAnsi="Times New Roman" w:cs="Times New Roman"/>
                <w:sz w:val="20"/>
                <w:szCs w:val="20"/>
                <w:lang w:eastAsia="en-US"/>
              </w:rPr>
              <w:t>п</w:t>
            </w:r>
            <w:proofErr w:type="gramEnd"/>
            <w:r w:rsidRPr="00140E2F">
              <w:rPr>
                <w:rFonts w:ascii="Times New Roman" w:eastAsia="Calibri" w:hAnsi="Times New Roman" w:cs="Times New Roman"/>
                <w:sz w:val="20"/>
                <w:szCs w:val="20"/>
                <w:lang w:eastAsia="en-US"/>
              </w:rPr>
              <w:t>/п</w:t>
            </w:r>
          </w:p>
        </w:tc>
        <w:tc>
          <w:tcPr>
            <w:tcW w:w="465" w:type="pct"/>
            <w:vMerge w:val="restart"/>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 xml:space="preserve">Наименование мероприятия (результата), </w:t>
            </w:r>
          </w:p>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контрольной точки</w:t>
            </w:r>
          </w:p>
        </w:tc>
        <w:tc>
          <w:tcPr>
            <w:tcW w:w="693" w:type="pct"/>
            <w:gridSpan w:val="2"/>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Срок реализации</w:t>
            </w:r>
          </w:p>
        </w:tc>
        <w:tc>
          <w:tcPr>
            <w:tcW w:w="860" w:type="pct"/>
            <w:gridSpan w:val="2"/>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Взаимосвязь</w:t>
            </w:r>
          </w:p>
        </w:tc>
        <w:tc>
          <w:tcPr>
            <w:tcW w:w="740" w:type="pct"/>
            <w:vMerge w:val="restart"/>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 xml:space="preserve">Ответственный </w:t>
            </w:r>
          </w:p>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исполнитель</w:t>
            </w:r>
          </w:p>
        </w:tc>
        <w:tc>
          <w:tcPr>
            <w:tcW w:w="291" w:type="pct"/>
            <w:vMerge w:val="restart"/>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Адрес объекта</w:t>
            </w:r>
            <w:r w:rsidRPr="00140E2F">
              <w:rPr>
                <w:rFonts w:ascii="Times New Roman" w:eastAsia="Calibri" w:hAnsi="Times New Roman" w:cs="Times New Roman"/>
                <w:sz w:val="20"/>
                <w:szCs w:val="20"/>
                <w:lang w:eastAsia="en-US"/>
              </w:rPr>
              <w:br/>
              <w:t>(в соответствии</w:t>
            </w:r>
            <w:r w:rsidRPr="00140E2F">
              <w:rPr>
                <w:rFonts w:ascii="Times New Roman" w:eastAsia="Calibri" w:hAnsi="Times New Roman" w:cs="Times New Roman"/>
                <w:sz w:val="20"/>
                <w:szCs w:val="20"/>
                <w:lang w:eastAsia="en-US"/>
              </w:rPr>
              <w:br/>
              <w:t>с ФИАС)</w:t>
            </w:r>
          </w:p>
        </w:tc>
        <w:tc>
          <w:tcPr>
            <w:tcW w:w="582" w:type="pct"/>
            <w:gridSpan w:val="2"/>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Мощность объекта</w:t>
            </w:r>
          </w:p>
        </w:tc>
        <w:tc>
          <w:tcPr>
            <w:tcW w:w="389" w:type="pct"/>
            <w:vMerge w:val="restart"/>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Объем финансового обеспечения</w:t>
            </w:r>
            <w:r w:rsidRPr="00140E2F">
              <w:rPr>
                <w:rFonts w:ascii="Times New Roman" w:eastAsia="Calibri" w:hAnsi="Times New Roman" w:cs="Times New Roman"/>
                <w:sz w:val="20"/>
                <w:szCs w:val="20"/>
                <w:lang w:eastAsia="en-US"/>
              </w:rPr>
              <w:br/>
              <w:t>(тыс. руб.)</w:t>
            </w:r>
            <w:r w:rsidRPr="00140E2F" w:rsidDel="00BA7F64">
              <w:rPr>
                <w:rFonts w:ascii="Times New Roman" w:eastAsia="Calibri" w:hAnsi="Times New Roman" w:cs="Times New Roman"/>
                <w:sz w:val="20"/>
                <w:szCs w:val="20"/>
                <w:vertAlign w:val="superscript"/>
                <w:lang w:eastAsia="en-US"/>
              </w:rPr>
              <w:t xml:space="preserve"> </w:t>
            </w:r>
          </w:p>
        </w:tc>
        <w:tc>
          <w:tcPr>
            <w:tcW w:w="723" w:type="pct"/>
            <w:vMerge w:val="restart"/>
            <w:vAlign w:val="center"/>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Вид документа</w:t>
            </w:r>
          </w:p>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 xml:space="preserve">и характеристика </w:t>
            </w:r>
          </w:p>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мероприятия (результата)</w:t>
            </w:r>
          </w:p>
        </w:tc>
      </w:tr>
      <w:tr w:rsidR="007123F6" w:rsidRPr="00140E2F" w:rsidTr="00080E3A">
        <w:trPr>
          <w:trHeight w:val="547"/>
          <w:tblHeader/>
        </w:trPr>
        <w:tc>
          <w:tcPr>
            <w:tcW w:w="257" w:type="pct"/>
            <w:vMerge/>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c>
          <w:tcPr>
            <w:tcW w:w="465" w:type="pct"/>
            <w:vMerge/>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c>
          <w:tcPr>
            <w:tcW w:w="354"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начало</w:t>
            </w:r>
          </w:p>
        </w:tc>
        <w:tc>
          <w:tcPr>
            <w:tcW w:w="339"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окончание</w:t>
            </w:r>
          </w:p>
        </w:tc>
        <w:tc>
          <w:tcPr>
            <w:tcW w:w="388"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предшественники</w:t>
            </w:r>
          </w:p>
        </w:tc>
        <w:tc>
          <w:tcPr>
            <w:tcW w:w="472"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последователи</w:t>
            </w:r>
          </w:p>
        </w:tc>
        <w:tc>
          <w:tcPr>
            <w:tcW w:w="740" w:type="pct"/>
            <w:vMerge/>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Merge/>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Единица измерения</w:t>
            </w:r>
            <w:r w:rsidRPr="00140E2F">
              <w:rPr>
                <w:rFonts w:ascii="Times New Roman" w:eastAsia="Calibri" w:hAnsi="Times New Roman" w:cs="Times New Roman"/>
                <w:sz w:val="20"/>
                <w:szCs w:val="20"/>
                <w:lang w:eastAsia="en-US"/>
              </w:rPr>
              <w:br/>
              <w:t xml:space="preserve">(по ОКЕИ) </w:t>
            </w:r>
          </w:p>
        </w:tc>
        <w:tc>
          <w:tcPr>
            <w:tcW w:w="291" w:type="pct"/>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Значение</w:t>
            </w:r>
          </w:p>
        </w:tc>
        <w:tc>
          <w:tcPr>
            <w:tcW w:w="389" w:type="pct"/>
            <w:vMerge/>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c>
          <w:tcPr>
            <w:tcW w:w="723" w:type="pct"/>
            <w:vMerge/>
            <w:vAlign w:val="center"/>
          </w:tcPr>
          <w:p w:rsidR="007123F6" w:rsidRPr="00140E2F" w:rsidRDefault="007123F6" w:rsidP="007123F6">
            <w:pPr>
              <w:spacing w:after="200" w:line="240" w:lineRule="atLeast"/>
              <w:jc w:val="center"/>
              <w:rPr>
                <w:rFonts w:ascii="Times New Roman" w:eastAsia="Calibri" w:hAnsi="Times New Roman" w:cs="Times New Roman"/>
                <w:sz w:val="20"/>
                <w:szCs w:val="20"/>
                <w:lang w:eastAsia="en-US"/>
              </w:rPr>
            </w:pPr>
          </w:p>
        </w:tc>
      </w:tr>
      <w:tr w:rsidR="007123F6" w:rsidRPr="00140E2F" w:rsidTr="00080E3A">
        <w:trPr>
          <w:trHeight w:val="282"/>
        </w:trPr>
        <w:tc>
          <w:tcPr>
            <w:tcW w:w="257" w:type="pct"/>
          </w:tcPr>
          <w:p w:rsidR="007123F6" w:rsidRPr="00140E2F" w:rsidRDefault="007123F6" w:rsidP="007123F6">
            <w:pPr>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1.</w:t>
            </w:r>
          </w:p>
        </w:tc>
        <w:tc>
          <w:tcPr>
            <w:tcW w:w="4743" w:type="pct"/>
            <w:gridSpan w:val="11"/>
            <w:vAlign w:val="center"/>
          </w:tcPr>
          <w:p w:rsidR="007123F6" w:rsidRPr="00140E2F" w:rsidRDefault="007123F6" w:rsidP="007123F6">
            <w:pPr>
              <w:rPr>
                <w:rFonts w:ascii="Times New Roman" w:eastAsia="Calibri" w:hAnsi="Times New Roman" w:cs="Times New Roman"/>
                <w:bCs/>
                <w:sz w:val="20"/>
                <w:szCs w:val="20"/>
                <w:u w:color="000000"/>
                <w:lang w:eastAsia="en-US"/>
              </w:rPr>
            </w:pPr>
            <w:r w:rsidRPr="00140E2F">
              <w:rPr>
                <w:rFonts w:ascii="Times New Roman" w:eastAsia="Calibri" w:hAnsi="Times New Roman" w:cs="Times New Roman"/>
                <w:sz w:val="20"/>
                <w:szCs w:val="20"/>
                <w:lang w:eastAsia="en-US"/>
              </w:rPr>
              <w:t xml:space="preserve">Задача 1. </w:t>
            </w:r>
            <w:r w:rsidR="00025C52" w:rsidRPr="00140E2F">
              <w:rPr>
                <w:rFonts w:ascii="Times New Roman" w:eastAsia="Calibri" w:hAnsi="Times New Roman" w:cs="Times New Roman"/>
                <w:sz w:val="20"/>
                <w:szCs w:val="20"/>
                <w:lang w:eastAsia="en-US"/>
              </w:rPr>
              <w:t xml:space="preserve"> Оснащение </w:t>
            </w:r>
            <w:r w:rsidR="00025C52" w:rsidRPr="00140E2F">
              <w:rPr>
                <w:rFonts w:ascii="Times New Roman" w:eastAsia="Times New Roman" w:hAnsi="Times New Roman" w:cs="Times New Roman"/>
                <w:spacing w:val="-2"/>
                <w:sz w:val="20"/>
                <w:szCs w:val="20"/>
                <w:lang w:eastAsia="en-US"/>
              </w:rPr>
              <w:t>общеобразовательных организаций средствами обучения и воспитания для реализации учебных предметов</w:t>
            </w:r>
            <w:r w:rsidR="00025C52" w:rsidRPr="00140E2F">
              <w:rPr>
                <w:rFonts w:ascii="Times New Roman" w:eastAsia="Calibri" w:hAnsi="Times New Roman" w:cs="Times New Roman"/>
                <w:sz w:val="20"/>
                <w:szCs w:val="20"/>
                <w:lang w:eastAsia="en-US"/>
              </w:rPr>
              <w:t xml:space="preserve"> воспитания</w:t>
            </w:r>
          </w:p>
        </w:tc>
      </w:tr>
      <w:tr w:rsidR="00970682" w:rsidRPr="00140E2F" w:rsidTr="00080E3A">
        <w:trPr>
          <w:trHeight w:val="1138"/>
        </w:trPr>
        <w:tc>
          <w:tcPr>
            <w:tcW w:w="257"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1.1.</w:t>
            </w:r>
          </w:p>
        </w:tc>
        <w:tc>
          <w:tcPr>
            <w:tcW w:w="465" w:type="pct"/>
          </w:tcPr>
          <w:p w:rsidR="00970682" w:rsidRPr="00140E2F" w:rsidRDefault="00970682" w:rsidP="007123F6">
            <w:pPr>
              <w:spacing w:after="200" w:line="240" w:lineRule="atLeast"/>
              <w:jc w:val="both"/>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Мероприятие (результат):</w:t>
            </w:r>
          </w:p>
          <w:p w:rsidR="00970682" w:rsidRPr="00140E2F" w:rsidRDefault="00970682" w:rsidP="00025C52">
            <w:pPr>
              <w:spacing w:after="200" w:line="240" w:lineRule="atLeast"/>
              <w:jc w:val="both"/>
              <w:rPr>
                <w:rFonts w:ascii="Times New Roman" w:eastAsia="Calibri" w:hAnsi="Times New Roman" w:cs="Times New Roman"/>
                <w:i/>
                <w:sz w:val="20"/>
                <w:szCs w:val="20"/>
                <w:lang w:eastAsia="en-US"/>
              </w:rPr>
            </w:pPr>
            <w:r w:rsidRPr="00140E2F">
              <w:rPr>
                <w:rFonts w:ascii="Times New Roman" w:eastAsia="Calibri" w:hAnsi="Times New Roman" w:cs="Times New Roman"/>
                <w:sz w:val="20"/>
                <w:szCs w:val="20"/>
                <w:lang w:eastAsia="en-US"/>
              </w:rPr>
              <w:t>«</w:t>
            </w:r>
            <w:r w:rsidRPr="00140E2F">
              <w:rPr>
                <w:rFonts w:ascii="Times New Roman" w:eastAsia="Times New Roman" w:hAnsi="Times New Roman" w:cs="Times New Roman"/>
                <w:spacing w:val="-2"/>
                <w:sz w:val="20"/>
                <w:szCs w:val="20"/>
                <w:lang w:eastAsia="en-US"/>
              </w:rPr>
              <w:t>Подготовлены и согласованы инфраструктурные листы</w:t>
            </w:r>
            <w:r w:rsidRPr="00140E2F">
              <w:rPr>
                <w:rFonts w:ascii="Times New Roman" w:eastAsia="Calibri" w:hAnsi="Times New Roman" w:cs="Times New Roman"/>
                <w:sz w:val="20"/>
                <w:szCs w:val="20"/>
                <w:lang w:eastAsia="en-US"/>
              </w:rPr>
              <w:t>»</w:t>
            </w:r>
          </w:p>
        </w:tc>
        <w:tc>
          <w:tcPr>
            <w:tcW w:w="354" w:type="pct"/>
          </w:tcPr>
          <w:p w:rsidR="00970682" w:rsidRPr="00140E2F" w:rsidRDefault="00970682" w:rsidP="007123F6">
            <w:pPr>
              <w:spacing w:after="200" w:line="240" w:lineRule="atLeast"/>
              <w:jc w:val="both"/>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15.01.2025</w:t>
            </w:r>
          </w:p>
        </w:tc>
        <w:tc>
          <w:tcPr>
            <w:tcW w:w="339" w:type="pct"/>
          </w:tcPr>
          <w:p w:rsidR="00970682" w:rsidRPr="00140E2F" w:rsidRDefault="00970682" w:rsidP="007123F6">
            <w:pPr>
              <w:spacing w:after="200" w:line="240" w:lineRule="atLeast"/>
              <w:jc w:val="both"/>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01.03.2025</w:t>
            </w:r>
          </w:p>
        </w:tc>
        <w:tc>
          <w:tcPr>
            <w:tcW w:w="388"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tc>
        <w:tc>
          <w:tcPr>
            <w:tcW w:w="472"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tc>
        <w:tc>
          <w:tcPr>
            <w:tcW w:w="740" w:type="pct"/>
          </w:tcPr>
          <w:p w:rsidR="00970682" w:rsidRPr="00140E2F" w:rsidRDefault="00970682" w:rsidP="00970682">
            <w:pPr>
              <w:jc w:val="center"/>
            </w:pPr>
            <w:r w:rsidRPr="00140E2F">
              <w:rPr>
                <w:rFonts w:ascii="Times New Roman" w:eastAsia="Calibri" w:hAnsi="Times New Roman" w:cs="Times New Roman"/>
                <w:sz w:val="20"/>
                <w:szCs w:val="20"/>
                <w:lang w:eastAsia="en-US"/>
              </w:rPr>
              <w:t xml:space="preserve">Начальник </w:t>
            </w:r>
            <w:proofErr w:type="gramStart"/>
            <w:r w:rsidRPr="00140E2F">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140E2F">
              <w:rPr>
                <w:rFonts w:ascii="Times New Roman" w:eastAsia="Calibri" w:hAnsi="Times New Roman" w:cs="Times New Roman"/>
                <w:sz w:val="20"/>
                <w:szCs w:val="20"/>
                <w:lang w:eastAsia="en-US"/>
              </w:rPr>
              <w:t xml:space="preserve"> М.А.</w:t>
            </w:r>
          </w:p>
        </w:tc>
        <w:tc>
          <w:tcPr>
            <w:tcW w:w="291"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tc>
        <w:tc>
          <w:tcPr>
            <w:tcW w:w="291"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tc>
        <w:tc>
          <w:tcPr>
            <w:tcW w:w="291"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w:t>
            </w:r>
          </w:p>
        </w:tc>
        <w:tc>
          <w:tcPr>
            <w:tcW w:w="389" w:type="pct"/>
          </w:tcPr>
          <w:p w:rsidR="00970682" w:rsidRPr="00140E2F" w:rsidRDefault="00970682"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0</w:t>
            </w:r>
          </w:p>
        </w:tc>
        <w:tc>
          <w:tcPr>
            <w:tcW w:w="723" w:type="pct"/>
          </w:tcPr>
          <w:p w:rsidR="00970682" w:rsidRPr="00140E2F" w:rsidRDefault="00140E2F" w:rsidP="007123F6">
            <w:pPr>
              <w:spacing w:after="200" w:line="240" w:lineRule="atLeast"/>
              <w:jc w:val="center"/>
              <w:rPr>
                <w:rFonts w:ascii="Times New Roman" w:eastAsia="Calibri" w:hAnsi="Times New Roman" w:cs="Times New Roman"/>
                <w:sz w:val="20"/>
                <w:szCs w:val="20"/>
                <w:lang w:eastAsia="en-US"/>
              </w:rPr>
            </w:pPr>
            <w:r w:rsidRPr="00140E2F">
              <w:rPr>
                <w:rFonts w:ascii="Times New Roman" w:eastAsia="Calibri" w:hAnsi="Times New Roman" w:cs="Times New Roman"/>
                <w:sz w:val="20"/>
                <w:szCs w:val="20"/>
                <w:lang w:eastAsia="en-US"/>
              </w:rPr>
              <w:t>Инфраструктурные листы</w:t>
            </w:r>
          </w:p>
        </w:tc>
      </w:tr>
      <w:tr w:rsidR="00970682" w:rsidRPr="007123F6" w:rsidTr="00080E3A">
        <w:trPr>
          <w:trHeight w:val="1138"/>
        </w:trPr>
        <w:tc>
          <w:tcPr>
            <w:tcW w:w="257" w:type="pct"/>
          </w:tcPr>
          <w:p w:rsidR="00970682" w:rsidRPr="00C74E4E" w:rsidDel="00995A47" w:rsidRDefault="00970682" w:rsidP="00C74E4E">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1.</w:t>
            </w:r>
            <w:r w:rsidR="00C74E4E" w:rsidRPr="00C74E4E">
              <w:rPr>
                <w:rFonts w:ascii="Times New Roman" w:eastAsia="Calibri" w:hAnsi="Times New Roman" w:cs="Times New Roman"/>
                <w:sz w:val="20"/>
                <w:szCs w:val="20"/>
                <w:lang w:eastAsia="en-US"/>
              </w:rPr>
              <w:t>2.</w:t>
            </w:r>
          </w:p>
        </w:tc>
        <w:tc>
          <w:tcPr>
            <w:tcW w:w="465" w:type="pct"/>
          </w:tcPr>
          <w:p w:rsidR="00970682" w:rsidRPr="00C74E4E" w:rsidRDefault="00970682" w:rsidP="007123F6">
            <w:pPr>
              <w:spacing w:after="200" w:line="240" w:lineRule="atLeast"/>
              <w:jc w:val="both"/>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Мероприятие (результат):</w:t>
            </w:r>
          </w:p>
          <w:p w:rsidR="00970682" w:rsidRPr="00C74E4E" w:rsidRDefault="00970682" w:rsidP="00140E2F">
            <w:pPr>
              <w:spacing w:after="200" w:line="240" w:lineRule="atLeast"/>
              <w:jc w:val="both"/>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r w:rsidR="00140E2F" w:rsidRPr="00C74E4E">
              <w:rPr>
                <w:rFonts w:ascii="Times New Roman" w:eastAsia="Times New Roman" w:hAnsi="Times New Roman" w:cs="Times New Roman"/>
                <w:spacing w:val="-2"/>
                <w:sz w:val="20"/>
                <w:szCs w:val="20"/>
                <w:lang w:eastAsia="en-US"/>
              </w:rPr>
              <w:t>Заключены контракты на поставку средств воспитания и обучения»</w:t>
            </w:r>
          </w:p>
        </w:tc>
        <w:tc>
          <w:tcPr>
            <w:tcW w:w="354" w:type="pct"/>
          </w:tcPr>
          <w:p w:rsidR="00970682" w:rsidRPr="00C74E4E" w:rsidRDefault="00140E2F" w:rsidP="007123F6">
            <w:pPr>
              <w:spacing w:after="200" w:line="240" w:lineRule="atLeast"/>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01.03</w:t>
            </w:r>
            <w:r w:rsidR="00970682" w:rsidRPr="00C74E4E">
              <w:rPr>
                <w:rFonts w:ascii="Times New Roman" w:eastAsia="Calibri" w:hAnsi="Times New Roman" w:cs="Times New Roman"/>
                <w:sz w:val="20"/>
                <w:szCs w:val="20"/>
                <w:lang w:eastAsia="en-US"/>
              </w:rPr>
              <w:t>.2025</w:t>
            </w:r>
          </w:p>
        </w:tc>
        <w:tc>
          <w:tcPr>
            <w:tcW w:w="339" w:type="pct"/>
          </w:tcPr>
          <w:p w:rsidR="00970682" w:rsidRPr="00C74E4E" w:rsidRDefault="00140E2F" w:rsidP="007123F6">
            <w:pPr>
              <w:spacing w:after="200" w:line="240" w:lineRule="atLeast"/>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01.05</w:t>
            </w:r>
            <w:r w:rsidR="00970682" w:rsidRPr="00C74E4E">
              <w:rPr>
                <w:rFonts w:ascii="Times New Roman" w:eastAsia="Calibri" w:hAnsi="Times New Roman" w:cs="Times New Roman"/>
                <w:sz w:val="20"/>
                <w:szCs w:val="20"/>
                <w:lang w:eastAsia="en-US"/>
              </w:rPr>
              <w:t>.2025</w:t>
            </w:r>
          </w:p>
        </w:tc>
        <w:tc>
          <w:tcPr>
            <w:tcW w:w="388" w:type="pct"/>
          </w:tcPr>
          <w:p w:rsidR="00970682" w:rsidRPr="00C74E4E" w:rsidRDefault="00970682"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p>
        </w:tc>
        <w:tc>
          <w:tcPr>
            <w:tcW w:w="472" w:type="pct"/>
          </w:tcPr>
          <w:p w:rsidR="00970682" w:rsidRPr="00C74E4E" w:rsidRDefault="00970682"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p>
        </w:tc>
        <w:tc>
          <w:tcPr>
            <w:tcW w:w="740" w:type="pct"/>
          </w:tcPr>
          <w:p w:rsidR="00970682" w:rsidRPr="00C74E4E" w:rsidRDefault="00970682" w:rsidP="00970682">
            <w:pPr>
              <w:jc w:val="center"/>
            </w:pPr>
            <w:r w:rsidRPr="00C74E4E">
              <w:rPr>
                <w:rFonts w:ascii="Times New Roman" w:eastAsia="Calibri" w:hAnsi="Times New Roman" w:cs="Times New Roman"/>
                <w:sz w:val="20"/>
                <w:szCs w:val="20"/>
                <w:lang w:eastAsia="en-US"/>
              </w:rPr>
              <w:t xml:space="preserve">Начальник </w:t>
            </w:r>
            <w:proofErr w:type="gramStart"/>
            <w:r w:rsidRPr="00C74E4E">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C74E4E">
              <w:rPr>
                <w:rFonts w:ascii="Times New Roman" w:eastAsia="Calibri" w:hAnsi="Times New Roman" w:cs="Times New Roman"/>
                <w:sz w:val="20"/>
                <w:szCs w:val="20"/>
                <w:lang w:eastAsia="en-US"/>
              </w:rPr>
              <w:t xml:space="preserve"> М.А.</w:t>
            </w:r>
          </w:p>
        </w:tc>
        <w:tc>
          <w:tcPr>
            <w:tcW w:w="291" w:type="pct"/>
          </w:tcPr>
          <w:p w:rsidR="00970682" w:rsidRPr="00C74E4E" w:rsidRDefault="00970682"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p>
        </w:tc>
        <w:tc>
          <w:tcPr>
            <w:tcW w:w="291" w:type="pct"/>
          </w:tcPr>
          <w:p w:rsidR="00970682" w:rsidRPr="00C74E4E" w:rsidRDefault="00970682"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p>
        </w:tc>
        <w:tc>
          <w:tcPr>
            <w:tcW w:w="291" w:type="pct"/>
          </w:tcPr>
          <w:p w:rsidR="00970682" w:rsidRPr="00C74E4E" w:rsidRDefault="00970682"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w:t>
            </w:r>
          </w:p>
        </w:tc>
        <w:tc>
          <w:tcPr>
            <w:tcW w:w="389" w:type="pct"/>
          </w:tcPr>
          <w:p w:rsidR="00970682" w:rsidRPr="00C74E4E" w:rsidRDefault="003076D6" w:rsidP="007123F6">
            <w:pPr>
              <w:spacing w:after="20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986,7</w:t>
            </w:r>
          </w:p>
        </w:tc>
        <w:tc>
          <w:tcPr>
            <w:tcW w:w="723" w:type="pct"/>
          </w:tcPr>
          <w:p w:rsidR="00970682" w:rsidRPr="00C74E4E" w:rsidRDefault="00C74E4E" w:rsidP="007123F6">
            <w:pPr>
              <w:spacing w:after="200" w:line="240" w:lineRule="atLeast"/>
              <w:jc w:val="center"/>
              <w:rPr>
                <w:rFonts w:ascii="Times New Roman" w:eastAsia="Calibri" w:hAnsi="Times New Roman" w:cs="Times New Roman"/>
                <w:sz w:val="20"/>
                <w:szCs w:val="20"/>
                <w:lang w:eastAsia="en-US"/>
              </w:rPr>
            </w:pPr>
            <w:r w:rsidRPr="00C74E4E">
              <w:rPr>
                <w:rFonts w:ascii="Times New Roman" w:eastAsia="Calibri" w:hAnsi="Times New Roman" w:cs="Times New Roman"/>
                <w:sz w:val="20"/>
                <w:szCs w:val="20"/>
                <w:lang w:eastAsia="en-US"/>
              </w:rPr>
              <w:t xml:space="preserve">Контракты </w:t>
            </w:r>
          </w:p>
        </w:tc>
      </w:tr>
    </w:tbl>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lastRenderedPageBreak/>
        <w:t>ПАСПОРТ</w:t>
      </w:r>
    </w:p>
    <w:p w:rsidR="007123F6" w:rsidRPr="007E2C53" w:rsidRDefault="007123F6" w:rsidP="007123F6">
      <w:pPr>
        <w:widowControl w:val="0"/>
        <w:autoSpaceDE w:val="0"/>
        <w:autoSpaceDN w:val="0"/>
        <w:jc w:val="center"/>
        <w:outlineLvl w:val="0"/>
        <w:rPr>
          <w:rFonts w:ascii="Times New Roman" w:eastAsia="Times New Roman" w:hAnsi="Times New Roman" w:cs="Times New Roman"/>
          <w:sz w:val="20"/>
          <w:szCs w:val="20"/>
        </w:rPr>
      </w:pPr>
      <w:r w:rsidRPr="007E2C53">
        <w:rPr>
          <w:rFonts w:ascii="Times New Roman" w:eastAsia="Times New Roman" w:hAnsi="Times New Roman" w:cs="Times New Roman"/>
          <w:sz w:val="20"/>
          <w:szCs w:val="20"/>
        </w:rPr>
        <w:t>муниципального проекта, входящего в национальный проект  «Педагоги и наставники»</w:t>
      </w:r>
    </w:p>
    <w:p w:rsidR="007123F6" w:rsidRPr="007E2C53" w:rsidRDefault="007123F6" w:rsidP="007123F6">
      <w:pPr>
        <w:widowControl w:val="0"/>
        <w:autoSpaceDE w:val="0"/>
        <w:autoSpaceDN w:val="0"/>
        <w:jc w:val="center"/>
        <w:outlineLvl w:val="0"/>
        <w:rPr>
          <w:rFonts w:ascii="Times New Roman" w:eastAsia="Calibri" w:hAnsi="Times New Roman" w:cs="Times New Roman"/>
          <w:sz w:val="20"/>
          <w:szCs w:val="20"/>
          <w:lang w:eastAsia="en-US"/>
        </w:rPr>
      </w:pPr>
    </w:p>
    <w:p w:rsidR="007123F6" w:rsidRPr="007E2C53" w:rsidRDefault="007123F6" w:rsidP="007123F6">
      <w:pPr>
        <w:spacing w:after="200" w:line="240" w:lineRule="atLeast"/>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1. Основные положения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7"/>
        <w:gridCol w:w="3535"/>
        <w:gridCol w:w="2253"/>
        <w:gridCol w:w="1828"/>
        <w:gridCol w:w="1916"/>
      </w:tblGrid>
      <w:tr w:rsidR="007123F6" w:rsidRPr="007E2C53" w:rsidTr="00080E3A">
        <w:trPr>
          <w:cantSplit/>
          <w:trHeight w:val="798"/>
        </w:trPr>
        <w:tc>
          <w:tcPr>
            <w:tcW w:w="1766" w:type="pct"/>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Краткое наименование муниципального (ведомственного) проекта</w:t>
            </w:r>
          </w:p>
        </w:tc>
        <w:tc>
          <w:tcPr>
            <w:tcW w:w="1199"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Times New Roman" w:hAnsi="Times New Roman" w:cs="Times New Roman"/>
                <w:sz w:val="20"/>
                <w:szCs w:val="20"/>
              </w:rPr>
              <w:t>«Педагоги и наставники»</w:t>
            </w:r>
          </w:p>
        </w:tc>
        <w:tc>
          <w:tcPr>
            <w:tcW w:w="764"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Срок реализации проекта</w:t>
            </w:r>
          </w:p>
        </w:tc>
        <w:tc>
          <w:tcPr>
            <w:tcW w:w="620"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01.01.2025</w:t>
            </w:r>
          </w:p>
        </w:tc>
        <w:tc>
          <w:tcPr>
            <w:tcW w:w="650"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31.12.2025</w:t>
            </w:r>
          </w:p>
        </w:tc>
      </w:tr>
      <w:tr w:rsidR="007123F6" w:rsidRPr="007E2C53" w:rsidTr="00080E3A">
        <w:trPr>
          <w:cantSplit/>
          <w:trHeight w:val="399"/>
        </w:trPr>
        <w:tc>
          <w:tcPr>
            <w:tcW w:w="1766" w:type="pct"/>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Куратор муниципального проекта</w:t>
            </w:r>
          </w:p>
        </w:tc>
        <w:tc>
          <w:tcPr>
            <w:tcW w:w="1199"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Брянцева Ирина Николаевна</w:t>
            </w:r>
          </w:p>
        </w:tc>
        <w:tc>
          <w:tcPr>
            <w:tcW w:w="2034" w:type="pct"/>
            <w:gridSpan w:val="3"/>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Заместитель главы администрации Алексеевского муниципального округа по социальной политике</w:t>
            </w:r>
          </w:p>
        </w:tc>
      </w:tr>
      <w:tr w:rsidR="007123F6" w:rsidRPr="007E2C53" w:rsidTr="00080E3A">
        <w:trPr>
          <w:cantSplit/>
          <w:trHeight w:val="399"/>
        </w:trPr>
        <w:tc>
          <w:tcPr>
            <w:tcW w:w="1766" w:type="pct"/>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Руководитель муниципального проекта</w:t>
            </w:r>
          </w:p>
        </w:tc>
        <w:tc>
          <w:tcPr>
            <w:tcW w:w="1199"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Погорелова Марина Александровна</w:t>
            </w:r>
          </w:p>
        </w:tc>
        <w:tc>
          <w:tcPr>
            <w:tcW w:w="2034" w:type="pct"/>
            <w:gridSpan w:val="3"/>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Начальник управления образования администрации Алексеевского муниципального округа</w:t>
            </w:r>
          </w:p>
        </w:tc>
      </w:tr>
      <w:tr w:rsidR="007123F6" w:rsidRPr="007E2C53" w:rsidTr="00080E3A">
        <w:trPr>
          <w:cantSplit/>
          <w:trHeight w:val="399"/>
        </w:trPr>
        <w:tc>
          <w:tcPr>
            <w:tcW w:w="1766" w:type="pct"/>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Администратор муниципального проекта</w:t>
            </w:r>
          </w:p>
        </w:tc>
        <w:tc>
          <w:tcPr>
            <w:tcW w:w="1199" w:type="pct"/>
            <w:vAlign w:val="center"/>
          </w:tcPr>
          <w:p w:rsidR="007123F6" w:rsidRPr="007E2C53" w:rsidRDefault="007E2C53"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Мирошниченко Элла Алексеевна</w:t>
            </w:r>
          </w:p>
        </w:tc>
        <w:tc>
          <w:tcPr>
            <w:tcW w:w="2034" w:type="pct"/>
            <w:gridSpan w:val="3"/>
            <w:vAlign w:val="center"/>
          </w:tcPr>
          <w:p w:rsidR="007123F6" w:rsidRPr="007E2C53" w:rsidRDefault="007E2C53" w:rsidP="007E2C53">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Начальник отдела воспитания и дополнительного образования управления образования администрации Алексеевского муниципального округа</w:t>
            </w:r>
          </w:p>
        </w:tc>
      </w:tr>
      <w:tr w:rsidR="007123F6" w:rsidRPr="007E2C53" w:rsidTr="00080E3A">
        <w:trPr>
          <w:cantSplit/>
          <w:trHeight w:val="685"/>
        </w:trPr>
        <w:tc>
          <w:tcPr>
            <w:tcW w:w="1766" w:type="pct"/>
            <w:vMerge w:val="restart"/>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Times New Roman" w:hAnsi="Times New Roman" w:cs="Times New Roman"/>
                <w:sz w:val="20"/>
              </w:rPr>
              <w:t>Связь с государственными программами Белгородской области и муниципальными программами Алексеевского муниципального округа</w:t>
            </w:r>
          </w:p>
        </w:tc>
        <w:tc>
          <w:tcPr>
            <w:tcW w:w="1199"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Государственная программа Белгородской области</w:t>
            </w:r>
          </w:p>
        </w:tc>
        <w:tc>
          <w:tcPr>
            <w:tcW w:w="2034" w:type="pct"/>
            <w:gridSpan w:val="3"/>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«Развитие образования Белгородской области»</w:t>
            </w:r>
          </w:p>
        </w:tc>
      </w:tr>
      <w:tr w:rsidR="007123F6" w:rsidRPr="007E2C53" w:rsidTr="00080E3A">
        <w:trPr>
          <w:cantSplit/>
          <w:trHeight w:val="823"/>
        </w:trPr>
        <w:tc>
          <w:tcPr>
            <w:tcW w:w="1766" w:type="pct"/>
            <w:vMerge/>
          </w:tcPr>
          <w:p w:rsidR="007123F6" w:rsidRPr="007E2C53" w:rsidRDefault="007123F6" w:rsidP="007123F6">
            <w:pPr>
              <w:spacing w:after="200" w:line="240" w:lineRule="atLeast"/>
              <w:rPr>
                <w:rFonts w:ascii="Times New Roman" w:eastAsia="Calibri" w:hAnsi="Times New Roman" w:cs="Times New Roman"/>
                <w:i/>
                <w:sz w:val="20"/>
                <w:szCs w:val="20"/>
                <w:lang w:eastAsia="en-US"/>
              </w:rPr>
            </w:pPr>
          </w:p>
        </w:tc>
        <w:tc>
          <w:tcPr>
            <w:tcW w:w="1199" w:type="pct"/>
            <w:vAlign w:val="center"/>
          </w:tcPr>
          <w:p w:rsidR="007123F6" w:rsidRPr="007E2C53" w:rsidRDefault="007123F6" w:rsidP="007123F6">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Муниципальная программа Алексеевского муниципального округа</w:t>
            </w:r>
          </w:p>
        </w:tc>
        <w:tc>
          <w:tcPr>
            <w:tcW w:w="2034" w:type="pct"/>
            <w:gridSpan w:val="3"/>
            <w:vAlign w:val="center"/>
          </w:tcPr>
          <w:p w:rsidR="007123F6" w:rsidRPr="007E2C53" w:rsidRDefault="007123F6" w:rsidP="007123F6">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«Развитие образования Алексеевского муниципального округа»</w:t>
            </w:r>
          </w:p>
        </w:tc>
      </w:tr>
    </w:tbl>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spacing w:after="200" w:line="120" w:lineRule="exact"/>
        <w:jc w:val="center"/>
        <w:rPr>
          <w:rFonts w:ascii="Times New Roman" w:eastAsia="Calibri" w:hAnsi="Times New Roman" w:cs="Times New Roman"/>
          <w:sz w:val="20"/>
          <w:szCs w:val="20"/>
          <w:lang w:eastAsia="en-US"/>
        </w:rPr>
      </w:pPr>
    </w:p>
    <w:p w:rsidR="007123F6" w:rsidRPr="00E23B7C" w:rsidRDefault="007123F6" w:rsidP="007E2C53">
      <w:pPr>
        <w:pStyle w:val="a7"/>
        <w:numPr>
          <w:ilvl w:val="0"/>
          <w:numId w:val="11"/>
        </w:numPr>
        <w:jc w:val="center"/>
        <w:rPr>
          <w:rFonts w:ascii="Times New Roman" w:eastAsia="Calibri" w:hAnsi="Times New Roman"/>
          <w:sz w:val="20"/>
          <w:szCs w:val="20"/>
          <w:lang w:eastAsia="en-US"/>
        </w:rPr>
      </w:pPr>
      <w:r w:rsidRPr="00E23B7C">
        <w:rPr>
          <w:rFonts w:ascii="Times New Roman" w:eastAsia="Calibri" w:hAnsi="Times New Roman"/>
          <w:sz w:val="20"/>
          <w:szCs w:val="20"/>
          <w:lang w:eastAsia="en-US"/>
        </w:rPr>
        <w:lastRenderedPageBreak/>
        <w:t>Показатели муниципального проекта</w:t>
      </w:r>
      <w:r w:rsidRPr="00E23B7C" w:rsidDel="001703C4">
        <w:rPr>
          <w:rFonts w:ascii="Times New Roman" w:eastAsia="Calibri" w:hAnsi="Times New Roman"/>
          <w:sz w:val="20"/>
          <w:szCs w:val="20"/>
          <w:lang w:eastAsia="en-US"/>
        </w:rPr>
        <w:t xml:space="preserve"> </w:t>
      </w:r>
    </w:p>
    <w:tbl>
      <w:tblPr>
        <w:tblW w:w="5098" w:type="pct"/>
        <w:tblLayout w:type="fixed"/>
        <w:tblCellMar>
          <w:left w:w="28" w:type="dxa"/>
          <w:right w:w="28" w:type="dxa"/>
        </w:tblCellMar>
        <w:tblLook w:val="04A0" w:firstRow="1" w:lastRow="0" w:firstColumn="1" w:lastColumn="0" w:noHBand="0" w:noVBand="1"/>
      </w:tblPr>
      <w:tblGrid>
        <w:gridCol w:w="594"/>
        <w:gridCol w:w="2274"/>
        <w:gridCol w:w="998"/>
        <w:gridCol w:w="992"/>
        <w:gridCol w:w="995"/>
        <w:gridCol w:w="852"/>
        <w:gridCol w:w="852"/>
        <w:gridCol w:w="855"/>
        <w:gridCol w:w="849"/>
        <w:gridCol w:w="852"/>
        <w:gridCol w:w="852"/>
        <w:gridCol w:w="867"/>
        <w:gridCol w:w="1130"/>
        <w:gridCol w:w="1981"/>
      </w:tblGrid>
      <w:tr w:rsidR="007123F6" w:rsidRPr="00E23B7C" w:rsidTr="004D63C1">
        <w:trPr>
          <w:trHeight w:val="593"/>
          <w:tblHeader/>
        </w:trPr>
        <w:tc>
          <w:tcPr>
            <w:tcW w:w="199"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 xml:space="preserve">№ </w:t>
            </w:r>
            <w:proofErr w:type="gramStart"/>
            <w:r w:rsidRPr="00E23B7C">
              <w:rPr>
                <w:rFonts w:ascii="Times New Roman" w:eastAsia="Times New Roman" w:hAnsi="Times New Roman" w:cs="Times New Roman"/>
                <w:spacing w:val="-2"/>
                <w:sz w:val="20"/>
                <w:szCs w:val="20"/>
                <w:lang w:eastAsia="en-US"/>
              </w:rPr>
              <w:t>п</w:t>
            </w:r>
            <w:proofErr w:type="gramEnd"/>
            <w:r w:rsidRPr="00E23B7C">
              <w:rPr>
                <w:rFonts w:ascii="Times New Roman" w:eastAsia="Times New Roman" w:hAnsi="Times New Roman" w:cs="Times New Roman"/>
                <w:spacing w:val="-2"/>
                <w:sz w:val="20"/>
                <w:szCs w:val="20"/>
                <w:lang w:eastAsia="en-US"/>
              </w:rPr>
              <w:t>/п</w:t>
            </w:r>
          </w:p>
        </w:tc>
        <w:tc>
          <w:tcPr>
            <w:tcW w:w="761"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E23B7C"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Показатели муниципального проекта</w:t>
            </w:r>
          </w:p>
        </w:tc>
        <w:tc>
          <w:tcPr>
            <w:tcW w:w="334" w:type="pct"/>
            <w:vMerge w:val="restart"/>
            <w:tcBorders>
              <w:top w:val="single" w:sz="6" w:space="0" w:color="000000"/>
              <w:left w:val="single" w:sz="6" w:space="0" w:color="000000"/>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p>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Уровень показателя</w:t>
            </w:r>
          </w:p>
        </w:tc>
        <w:tc>
          <w:tcPr>
            <w:tcW w:w="332"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Единица измерения        (по ОКЕИ)</w:t>
            </w:r>
          </w:p>
        </w:tc>
        <w:tc>
          <w:tcPr>
            <w:tcW w:w="618" w:type="pct"/>
            <w:gridSpan w:val="2"/>
            <w:tcBorders>
              <w:top w:val="single" w:sz="6" w:space="0" w:color="000000"/>
              <w:left w:val="single" w:sz="6" w:space="0" w:color="000000"/>
              <w:bottom w:val="single" w:sz="4" w:space="0" w:color="auto"/>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Базовое значение</w:t>
            </w:r>
          </w:p>
        </w:tc>
        <w:tc>
          <w:tcPr>
            <w:tcW w:w="1715" w:type="pct"/>
            <w:gridSpan w:val="6"/>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Период, год</w:t>
            </w:r>
          </w:p>
        </w:tc>
        <w:tc>
          <w:tcPr>
            <w:tcW w:w="378" w:type="pct"/>
            <w:vMerge w:val="restart"/>
            <w:tcBorders>
              <w:top w:val="single" w:sz="6" w:space="0" w:color="000000"/>
              <w:left w:val="single" w:sz="6" w:space="0" w:color="000000"/>
              <w:right w:val="single" w:sz="6" w:space="0" w:color="000000"/>
            </w:tcBorders>
            <w:vAlign w:val="center"/>
          </w:tcPr>
          <w:p w:rsidR="007123F6" w:rsidRPr="00E23B7C"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Признак возрастания/убывания</w:t>
            </w:r>
            <w:r w:rsidRPr="00E23B7C" w:rsidDel="00893B0D">
              <w:rPr>
                <w:rFonts w:ascii="Times New Roman" w:eastAsia="Times New Roman" w:hAnsi="Times New Roman" w:cs="Times New Roman"/>
                <w:spacing w:val="-2"/>
                <w:sz w:val="20"/>
                <w:szCs w:val="20"/>
                <w:lang w:eastAsia="en-US"/>
              </w:rPr>
              <w:t xml:space="preserve"> </w:t>
            </w:r>
          </w:p>
        </w:tc>
        <w:tc>
          <w:tcPr>
            <w:tcW w:w="664" w:type="pct"/>
            <w:vMerge w:val="restart"/>
            <w:tcBorders>
              <w:top w:val="single" w:sz="6" w:space="0" w:color="000000"/>
              <w:left w:val="single" w:sz="6" w:space="0" w:color="000000"/>
              <w:right w:val="single" w:sz="6" w:space="0" w:color="000000"/>
            </w:tcBorders>
            <w:vAlign w:val="center"/>
          </w:tcPr>
          <w:p w:rsidR="007123F6" w:rsidRPr="00E23B7C" w:rsidRDefault="007123F6" w:rsidP="007123F6">
            <w:pPr>
              <w:spacing w:after="200" w:line="240" w:lineRule="atLeast"/>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Нарастающий итог</w:t>
            </w:r>
          </w:p>
        </w:tc>
      </w:tr>
      <w:tr w:rsidR="007123F6" w:rsidRPr="00E23B7C" w:rsidTr="00080E3A">
        <w:trPr>
          <w:trHeight w:val="567"/>
          <w:tblHeader/>
        </w:trPr>
        <w:tc>
          <w:tcPr>
            <w:tcW w:w="199" w:type="pct"/>
            <w:vMerge/>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rPr>
                <w:rFonts w:ascii="Times New Roman" w:eastAsia="Times New Roman" w:hAnsi="Times New Roman" w:cs="Times New Roman"/>
                <w:spacing w:val="-2"/>
                <w:sz w:val="20"/>
                <w:szCs w:val="20"/>
                <w:lang w:eastAsia="en-US"/>
              </w:rPr>
            </w:pPr>
          </w:p>
        </w:tc>
        <w:tc>
          <w:tcPr>
            <w:tcW w:w="761" w:type="pct"/>
            <w:vMerge/>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rPr>
                <w:rFonts w:ascii="Times New Roman" w:eastAsia="Times New Roman" w:hAnsi="Times New Roman" w:cs="Times New Roman"/>
                <w:spacing w:val="-2"/>
                <w:sz w:val="20"/>
                <w:szCs w:val="20"/>
                <w:lang w:eastAsia="en-US"/>
              </w:rPr>
            </w:pPr>
          </w:p>
        </w:tc>
        <w:tc>
          <w:tcPr>
            <w:tcW w:w="334" w:type="pct"/>
            <w:vMerge/>
            <w:tcBorders>
              <w:left w:val="single" w:sz="6" w:space="0" w:color="000000"/>
              <w:bottom w:val="single" w:sz="4" w:space="0" w:color="auto"/>
              <w:right w:val="single" w:sz="6" w:space="0" w:color="000000"/>
            </w:tcBorders>
          </w:tcPr>
          <w:p w:rsidR="007123F6" w:rsidRPr="00E23B7C" w:rsidRDefault="007123F6" w:rsidP="007123F6">
            <w:pPr>
              <w:rPr>
                <w:rFonts w:ascii="Times New Roman" w:eastAsia="Times New Roman" w:hAnsi="Times New Roman" w:cs="Times New Roman"/>
                <w:spacing w:val="-2"/>
                <w:sz w:val="20"/>
                <w:szCs w:val="20"/>
                <w:lang w:eastAsia="en-US"/>
              </w:rPr>
            </w:pPr>
          </w:p>
        </w:tc>
        <w:tc>
          <w:tcPr>
            <w:tcW w:w="332" w:type="pct"/>
            <w:vMerge/>
            <w:tcBorders>
              <w:top w:val="single" w:sz="6" w:space="0" w:color="000000"/>
              <w:left w:val="single" w:sz="6" w:space="0" w:color="000000"/>
              <w:bottom w:val="single" w:sz="4" w:space="0" w:color="auto"/>
              <w:right w:val="single" w:sz="4" w:space="0" w:color="auto"/>
            </w:tcBorders>
            <w:vAlign w:val="center"/>
          </w:tcPr>
          <w:p w:rsidR="007123F6" w:rsidRPr="00E23B7C" w:rsidRDefault="007123F6" w:rsidP="007123F6">
            <w:pPr>
              <w:rPr>
                <w:rFonts w:ascii="Times New Roman" w:eastAsia="Times New Roman" w:hAnsi="Times New Roman" w:cs="Times New Roman"/>
                <w:spacing w:val="-2"/>
                <w:sz w:val="20"/>
                <w:szCs w:val="20"/>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значение</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год</w:t>
            </w:r>
          </w:p>
        </w:tc>
        <w:tc>
          <w:tcPr>
            <w:tcW w:w="285" w:type="pct"/>
            <w:tcBorders>
              <w:top w:val="single" w:sz="6" w:space="0" w:color="000000"/>
              <w:left w:val="single" w:sz="4" w:space="0" w:color="auto"/>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2025</w:t>
            </w:r>
          </w:p>
        </w:tc>
        <w:tc>
          <w:tcPr>
            <w:tcW w:w="286" w:type="pct"/>
            <w:tcBorders>
              <w:top w:val="single" w:sz="6" w:space="0" w:color="000000"/>
              <w:left w:val="single" w:sz="6" w:space="0" w:color="000000"/>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2026</w:t>
            </w:r>
          </w:p>
        </w:tc>
        <w:tc>
          <w:tcPr>
            <w:tcW w:w="284" w:type="pct"/>
            <w:tcBorders>
              <w:top w:val="single" w:sz="6" w:space="0" w:color="000000"/>
              <w:left w:val="single" w:sz="6" w:space="0" w:color="000000"/>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2027</w:t>
            </w:r>
          </w:p>
        </w:tc>
        <w:tc>
          <w:tcPr>
            <w:tcW w:w="285" w:type="pct"/>
            <w:tcBorders>
              <w:top w:val="single" w:sz="6" w:space="0" w:color="000000"/>
              <w:left w:val="single" w:sz="6" w:space="0" w:color="000000"/>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2028</w:t>
            </w:r>
          </w:p>
        </w:tc>
        <w:tc>
          <w:tcPr>
            <w:tcW w:w="285" w:type="pct"/>
            <w:tcBorders>
              <w:top w:val="single" w:sz="6" w:space="0" w:color="000000"/>
              <w:left w:val="single" w:sz="6" w:space="0" w:color="000000"/>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2029</w:t>
            </w:r>
          </w:p>
        </w:tc>
        <w:tc>
          <w:tcPr>
            <w:tcW w:w="289" w:type="pct"/>
            <w:tcBorders>
              <w:top w:val="single" w:sz="6" w:space="0" w:color="000000"/>
              <w:left w:val="single" w:sz="6" w:space="0" w:color="000000"/>
              <w:right w:val="single" w:sz="6" w:space="0" w:color="000000"/>
            </w:tcBorders>
            <w:vAlign w:val="center"/>
          </w:tcPr>
          <w:p w:rsidR="007123F6" w:rsidRPr="00E23B7C" w:rsidRDefault="007123F6" w:rsidP="007123F6">
            <w:pPr>
              <w:contextualSpacing/>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2030</w:t>
            </w:r>
          </w:p>
        </w:tc>
        <w:tc>
          <w:tcPr>
            <w:tcW w:w="378" w:type="pct"/>
            <w:vMerge/>
            <w:tcBorders>
              <w:left w:val="single" w:sz="6" w:space="0" w:color="000000"/>
              <w:bottom w:val="single" w:sz="6" w:space="0" w:color="000000"/>
              <w:right w:val="single" w:sz="6" w:space="0" w:color="000000"/>
            </w:tcBorders>
          </w:tcPr>
          <w:p w:rsidR="007123F6" w:rsidRPr="00E23B7C" w:rsidRDefault="007123F6" w:rsidP="007123F6">
            <w:pPr>
              <w:rPr>
                <w:rFonts w:ascii="Times New Roman" w:eastAsia="Times New Roman" w:hAnsi="Times New Roman" w:cs="Times New Roman"/>
                <w:spacing w:val="-2"/>
                <w:sz w:val="20"/>
                <w:szCs w:val="20"/>
                <w:lang w:eastAsia="en-US"/>
              </w:rPr>
            </w:pPr>
          </w:p>
        </w:tc>
        <w:tc>
          <w:tcPr>
            <w:tcW w:w="664" w:type="pct"/>
            <w:vMerge/>
            <w:tcBorders>
              <w:left w:val="single" w:sz="6" w:space="0" w:color="000000"/>
              <w:bottom w:val="single" w:sz="6" w:space="0" w:color="000000"/>
              <w:right w:val="single" w:sz="6" w:space="0" w:color="000000"/>
            </w:tcBorders>
          </w:tcPr>
          <w:p w:rsidR="007123F6" w:rsidRPr="00E23B7C" w:rsidRDefault="007123F6" w:rsidP="007123F6">
            <w:pPr>
              <w:rPr>
                <w:rFonts w:ascii="Times New Roman" w:eastAsia="Times New Roman" w:hAnsi="Times New Roman" w:cs="Times New Roman"/>
                <w:spacing w:val="-2"/>
                <w:sz w:val="20"/>
                <w:szCs w:val="20"/>
                <w:lang w:eastAsia="en-US"/>
              </w:rPr>
            </w:pPr>
          </w:p>
        </w:tc>
      </w:tr>
      <w:tr w:rsidR="007123F6" w:rsidRPr="00E23B7C"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hideMark/>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1</w:t>
            </w:r>
          </w:p>
        </w:tc>
        <w:tc>
          <w:tcPr>
            <w:tcW w:w="761" w:type="pct"/>
            <w:tcBorders>
              <w:top w:val="single" w:sz="6" w:space="0" w:color="000000"/>
              <w:left w:val="single" w:sz="6" w:space="0" w:color="000000"/>
              <w:bottom w:val="single" w:sz="6" w:space="0" w:color="000000"/>
              <w:right w:val="single" w:sz="4" w:space="0" w:color="auto"/>
            </w:tcBorders>
            <w:vAlign w:val="center"/>
            <w:hideMark/>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2</w:t>
            </w:r>
          </w:p>
        </w:tc>
        <w:tc>
          <w:tcPr>
            <w:tcW w:w="334" w:type="pct"/>
            <w:tcBorders>
              <w:top w:val="single" w:sz="4" w:space="0" w:color="auto"/>
              <w:left w:val="single" w:sz="4" w:space="0" w:color="auto"/>
              <w:bottom w:val="single" w:sz="4" w:space="0" w:color="auto"/>
              <w:right w:val="single" w:sz="4" w:space="0" w:color="auto"/>
            </w:tcBorders>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3</w:t>
            </w:r>
          </w:p>
        </w:tc>
        <w:tc>
          <w:tcPr>
            <w:tcW w:w="332" w:type="pct"/>
            <w:tcBorders>
              <w:top w:val="single" w:sz="4" w:space="0" w:color="auto"/>
              <w:left w:val="single" w:sz="4" w:space="0" w:color="auto"/>
              <w:bottom w:val="single" w:sz="4" w:space="0" w:color="auto"/>
              <w:right w:val="single" w:sz="4" w:space="0" w:color="auto"/>
            </w:tcBorders>
            <w:vAlign w:val="center"/>
            <w:hideMark/>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4</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5</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6</w:t>
            </w:r>
          </w:p>
        </w:tc>
        <w:tc>
          <w:tcPr>
            <w:tcW w:w="285" w:type="pct"/>
            <w:tcBorders>
              <w:top w:val="single" w:sz="6" w:space="0" w:color="000000"/>
              <w:left w:val="single" w:sz="4" w:space="0" w:color="auto"/>
              <w:bottom w:val="single" w:sz="6" w:space="0" w:color="000000"/>
              <w:right w:val="single" w:sz="6" w:space="0" w:color="000000"/>
            </w:tcBorders>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7</w:t>
            </w:r>
          </w:p>
        </w:tc>
        <w:tc>
          <w:tcPr>
            <w:tcW w:w="286" w:type="pct"/>
            <w:tcBorders>
              <w:top w:val="single" w:sz="6" w:space="0" w:color="000000"/>
              <w:left w:val="single" w:sz="6" w:space="0" w:color="000000"/>
              <w:bottom w:val="single" w:sz="6" w:space="0" w:color="000000"/>
              <w:right w:val="single" w:sz="6" w:space="0" w:color="000000"/>
            </w:tcBorders>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8</w:t>
            </w:r>
          </w:p>
        </w:tc>
        <w:tc>
          <w:tcPr>
            <w:tcW w:w="284" w:type="pct"/>
            <w:tcBorders>
              <w:top w:val="single" w:sz="6" w:space="0" w:color="000000"/>
              <w:left w:val="single" w:sz="6" w:space="0" w:color="000000"/>
              <w:bottom w:val="single" w:sz="6" w:space="0" w:color="000000"/>
              <w:right w:val="single" w:sz="6" w:space="0" w:color="000000"/>
            </w:tcBorders>
            <w:vAlign w:val="center"/>
            <w:hideMark/>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9</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11</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12</w:t>
            </w:r>
          </w:p>
        </w:tc>
        <w:tc>
          <w:tcPr>
            <w:tcW w:w="378" w:type="pct"/>
            <w:tcBorders>
              <w:top w:val="single" w:sz="6" w:space="0" w:color="000000"/>
              <w:left w:val="single" w:sz="6" w:space="0" w:color="000000"/>
              <w:bottom w:val="single" w:sz="6" w:space="0" w:color="000000"/>
              <w:right w:val="single" w:sz="6" w:space="0" w:color="000000"/>
            </w:tcBorders>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13</w:t>
            </w:r>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14</w:t>
            </w:r>
          </w:p>
        </w:tc>
      </w:tr>
      <w:tr w:rsidR="007123F6" w:rsidRPr="00E23B7C"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1.</w:t>
            </w:r>
          </w:p>
        </w:tc>
        <w:tc>
          <w:tcPr>
            <w:tcW w:w="4801" w:type="pct"/>
            <w:gridSpan w:val="13"/>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 xml:space="preserve">Задача 1. </w:t>
            </w:r>
            <w:r w:rsidR="00C83CC1" w:rsidRPr="00E23B7C">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7123F6" w:rsidRPr="00E23B7C"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1.1.</w:t>
            </w:r>
          </w:p>
        </w:tc>
        <w:tc>
          <w:tcPr>
            <w:tcW w:w="761" w:type="pct"/>
            <w:tcBorders>
              <w:top w:val="single" w:sz="6" w:space="0" w:color="000000"/>
              <w:left w:val="single" w:sz="6" w:space="0" w:color="000000"/>
              <w:bottom w:val="single" w:sz="6" w:space="0" w:color="000000"/>
              <w:right w:val="single" w:sz="4" w:space="0" w:color="auto"/>
            </w:tcBorders>
            <w:vAlign w:val="center"/>
          </w:tcPr>
          <w:p w:rsidR="007123F6" w:rsidRPr="00E23B7C" w:rsidRDefault="00D93600" w:rsidP="00CD1EBE">
            <w:pPr>
              <w:rPr>
                <w:rFonts w:ascii="Times New Roman" w:eastAsia="Times New Roman" w:hAnsi="Times New Roman" w:cs="Times New Roman"/>
                <w:spacing w:val="-2"/>
                <w:sz w:val="20"/>
                <w:szCs w:val="20"/>
                <w:lang w:eastAsia="en-US"/>
              </w:rPr>
            </w:pPr>
            <w:r w:rsidRPr="00D93600">
              <w:rPr>
                <w:rFonts w:ascii="Times New Roman" w:eastAsia="Times New Roman" w:hAnsi="Times New Roman" w:cs="Times New Roman"/>
                <w:spacing w:val="-2"/>
                <w:sz w:val="20"/>
                <w:szCs w:val="20"/>
                <w:lang w:eastAsia="en-US"/>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34" w:type="pct"/>
            <w:tcBorders>
              <w:top w:val="single" w:sz="4" w:space="0" w:color="auto"/>
              <w:left w:val="single" w:sz="4" w:space="0" w:color="auto"/>
              <w:bottom w:val="single" w:sz="4" w:space="0" w:color="auto"/>
              <w:right w:val="single" w:sz="4" w:space="0" w:color="auto"/>
            </w:tcBorders>
            <w:vAlign w:val="center"/>
          </w:tcPr>
          <w:p w:rsidR="007123F6" w:rsidRPr="00E23B7C" w:rsidRDefault="007123F6"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ВДЛ</w:t>
            </w:r>
          </w:p>
        </w:tc>
        <w:tc>
          <w:tcPr>
            <w:tcW w:w="332" w:type="pct"/>
            <w:tcBorders>
              <w:top w:val="single" w:sz="4" w:space="0" w:color="auto"/>
              <w:left w:val="single" w:sz="4" w:space="0" w:color="auto"/>
              <w:bottom w:val="single" w:sz="4" w:space="0" w:color="auto"/>
              <w:right w:val="single" w:sz="4" w:space="0" w:color="auto"/>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Проценты</w:t>
            </w:r>
          </w:p>
        </w:tc>
        <w:tc>
          <w:tcPr>
            <w:tcW w:w="333" w:type="pct"/>
            <w:tcBorders>
              <w:top w:val="single" w:sz="4" w:space="0" w:color="auto"/>
              <w:left w:val="single" w:sz="4" w:space="0" w:color="auto"/>
              <w:bottom w:val="single" w:sz="4" w:space="0" w:color="auto"/>
              <w:right w:val="single" w:sz="4" w:space="0" w:color="auto"/>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4" w:space="0" w:color="auto"/>
              <w:left w:val="single" w:sz="4" w:space="0" w:color="auto"/>
              <w:bottom w:val="single" w:sz="4" w:space="0" w:color="auto"/>
              <w:right w:val="single" w:sz="4" w:space="0" w:color="auto"/>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2024</w:t>
            </w:r>
          </w:p>
        </w:tc>
        <w:tc>
          <w:tcPr>
            <w:tcW w:w="285" w:type="pct"/>
            <w:tcBorders>
              <w:top w:val="single" w:sz="6" w:space="0" w:color="000000"/>
              <w:left w:val="single" w:sz="4" w:space="0" w:color="auto"/>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4"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9"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E23B7C" w:rsidP="007123F6">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378"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proofErr w:type="gramStart"/>
            <w:r w:rsidRPr="00E23B7C">
              <w:rPr>
                <w:rFonts w:ascii="Times New Roman" w:eastAsia="Calibri" w:hAnsi="Times New Roman" w:cs="Times New Roman"/>
                <w:sz w:val="20"/>
                <w:szCs w:val="20"/>
                <w:lang w:eastAsia="en-US"/>
              </w:rPr>
              <w:t>П</w:t>
            </w:r>
            <w:proofErr w:type="gramEnd"/>
          </w:p>
        </w:tc>
        <w:tc>
          <w:tcPr>
            <w:tcW w:w="664" w:type="pct"/>
            <w:tcBorders>
              <w:top w:val="single" w:sz="6" w:space="0" w:color="000000"/>
              <w:left w:val="single" w:sz="6" w:space="0" w:color="000000"/>
              <w:bottom w:val="single" w:sz="6" w:space="0" w:color="000000"/>
              <w:right w:val="single" w:sz="6" w:space="0" w:color="000000"/>
            </w:tcBorders>
            <w:vAlign w:val="center"/>
          </w:tcPr>
          <w:p w:rsidR="007123F6" w:rsidRPr="00E23B7C" w:rsidRDefault="007123F6" w:rsidP="007123F6">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да</w:t>
            </w:r>
          </w:p>
        </w:tc>
      </w:tr>
      <w:tr w:rsidR="004D63C1" w:rsidRPr="00E23B7C" w:rsidTr="00080E3A">
        <w:trPr>
          <w:trHeight w:val="20"/>
          <w:tblHeader/>
        </w:trPr>
        <w:tc>
          <w:tcPr>
            <w:tcW w:w="199"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761" w:type="pct"/>
            <w:tcBorders>
              <w:top w:val="single" w:sz="6" w:space="0" w:color="000000"/>
              <w:left w:val="single" w:sz="6" w:space="0" w:color="000000"/>
              <w:bottom w:val="single" w:sz="6" w:space="0" w:color="000000"/>
              <w:right w:val="single" w:sz="4" w:space="0" w:color="auto"/>
            </w:tcBorders>
            <w:vAlign w:val="center"/>
          </w:tcPr>
          <w:p w:rsidR="004D63C1" w:rsidRPr="00E23B7C" w:rsidRDefault="004D63C1" w:rsidP="00D5213B">
            <w:pP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Обеспечение</w:t>
            </w:r>
            <w:r w:rsidRPr="00E23B7C">
              <w:rPr>
                <w:rFonts w:ascii="Times New Roman" w:eastAsia="Times New Roman" w:hAnsi="Times New Roman" w:cs="Times New Roman"/>
                <w:spacing w:val="-2"/>
                <w:sz w:val="20"/>
                <w:szCs w:val="20"/>
                <w:lang w:eastAsia="en-US"/>
              </w:rPr>
              <w:t xml:space="preserve"> </w:t>
            </w:r>
            <w:r>
              <w:rPr>
                <w:rFonts w:ascii="Times New Roman" w:eastAsia="Times New Roman" w:hAnsi="Times New Roman" w:cs="Times New Roman"/>
                <w:spacing w:val="-2"/>
                <w:sz w:val="20"/>
                <w:szCs w:val="20"/>
                <w:lang w:eastAsia="en-US"/>
              </w:rPr>
              <w:t xml:space="preserve">ежемесячного </w:t>
            </w:r>
            <w:r w:rsidRPr="00E23B7C">
              <w:rPr>
                <w:rFonts w:ascii="Times New Roman" w:eastAsia="Times New Roman" w:hAnsi="Times New Roman" w:cs="Times New Roman"/>
                <w:spacing w:val="-2"/>
                <w:sz w:val="20"/>
                <w:szCs w:val="20"/>
                <w:lang w:eastAsia="en-US"/>
              </w:rPr>
              <w:t xml:space="preserve">денежного вознаграждения </w:t>
            </w:r>
            <w:r>
              <w:rPr>
                <w:rFonts w:ascii="Times New Roman" w:eastAsia="Times New Roman" w:hAnsi="Times New Roman" w:cs="Times New Roman"/>
                <w:spacing w:val="-2"/>
                <w:sz w:val="20"/>
                <w:szCs w:val="20"/>
                <w:lang w:eastAsia="en-US"/>
              </w:rPr>
              <w:t xml:space="preserve">советникам директоров по воспитанию и взаимодействию с детскими общественными объединениями муниципальных </w:t>
            </w:r>
            <w:r w:rsidR="00CD1EBE">
              <w:rPr>
                <w:rFonts w:ascii="Times New Roman" w:eastAsia="Times New Roman" w:hAnsi="Times New Roman" w:cs="Times New Roman"/>
                <w:spacing w:val="-2"/>
                <w:sz w:val="20"/>
                <w:szCs w:val="20"/>
                <w:lang w:eastAsia="en-US"/>
              </w:rPr>
              <w:t>обще</w:t>
            </w:r>
            <w:r>
              <w:rPr>
                <w:rFonts w:ascii="Times New Roman" w:eastAsia="Times New Roman" w:hAnsi="Times New Roman" w:cs="Times New Roman"/>
                <w:spacing w:val="-2"/>
                <w:sz w:val="20"/>
                <w:szCs w:val="20"/>
                <w:lang w:eastAsia="en-US"/>
              </w:rPr>
              <w:t>образовательных организаций</w:t>
            </w:r>
          </w:p>
        </w:tc>
        <w:tc>
          <w:tcPr>
            <w:tcW w:w="334" w:type="pct"/>
            <w:tcBorders>
              <w:top w:val="single" w:sz="4" w:space="0" w:color="auto"/>
              <w:left w:val="single" w:sz="4" w:space="0" w:color="auto"/>
              <w:bottom w:val="single" w:sz="4" w:space="0" w:color="auto"/>
              <w:right w:val="single" w:sz="4" w:space="0" w:color="auto"/>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ВДЛ</w:t>
            </w:r>
          </w:p>
        </w:tc>
        <w:tc>
          <w:tcPr>
            <w:tcW w:w="332" w:type="pct"/>
            <w:tcBorders>
              <w:top w:val="single" w:sz="4" w:space="0" w:color="auto"/>
              <w:left w:val="single" w:sz="4" w:space="0" w:color="auto"/>
              <w:bottom w:val="single" w:sz="4" w:space="0" w:color="auto"/>
              <w:right w:val="single" w:sz="4" w:space="0" w:color="auto"/>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Проценты</w:t>
            </w:r>
          </w:p>
        </w:tc>
        <w:tc>
          <w:tcPr>
            <w:tcW w:w="333" w:type="pct"/>
            <w:tcBorders>
              <w:top w:val="single" w:sz="4" w:space="0" w:color="auto"/>
              <w:left w:val="single" w:sz="4" w:space="0" w:color="auto"/>
              <w:bottom w:val="single" w:sz="4" w:space="0" w:color="auto"/>
              <w:right w:val="single" w:sz="4" w:space="0" w:color="auto"/>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4" w:space="0" w:color="auto"/>
              <w:left w:val="single" w:sz="4" w:space="0" w:color="auto"/>
              <w:bottom w:val="single" w:sz="4" w:space="0" w:color="auto"/>
              <w:right w:val="single" w:sz="4" w:space="0" w:color="auto"/>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2024</w:t>
            </w:r>
          </w:p>
        </w:tc>
        <w:tc>
          <w:tcPr>
            <w:tcW w:w="285" w:type="pct"/>
            <w:tcBorders>
              <w:top w:val="single" w:sz="6" w:space="0" w:color="000000"/>
              <w:left w:val="single" w:sz="4" w:space="0" w:color="auto"/>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6"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4"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5"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289"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Times New Roman" w:hAnsi="Times New Roman" w:cs="Times New Roman"/>
                <w:spacing w:val="-2"/>
                <w:sz w:val="20"/>
                <w:szCs w:val="20"/>
                <w:lang w:eastAsia="en-US"/>
              </w:rPr>
            </w:pPr>
            <w:r w:rsidRPr="00E23B7C">
              <w:rPr>
                <w:rFonts w:ascii="Times New Roman" w:eastAsia="Times New Roman" w:hAnsi="Times New Roman" w:cs="Times New Roman"/>
                <w:spacing w:val="-2"/>
                <w:sz w:val="20"/>
                <w:szCs w:val="20"/>
                <w:lang w:eastAsia="en-US"/>
              </w:rPr>
              <w:t>100</w:t>
            </w:r>
          </w:p>
        </w:tc>
        <w:tc>
          <w:tcPr>
            <w:tcW w:w="378"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Calibri" w:hAnsi="Times New Roman" w:cs="Times New Roman"/>
                <w:sz w:val="20"/>
                <w:szCs w:val="20"/>
                <w:lang w:eastAsia="en-US"/>
              </w:rPr>
            </w:pPr>
            <w:proofErr w:type="gramStart"/>
            <w:r w:rsidRPr="00E23B7C">
              <w:rPr>
                <w:rFonts w:ascii="Times New Roman" w:eastAsia="Calibri" w:hAnsi="Times New Roman" w:cs="Times New Roman"/>
                <w:sz w:val="20"/>
                <w:szCs w:val="20"/>
                <w:lang w:eastAsia="en-US"/>
              </w:rPr>
              <w:t>П</w:t>
            </w:r>
            <w:proofErr w:type="gramEnd"/>
          </w:p>
        </w:tc>
        <w:tc>
          <w:tcPr>
            <w:tcW w:w="664" w:type="pct"/>
            <w:tcBorders>
              <w:top w:val="single" w:sz="6" w:space="0" w:color="000000"/>
              <w:left w:val="single" w:sz="6" w:space="0" w:color="000000"/>
              <w:bottom w:val="single" w:sz="6" w:space="0" w:color="000000"/>
              <w:right w:val="single" w:sz="6" w:space="0" w:color="000000"/>
            </w:tcBorders>
            <w:vAlign w:val="center"/>
          </w:tcPr>
          <w:p w:rsidR="004D63C1" w:rsidRPr="00E23B7C" w:rsidRDefault="004D63C1" w:rsidP="00973158">
            <w:pPr>
              <w:jc w:val="center"/>
              <w:rPr>
                <w:rFonts w:ascii="Times New Roman" w:eastAsia="Calibri" w:hAnsi="Times New Roman" w:cs="Times New Roman"/>
                <w:sz w:val="20"/>
                <w:szCs w:val="20"/>
                <w:lang w:eastAsia="en-US"/>
              </w:rPr>
            </w:pPr>
            <w:r w:rsidRPr="00E23B7C">
              <w:rPr>
                <w:rFonts w:ascii="Times New Roman" w:eastAsia="Calibri" w:hAnsi="Times New Roman" w:cs="Times New Roman"/>
                <w:sz w:val="20"/>
                <w:szCs w:val="20"/>
                <w:lang w:eastAsia="en-US"/>
              </w:rPr>
              <w:t>да</w:t>
            </w:r>
          </w:p>
        </w:tc>
      </w:tr>
    </w:tbl>
    <w:p w:rsidR="007123F6" w:rsidRPr="007123F6" w:rsidRDefault="007123F6" w:rsidP="007123F6">
      <w:pPr>
        <w:spacing w:before="600" w:after="120" w:line="276" w:lineRule="auto"/>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lastRenderedPageBreak/>
        <w:t>3. Помесячный план достижения показателей муниципального проекта в 2025 году</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53"/>
        <w:gridCol w:w="3881"/>
        <w:gridCol w:w="1074"/>
        <w:gridCol w:w="1340"/>
        <w:gridCol w:w="540"/>
        <w:gridCol w:w="540"/>
        <w:gridCol w:w="540"/>
        <w:gridCol w:w="540"/>
        <w:gridCol w:w="540"/>
        <w:gridCol w:w="540"/>
        <w:gridCol w:w="540"/>
        <w:gridCol w:w="540"/>
        <w:gridCol w:w="540"/>
        <w:gridCol w:w="540"/>
        <w:gridCol w:w="570"/>
        <w:gridCol w:w="2104"/>
      </w:tblGrid>
      <w:tr w:rsidR="007123F6" w:rsidRPr="007123F6" w:rsidTr="00822F27">
        <w:trPr>
          <w:trHeight w:val="349"/>
          <w:tblHeader/>
        </w:trPr>
        <w:tc>
          <w:tcPr>
            <w:tcW w:w="185" w:type="pct"/>
            <w:vMerge w:val="restar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 </w:t>
            </w:r>
            <w:proofErr w:type="gramStart"/>
            <w:r w:rsidRPr="007123F6">
              <w:rPr>
                <w:rFonts w:ascii="Times New Roman" w:eastAsia="Calibri" w:hAnsi="Times New Roman" w:cs="Times New Roman"/>
                <w:sz w:val="20"/>
                <w:szCs w:val="20"/>
                <w:lang w:eastAsia="en-US"/>
              </w:rPr>
              <w:t>п</w:t>
            </w:r>
            <w:proofErr w:type="gramEnd"/>
            <w:r w:rsidRPr="007123F6">
              <w:rPr>
                <w:rFonts w:ascii="Times New Roman" w:eastAsia="Calibri" w:hAnsi="Times New Roman" w:cs="Times New Roman"/>
                <w:sz w:val="20"/>
                <w:szCs w:val="20"/>
                <w:lang w:eastAsia="en-US"/>
              </w:rPr>
              <w:t>/п</w:t>
            </w:r>
          </w:p>
        </w:tc>
        <w:tc>
          <w:tcPr>
            <w:tcW w:w="130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Показатели муниципального (ведомственного) проекта</w:t>
            </w:r>
          </w:p>
        </w:tc>
        <w:tc>
          <w:tcPr>
            <w:tcW w:w="360"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Уровень показателя</w:t>
            </w:r>
          </w:p>
        </w:tc>
        <w:tc>
          <w:tcPr>
            <w:tcW w:w="449" w:type="pct"/>
            <w:vMerge w:val="restart"/>
            <w:vAlign w:val="center"/>
          </w:tcPr>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Единица измерения</w:t>
            </w:r>
          </w:p>
          <w:p w:rsidR="007123F6" w:rsidRPr="007123F6" w:rsidRDefault="007123F6" w:rsidP="007123F6">
            <w:pPr>
              <w:spacing w:after="20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(по ОКЕИ)</w:t>
            </w:r>
          </w:p>
        </w:tc>
        <w:tc>
          <w:tcPr>
            <w:tcW w:w="2000" w:type="pct"/>
            <w:gridSpan w:val="11"/>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Плановые значения по месяцам</w:t>
            </w:r>
          </w:p>
        </w:tc>
        <w:tc>
          <w:tcPr>
            <w:tcW w:w="705" w:type="pct"/>
            <w:vMerge w:val="restart"/>
            <w:vAlign w:val="center"/>
          </w:tcPr>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 xml:space="preserve">На конец </w:t>
            </w:r>
          </w:p>
          <w:p w:rsidR="007123F6" w:rsidRPr="007123F6" w:rsidRDefault="007123F6" w:rsidP="007123F6">
            <w:pPr>
              <w:spacing w:after="200" w:line="240" w:lineRule="atLeast"/>
              <w:contextualSpacing/>
              <w:jc w:val="center"/>
              <w:rPr>
                <w:rFonts w:ascii="Times New Roman" w:eastAsia="Calibri" w:hAnsi="Times New Roman" w:cs="Times New Roman"/>
                <w:b/>
                <w:sz w:val="20"/>
                <w:szCs w:val="20"/>
                <w:lang w:eastAsia="en-US"/>
              </w:rPr>
            </w:pPr>
            <w:r w:rsidRPr="007123F6">
              <w:rPr>
                <w:rFonts w:ascii="Times New Roman" w:eastAsia="Calibri" w:hAnsi="Times New Roman" w:cs="Times New Roman"/>
                <w:b/>
                <w:sz w:val="20"/>
                <w:szCs w:val="20"/>
                <w:lang w:eastAsia="en-US"/>
              </w:rPr>
              <w:t>2025 года</w:t>
            </w:r>
          </w:p>
        </w:tc>
      </w:tr>
      <w:tr w:rsidR="007123F6" w:rsidRPr="007123F6" w:rsidTr="00822F27">
        <w:trPr>
          <w:trHeight w:val="661"/>
          <w:tblHeader/>
        </w:trPr>
        <w:tc>
          <w:tcPr>
            <w:tcW w:w="18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30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360"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449"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янв.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фев.</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март</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апр.</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май</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июнь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июль</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авг.</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сен.</w:t>
            </w:r>
          </w:p>
        </w:tc>
        <w:tc>
          <w:tcPr>
            <w:tcW w:w="18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окт.</w:t>
            </w:r>
          </w:p>
        </w:tc>
        <w:tc>
          <w:tcPr>
            <w:tcW w:w="191" w:type="pct"/>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ноя.</w:t>
            </w:r>
          </w:p>
        </w:tc>
        <w:tc>
          <w:tcPr>
            <w:tcW w:w="705" w:type="pct"/>
            <w:vMerge/>
            <w:vAlign w:val="center"/>
          </w:tcPr>
          <w:p w:rsidR="007123F6" w:rsidRPr="007123F6"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7123F6" w:rsidTr="00080E3A">
        <w:trPr>
          <w:trHeight w:val="386"/>
        </w:trPr>
        <w:tc>
          <w:tcPr>
            <w:tcW w:w="185"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w:t>
            </w:r>
          </w:p>
        </w:tc>
        <w:tc>
          <w:tcPr>
            <w:tcW w:w="4815" w:type="pct"/>
            <w:gridSpan w:val="15"/>
            <w:vAlign w:val="center"/>
          </w:tcPr>
          <w:p w:rsidR="007123F6" w:rsidRPr="007123F6" w:rsidRDefault="007123F6" w:rsidP="001F3715">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 xml:space="preserve">Задача 1. </w:t>
            </w:r>
            <w:r w:rsidR="001F3715" w:rsidRPr="00E23B7C">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822F27" w:rsidRPr="007123F6" w:rsidTr="00822F27">
        <w:trPr>
          <w:trHeight w:val="386"/>
        </w:trPr>
        <w:tc>
          <w:tcPr>
            <w:tcW w:w="185" w:type="pct"/>
            <w:vAlign w:val="center"/>
          </w:tcPr>
          <w:p w:rsidR="00822F27" w:rsidRPr="007123F6" w:rsidRDefault="00822F27"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1.1.</w:t>
            </w:r>
          </w:p>
        </w:tc>
        <w:tc>
          <w:tcPr>
            <w:tcW w:w="1300" w:type="pct"/>
            <w:vAlign w:val="center"/>
          </w:tcPr>
          <w:p w:rsidR="00822F27" w:rsidRPr="00E23B7C" w:rsidRDefault="00822F27" w:rsidP="00973158">
            <w:pPr>
              <w:rPr>
                <w:rFonts w:ascii="Times New Roman" w:eastAsia="Times New Roman" w:hAnsi="Times New Roman" w:cs="Times New Roman"/>
                <w:spacing w:val="-2"/>
                <w:sz w:val="20"/>
                <w:szCs w:val="20"/>
                <w:lang w:eastAsia="en-US"/>
              </w:rPr>
            </w:pPr>
            <w:r w:rsidRPr="00D93600">
              <w:rPr>
                <w:rFonts w:ascii="Times New Roman" w:eastAsia="Times New Roman" w:hAnsi="Times New Roman" w:cs="Times New Roman"/>
                <w:spacing w:val="-2"/>
                <w:sz w:val="20"/>
                <w:szCs w:val="20"/>
                <w:lang w:eastAsia="en-US"/>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360"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ВДЛ</w:t>
            </w:r>
          </w:p>
        </w:tc>
        <w:tc>
          <w:tcPr>
            <w:tcW w:w="449" w:type="pct"/>
            <w:vAlign w:val="center"/>
          </w:tcPr>
          <w:p w:rsidR="00822F27" w:rsidRPr="007123F6" w:rsidRDefault="002C1D79"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Единиц</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19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w:t>
            </w:r>
          </w:p>
        </w:tc>
        <w:tc>
          <w:tcPr>
            <w:tcW w:w="705" w:type="pct"/>
            <w:vAlign w:val="center"/>
          </w:tcPr>
          <w:p w:rsidR="00822F27" w:rsidRPr="007123F6" w:rsidRDefault="002C1D79"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398</w:t>
            </w:r>
          </w:p>
        </w:tc>
      </w:tr>
      <w:tr w:rsidR="00822F27" w:rsidRPr="007123F6" w:rsidTr="00822F27">
        <w:trPr>
          <w:trHeight w:val="386"/>
        </w:trPr>
        <w:tc>
          <w:tcPr>
            <w:tcW w:w="185" w:type="pct"/>
            <w:vAlign w:val="center"/>
          </w:tcPr>
          <w:p w:rsidR="00822F27" w:rsidRPr="007123F6" w:rsidRDefault="00822F27" w:rsidP="007123F6">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1.2.</w:t>
            </w:r>
          </w:p>
        </w:tc>
        <w:tc>
          <w:tcPr>
            <w:tcW w:w="1300" w:type="pct"/>
            <w:vAlign w:val="center"/>
          </w:tcPr>
          <w:p w:rsidR="00822F27" w:rsidRPr="00E23B7C" w:rsidRDefault="00822F27" w:rsidP="00973158">
            <w:pP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Обеспечение</w:t>
            </w:r>
            <w:r w:rsidRPr="00E23B7C">
              <w:rPr>
                <w:rFonts w:ascii="Times New Roman" w:eastAsia="Times New Roman" w:hAnsi="Times New Roman" w:cs="Times New Roman"/>
                <w:spacing w:val="-2"/>
                <w:sz w:val="20"/>
                <w:szCs w:val="20"/>
                <w:lang w:eastAsia="en-US"/>
              </w:rPr>
              <w:t xml:space="preserve"> </w:t>
            </w:r>
            <w:r>
              <w:rPr>
                <w:rFonts w:ascii="Times New Roman" w:eastAsia="Times New Roman" w:hAnsi="Times New Roman" w:cs="Times New Roman"/>
                <w:spacing w:val="-2"/>
                <w:sz w:val="20"/>
                <w:szCs w:val="20"/>
                <w:lang w:eastAsia="en-US"/>
              </w:rPr>
              <w:t xml:space="preserve">ежемесячного </w:t>
            </w:r>
            <w:r w:rsidRPr="00E23B7C">
              <w:rPr>
                <w:rFonts w:ascii="Times New Roman" w:eastAsia="Times New Roman" w:hAnsi="Times New Roman" w:cs="Times New Roman"/>
                <w:spacing w:val="-2"/>
                <w:sz w:val="20"/>
                <w:szCs w:val="20"/>
                <w:lang w:eastAsia="en-US"/>
              </w:rPr>
              <w:t xml:space="preserve">денежного вознаграждения </w:t>
            </w:r>
            <w:r>
              <w:rPr>
                <w:rFonts w:ascii="Times New Roman" w:eastAsia="Times New Roman" w:hAnsi="Times New Roman" w:cs="Times New Roman"/>
                <w:spacing w:val="-2"/>
                <w:sz w:val="20"/>
                <w:szCs w:val="20"/>
                <w:lang w:eastAsia="en-US"/>
              </w:rPr>
              <w:t>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360" w:type="pct"/>
            <w:vAlign w:val="center"/>
          </w:tcPr>
          <w:p w:rsidR="00822F27" w:rsidRPr="007123F6" w:rsidRDefault="00822F27" w:rsidP="00973158">
            <w:pPr>
              <w:jc w:val="center"/>
              <w:rPr>
                <w:rFonts w:ascii="Times New Roman" w:eastAsia="Times New Roman" w:hAnsi="Times New Roman" w:cs="Times New Roman"/>
                <w:spacing w:val="-2"/>
                <w:sz w:val="20"/>
                <w:szCs w:val="20"/>
                <w:lang w:eastAsia="en-US"/>
              </w:rPr>
            </w:pPr>
            <w:r w:rsidRPr="007123F6">
              <w:rPr>
                <w:rFonts w:ascii="Times New Roman" w:eastAsia="Times New Roman" w:hAnsi="Times New Roman" w:cs="Times New Roman"/>
                <w:spacing w:val="-2"/>
                <w:sz w:val="20"/>
                <w:szCs w:val="20"/>
                <w:lang w:eastAsia="en-US"/>
              </w:rPr>
              <w:t>ВДЛ</w:t>
            </w:r>
          </w:p>
        </w:tc>
        <w:tc>
          <w:tcPr>
            <w:tcW w:w="449" w:type="pct"/>
            <w:vAlign w:val="center"/>
          </w:tcPr>
          <w:p w:rsidR="00822F27" w:rsidRPr="007123F6" w:rsidRDefault="002C1D79" w:rsidP="00973158">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Единиц</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8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191" w:type="pct"/>
            <w:vAlign w:val="center"/>
          </w:tcPr>
          <w:p w:rsidR="00822F27" w:rsidRPr="007123F6" w:rsidRDefault="00822F27"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w:t>
            </w:r>
          </w:p>
        </w:tc>
        <w:tc>
          <w:tcPr>
            <w:tcW w:w="705" w:type="pct"/>
            <w:vAlign w:val="center"/>
          </w:tcPr>
          <w:p w:rsidR="00822F27" w:rsidRPr="007123F6" w:rsidRDefault="002C1D79"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15</w:t>
            </w:r>
          </w:p>
        </w:tc>
      </w:tr>
    </w:tbl>
    <w:p w:rsidR="007123F6" w:rsidRPr="001F3715" w:rsidRDefault="007123F6" w:rsidP="007E2C53">
      <w:pPr>
        <w:numPr>
          <w:ilvl w:val="0"/>
          <w:numId w:val="11"/>
        </w:numPr>
        <w:spacing w:after="200" w:line="240" w:lineRule="atLeast"/>
        <w:contextualSpacing/>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r w:rsidRPr="001F3715">
        <w:rPr>
          <w:rFonts w:ascii="Times New Roman" w:eastAsia="Calibri" w:hAnsi="Times New Roman" w:cs="Times New Roman"/>
          <w:sz w:val="20"/>
          <w:szCs w:val="20"/>
          <w:lang w:eastAsia="en-US"/>
        </w:rPr>
        <w:lastRenderedPageBreak/>
        <w:t>Мероприятия (результаты) муниципального проекта</w:t>
      </w:r>
    </w:p>
    <w:p w:rsidR="007123F6" w:rsidRPr="001F3715" w:rsidRDefault="007123F6" w:rsidP="007123F6">
      <w:pPr>
        <w:spacing w:after="200" w:line="240" w:lineRule="atLeast"/>
        <w:jc w:val="center"/>
        <w:rPr>
          <w:rFonts w:ascii="Times New Roman" w:eastAsia="Calibri" w:hAnsi="Times New Roman" w:cs="Times New Roman"/>
          <w:sz w:val="20"/>
          <w:szCs w:val="20"/>
          <w:lang w:eastAsia="en-US"/>
        </w:rPr>
      </w:pPr>
    </w:p>
    <w:tbl>
      <w:tblPr>
        <w:tblW w:w="5049" w:type="pct"/>
        <w:tblLayout w:type="fixed"/>
        <w:tblCellMar>
          <w:left w:w="28" w:type="dxa"/>
          <w:right w:w="28" w:type="dxa"/>
        </w:tblCellMar>
        <w:tblLook w:val="04A0" w:firstRow="1" w:lastRow="0" w:firstColumn="1" w:lastColumn="0" w:noHBand="0" w:noVBand="1"/>
      </w:tblPr>
      <w:tblGrid>
        <w:gridCol w:w="577"/>
        <w:gridCol w:w="1776"/>
        <w:gridCol w:w="1370"/>
        <w:gridCol w:w="956"/>
        <w:gridCol w:w="959"/>
        <w:gridCol w:w="817"/>
        <w:gridCol w:w="817"/>
        <w:gridCol w:w="820"/>
        <w:gridCol w:w="814"/>
        <w:gridCol w:w="817"/>
        <w:gridCol w:w="817"/>
        <w:gridCol w:w="847"/>
        <w:gridCol w:w="1282"/>
        <w:gridCol w:w="900"/>
        <w:gridCol w:w="1231"/>
      </w:tblGrid>
      <w:tr w:rsidR="007123F6" w:rsidRPr="001F3715" w:rsidTr="00080E3A">
        <w:trPr>
          <w:trHeight w:val="593"/>
          <w:tblHeader/>
        </w:trPr>
        <w:tc>
          <w:tcPr>
            <w:tcW w:w="195"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 xml:space="preserve">№ </w:t>
            </w:r>
            <w:proofErr w:type="gramStart"/>
            <w:r w:rsidRPr="001F3715">
              <w:rPr>
                <w:rFonts w:ascii="Times New Roman" w:eastAsia="Times New Roman" w:hAnsi="Times New Roman" w:cs="Times New Roman"/>
                <w:spacing w:val="-2"/>
                <w:sz w:val="20"/>
                <w:szCs w:val="20"/>
                <w:lang w:eastAsia="en-US"/>
              </w:rPr>
              <w:t>п</w:t>
            </w:r>
            <w:proofErr w:type="gramEnd"/>
            <w:r w:rsidRPr="001F3715">
              <w:rPr>
                <w:rFonts w:ascii="Times New Roman" w:eastAsia="Times New Roman" w:hAnsi="Times New Roman" w:cs="Times New Roman"/>
                <w:spacing w:val="-2"/>
                <w:sz w:val="20"/>
                <w:szCs w:val="20"/>
                <w:lang w:eastAsia="en-US"/>
              </w:rPr>
              <w:t>/п</w:t>
            </w:r>
          </w:p>
        </w:tc>
        <w:tc>
          <w:tcPr>
            <w:tcW w:w="600"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1F3715" w:rsidRDefault="007123F6" w:rsidP="007123F6">
            <w:pPr>
              <w:spacing w:after="60" w:line="240" w:lineRule="atLeast"/>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Наименование мероприятия (результата)</w:t>
            </w:r>
          </w:p>
        </w:tc>
        <w:tc>
          <w:tcPr>
            <w:tcW w:w="463" w:type="pct"/>
            <w:vMerge w:val="restart"/>
            <w:tcBorders>
              <w:top w:val="single" w:sz="6" w:space="0" w:color="000000"/>
              <w:left w:val="single" w:sz="6" w:space="0" w:color="000000"/>
              <w:right w:val="single" w:sz="6" w:space="0" w:color="000000"/>
            </w:tcBorders>
            <w:vAlign w:val="center"/>
          </w:tcPr>
          <w:p w:rsidR="007123F6" w:rsidRPr="001F3715" w:rsidRDefault="007123F6" w:rsidP="007123F6">
            <w:pPr>
              <w:spacing w:after="60" w:line="240" w:lineRule="atLeast"/>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Наименование структурных элементов муниципальных программ вместе с наименованием муниципальной программы</w:t>
            </w:r>
          </w:p>
        </w:tc>
        <w:tc>
          <w:tcPr>
            <w:tcW w:w="323"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Единица измерения        (по ОКЕИ)</w:t>
            </w:r>
          </w:p>
        </w:tc>
        <w:tc>
          <w:tcPr>
            <w:tcW w:w="600" w:type="pct"/>
            <w:gridSpan w:val="2"/>
            <w:tcBorders>
              <w:top w:val="single" w:sz="6" w:space="0" w:color="000000"/>
              <w:left w:val="single" w:sz="6" w:space="0" w:color="000000"/>
              <w:bottom w:val="single" w:sz="4" w:space="0" w:color="auto"/>
              <w:right w:val="single" w:sz="6" w:space="0" w:color="000000"/>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Базовое значение</w:t>
            </w:r>
          </w:p>
        </w:tc>
        <w:tc>
          <w:tcPr>
            <w:tcW w:w="1666" w:type="pct"/>
            <w:gridSpan w:val="6"/>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Период, год</w:t>
            </w:r>
          </w:p>
        </w:tc>
        <w:tc>
          <w:tcPr>
            <w:tcW w:w="433" w:type="pct"/>
            <w:vMerge w:val="restart"/>
            <w:tcBorders>
              <w:top w:val="single" w:sz="6" w:space="0" w:color="000000"/>
              <w:left w:val="single" w:sz="6" w:space="0" w:color="000000"/>
              <w:right w:val="single" w:sz="6" w:space="0" w:color="000000"/>
            </w:tcBorders>
            <w:vAlign w:val="center"/>
          </w:tcPr>
          <w:p w:rsidR="007123F6" w:rsidRPr="001F3715" w:rsidRDefault="007123F6" w:rsidP="007123F6">
            <w:pPr>
              <w:spacing w:after="60" w:line="240" w:lineRule="atLeast"/>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Тип мероприятия (результата)</w:t>
            </w:r>
          </w:p>
        </w:tc>
        <w:tc>
          <w:tcPr>
            <w:tcW w:w="304" w:type="pct"/>
            <w:vMerge w:val="restart"/>
            <w:tcBorders>
              <w:top w:val="single" w:sz="6" w:space="0" w:color="000000"/>
              <w:left w:val="single" w:sz="6" w:space="0" w:color="000000"/>
              <w:right w:val="single" w:sz="6" w:space="0" w:color="000000"/>
            </w:tcBorders>
            <w:vAlign w:val="center"/>
          </w:tcPr>
          <w:p w:rsidR="007123F6" w:rsidRPr="001F3715" w:rsidRDefault="007123F6" w:rsidP="007123F6">
            <w:pPr>
              <w:spacing w:after="60" w:line="240" w:lineRule="atLeast"/>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Уровень мероприятия (результата)</w:t>
            </w:r>
          </w:p>
        </w:tc>
        <w:tc>
          <w:tcPr>
            <w:tcW w:w="416" w:type="pct"/>
            <w:vMerge w:val="restart"/>
            <w:tcBorders>
              <w:top w:val="single" w:sz="6" w:space="0" w:color="000000"/>
              <w:left w:val="single" w:sz="6" w:space="0" w:color="000000"/>
              <w:right w:val="single" w:sz="6" w:space="0" w:color="000000"/>
            </w:tcBorders>
            <w:vAlign w:val="center"/>
          </w:tcPr>
          <w:p w:rsidR="007123F6" w:rsidRPr="001F3715" w:rsidRDefault="007123F6" w:rsidP="007123F6">
            <w:pPr>
              <w:spacing w:after="60" w:line="240" w:lineRule="atLeast"/>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Связь с показателями (муниципального) проекта</w:t>
            </w:r>
          </w:p>
        </w:tc>
      </w:tr>
      <w:tr w:rsidR="007123F6" w:rsidRPr="001F3715" w:rsidTr="00080E3A">
        <w:trPr>
          <w:trHeight w:val="567"/>
          <w:tblHeader/>
        </w:trPr>
        <w:tc>
          <w:tcPr>
            <w:tcW w:w="195" w:type="pct"/>
            <w:vMerge/>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rPr>
                <w:rFonts w:ascii="Times New Roman" w:eastAsia="Times New Roman" w:hAnsi="Times New Roman" w:cs="Times New Roman"/>
                <w:spacing w:val="-2"/>
                <w:sz w:val="20"/>
                <w:szCs w:val="20"/>
                <w:lang w:eastAsia="en-US"/>
              </w:rPr>
            </w:pPr>
          </w:p>
        </w:tc>
        <w:tc>
          <w:tcPr>
            <w:tcW w:w="600" w:type="pct"/>
            <w:vMerge/>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rPr>
                <w:rFonts w:ascii="Times New Roman" w:eastAsia="Times New Roman" w:hAnsi="Times New Roman" w:cs="Times New Roman"/>
                <w:spacing w:val="-2"/>
                <w:sz w:val="20"/>
                <w:szCs w:val="20"/>
                <w:lang w:eastAsia="en-US"/>
              </w:rPr>
            </w:pPr>
          </w:p>
        </w:tc>
        <w:tc>
          <w:tcPr>
            <w:tcW w:w="463" w:type="pct"/>
            <w:vMerge/>
            <w:tcBorders>
              <w:left w:val="single" w:sz="6" w:space="0" w:color="000000"/>
              <w:bottom w:val="single" w:sz="4" w:space="0" w:color="auto"/>
              <w:right w:val="single" w:sz="6" w:space="0" w:color="000000"/>
            </w:tcBorders>
          </w:tcPr>
          <w:p w:rsidR="007123F6" w:rsidRPr="001F3715" w:rsidRDefault="007123F6" w:rsidP="007123F6">
            <w:pPr>
              <w:rPr>
                <w:rFonts w:ascii="Times New Roman" w:eastAsia="Times New Roman" w:hAnsi="Times New Roman" w:cs="Times New Roman"/>
                <w:spacing w:val="-2"/>
                <w:sz w:val="20"/>
                <w:szCs w:val="20"/>
                <w:lang w:eastAsia="en-US"/>
              </w:rPr>
            </w:pPr>
          </w:p>
        </w:tc>
        <w:tc>
          <w:tcPr>
            <w:tcW w:w="323" w:type="pct"/>
            <w:vMerge/>
            <w:tcBorders>
              <w:top w:val="single" w:sz="6" w:space="0" w:color="000000"/>
              <w:left w:val="single" w:sz="6" w:space="0" w:color="000000"/>
              <w:bottom w:val="single" w:sz="4" w:space="0" w:color="auto"/>
              <w:right w:val="single" w:sz="4" w:space="0" w:color="auto"/>
            </w:tcBorders>
            <w:vAlign w:val="center"/>
          </w:tcPr>
          <w:p w:rsidR="007123F6" w:rsidRPr="001F3715" w:rsidRDefault="007123F6" w:rsidP="007123F6">
            <w:pPr>
              <w:rPr>
                <w:rFonts w:ascii="Times New Roman" w:eastAsia="Times New Roman" w:hAnsi="Times New Roman" w:cs="Times New Roman"/>
                <w:spacing w:val="-2"/>
                <w:sz w:val="20"/>
                <w:szCs w:val="20"/>
                <w:lang w:eastAsia="en-US"/>
              </w:rPr>
            </w:pP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значение</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год</w:t>
            </w:r>
          </w:p>
        </w:tc>
        <w:tc>
          <w:tcPr>
            <w:tcW w:w="276" w:type="pct"/>
            <w:tcBorders>
              <w:top w:val="single" w:sz="6" w:space="0" w:color="000000"/>
              <w:left w:val="single" w:sz="4" w:space="0" w:color="auto"/>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2025</w:t>
            </w:r>
          </w:p>
        </w:tc>
        <w:tc>
          <w:tcPr>
            <w:tcW w:w="277" w:type="pct"/>
            <w:tcBorders>
              <w:top w:val="single" w:sz="6" w:space="0" w:color="000000"/>
              <w:left w:val="single" w:sz="6" w:space="0" w:color="000000"/>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2026</w:t>
            </w:r>
          </w:p>
        </w:tc>
        <w:tc>
          <w:tcPr>
            <w:tcW w:w="275" w:type="pct"/>
            <w:tcBorders>
              <w:top w:val="single" w:sz="6" w:space="0" w:color="000000"/>
              <w:left w:val="single" w:sz="6" w:space="0" w:color="000000"/>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2027</w:t>
            </w:r>
          </w:p>
        </w:tc>
        <w:tc>
          <w:tcPr>
            <w:tcW w:w="276" w:type="pct"/>
            <w:tcBorders>
              <w:top w:val="single" w:sz="6" w:space="0" w:color="000000"/>
              <w:left w:val="single" w:sz="6" w:space="0" w:color="000000"/>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2028</w:t>
            </w:r>
          </w:p>
        </w:tc>
        <w:tc>
          <w:tcPr>
            <w:tcW w:w="276" w:type="pct"/>
            <w:tcBorders>
              <w:top w:val="single" w:sz="6" w:space="0" w:color="000000"/>
              <w:left w:val="single" w:sz="6" w:space="0" w:color="000000"/>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2029</w:t>
            </w:r>
          </w:p>
        </w:tc>
        <w:tc>
          <w:tcPr>
            <w:tcW w:w="286" w:type="pct"/>
            <w:tcBorders>
              <w:top w:val="single" w:sz="6" w:space="0" w:color="000000"/>
              <w:left w:val="single" w:sz="6" w:space="0" w:color="000000"/>
              <w:right w:val="single" w:sz="6" w:space="0" w:color="000000"/>
            </w:tcBorders>
            <w:vAlign w:val="center"/>
          </w:tcPr>
          <w:p w:rsidR="007123F6" w:rsidRPr="001F3715" w:rsidRDefault="007123F6" w:rsidP="007123F6">
            <w:pPr>
              <w:contextualSpacing/>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2030</w:t>
            </w:r>
          </w:p>
        </w:tc>
        <w:tc>
          <w:tcPr>
            <w:tcW w:w="433" w:type="pct"/>
            <w:vMerge/>
            <w:tcBorders>
              <w:left w:val="single" w:sz="6" w:space="0" w:color="000000"/>
              <w:bottom w:val="single" w:sz="6" w:space="0" w:color="000000"/>
              <w:right w:val="single" w:sz="6" w:space="0" w:color="000000"/>
            </w:tcBorders>
          </w:tcPr>
          <w:p w:rsidR="007123F6" w:rsidRPr="001F3715" w:rsidRDefault="007123F6" w:rsidP="007123F6">
            <w:pPr>
              <w:rPr>
                <w:rFonts w:ascii="Times New Roman" w:eastAsia="Times New Roman" w:hAnsi="Times New Roman" w:cs="Times New Roman"/>
                <w:spacing w:val="-2"/>
                <w:sz w:val="20"/>
                <w:szCs w:val="20"/>
                <w:lang w:eastAsia="en-US"/>
              </w:rPr>
            </w:pPr>
          </w:p>
        </w:tc>
        <w:tc>
          <w:tcPr>
            <w:tcW w:w="304" w:type="pct"/>
            <w:vMerge/>
            <w:tcBorders>
              <w:left w:val="single" w:sz="6" w:space="0" w:color="000000"/>
              <w:bottom w:val="single" w:sz="6" w:space="0" w:color="000000"/>
              <w:right w:val="single" w:sz="6" w:space="0" w:color="000000"/>
            </w:tcBorders>
          </w:tcPr>
          <w:p w:rsidR="007123F6" w:rsidRPr="001F3715" w:rsidRDefault="007123F6" w:rsidP="007123F6">
            <w:pPr>
              <w:rPr>
                <w:rFonts w:ascii="Times New Roman" w:eastAsia="Times New Roman" w:hAnsi="Times New Roman" w:cs="Times New Roman"/>
                <w:spacing w:val="-2"/>
                <w:sz w:val="20"/>
                <w:szCs w:val="20"/>
                <w:lang w:eastAsia="en-US"/>
              </w:rPr>
            </w:pPr>
          </w:p>
        </w:tc>
        <w:tc>
          <w:tcPr>
            <w:tcW w:w="416" w:type="pct"/>
            <w:vMerge/>
            <w:tcBorders>
              <w:left w:val="single" w:sz="6" w:space="0" w:color="000000"/>
              <w:bottom w:val="single" w:sz="6" w:space="0" w:color="000000"/>
              <w:right w:val="single" w:sz="6" w:space="0" w:color="000000"/>
            </w:tcBorders>
          </w:tcPr>
          <w:p w:rsidR="007123F6" w:rsidRPr="001F3715" w:rsidRDefault="007123F6" w:rsidP="007123F6">
            <w:pPr>
              <w:rPr>
                <w:rFonts w:ascii="Times New Roman" w:eastAsia="Times New Roman" w:hAnsi="Times New Roman" w:cs="Times New Roman"/>
                <w:spacing w:val="-2"/>
                <w:sz w:val="20"/>
                <w:szCs w:val="20"/>
                <w:lang w:eastAsia="en-US"/>
              </w:rPr>
            </w:pPr>
          </w:p>
        </w:tc>
      </w:tr>
      <w:tr w:rsidR="007123F6" w:rsidRPr="001F3715"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hideMark/>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1</w:t>
            </w:r>
          </w:p>
        </w:tc>
        <w:tc>
          <w:tcPr>
            <w:tcW w:w="600" w:type="pct"/>
            <w:tcBorders>
              <w:top w:val="single" w:sz="6" w:space="0" w:color="000000"/>
              <w:left w:val="single" w:sz="6" w:space="0" w:color="000000"/>
              <w:bottom w:val="single" w:sz="6" w:space="0" w:color="000000"/>
              <w:right w:val="single" w:sz="4" w:space="0" w:color="auto"/>
            </w:tcBorders>
            <w:vAlign w:val="center"/>
            <w:hideMark/>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2</w:t>
            </w:r>
          </w:p>
        </w:tc>
        <w:tc>
          <w:tcPr>
            <w:tcW w:w="463" w:type="pct"/>
            <w:tcBorders>
              <w:top w:val="single" w:sz="4" w:space="0" w:color="auto"/>
              <w:left w:val="single" w:sz="4" w:space="0" w:color="auto"/>
              <w:bottom w:val="single" w:sz="4" w:space="0" w:color="auto"/>
              <w:right w:val="single" w:sz="4" w:space="0" w:color="auto"/>
            </w:tcBorders>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3</w:t>
            </w:r>
          </w:p>
        </w:tc>
        <w:tc>
          <w:tcPr>
            <w:tcW w:w="323" w:type="pct"/>
            <w:tcBorders>
              <w:top w:val="single" w:sz="4" w:space="0" w:color="auto"/>
              <w:left w:val="single" w:sz="4" w:space="0" w:color="auto"/>
              <w:bottom w:val="single" w:sz="4" w:space="0" w:color="auto"/>
              <w:right w:val="single" w:sz="4" w:space="0" w:color="auto"/>
            </w:tcBorders>
            <w:vAlign w:val="center"/>
            <w:hideMark/>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4</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5</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6</w:t>
            </w:r>
          </w:p>
        </w:tc>
        <w:tc>
          <w:tcPr>
            <w:tcW w:w="276" w:type="pct"/>
            <w:tcBorders>
              <w:top w:val="single" w:sz="6" w:space="0" w:color="000000"/>
              <w:left w:val="single" w:sz="4" w:space="0" w:color="auto"/>
              <w:bottom w:val="single" w:sz="6" w:space="0" w:color="000000"/>
              <w:right w:val="single" w:sz="6" w:space="0" w:color="000000"/>
            </w:tcBorders>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7</w:t>
            </w:r>
          </w:p>
        </w:tc>
        <w:tc>
          <w:tcPr>
            <w:tcW w:w="277" w:type="pct"/>
            <w:tcBorders>
              <w:top w:val="single" w:sz="6" w:space="0" w:color="000000"/>
              <w:left w:val="single" w:sz="6" w:space="0" w:color="000000"/>
              <w:bottom w:val="single" w:sz="6" w:space="0" w:color="000000"/>
              <w:right w:val="single" w:sz="6" w:space="0" w:color="000000"/>
            </w:tcBorders>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8</w:t>
            </w:r>
          </w:p>
        </w:tc>
        <w:tc>
          <w:tcPr>
            <w:tcW w:w="275" w:type="pct"/>
            <w:tcBorders>
              <w:top w:val="single" w:sz="6" w:space="0" w:color="000000"/>
              <w:left w:val="single" w:sz="6" w:space="0" w:color="000000"/>
              <w:bottom w:val="single" w:sz="6" w:space="0" w:color="000000"/>
              <w:right w:val="single" w:sz="6" w:space="0" w:color="000000"/>
            </w:tcBorders>
            <w:vAlign w:val="center"/>
            <w:hideMark/>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9</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10</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11</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12</w:t>
            </w:r>
          </w:p>
        </w:tc>
        <w:tc>
          <w:tcPr>
            <w:tcW w:w="433" w:type="pct"/>
            <w:tcBorders>
              <w:top w:val="single" w:sz="6" w:space="0" w:color="000000"/>
              <w:left w:val="single" w:sz="6" w:space="0" w:color="000000"/>
              <w:bottom w:val="single" w:sz="6" w:space="0" w:color="000000"/>
              <w:right w:val="single" w:sz="6" w:space="0" w:color="000000"/>
            </w:tcBorders>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13</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14</w:t>
            </w:r>
          </w:p>
        </w:tc>
        <w:tc>
          <w:tcPr>
            <w:tcW w:w="416" w:type="pct"/>
            <w:tcBorders>
              <w:top w:val="single" w:sz="6" w:space="0" w:color="000000"/>
              <w:left w:val="single" w:sz="6" w:space="0" w:color="000000"/>
              <w:bottom w:val="single" w:sz="6" w:space="0" w:color="000000"/>
              <w:right w:val="single" w:sz="6" w:space="0" w:color="000000"/>
            </w:tcBorders>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15</w:t>
            </w:r>
          </w:p>
        </w:tc>
      </w:tr>
      <w:tr w:rsidR="007123F6" w:rsidRPr="001F3715"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1.</w:t>
            </w:r>
          </w:p>
        </w:tc>
        <w:tc>
          <w:tcPr>
            <w:tcW w:w="4389" w:type="pct"/>
            <w:gridSpan w:val="13"/>
            <w:tcBorders>
              <w:top w:val="single" w:sz="6" w:space="0" w:color="000000"/>
              <w:left w:val="single" w:sz="6" w:space="0" w:color="000000"/>
              <w:bottom w:val="single" w:sz="6" w:space="0" w:color="000000"/>
              <w:right w:val="single" w:sz="6" w:space="0" w:color="000000"/>
            </w:tcBorders>
            <w:vAlign w:val="center"/>
          </w:tcPr>
          <w:p w:rsidR="007123F6" w:rsidRPr="001F3715" w:rsidRDefault="007123F6"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 xml:space="preserve">Задача 1. </w:t>
            </w:r>
            <w:r w:rsidR="001F3715" w:rsidRPr="001F3715">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416" w:type="pct"/>
            <w:tcBorders>
              <w:top w:val="single" w:sz="6" w:space="0" w:color="000000"/>
              <w:left w:val="single" w:sz="6" w:space="0" w:color="000000"/>
              <w:bottom w:val="single" w:sz="6" w:space="0" w:color="000000"/>
              <w:right w:val="single" w:sz="6" w:space="0" w:color="000000"/>
            </w:tcBorders>
          </w:tcPr>
          <w:p w:rsidR="007123F6" w:rsidRPr="001F3715" w:rsidRDefault="007123F6" w:rsidP="007123F6">
            <w:pPr>
              <w:jc w:val="center"/>
              <w:rPr>
                <w:rFonts w:ascii="Times New Roman" w:eastAsia="Calibri" w:hAnsi="Times New Roman" w:cs="Times New Roman"/>
                <w:sz w:val="20"/>
                <w:szCs w:val="20"/>
                <w:lang w:eastAsia="en-US"/>
              </w:rPr>
            </w:pPr>
          </w:p>
        </w:tc>
      </w:tr>
      <w:tr w:rsidR="00CD066A" w:rsidRPr="001F3715" w:rsidTr="00973158">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lastRenderedPageBreak/>
              <w:t>1.1.</w:t>
            </w:r>
          </w:p>
        </w:tc>
        <w:tc>
          <w:tcPr>
            <w:tcW w:w="600" w:type="pct"/>
            <w:tcBorders>
              <w:top w:val="single" w:sz="6" w:space="0" w:color="000000"/>
              <w:left w:val="single" w:sz="6" w:space="0" w:color="000000"/>
              <w:bottom w:val="single" w:sz="6" w:space="0" w:color="000000"/>
              <w:right w:val="single" w:sz="4" w:space="0" w:color="auto"/>
            </w:tcBorders>
            <w:vAlign w:val="center"/>
          </w:tcPr>
          <w:p w:rsidR="00CD066A" w:rsidRPr="001F3715" w:rsidRDefault="00CD066A" w:rsidP="00A45E33">
            <w:pP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Обеспечение выплат е</w:t>
            </w:r>
            <w:r w:rsidRPr="001F3715">
              <w:rPr>
                <w:rFonts w:ascii="Times New Roman" w:eastAsia="Times New Roman" w:hAnsi="Times New Roman" w:cs="Times New Roman"/>
                <w:spacing w:val="-2"/>
                <w:sz w:val="20"/>
                <w:szCs w:val="20"/>
                <w:lang w:eastAsia="en-US"/>
              </w:rPr>
              <w:t>жемесячно</w:t>
            </w:r>
            <w:r>
              <w:rPr>
                <w:rFonts w:ascii="Times New Roman" w:eastAsia="Times New Roman" w:hAnsi="Times New Roman" w:cs="Times New Roman"/>
                <w:spacing w:val="-2"/>
                <w:sz w:val="20"/>
                <w:szCs w:val="20"/>
                <w:lang w:eastAsia="en-US"/>
              </w:rPr>
              <w:t>го денежного вознаграждения</w:t>
            </w:r>
            <w:r w:rsidRPr="001F3715">
              <w:rPr>
                <w:rFonts w:ascii="Times New Roman" w:eastAsia="Times New Roman" w:hAnsi="Times New Roman" w:cs="Times New Roman"/>
                <w:spacing w:val="-2"/>
                <w:sz w:val="20"/>
                <w:szCs w:val="20"/>
                <w:lang w:eastAsia="en-US"/>
              </w:rPr>
              <w:t xml:space="preserve">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63" w:type="pct"/>
            <w:tcBorders>
              <w:top w:val="single" w:sz="4" w:space="0" w:color="auto"/>
              <w:left w:val="single" w:sz="4" w:space="0" w:color="auto"/>
              <w:bottom w:val="single" w:sz="4" w:space="0" w:color="auto"/>
              <w:right w:val="single" w:sz="4" w:space="0" w:color="auto"/>
            </w:tcBorders>
            <w:vAlign w:val="center"/>
          </w:tcPr>
          <w:p w:rsidR="00CD066A" w:rsidRPr="001F3715" w:rsidRDefault="00CD066A" w:rsidP="007123F6">
            <w:pPr>
              <w:spacing w:after="200" w:line="240" w:lineRule="atLeast"/>
              <w:jc w:val="center"/>
              <w:rPr>
                <w:rFonts w:ascii="Times New Roman" w:eastAsia="Calibri" w:hAnsi="Times New Roman" w:cs="Times New Roman"/>
                <w:i/>
                <w:sz w:val="20"/>
                <w:szCs w:val="20"/>
                <w:u w:color="000000"/>
                <w:lang w:eastAsia="en-US"/>
              </w:rPr>
            </w:pPr>
            <w:r w:rsidRPr="001F3715">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CD066A" w:rsidRPr="00ED5B3D" w:rsidRDefault="00CD066A" w:rsidP="007123F6">
            <w:pPr>
              <w:jc w:val="center"/>
              <w:rPr>
                <w:rFonts w:ascii="Times New Roman" w:eastAsia="Calibri" w:hAnsi="Times New Roman" w:cs="Times New Roman"/>
                <w:sz w:val="20"/>
                <w:szCs w:val="20"/>
                <w:u w:color="000000"/>
                <w:lang w:eastAsia="en-US"/>
              </w:rPr>
            </w:pPr>
            <w:r>
              <w:rPr>
                <w:rFonts w:ascii="Times New Roman" w:eastAsia="Calibri" w:hAnsi="Times New Roman" w:cs="Times New Roman"/>
                <w:sz w:val="20"/>
                <w:szCs w:val="20"/>
                <w:u w:color="000000"/>
                <w:lang w:eastAsia="en-US"/>
              </w:rPr>
              <w:t>Единиц</w:t>
            </w:r>
          </w:p>
        </w:tc>
        <w:tc>
          <w:tcPr>
            <w:tcW w:w="324" w:type="pct"/>
            <w:tcBorders>
              <w:top w:val="single" w:sz="4" w:space="0" w:color="auto"/>
              <w:left w:val="single" w:sz="4" w:space="0" w:color="auto"/>
              <w:bottom w:val="single" w:sz="4" w:space="0" w:color="auto"/>
              <w:right w:val="single" w:sz="4" w:space="0" w:color="auto"/>
            </w:tcBorders>
            <w:vAlign w:val="center"/>
          </w:tcPr>
          <w:p w:rsidR="00CD066A" w:rsidRPr="001F3715" w:rsidRDefault="002C1D79"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398</w:t>
            </w:r>
          </w:p>
        </w:tc>
        <w:tc>
          <w:tcPr>
            <w:tcW w:w="276" w:type="pct"/>
            <w:tcBorders>
              <w:top w:val="single" w:sz="4" w:space="0" w:color="auto"/>
              <w:left w:val="single" w:sz="4" w:space="0" w:color="auto"/>
              <w:bottom w:val="single" w:sz="4" w:space="0" w:color="auto"/>
              <w:right w:val="single" w:sz="4" w:space="0" w:color="auto"/>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CD066A" w:rsidRPr="001F3715" w:rsidRDefault="002C1D79" w:rsidP="007123F6">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398</w:t>
            </w:r>
          </w:p>
        </w:tc>
        <w:tc>
          <w:tcPr>
            <w:tcW w:w="277"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Times New Roman" w:hAnsi="Times New Roman" w:cs="Times New Roman"/>
                <w:spacing w:val="-2"/>
                <w:sz w:val="20"/>
                <w:szCs w:val="20"/>
                <w:lang w:eastAsia="en-US"/>
              </w:rPr>
            </w:pPr>
            <w:r w:rsidRPr="001F3715">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CD066A" w:rsidRPr="001F3715" w:rsidRDefault="00CD066A" w:rsidP="007123F6">
            <w:pPr>
              <w:jc w:val="center"/>
              <w:rPr>
                <w:rFonts w:ascii="Times New Roman" w:eastAsia="Calibri" w:hAnsi="Times New Roman" w:cs="Times New Roman"/>
                <w:sz w:val="20"/>
                <w:szCs w:val="20"/>
                <w:lang w:eastAsia="en-US"/>
              </w:rPr>
            </w:pPr>
            <w:r w:rsidRPr="001F3715">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vAlign w:val="center"/>
          </w:tcPr>
          <w:p w:rsidR="00CD066A" w:rsidRPr="00E23B7C" w:rsidRDefault="00CD066A" w:rsidP="00973158">
            <w:pPr>
              <w:rPr>
                <w:rFonts w:ascii="Times New Roman" w:eastAsia="Times New Roman" w:hAnsi="Times New Roman" w:cs="Times New Roman"/>
                <w:spacing w:val="-2"/>
                <w:sz w:val="20"/>
                <w:szCs w:val="20"/>
                <w:lang w:eastAsia="en-US"/>
              </w:rPr>
            </w:pPr>
            <w:r w:rsidRPr="00D93600">
              <w:rPr>
                <w:rFonts w:ascii="Times New Roman" w:eastAsia="Times New Roman" w:hAnsi="Times New Roman" w:cs="Times New Roman"/>
                <w:spacing w:val="-2"/>
                <w:sz w:val="20"/>
                <w:szCs w:val="20"/>
                <w:lang w:eastAsia="en-US"/>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CD066A" w:rsidRPr="007123F6" w:rsidTr="00973158">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CD066A" w:rsidRPr="002209A2" w:rsidRDefault="00CD066A" w:rsidP="007123F6">
            <w:pPr>
              <w:jc w:val="center"/>
              <w:rPr>
                <w:rFonts w:ascii="Times New Roman" w:eastAsia="Calibri" w:hAnsi="Times New Roman" w:cs="Times New Roman"/>
                <w:sz w:val="20"/>
                <w:szCs w:val="20"/>
                <w:lang w:eastAsia="en-US"/>
              </w:rPr>
            </w:pPr>
            <w:r w:rsidRPr="002209A2">
              <w:rPr>
                <w:rFonts w:ascii="Times New Roman" w:eastAsia="Calibri" w:hAnsi="Times New Roman" w:cs="Times New Roman"/>
                <w:sz w:val="20"/>
                <w:szCs w:val="20"/>
                <w:lang w:eastAsia="en-US"/>
              </w:rPr>
              <w:lastRenderedPageBreak/>
              <w:t>1.2.</w:t>
            </w:r>
          </w:p>
        </w:tc>
        <w:tc>
          <w:tcPr>
            <w:tcW w:w="600" w:type="pct"/>
            <w:tcBorders>
              <w:top w:val="single" w:sz="6" w:space="0" w:color="000000"/>
              <w:left w:val="single" w:sz="6" w:space="0" w:color="000000"/>
              <w:bottom w:val="single" w:sz="6" w:space="0" w:color="000000"/>
              <w:right w:val="single" w:sz="4" w:space="0" w:color="auto"/>
            </w:tcBorders>
            <w:vAlign w:val="center"/>
          </w:tcPr>
          <w:p w:rsidR="00CD066A" w:rsidRPr="00E23B7C" w:rsidRDefault="00CD066A" w:rsidP="00973158">
            <w:pP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Обеспечение</w:t>
            </w:r>
            <w:r w:rsidRPr="00E23B7C">
              <w:rPr>
                <w:rFonts w:ascii="Times New Roman" w:eastAsia="Times New Roman" w:hAnsi="Times New Roman" w:cs="Times New Roman"/>
                <w:spacing w:val="-2"/>
                <w:sz w:val="20"/>
                <w:szCs w:val="20"/>
                <w:lang w:eastAsia="en-US"/>
              </w:rPr>
              <w:t xml:space="preserve"> </w:t>
            </w:r>
            <w:r>
              <w:rPr>
                <w:rFonts w:ascii="Times New Roman" w:eastAsia="Times New Roman" w:hAnsi="Times New Roman" w:cs="Times New Roman"/>
                <w:spacing w:val="-2"/>
                <w:sz w:val="20"/>
                <w:szCs w:val="20"/>
                <w:lang w:eastAsia="en-US"/>
              </w:rPr>
              <w:t xml:space="preserve">выплат ежемесячного </w:t>
            </w:r>
            <w:r w:rsidRPr="00E23B7C">
              <w:rPr>
                <w:rFonts w:ascii="Times New Roman" w:eastAsia="Times New Roman" w:hAnsi="Times New Roman" w:cs="Times New Roman"/>
                <w:spacing w:val="-2"/>
                <w:sz w:val="20"/>
                <w:szCs w:val="20"/>
                <w:lang w:eastAsia="en-US"/>
              </w:rPr>
              <w:t xml:space="preserve">денежного вознаграждения </w:t>
            </w:r>
            <w:r>
              <w:rPr>
                <w:rFonts w:ascii="Times New Roman" w:eastAsia="Times New Roman" w:hAnsi="Times New Roman" w:cs="Times New Roman"/>
                <w:spacing w:val="-2"/>
                <w:sz w:val="20"/>
                <w:szCs w:val="20"/>
                <w:lang w:eastAsia="en-US"/>
              </w:rPr>
              <w:t>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463" w:type="pct"/>
            <w:tcBorders>
              <w:top w:val="single" w:sz="4" w:space="0" w:color="auto"/>
              <w:left w:val="single" w:sz="4" w:space="0" w:color="auto"/>
              <w:bottom w:val="single" w:sz="4" w:space="0" w:color="auto"/>
              <w:right w:val="single" w:sz="4" w:space="0" w:color="auto"/>
            </w:tcBorders>
            <w:vAlign w:val="center"/>
          </w:tcPr>
          <w:p w:rsidR="00CD066A" w:rsidRPr="001F3715" w:rsidRDefault="00CD066A" w:rsidP="00973158">
            <w:pPr>
              <w:spacing w:after="200" w:line="240" w:lineRule="atLeast"/>
              <w:jc w:val="center"/>
              <w:rPr>
                <w:rFonts w:ascii="Times New Roman" w:eastAsia="Calibri" w:hAnsi="Times New Roman" w:cs="Times New Roman"/>
                <w:i/>
                <w:sz w:val="20"/>
                <w:szCs w:val="20"/>
                <w:u w:color="000000"/>
                <w:lang w:eastAsia="en-US"/>
              </w:rPr>
            </w:pPr>
            <w:r w:rsidRPr="001F3715">
              <w:rPr>
                <w:rFonts w:ascii="Times New Roman" w:eastAsia="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CD066A" w:rsidRPr="00ED5B3D" w:rsidRDefault="00CD066A" w:rsidP="00973158">
            <w:pPr>
              <w:jc w:val="center"/>
              <w:rPr>
                <w:rFonts w:ascii="Times New Roman" w:eastAsia="Calibri" w:hAnsi="Times New Roman" w:cs="Times New Roman"/>
                <w:sz w:val="20"/>
                <w:szCs w:val="20"/>
                <w:u w:color="000000"/>
                <w:lang w:eastAsia="en-US"/>
              </w:rPr>
            </w:pPr>
            <w:r>
              <w:rPr>
                <w:rFonts w:ascii="Times New Roman" w:eastAsia="Calibri" w:hAnsi="Times New Roman" w:cs="Times New Roman"/>
                <w:sz w:val="20"/>
                <w:szCs w:val="20"/>
                <w:u w:color="000000"/>
                <w:lang w:eastAsia="en-US"/>
              </w:rPr>
              <w:t>Единиц</w:t>
            </w:r>
          </w:p>
        </w:tc>
        <w:tc>
          <w:tcPr>
            <w:tcW w:w="324" w:type="pct"/>
            <w:tcBorders>
              <w:top w:val="single" w:sz="4" w:space="0" w:color="auto"/>
              <w:left w:val="single" w:sz="4" w:space="0" w:color="auto"/>
              <w:bottom w:val="single" w:sz="4" w:space="0" w:color="auto"/>
              <w:right w:val="single" w:sz="4" w:space="0" w:color="auto"/>
            </w:tcBorders>
            <w:vAlign w:val="center"/>
          </w:tcPr>
          <w:p w:rsidR="00CD066A" w:rsidRPr="001F3715" w:rsidRDefault="00CD066A" w:rsidP="00973158">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15</w:t>
            </w:r>
          </w:p>
        </w:tc>
        <w:tc>
          <w:tcPr>
            <w:tcW w:w="276" w:type="pct"/>
            <w:tcBorders>
              <w:top w:val="single" w:sz="4" w:space="0" w:color="auto"/>
              <w:left w:val="single" w:sz="4" w:space="0" w:color="auto"/>
              <w:bottom w:val="single" w:sz="4" w:space="0" w:color="auto"/>
              <w:right w:val="single" w:sz="4" w:space="0" w:color="auto"/>
            </w:tcBorders>
            <w:vAlign w:val="center"/>
          </w:tcPr>
          <w:p w:rsidR="00CD066A" w:rsidRPr="001F3715" w:rsidRDefault="00CD066A" w:rsidP="00973158">
            <w:pPr>
              <w:jc w:val="cente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CD066A" w:rsidRPr="00063CB1" w:rsidRDefault="00CD066A" w:rsidP="00973158">
            <w:pPr>
              <w:spacing w:after="200" w:line="240" w:lineRule="atLeast"/>
              <w:jc w:val="center"/>
              <w:rPr>
                <w:rFonts w:ascii="Times New Roman" w:eastAsia="Calibri" w:hAnsi="Times New Roman" w:cs="Times New Roman"/>
                <w:sz w:val="20"/>
                <w:szCs w:val="20"/>
                <w:u w:color="000000"/>
                <w:lang w:eastAsia="en-US"/>
              </w:rPr>
            </w:pPr>
            <w:r w:rsidRPr="00063CB1">
              <w:rPr>
                <w:rFonts w:ascii="Times New Roman" w:eastAsia="Calibri" w:hAnsi="Times New Roman" w:cs="Times New Roman"/>
                <w:sz w:val="20"/>
                <w:szCs w:val="20"/>
                <w:u w:color="000000"/>
                <w:lang w:eastAsia="en-US"/>
              </w:rPr>
              <w:t>15</w:t>
            </w:r>
          </w:p>
        </w:tc>
        <w:tc>
          <w:tcPr>
            <w:tcW w:w="277"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Times New Roman" w:hAnsi="Times New Roman" w:cs="Times New Roman"/>
                <w:spacing w:val="-2"/>
                <w:sz w:val="20"/>
                <w:szCs w:val="20"/>
                <w:lang w:eastAsia="en-US"/>
              </w:rPr>
            </w:pPr>
            <w:r w:rsidRPr="00ED5B3D">
              <w:rPr>
                <w:rFonts w:ascii="Times New Roman" w:eastAsia="Times New Roman" w:hAnsi="Times New Roman" w:cs="Times New Roman"/>
                <w:spacing w:val="-2"/>
                <w:sz w:val="20"/>
                <w:szCs w:val="20"/>
                <w:lang w:eastAsia="en-US"/>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Times New Roman" w:hAnsi="Times New Roman" w:cs="Times New Roman"/>
                <w:spacing w:val="-2"/>
                <w:sz w:val="20"/>
                <w:szCs w:val="20"/>
                <w:lang w:eastAsia="en-US"/>
              </w:rPr>
            </w:pPr>
            <w:r w:rsidRPr="00ED5B3D">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Times New Roman" w:hAnsi="Times New Roman" w:cs="Times New Roman"/>
                <w:spacing w:val="-2"/>
                <w:sz w:val="20"/>
                <w:szCs w:val="20"/>
                <w:lang w:eastAsia="en-US"/>
              </w:rPr>
            </w:pPr>
            <w:r w:rsidRPr="00ED5B3D">
              <w:rPr>
                <w:rFonts w:ascii="Times New Roman" w:eastAsia="Times New Roman" w:hAnsi="Times New Roman" w:cs="Times New Roman"/>
                <w:spacing w:val="-2"/>
                <w:sz w:val="20"/>
                <w:szCs w:val="20"/>
                <w:lang w:eastAsia="en-US"/>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Times New Roman" w:hAnsi="Times New Roman" w:cs="Times New Roman"/>
                <w:spacing w:val="-2"/>
                <w:sz w:val="20"/>
                <w:szCs w:val="20"/>
                <w:lang w:eastAsia="en-US"/>
              </w:rPr>
            </w:pPr>
            <w:r w:rsidRPr="00ED5B3D">
              <w:rPr>
                <w:rFonts w:ascii="Times New Roman" w:eastAsia="Times New Roman" w:hAnsi="Times New Roman" w:cs="Times New Roman"/>
                <w:spacing w:val="-2"/>
                <w:sz w:val="20"/>
                <w:szCs w:val="20"/>
                <w:lang w:eastAsia="en-US"/>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Times New Roman" w:hAnsi="Times New Roman" w:cs="Times New Roman"/>
                <w:spacing w:val="-2"/>
                <w:sz w:val="20"/>
                <w:szCs w:val="20"/>
                <w:lang w:eastAsia="en-US"/>
              </w:rPr>
            </w:pPr>
            <w:r w:rsidRPr="00ED5B3D">
              <w:rPr>
                <w:rFonts w:ascii="Times New Roman" w:eastAsia="Times New Roman" w:hAnsi="Times New Roman" w:cs="Times New Roman"/>
                <w:spacing w:val="-2"/>
                <w:sz w:val="20"/>
                <w:szCs w:val="20"/>
                <w:lang w:eastAsia="en-US"/>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Calibri" w:hAnsi="Times New Roman" w:cs="Times New Roman"/>
                <w:sz w:val="20"/>
                <w:szCs w:val="20"/>
                <w:lang w:eastAsia="en-US"/>
              </w:rPr>
            </w:pPr>
            <w:r w:rsidRPr="00ED5B3D">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CD066A" w:rsidRPr="00ED5B3D" w:rsidRDefault="00CD066A" w:rsidP="007123F6">
            <w:pPr>
              <w:jc w:val="center"/>
              <w:rPr>
                <w:rFonts w:ascii="Times New Roman" w:eastAsia="Calibri" w:hAnsi="Times New Roman" w:cs="Times New Roman"/>
                <w:sz w:val="20"/>
                <w:szCs w:val="20"/>
                <w:lang w:eastAsia="en-US"/>
              </w:rPr>
            </w:pPr>
            <w:r w:rsidRPr="00ED5B3D">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vAlign w:val="center"/>
          </w:tcPr>
          <w:p w:rsidR="00CD066A" w:rsidRPr="00E23B7C" w:rsidRDefault="00CD066A" w:rsidP="00973158">
            <w:pPr>
              <w:rPr>
                <w:rFonts w:ascii="Times New Roman" w:eastAsia="Times New Roman" w:hAnsi="Times New Roman" w:cs="Times New Roman"/>
                <w:spacing w:val="-2"/>
                <w:sz w:val="20"/>
                <w:szCs w:val="20"/>
                <w:lang w:eastAsia="en-US"/>
              </w:rPr>
            </w:pPr>
            <w:r>
              <w:rPr>
                <w:rFonts w:ascii="Times New Roman" w:eastAsia="Times New Roman" w:hAnsi="Times New Roman" w:cs="Times New Roman"/>
                <w:spacing w:val="-2"/>
                <w:sz w:val="20"/>
                <w:szCs w:val="20"/>
                <w:lang w:eastAsia="en-US"/>
              </w:rPr>
              <w:t>Обеспечение</w:t>
            </w:r>
            <w:r w:rsidRPr="00E23B7C">
              <w:rPr>
                <w:rFonts w:ascii="Times New Roman" w:eastAsia="Times New Roman" w:hAnsi="Times New Roman" w:cs="Times New Roman"/>
                <w:spacing w:val="-2"/>
                <w:sz w:val="20"/>
                <w:szCs w:val="20"/>
                <w:lang w:eastAsia="en-US"/>
              </w:rPr>
              <w:t xml:space="preserve"> </w:t>
            </w:r>
            <w:r>
              <w:rPr>
                <w:rFonts w:ascii="Times New Roman" w:eastAsia="Times New Roman" w:hAnsi="Times New Roman" w:cs="Times New Roman"/>
                <w:spacing w:val="-2"/>
                <w:sz w:val="20"/>
                <w:szCs w:val="20"/>
                <w:lang w:eastAsia="en-US"/>
              </w:rPr>
              <w:t xml:space="preserve">ежемесячного </w:t>
            </w:r>
            <w:r w:rsidRPr="00E23B7C">
              <w:rPr>
                <w:rFonts w:ascii="Times New Roman" w:eastAsia="Times New Roman" w:hAnsi="Times New Roman" w:cs="Times New Roman"/>
                <w:spacing w:val="-2"/>
                <w:sz w:val="20"/>
                <w:szCs w:val="20"/>
                <w:lang w:eastAsia="en-US"/>
              </w:rPr>
              <w:t xml:space="preserve">денежного вознаграждения </w:t>
            </w:r>
            <w:r>
              <w:rPr>
                <w:rFonts w:ascii="Times New Roman" w:eastAsia="Times New Roman" w:hAnsi="Times New Roman" w:cs="Times New Roman"/>
                <w:spacing w:val="-2"/>
                <w:sz w:val="20"/>
                <w:szCs w:val="20"/>
                <w:lang w:eastAsia="en-US"/>
              </w:rPr>
              <w:t>советникам директоров по воспитанию и взаимодействию с детскими общественными объединениями муниципальных общеобразовательных организаций</w:t>
            </w:r>
          </w:p>
        </w:tc>
      </w:tr>
    </w:tbl>
    <w:p w:rsidR="007123F6" w:rsidRDefault="007123F6" w:rsidP="00ED5B3D">
      <w:pPr>
        <w:pStyle w:val="a7"/>
        <w:numPr>
          <w:ilvl w:val="0"/>
          <w:numId w:val="11"/>
        </w:numPr>
        <w:spacing w:line="240" w:lineRule="atLeast"/>
        <w:jc w:val="center"/>
        <w:rPr>
          <w:rFonts w:ascii="Times New Roman" w:eastAsia="Calibri" w:hAnsi="Times New Roman"/>
          <w:sz w:val="20"/>
          <w:szCs w:val="20"/>
          <w:lang w:eastAsia="en-US"/>
        </w:rPr>
      </w:pPr>
      <w:r w:rsidRPr="00ED5B3D">
        <w:rPr>
          <w:rFonts w:ascii="Times New Roman" w:eastAsia="Calibri" w:hAnsi="Times New Roman"/>
          <w:sz w:val="20"/>
          <w:szCs w:val="20"/>
          <w:lang w:eastAsia="en-US"/>
        </w:rPr>
        <w:t>Финансовое обеспечение реализации муниципального проекта</w:t>
      </w:r>
    </w:p>
    <w:tbl>
      <w:tblPr>
        <w:tblW w:w="14899" w:type="dxa"/>
        <w:tblInd w:w="98" w:type="dxa"/>
        <w:tblLook w:val="04A0" w:firstRow="1" w:lastRow="0" w:firstColumn="1" w:lastColumn="0" w:noHBand="0" w:noVBand="1"/>
      </w:tblPr>
      <w:tblGrid>
        <w:gridCol w:w="960"/>
        <w:gridCol w:w="2878"/>
        <w:gridCol w:w="1713"/>
        <w:gridCol w:w="1303"/>
        <w:gridCol w:w="942"/>
        <w:gridCol w:w="1664"/>
        <w:gridCol w:w="1530"/>
        <w:gridCol w:w="1303"/>
        <w:gridCol w:w="942"/>
        <w:gridCol w:w="1664"/>
      </w:tblGrid>
      <w:tr w:rsidR="00A00D66" w:rsidRPr="000D3469" w:rsidTr="00792372">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D66" w:rsidRPr="000D3469" w:rsidRDefault="00A00D66" w:rsidP="00973158">
            <w:pPr>
              <w:spacing w:after="60" w:line="240" w:lineRule="atLeast"/>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 xml:space="preserve">№ </w:t>
            </w:r>
            <w:r w:rsidRPr="000D3469">
              <w:rPr>
                <w:rFonts w:ascii="Times New Roman" w:eastAsia="Calibri" w:hAnsi="Times New Roman" w:cs="Times New Roman"/>
                <w:sz w:val="20"/>
                <w:szCs w:val="20"/>
                <w:lang w:eastAsia="en-US"/>
              </w:rPr>
              <w:br/>
            </w:r>
            <w:proofErr w:type="gramStart"/>
            <w:r w:rsidRPr="000D3469">
              <w:rPr>
                <w:rFonts w:ascii="Times New Roman" w:eastAsia="Calibri" w:hAnsi="Times New Roman" w:cs="Times New Roman"/>
                <w:sz w:val="20"/>
                <w:szCs w:val="20"/>
                <w:lang w:eastAsia="en-US"/>
              </w:rPr>
              <w:t>п</w:t>
            </w:r>
            <w:proofErr w:type="gramEnd"/>
            <w:r w:rsidRPr="000D3469">
              <w:rPr>
                <w:rFonts w:ascii="Times New Roman" w:eastAsia="Calibri" w:hAnsi="Times New Roman" w:cs="Times New Roman"/>
                <w:sz w:val="20"/>
                <w:szCs w:val="20"/>
                <w:lang w:eastAsia="en-US"/>
              </w:rPr>
              <w:t>/п</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A00D66" w:rsidRPr="000D3469" w:rsidRDefault="00A00D66" w:rsidP="00973158">
            <w:pPr>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Наименование мероприятия (результата) и источники финансирования</w:t>
            </w:r>
          </w:p>
        </w:tc>
        <w:tc>
          <w:tcPr>
            <w:tcW w:w="1713" w:type="dxa"/>
            <w:tcBorders>
              <w:top w:val="single" w:sz="4" w:space="0" w:color="auto"/>
              <w:left w:val="nil"/>
              <w:bottom w:val="single" w:sz="4" w:space="0" w:color="auto"/>
              <w:right w:val="single" w:sz="4" w:space="0" w:color="auto"/>
            </w:tcBorders>
            <w:shd w:val="clear" w:color="000000" w:fill="F8CBAC"/>
            <w:vAlign w:val="center"/>
            <w:hideMark/>
          </w:tcPr>
          <w:p w:rsidR="00A00D66" w:rsidRPr="000D3469" w:rsidRDefault="00A00D66" w:rsidP="00973158">
            <w:pPr>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Код бюджетной классификации</w:t>
            </w:r>
          </w:p>
        </w:tc>
        <w:tc>
          <w:tcPr>
            <w:tcW w:w="13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D66" w:rsidRPr="000D3469" w:rsidRDefault="00A00D66" w:rsidP="00973158">
            <w:pPr>
              <w:jc w:val="center"/>
              <w:rPr>
                <w:rFonts w:ascii="Times New Roman" w:hAnsi="Times New Roman" w:cs="Times New Roman"/>
                <w:spacing w:val="-2"/>
                <w:sz w:val="20"/>
                <w:szCs w:val="20"/>
                <w:lang w:eastAsia="en-US"/>
              </w:rPr>
            </w:pPr>
            <w:r w:rsidRPr="000D3469">
              <w:rPr>
                <w:rFonts w:ascii="Times New Roman" w:hAnsi="Times New Roman" w:cs="Times New Roman"/>
                <w:spacing w:val="-2"/>
                <w:sz w:val="20"/>
                <w:szCs w:val="20"/>
                <w:lang w:eastAsia="en-US"/>
              </w:rPr>
              <w:t>Объем финансового обеспечения по годам, тыс. рублей</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spacing w:after="60" w:line="240" w:lineRule="atLeast"/>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 xml:space="preserve">№ </w:t>
            </w:r>
            <w:r w:rsidRPr="000D3469">
              <w:rPr>
                <w:rFonts w:ascii="Times New Roman" w:eastAsia="Calibri" w:hAnsi="Times New Roman" w:cs="Times New Roman"/>
                <w:sz w:val="20"/>
                <w:szCs w:val="20"/>
                <w:lang w:eastAsia="en-US"/>
              </w:rPr>
              <w:br/>
            </w:r>
            <w:proofErr w:type="gramStart"/>
            <w:r w:rsidRPr="000D3469">
              <w:rPr>
                <w:rFonts w:ascii="Times New Roman" w:eastAsia="Calibri" w:hAnsi="Times New Roman" w:cs="Times New Roman"/>
                <w:sz w:val="20"/>
                <w:szCs w:val="20"/>
                <w:lang w:eastAsia="en-US"/>
              </w:rPr>
              <w:t>п</w:t>
            </w:r>
            <w:proofErr w:type="gramEnd"/>
            <w:r w:rsidRPr="000D3469">
              <w:rPr>
                <w:rFonts w:ascii="Times New Roman" w:eastAsia="Calibri" w:hAnsi="Times New Roman" w:cs="Times New Roman"/>
                <w:sz w:val="20"/>
                <w:szCs w:val="20"/>
                <w:lang w:eastAsia="en-US"/>
              </w:rPr>
              <w:t>/п</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Наименование мероприятия (результата) и источники финансирования</w:t>
            </w:r>
          </w:p>
        </w:tc>
        <w:tc>
          <w:tcPr>
            <w:tcW w:w="1530"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Код бюджетной классификации</w:t>
            </w:r>
          </w:p>
        </w:tc>
        <w:tc>
          <w:tcPr>
            <w:tcW w:w="1303"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jc w:val="center"/>
              <w:rPr>
                <w:rFonts w:ascii="Times New Roman" w:hAnsi="Times New Roman" w:cs="Times New Roman"/>
                <w:spacing w:val="-2"/>
                <w:sz w:val="20"/>
                <w:szCs w:val="20"/>
                <w:lang w:eastAsia="en-US"/>
              </w:rPr>
            </w:pPr>
            <w:r w:rsidRPr="000D3469">
              <w:rPr>
                <w:rFonts w:ascii="Times New Roman" w:hAnsi="Times New Roman" w:cs="Times New Roman"/>
                <w:spacing w:val="-2"/>
                <w:sz w:val="20"/>
                <w:szCs w:val="20"/>
                <w:lang w:eastAsia="en-US"/>
              </w:rPr>
              <w:t>Объем финансового обеспечения по годам, тыс. рублей</w:t>
            </w:r>
          </w:p>
        </w:tc>
        <w:tc>
          <w:tcPr>
            <w:tcW w:w="942"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spacing w:after="60" w:line="240" w:lineRule="atLeast"/>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 xml:space="preserve">№ </w:t>
            </w:r>
            <w:r w:rsidRPr="000D3469">
              <w:rPr>
                <w:rFonts w:ascii="Times New Roman" w:eastAsia="Calibri" w:hAnsi="Times New Roman" w:cs="Times New Roman"/>
                <w:sz w:val="20"/>
                <w:szCs w:val="20"/>
                <w:lang w:eastAsia="en-US"/>
              </w:rPr>
              <w:br/>
            </w:r>
            <w:proofErr w:type="gramStart"/>
            <w:r w:rsidRPr="000D3469">
              <w:rPr>
                <w:rFonts w:ascii="Times New Roman" w:eastAsia="Calibri" w:hAnsi="Times New Roman" w:cs="Times New Roman"/>
                <w:sz w:val="20"/>
                <w:szCs w:val="20"/>
                <w:lang w:eastAsia="en-US"/>
              </w:rPr>
              <w:t>п</w:t>
            </w:r>
            <w:proofErr w:type="gramEnd"/>
            <w:r w:rsidRPr="000D3469">
              <w:rPr>
                <w:rFonts w:ascii="Times New Roman" w:eastAsia="Calibri" w:hAnsi="Times New Roman" w:cs="Times New Roman"/>
                <w:sz w:val="20"/>
                <w:szCs w:val="20"/>
                <w:lang w:eastAsia="en-US"/>
              </w:rPr>
              <w:t>/п</w:t>
            </w:r>
          </w:p>
        </w:tc>
        <w:tc>
          <w:tcPr>
            <w:tcW w:w="1664" w:type="dxa"/>
            <w:tcBorders>
              <w:top w:val="single" w:sz="4" w:space="0" w:color="auto"/>
              <w:left w:val="nil"/>
              <w:bottom w:val="single" w:sz="4" w:space="0" w:color="auto"/>
              <w:right w:val="single" w:sz="4" w:space="0" w:color="auto"/>
            </w:tcBorders>
            <w:shd w:val="clear" w:color="auto" w:fill="auto"/>
            <w:noWrap/>
            <w:vAlign w:val="center"/>
            <w:hideMark/>
          </w:tcPr>
          <w:p w:rsidR="00A00D66" w:rsidRPr="000D3469" w:rsidRDefault="00A00D66" w:rsidP="00973158">
            <w:pPr>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Наименование мероприятия (результата) и источники финансирования</w:t>
            </w:r>
          </w:p>
        </w:tc>
      </w:tr>
      <w:tr w:rsidR="00792372" w:rsidRPr="000D3469" w:rsidTr="00792372">
        <w:trPr>
          <w:trHeight w:val="465"/>
        </w:trPr>
        <w:tc>
          <w:tcPr>
            <w:tcW w:w="1489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372" w:rsidRPr="000D3469" w:rsidRDefault="00792372" w:rsidP="00973158">
            <w:pPr>
              <w:spacing w:line="233" w:lineRule="auto"/>
              <w:jc w:val="center"/>
              <w:rPr>
                <w:rFonts w:ascii="Times New Roman" w:eastAsia="Calibri" w:hAnsi="Times New Roman" w:cs="Times New Roman"/>
                <w:sz w:val="20"/>
                <w:szCs w:val="20"/>
                <w:lang w:eastAsia="en-US"/>
              </w:rPr>
            </w:pPr>
            <w:r w:rsidRPr="000D3469">
              <w:rPr>
                <w:rFonts w:ascii="Times New Roman" w:eastAsia="Calibri" w:hAnsi="Times New Roman" w:cs="Times New Roman"/>
                <w:sz w:val="20"/>
                <w:szCs w:val="20"/>
                <w:lang w:eastAsia="en-US"/>
              </w:rPr>
              <w:t xml:space="preserve">Задача 1. </w:t>
            </w:r>
            <w:r w:rsidRPr="000D3469">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p w:rsidR="00792372" w:rsidRPr="000D3469" w:rsidRDefault="00792372" w:rsidP="00973158">
            <w:pPr>
              <w:spacing w:line="233" w:lineRule="auto"/>
              <w:jc w:val="center"/>
              <w:rPr>
                <w:rFonts w:ascii="Times New Roman" w:eastAsia="Calibri" w:hAnsi="Times New Roman" w:cs="Times New Roman"/>
                <w:sz w:val="20"/>
                <w:szCs w:val="20"/>
                <w:lang w:eastAsia="en-US"/>
              </w:rPr>
            </w:pPr>
          </w:p>
        </w:tc>
      </w:tr>
      <w:tr w:rsidR="00792372" w:rsidRPr="000D3469" w:rsidTr="00792372">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jc w:val="right"/>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3</w:t>
            </w:r>
          </w:p>
        </w:tc>
        <w:tc>
          <w:tcPr>
            <w:tcW w:w="2878" w:type="dxa"/>
            <w:tcBorders>
              <w:top w:val="single" w:sz="4" w:space="0" w:color="auto"/>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Муниципальный проект "Педагоги и наставники"</w:t>
            </w:r>
          </w:p>
        </w:tc>
        <w:tc>
          <w:tcPr>
            <w:tcW w:w="1713" w:type="dxa"/>
            <w:tcBorders>
              <w:top w:val="single" w:sz="4" w:space="0" w:color="auto"/>
              <w:left w:val="nil"/>
              <w:bottom w:val="single" w:sz="4" w:space="0" w:color="auto"/>
              <w:right w:val="single" w:sz="4" w:space="0" w:color="auto"/>
            </w:tcBorders>
            <w:shd w:val="clear" w:color="000000" w:fill="F8CBAC"/>
            <w:vAlign w:val="center"/>
            <w:hideMark/>
          </w:tcPr>
          <w:p w:rsidR="00A00D66" w:rsidRPr="000D3469" w:rsidRDefault="00A00D66" w:rsidP="00A00D66">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021Ю600000</w:t>
            </w:r>
          </w:p>
        </w:tc>
        <w:tc>
          <w:tcPr>
            <w:tcW w:w="13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1664"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942"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c>
          <w:tcPr>
            <w:tcW w:w="1664" w:type="dxa"/>
            <w:tcBorders>
              <w:top w:val="single" w:sz="4" w:space="0" w:color="auto"/>
              <w:left w:val="nil"/>
              <w:bottom w:val="single" w:sz="4" w:space="0" w:color="auto"/>
              <w:right w:val="single" w:sz="4" w:space="0" w:color="auto"/>
            </w:tcBorders>
            <w:shd w:val="clear" w:color="auto" w:fill="auto"/>
            <w:noWrap/>
            <w:vAlign w:val="bottom"/>
            <w:hideMark/>
          </w:tcPr>
          <w:p w:rsidR="00A00D66" w:rsidRPr="000D3469" w:rsidRDefault="00A00D66" w:rsidP="000D3469">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63355,3</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федерального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0D3469">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63355,3</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областного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местный бюджет</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lastRenderedPageBreak/>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Внебюджетные источники</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138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3.1.</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Обеспечение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образовательных организаций</w:t>
            </w:r>
          </w:p>
        </w:tc>
        <w:tc>
          <w:tcPr>
            <w:tcW w:w="1713" w:type="dxa"/>
            <w:tcBorders>
              <w:top w:val="nil"/>
              <w:left w:val="nil"/>
              <w:bottom w:val="single" w:sz="4" w:space="0" w:color="auto"/>
              <w:right w:val="single" w:sz="4" w:space="0" w:color="auto"/>
            </w:tcBorders>
            <w:shd w:val="clear" w:color="000000" w:fill="FBE4D5"/>
            <w:vAlign w:val="center"/>
            <w:hideMark/>
          </w:tcPr>
          <w:p w:rsidR="00A00D66" w:rsidRPr="000D3469" w:rsidRDefault="00A00D66" w:rsidP="00A00D66">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021Ю650500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r>
      <w:tr w:rsidR="00792372" w:rsidRPr="000D3469" w:rsidTr="00792372">
        <w:trPr>
          <w:trHeight w:val="46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федерального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1171,8</w:t>
            </w:r>
          </w:p>
        </w:tc>
      </w:tr>
      <w:tr w:rsidR="00792372" w:rsidRPr="000D3469" w:rsidTr="00792372">
        <w:trPr>
          <w:trHeight w:val="46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областного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местный бюджет</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Внебюджетные источники</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2610"/>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3.2.</w:t>
            </w:r>
          </w:p>
        </w:tc>
        <w:tc>
          <w:tcPr>
            <w:tcW w:w="2878" w:type="dxa"/>
            <w:tcBorders>
              <w:top w:val="nil"/>
              <w:left w:val="single" w:sz="4" w:space="0" w:color="auto"/>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13" w:type="dxa"/>
            <w:tcBorders>
              <w:top w:val="nil"/>
              <w:left w:val="nil"/>
              <w:bottom w:val="single" w:sz="4" w:space="0" w:color="auto"/>
              <w:right w:val="single" w:sz="4" w:space="0" w:color="auto"/>
            </w:tcBorders>
            <w:shd w:val="clear" w:color="000000" w:fill="FBE4D5"/>
            <w:vAlign w:val="center"/>
            <w:hideMark/>
          </w:tcPr>
          <w:p w:rsidR="00A00D66" w:rsidRPr="000D3469" w:rsidRDefault="00A00D66" w:rsidP="00A00D66">
            <w:pPr>
              <w:jc w:val="center"/>
              <w:rPr>
                <w:rFonts w:ascii="Times New Roman" w:eastAsia="Times New Roman" w:hAnsi="Times New Roman" w:cs="Times New Roman"/>
                <w:b/>
                <w:bCs/>
                <w:sz w:val="20"/>
                <w:szCs w:val="20"/>
              </w:rPr>
            </w:pPr>
            <w:r w:rsidRPr="000D3469">
              <w:rPr>
                <w:rFonts w:ascii="Times New Roman" w:eastAsia="Times New Roman" w:hAnsi="Times New Roman" w:cs="Times New Roman"/>
                <w:b/>
                <w:bCs/>
                <w:sz w:val="20"/>
                <w:szCs w:val="20"/>
              </w:rPr>
              <w:t>021Ю653030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r>
      <w:tr w:rsidR="00792372" w:rsidRPr="000D3469" w:rsidTr="00792372">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федерального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62183,5</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lastRenderedPageBreak/>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межбюджетные трансферты из областного бюджета (</w:t>
            </w:r>
            <w:proofErr w:type="spellStart"/>
            <w:r w:rsidRPr="000D3469">
              <w:rPr>
                <w:rFonts w:ascii="Times New Roman" w:eastAsia="Times New Roman" w:hAnsi="Times New Roman" w:cs="Times New Roman"/>
                <w:sz w:val="20"/>
                <w:szCs w:val="20"/>
              </w:rPr>
              <w:t>справочно</w:t>
            </w:r>
            <w:proofErr w:type="spellEnd"/>
            <w:r w:rsidRPr="000D3469">
              <w:rPr>
                <w:rFonts w:ascii="Times New Roman" w:eastAsia="Times New Roman" w:hAnsi="Times New Roman" w:cs="Times New Roman"/>
                <w:sz w:val="20"/>
                <w:szCs w:val="20"/>
              </w:rPr>
              <w:t>)</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местный бюджет</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r w:rsidR="00792372" w:rsidRPr="000D3469" w:rsidTr="00792372">
        <w:trPr>
          <w:trHeight w:val="4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2878" w:type="dxa"/>
            <w:tcBorders>
              <w:top w:val="nil"/>
              <w:left w:val="nil"/>
              <w:bottom w:val="single" w:sz="4" w:space="0" w:color="auto"/>
              <w:right w:val="single" w:sz="4" w:space="0" w:color="auto"/>
            </w:tcBorders>
            <w:shd w:val="clear" w:color="auto" w:fill="auto"/>
            <w:vAlign w:val="center"/>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Внебюджетные источники</w:t>
            </w:r>
          </w:p>
        </w:tc>
        <w:tc>
          <w:tcPr>
            <w:tcW w:w="1713" w:type="dxa"/>
            <w:tcBorders>
              <w:top w:val="nil"/>
              <w:left w:val="nil"/>
              <w:bottom w:val="single" w:sz="4" w:space="0" w:color="auto"/>
              <w:right w:val="single" w:sz="4" w:space="0" w:color="auto"/>
            </w:tcBorders>
            <w:shd w:val="clear" w:color="auto" w:fill="auto"/>
            <w:noWrap/>
            <w:vAlign w:val="bottom"/>
            <w:hideMark/>
          </w:tcPr>
          <w:p w:rsidR="00A00D66" w:rsidRPr="000D3469" w:rsidRDefault="00A00D66" w:rsidP="00A00D66">
            <w:pP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 </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530"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303"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942"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c>
          <w:tcPr>
            <w:tcW w:w="1664" w:type="dxa"/>
            <w:tcBorders>
              <w:top w:val="nil"/>
              <w:left w:val="nil"/>
              <w:bottom w:val="single" w:sz="8" w:space="0" w:color="auto"/>
              <w:right w:val="single" w:sz="8" w:space="0" w:color="auto"/>
            </w:tcBorders>
            <w:shd w:val="clear" w:color="auto" w:fill="auto"/>
            <w:vAlign w:val="center"/>
            <w:hideMark/>
          </w:tcPr>
          <w:p w:rsidR="00A00D66" w:rsidRPr="000D3469" w:rsidRDefault="00A00D66" w:rsidP="00A00D66">
            <w:pPr>
              <w:jc w:val="center"/>
              <w:rPr>
                <w:rFonts w:ascii="Times New Roman" w:eastAsia="Times New Roman" w:hAnsi="Times New Roman" w:cs="Times New Roman"/>
                <w:sz w:val="20"/>
                <w:szCs w:val="20"/>
              </w:rPr>
            </w:pPr>
            <w:r w:rsidRPr="000D3469">
              <w:rPr>
                <w:rFonts w:ascii="Times New Roman" w:eastAsia="Times New Roman" w:hAnsi="Times New Roman" w:cs="Times New Roman"/>
                <w:sz w:val="20"/>
                <w:szCs w:val="20"/>
              </w:rPr>
              <w:t>0</w:t>
            </w:r>
          </w:p>
        </w:tc>
      </w:tr>
    </w:tbl>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7123F6" w:rsidRDefault="007123F6" w:rsidP="007123F6">
      <w:pPr>
        <w:spacing w:after="200" w:line="240" w:lineRule="atLeast"/>
        <w:jc w:val="center"/>
        <w:rPr>
          <w:rFonts w:ascii="Times New Roman" w:eastAsia="Calibri" w:hAnsi="Times New Roman" w:cs="Times New Roman"/>
          <w:i/>
          <w:color w:val="000000"/>
          <w:sz w:val="20"/>
          <w:szCs w:val="20"/>
          <w:u w:color="000000"/>
          <w:lang w:eastAsia="en-US"/>
        </w:rPr>
      </w:pPr>
    </w:p>
    <w:p w:rsidR="007123F6" w:rsidRPr="002344CD" w:rsidRDefault="007123F6" w:rsidP="002344CD">
      <w:pPr>
        <w:pStyle w:val="a7"/>
        <w:numPr>
          <w:ilvl w:val="0"/>
          <w:numId w:val="11"/>
        </w:numPr>
        <w:jc w:val="center"/>
        <w:rPr>
          <w:rFonts w:ascii="Times New Roman" w:eastAsia="Calibri" w:hAnsi="Times New Roman"/>
          <w:sz w:val="20"/>
          <w:szCs w:val="20"/>
          <w:lang w:eastAsia="en-US"/>
        </w:rPr>
      </w:pPr>
      <w:r w:rsidRPr="002344CD">
        <w:rPr>
          <w:rFonts w:ascii="Times New Roman" w:eastAsia="Calibri" w:hAnsi="Times New Roman"/>
          <w:sz w:val="20"/>
          <w:szCs w:val="20"/>
          <w:lang w:eastAsia="en-US"/>
        </w:rPr>
        <w:t xml:space="preserve">План исполнения бюджета </w:t>
      </w:r>
      <w:r w:rsidR="002344CD" w:rsidRPr="002344CD">
        <w:rPr>
          <w:rFonts w:ascii="Times New Roman" w:eastAsia="Calibri" w:hAnsi="Times New Roman"/>
          <w:sz w:val="20"/>
          <w:szCs w:val="20"/>
          <w:lang w:eastAsia="en-US"/>
        </w:rPr>
        <w:t>Алексеевского</w:t>
      </w:r>
      <w:r w:rsidRPr="002344CD">
        <w:rPr>
          <w:rFonts w:ascii="Times New Roman" w:eastAsia="Calibri" w:hAnsi="Times New Roman"/>
          <w:sz w:val="20"/>
          <w:szCs w:val="20"/>
          <w:lang w:eastAsia="en-US"/>
        </w:rPr>
        <w:t xml:space="preserve"> муниципального округа в части бюджетных ассигнований, предусмотренных на финансовое обеспечение реализации муниципального проекта в 2025 году</w:t>
      </w:r>
    </w:p>
    <w:p w:rsidR="002344CD" w:rsidRPr="002344CD" w:rsidRDefault="002344CD" w:rsidP="002344CD">
      <w:pPr>
        <w:pStyle w:val="a7"/>
        <w:ind w:left="974"/>
        <w:jc w:val="center"/>
        <w:rPr>
          <w:rFonts w:ascii="Times New Roman" w:eastAsia="Calibri" w:hAnsi="Times New Roman"/>
          <w:sz w:val="20"/>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31"/>
        <w:gridCol w:w="4527"/>
        <w:gridCol w:w="704"/>
        <w:gridCol w:w="704"/>
        <w:gridCol w:w="704"/>
        <w:gridCol w:w="703"/>
        <w:gridCol w:w="703"/>
        <w:gridCol w:w="703"/>
        <w:gridCol w:w="703"/>
        <w:gridCol w:w="703"/>
        <w:gridCol w:w="703"/>
        <w:gridCol w:w="703"/>
        <w:gridCol w:w="706"/>
        <w:gridCol w:w="1659"/>
      </w:tblGrid>
      <w:tr w:rsidR="007123F6" w:rsidRPr="002344CD" w:rsidTr="002344CD">
        <w:trPr>
          <w:cantSplit/>
          <w:trHeight w:val="458"/>
          <w:tblHeader/>
        </w:trPr>
        <w:tc>
          <w:tcPr>
            <w:tcW w:w="249" w:type="pct"/>
            <w:vMerge w:val="restar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 xml:space="preserve">№ </w:t>
            </w:r>
            <w:r w:rsidRPr="002344CD">
              <w:rPr>
                <w:rFonts w:ascii="Times New Roman" w:eastAsia="Calibri" w:hAnsi="Times New Roman" w:cs="Times New Roman"/>
                <w:sz w:val="20"/>
                <w:szCs w:val="20"/>
                <w:lang w:eastAsia="en-US"/>
              </w:rPr>
              <w:br/>
            </w:r>
            <w:proofErr w:type="gramStart"/>
            <w:r w:rsidRPr="002344CD">
              <w:rPr>
                <w:rFonts w:ascii="Times New Roman" w:eastAsia="Calibri" w:hAnsi="Times New Roman" w:cs="Times New Roman"/>
                <w:sz w:val="20"/>
                <w:szCs w:val="20"/>
                <w:lang w:eastAsia="en-US"/>
              </w:rPr>
              <w:t>п</w:t>
            </w:r>
            <w:proofErr w:type="gramEnd"/>
            <w:r w:rsidRPr="002344CD">
              <w:rPr>
                <w:rFonts w:ascii="Times New Roman" w:eastAsia="Calibri" w:hAnsi="Times New Roman" w:cs="Times New Roman"/>
                <w:sz w:val="20"/>
                <w:szCs w:val="20"/>
                <w:lang w:eastAsia="en-US"/>
              </w:rPr>
              <w:t>/п</w:t>
            </w:r>
          </w:p>
        </w:tc>
        <w:tc>
          <w:tcPr>
            <w:tcW w:w="1543" w:type="pct"/>
            <w:vMerge w:val="restar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Наименование мероприятия (результата)</w:t>
            </w:r>
          </w:p>
        </w:tc>
        <w:tc>
          <w:tcPr>
            <w:tcW w:w="2640" w:type="pct"/>
            <w:gridSpan w:val="11"/>
            <w:vAlign w:val="center"/>
          </w:tcPr>
          <w:p w:rsidR="007123F6" w:rsidRPr="002344CD" w:rsidRDefault="007123F6" w:rsidP="002344CD">
            <w:pPr>
              <w:jc w:val="center"/>
              <w:rPr>
                <w:rFonts w:ascii="Times New Roman" w:eastAsia="Calibri" w:hAnsi="Times New Roman" w:cs="Times New Roman"/>
                <w:sz w:val="20"/>
                <w:szCs w:val="20"/>
                <w:vertAlign w:val="superscript"/>
                <w:lang w:eastAsia="en-US"/>
              </w:rPr>
            </w:pPr>
            <w:r w:rsidRPr="002344CD">
              <w:rPr>
                <w:rFonts w:ascii="Times New Roman" w:eastAsia="Calibri" w:hAnsi="Times New Roman" w:cs="Times New Roman"/>
                <w:sz w:val="20"/>
                <w:szCs w:val="20"/>
                <w:lang w:eastAsia="en-US"/>
              </w:rPr>
              <w:t>План исполнения нарастающим итогом (тыс. рублей)</w:t>
            </w:r>
          </w:p>
        </w:tc>
        <w:tc>
          <w:tcPr>
            <w:tcW w:w="567" w:type="pct"/>
            <w:vMerge w:val="restart"/>
            <w:vAlign w:val="center"/>
          </w:tcPr>
          <w:p w:rsidR="007123F6" w:rsidRPr="002344CD" w:rsidRDefault="007123F6" w:rsidP="002344CD">
            <w:pPr>
              <w:spacing w:before="60"/>
              <w:jc w:val="center"/>
              <w:rPr>
                <w:rFonts w:ascii="Times New Roman" w:eastAsia="Calibri" w:hAnsi="Times New Roman" w:cs="Times New Roman"/>
                <w:b/>
                <w:sz w:val="20"/>
                <w:szCs w:val="20"/>
                <w:lang w:eastAsia="en-US"/>
              </w:rPr>
            </w:pPr>
            <w:r w:rsidRPr="002344CD">
              <w:rPr>
                <w:rFonts w:ascii="Times New Roman" w:eastAsia="Calibri" w:hAnsi="Times New Roman" w:cs="Times New Roman"/>
                <w:b/>
                <w:sz w:val="20"/>
                <w:szCs w:val="20"/>
                <w:lang w:eastAsia="en-US"/>
              </w:rPr>
              <w:t xml:space="preserve">Всего </w:t>
            </w:r>
            <w:proofErr w:type="gramStart"/>
            <w:r w:rsidRPr="002344CD">
              <w:rPr>
                <w:rFonts w:ascii="Times New Roman" w:eastAsia="Calibri" w:hAnsi="Times New Roman" w:cs="Times New Roman"/>
                <w:b/>
                <w:sz w:val="20"/>
                <w:szCs w:val="20"/>
                <w:lang w:eastAsia="en-US"/>
              </w:rPr>
              <w:t>на конец</w:t>
            </w:r>
            <w:proofErr w:type="gramEnd"/>
            <w:r w:rsidRPr="002344CD">
              <w:rPr>
                <w:rFonts w:ascii="Times New Roman" w:eastAsia="Calibri" w:hAnsi="Times New Roman" w:cs="Times New Roman"/>
                <w:b/>
                <w:sz w:val="20"/>
                <w:szCs w:val="20"/>
                <w:lang w:eastAsia="en-US"/>
              </w:rPr>
              <w:t xml:space="preserve"> 2025 год (тыс. рублей)</w:t>
            </w:r>
          </w:p>
        </w:tc>
      </w:tr>
      <w:tr w:rsidR="007123F6" w:rsidRPr="002344CD" w:rsidTr="002344CD">
        <w:trPr>
          <w:cantSplit/>
          <w:tblHeader/>
        </w:trPr>
        <w:tc>
          <w:tcPr>
            <w:tcW w:w="249" w:type="pct"/>
            <w:vMerge/>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p>
        </w:tc>
        <w:tc>
          <w:tcPr>
            <w:tcW w:w="1543" w:type="pct"/>
            <w:vMerge/>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янв.</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фев.</w:t>
            </w:r>
          </w:p>
        </w:tc>
        <w:tc>
          <w:tcPr>
            <w:tcW w:w="240" w:type="pct"/>
            <w:vAlign w:val="center"/>
          </w:tcPr>
          <w:p w:rsidR="007123F6" w:rsidRPr="002344CD" w:rsidRDefault="007123F6" w:rsidP="002344CD">
            <w:pPr>
              <w:spacing w:before="60"/>
              <w:jc w:val="center"/>
              <w:rPr>
                <w:rFonts w:ascii="Times New Roman" w:eastAsia="Calibri" w:hAnsi="Times New Roman" w:cs="Times New Roman"/>
                <w:b/>
                <w:sz w:val="20"/>
                <w:szCs w:val="20"/>
                <w:lang w:eastAsia="en-US"/>
              </w:rPr>
            </w:pPr>
            <w:r w:rsidRPr="002344CD">
              <w:rPr>
                <w:rFonts w:ascii="Times New Roman" w:eastAsia="Calibri" w:hAnsi="Times New Roman" w:cs="Times New Roman"/>
                <w:b/>
                <w:sz w:val="20"/>
                <w:szCs w:val="20"/>
                <w:lang w:eastAsia="en-US"/>
              </w:rPr>
              <w:t>март</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апр.</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май</w:t>
            </w:r>
          </w:p>
        </w:tc>
        <w:tc>
          <w:tcPr>
            <w:tcW w:w="240" w:type="pct"/>
            <w:vAlign w:val="center"/>
          </w:tcPr>
          <w:p w:rsidR="007123F6" w:rsidRPr="002344CD" w:rsidRDefault="007123F6" w:rsidP="002344CD">
            <w:pPr>
              <w:spacing w:before="60"/>
              <w:jc w:val="center"/>
              <w:rPr>
                <w:rFonts w:ascii="Times New Roman" w:eastAsia="Calibri" w:hAnsi="Times New Roman" w:cs="Times New Roman"/>
                <w:b/>
                <w:sz w:val="20"/>
                <w:szCs w:val="20"/>
                <w:lang w:eastAsia="en-US"/>
              </w:rPr>
            </w:pPr>
            <w:r w:rsidRPr="002344CD">
              <w:rPr>
                <w:rFonts w:ascii="Times New Roman" w:eastAsia="Calibri" w:hAnsi="Times New Roman" w:cs="Times New Roman"/>
                <w:b/>
                <w:sz w:val="20"/>
                <w:szCs w:val="20"/>
                <w:lang w:eastAsia="en-US"/>
              </w:rPr>
              <w:t>июнь</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июль</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авг.</w:t>
            </w:r>
          </w:p>
        </w:tc>
        <w:tc>
          <w:tcPr>
            <w:tcW w:w="240" w:type="pct"/>
            <w:vAlign w:val="center"/>
          </w:tcPr>
          <w:p w:rsidR="007123F6" w:rsidRPr="002344CD" w:rsidRDefault="007123F6" w:rsidP="002344CD">
            <w:pPr>
              <w:spacing w:before="60"/>
              <w:jc w:val="center"/>
              <w:rPr>
                <w:rFonts w:ascii="Times New Roman" w:eastAsia="Calibri" w:hAnsi="Times New Roman" w:cs="Times New Roman"/>
                <w:b/>
                <w:sz w:val="20"/>
                <w:szCs w:val="20"/>
                <w:lang w:eastAsia="en-US"/>
              </w:rPr>
            </w:pPr>
            <w:r w:rsidRPr="002344CD">
              <w:rPr>
                <w:rFonts w:ascii="Times New Roman" w:eastAsia="Calibri" w:hAnsi="Times New Roman" w:cs="Times New Roman"/>
                <w:b/>
                <w:sz w:val="20"/>
                <w:szCs w:val="20"/>
                <w:lang w:eastAsia="en-US"/>
              </w:rPr>
              <w:t>сен.</w:t>
            </w:r>
          </w:p>
        </w:tc>
        <w:tc>
          <w:tcPr>
            <w:tcW w:w="240"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окт.</w:t>
            </w:r>
          </w:p>
        </w:tc>
        <w:tc>
          <w:tcPr>
            <w:tcW w:w="241"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ноя.</w:t>
            </w:r>
          </w:p>
        </w:tc>
        <w:tc>
          <w:tcPr>
            <w:tcW w:w="567" w:type="pct"/>
            <w:vMerge/>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p>
        </w:tc>
      </w:tr>
      <w:tr w:rsidR="007123F6" w:rsidRPr="002344CD" w:rsidTr="00080E3A">
        <w:trPr>
          <w:cantSplit/>
        </w:trPr>
        <w:tc>
          <w:tcPr>
            <w:tcW w:w="249" w:type="pct"/>
            <w:vAlign w:val="center"/>
          </w:tcPr>
          <w:p w:rsidR="007123F6" w:rsidRPr="002344CD" w:rsidRDefault="007123F6" w:rsidP="002344CD">
            <w:pPr>
              <w:spacing w:before="60"/>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1.</w:t>
            </w:r>
          </w:p>
        </w:tc>
        <w:tc>
          <w:tcPr>
            <w:tcW w:w="4751" w:type="pct"/>
            <w:gridSpan w:val="13"/>
            <w:vAlign w:val="center"/>
          </w:tcPr>
          <w:p w:rsidR="007123F6" w:rsidRPr="002344CD" w:rsidRDefault="007123F6" w:rsidP="002344CD">
            <w:pPr>
              <w:spacing w:before="60"/>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 xml:space="preserve">Задача 1. </w:t>
            </w:r>
            <w:r w:rsidR="002344CD" w:rsidRPr="002344CD">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2344CD" w:rsidRPr="002344CD" w:rsidTr="002344CD">
        <w:trPr>
          <w:cantSplit/>
          <w:trHeight w:val="519"/>
        </w:trPr>
        <w:tc>
          <w:tcPr>
            <w:tcW w:w="249"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1.1.</w:t>
            </w:r>
          </w:p>
        </w:tc>
        <w:tc>
          <w:tcPr>
            <w:tcW w:w="1543" w:type="pct"/>
            <w:vAlign w:val="center"/>
          </w:tcPr>
          <w:p w:rsidR="002344CD" w:rsidRPr="002344CD" w:rsidRDefault="002344CD" w:rsidP="002344CD">
            <w:pPr>
              <w:rPr>
                <w:rFonts w:ascii="Times New Roman" w:eastAsia="Times New Roman" w:hAnsi="Times New Roman" w:cs="Times New Roman"/>
                <w:spacing w:val="-2"/>
                <w:sz w:val="20"/>
                <w:szCs w:val="20"/>
                <w:lang w:eastAsia="en-US"/>
              </w:rPr>
            </w:pPr>
            <w:r w:rsidRPr="002344CD">
              <w:rPr>
                <w:rFonts w:ascii="Times New Roman" w:eastAsia="Times New Roman" w:hAnsi="Times New Roman" w:cs="Times New Roman"/>
                <w:spacing w:val="-2"/>
                <w:sz w:val="20"/>
                <w:szCs w:val="20"/>
                <w:lang w:eastAsia="en-US"/>
              </w:rPr>
              <w:t>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1"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567" w:type="pct"/>
            <w:vAlign w:val="center"/>
          </w:tcPr>
          <w:p w:rsidR="002344CD" w:rsidRPr="002344CD" w:rsidRDefault="002344CD" w:rsidP="002344CD">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62 183,5</w:t>
            </w:r>
          </w:p>
        </w:tc>
      </w:tr>
      <w:tr w:rsidR="002344CD" w:rsidRPr="002344CD" w:rsidTr="002344CD">
        <w:trPr>
          <w:cantSplit/>
          <w:trHeight w:val="519"/>
        </w:trPr>
        <w:tc>
          <w:tcPr>
            <w:tcW w:w="249"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1.2.</w:t>
            </w:r>
          </w:p>
        </w:tc>
        <w:tc>
          <w:tcPr>
            <w:tcW w:w="1543" w:type="pct"/>
            <w:vAlign w:val="center"/>
          </w:tcPr>
          <w:p w:rsidR="002344CD" w:rsidRPr="002344CD" w:rsidRDefault="002344CD" w:rsidP="002344CD">
            <w:pPr>
              <w:rPr>
                <w:rFonts w:ascii="Times New Roman" w:eastAsia="Times New Roman" w:hAnsi="Times New Roman" w:cs="Times New Roman"/>
                <w:spacing w:val="-2"/>
                <w:sz w:val="20"/>
                <w:szCs w:val="20"/>
                <w:lang w:eastAsia="en-US"/>
              </w:rPr>
            </w:pPr>
            <w:r w:rsidRPr="002344CD">
              <w:rPr>
                <w:rFonts w:ascii="Times New Roman" w:eastAsia="Times New Roman" w:hAnsi="Times New Roman" w:cs="Times New Roman"/>
                <w:spacing w:val="-2"/>
                <w:sz w:val="20"/>
                <w:szCs w:val="20"/>
                <w:lang w:eastAsia="en-US"/>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1" w:type="pct"/>
            <w:vAlign w:val="center"/>
          </w:tcPr>
          <w:p w:rsidR="002344CD" w:rsidRPr="002344CD" w:rsidRDefault="002344CD"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567" w:type="pct"/>
            <w:vAlign w:val="center"/>
          </w:tcPr>
          <w:p w:rsidR="002344CD" w:rsidRPr="002344CD" w:rsidRDefault="002344CD" w:rsidP="002344CD">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1 171,8</w:t>
            </w:r>
          </w:p>
        </w:tc>
      </w:tr>
      <w:tr w:rsidR="007123F6" w:rsidRPr="002344CD" w:rsidTr="002344CD">
        <w:trPr>
          <w:cantSplit/>
          <w:trHeight w:val="411"/>
        </w:trPr>
        <w:tc>
          <w:tcPr>
            <w:tcW w:w="1793" w:type="pct"/>
            <w:gridSpan w:val="2"/>
            <w:vAlign w:val="center"/>
          </w:tcPr>
          <w:p w:rsidR="007123F6" w:rsidRPr="002344CD" w:rsidRDefault="007123F6" w:rsidP="002344CD">
            <w:pP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ИТОГО:</w:t>
            </w:r>
          </w:p>
        </w:tc>
        <w:tc>
          <w:tcPr>
            <w:tcW w:w="240" w:type="pct"/>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0"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241" w:type="pct"/>
            <w:vAlign w:val="center"/>
          </w:tcPr>
          <w:p w:rsidR="007123F6" w:rsidRPr="002344CD" w:rsidRDefault="007123F6" w:rsidP="002344CD">
            <w:pPr>
              <w:jc w:val="center"/>
              <w:rPr>
                <w:rFonts w:ascii="Times New Roman" w:eastAsia="Calibri" w:hAnsi="Times New Roman" w:cs="Times New Roman"/>
                <w:sz w:val="20"/>
                <w:szCs w:val="20"/>
                <w:lang w:eastAsia="en-US"/>
              </w:rPr>
            </w:pPr>
            <w:r w:rsidRPr="002344CD">
              <w:rPr>
                <w:rFonts w:ascii="Times New Roman" w:eastAsia="Calibri" w:hAnsi="Times New Roman" w:cs="Times New Roman"/>
                <w:sz w:val="20"/>
                <w:szCs w:val="20"/>
                <w:lang w:eastAsia="en-US"/>
              </w:rPr>
              <w:t>-</w:t>
            </w:r>
          </w:p>
        </w:tc>
        <w:tc>
          <w:tcPr>
            <w:tcW w:w="567" w:type="pct"/>
            <w:vAlign w:val="center"/>
          </w:tcPr>
          <w:p w:rsidR="007123F6" w:rsidRPr="002344CD" w:rsidRDefault="002344CD" w:rsidP="002344CD">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63 355,3</w:t>
            </w:r>
          </w:p>
        </w:tc>
      </w:tr>
    </w:tbl>
    <w:p w:rsidR="007123F6" w:rsidRPr="007123F6" w:rsidRDefault="007123F6" w:rsidP="007123F6">
      <w:pPr>
        <w:spacing w:line="276" w:lineRule="auto"/>
        <w:jc w:val="center"/>
        <w:rPr>
          <w:rFonts w:ascii="Times New Roman" w:eastAsia="Calibri" w:hAnsi="Times New Roman" w:cs="Times New Roman"/>
          <w:sz w:val="20"/>
          <w:szCs w:val="20"/>
          <w:lang w:eastAsia="en-US"/>
        </w:rPr>
      </w:pPr>
    </w:p>
    <w:p w:rsidR="007123F6" w:rsidRPr="007123F6" w:rsidRDefault="007123F6" w:rsidP="007123F6">
      <w:pPr>
        <w:spacing w:after="200" w:line="276" w:lineRule="auto"/>
        <w:rPr>
          <w:rFonts w:ascii="Times New Roman" w:eastAsia="Calibri" w:hAnsi="Times New Roman" w:cs="Times New Roman"/>
          <w:sz w:val="20"/>
          <w:szCs w:val="20"/>
          <w:lang w:eastAsia="en-US"/>
        </w:rPr>
      </w:pPr>
    </w:p>
    <w:p w:rsidR="007123F6" w:rsidRPr="007123F6" w:rsidRDefault="007123F6" w:rsidP="007123F6">
      <w:pPr>
        <w:spacing w:after="200" w:line="276" w:lineRule="auto"/>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p>
    <w:p w:rsidR="007123F6" w:rsidRPr="00DA116E" w:rsidRDefault="007123F6" w:rsidP="007123F6">
      <w:pPr>
        <w:widowControl w:val="0"/>
        <w:autoSpaceDE w:val="0"/>
        <w:autoSpaceDN w:val="0"/>
        <w:ind w:left="8505" w:firstLine="709"/>
        <w:jc w:val="center"/>
        <w:outlineLvl w:val="0"/>
        <w:rPr>
          <w:rFonts w:ascii="Times New Roman" w:eastAsia="Times New Roman" w:hAnsi="Times New Roman" w:cs="Times New Roman"/>
          <w:sz w:val="20"/>
          <w:szCs w:val="20"/>
        </w:rPr>
      </w:pPr>
      <w:r w:rsidRPr="00DA116E">
        <w:rPr>
          <w:rFonts w:ascii="Times New Roman" w:eastAsia="Times New Roman" w:hAnsi="Times New Roman" w:cs="Times New Roman"/>
          <w:sz w:val="20"/>
          <w:szCs w:val="20"/>
        </w:rPr>
        <w:lastRenderedPageBreak/>
        <w:t>ПРИЛОЖЕНИЕ</w:t>
      </w:r>
    </w:p>
    <w:p w:rsidR="007123F6" w:rsidRPr="00DA116E" w:rsidRDefault="007123F6" w:rsidP="007123F6">
      <w:pPr>
        <w:widowControl w:val="0"/>
        <w:autoSpaceDE w:val="0"/>
        <w:autoSpaceDN w:val="0"/>
        <w:ind w:left="8505" w:firstLine="709"/>
        <w:jc w:val="center"/>
        <w:outlineLvl w:val="0"/>
        <w:rPr>
          <w:rFonts w:ascii="Times New Roman" w:eastAsia="Times New Roman" w:hAnsi="Times New Roman" w:cs="Times New Roman"/>
          <w:sz w:val="20"/>
          <w:szCs w:val="20"/>
        </w:rPr>
      </w:pPr>
      <w:r w:rsidRPr="00DA116E">
        <w:rPr>
          <w:rFonts w:ascii="Times New Roman" w:eastAsia="Times New Roman" w:hAnsi="Times New Roman" w:cs="Times New Roman"/>
          <w:sz w:val="20"/>
          <w:szCs w:val="20"/>
        </w:rPr>
        <w:t>к паспорту муниципального проекта</w:t>
      </w:r>
    </w:p>
    <w:p w:rsidR="007123F6" w:rsidRPr="00DA116E" w:rsidRDefault="007123F6" w:rsidP="007123F6">
      <w:pPr>
        <w:spacing w:after="200" w:line="276" w:lineRule="auto"/>
        <w:rPr>
          <w:rFonts w:ascii="Times New Roman" w:eastAsia="Calibri" w:hAnsi="Times New Roman" w:cs="Times New Roman"/>
          <w:sz w:val="20"/>
          <w:szCs w:val="20"/>
          <w:lang w:eastAsia="en-US"/>
        </w:rPr>
      </w:pPr>
      <w:r w:rsidRPr="00DA116E">
        <w:rPr>
          <w:rFonts w:ascii="Times New Roman" w:eastAsia="Calibri" w:hAnsi="Times New Roman" w:cs="Times New Roman"/>
          <w:i/>
          <w:sz w:val="20"/>
          <w:szCs w:val="20"/>
          <w:lang w:eastAsia="en-US"/>
        </w:rPr>
        <w:t xml:space="preserve">                                                                                                                                                                                               </w:t>
      </w:r>
      <w:r w:rsidR="00D00658" w:rsidRPr="00DA116E">
        <w:rPr>
          <w:rFonts w:ascii="Times New Roman" w:eastAsia="Calibri" w:hAnsi="Times New Roman" w:cs="Times New Roman"/>
          <w:i/>
          <w:sz w:val="20"/>
          <w:szCs w:val="20"/>
          <w:lang w:eastAsia="en-US"/>
        </w:rPr>
        <w:t xml:space="preserve">                        </w:t>
      </w:r>
      <w:r w:rsidRPr="00DA116E">
        <w:rPr>
          <w:rFonts w:ascii="Times New Roman" w:eastAsia="Calibri" w:hAnsi="Times New Roman" w:cs="Times New Roman"/>
          <w:i/>
          <w:sz w:val="20"/>
          <w:szCs w:val="20"/>
          <w:lang w:eastAsia="en-US"/>
        </w:rPr>
        <w:t>«</w:t>
      </w:r>
      <w:r w:rsidR="00D00658" w:rsidRPr="00DA116E">
        <w:rPr>
          <w:rFonts w:ascii="Times New Roman" w:eastAsia="Calibri" w:hAnsi="Times New Roman" w:cs="Times New Roman"/>
          <w:i/>
          <w:sz w:val="20"/>
          <w:szCs w:val="20"/>
          <w:lang w:eastAsia="en-US"/>
        </w:rPr>
        <w:t>Педагоги и наставники</w:t>
      </w:r>
      <w:r w:rsidRPr="00DA116E">
        <w:rPr>
          <w:rFonts w:ascii="Times New Roman" w:eastAsia="Calibri" w:hAnsi="Times New Roman" w:cs="Times New Roman"/>
          <w:i/>
          <w:sz w:val="20"/>
          <w:szCs w:val="20"/>
          <w:lang w:eastAsia="en-US"/>
        </w:rPr>
        <w:t>»</w:t>
      </w:r>
    </w:p>
    <w:p w:rsidR="007123F6" w:rsidRPr="00DA116E" w:rsidRDefault="007123F6" w:rsidP="007123F6">
      <w:pPr>
        <w:spacing w:after="200" w:line="276" w:lineRule="auto"/>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План реализации муниципального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53"/>
        <w:gridCol w:w="1363"/>
        <w:gridCol w:w="1038"/>
        <w:gridCol w:w="994"/>
        <w:gridCol w:w="1137"/>
        <w:gridCol w:w="1384"/>
        <w:gridCol w:w="2169"/>
        <w:gridCol w:w="853"/>
        <w:gridCol w:w="853"/>
        <w:gridCol w:w="853"/>
        <w:gridCol w:w="1140"/>
        <w:gridCol w:w="2119"/>
      </w:tblGrid>
      <w:tr w:rsidR="007123F6" w:rsidRPr="00DA116E" w:rsidTr="00080E3A">
        <w:trPr>
          <w:trHeight w:val="547"/>
          <w:tblHeader/>
        </w:trPr>
        <w:tc>
          <w:tcPr>
            <w:tcW w:w="257" w:type="pct"/>
            <w:vMerge w:val="restar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roofErr w:type="gramStart"/>
            <w:r w:rsidRPr="00DA116E">
              <w:rPr>
                <w:rFonts w:ascii="Times New Roman" w:eastAsia="Calibri" w:hAnsi="Times New Roman" w:cs="Times New Roman"/>
                <w:sz w:val="20"/>
                <w:szCs w:val="20"/>
                <w:lang w:eastAsia="en-US"/>
              </w:rPr>
              <w:t>п</w:t>
            </w:r>
            <w:proofErr w:type="gramEnd"/>
            <w:r w:rsidRPr="00DA116E">
              <w:rPr>
                <w:rFonts w:ascii="Times New Roman" w:eastAsia="Calibri" w:hAnsi="Times New Roman" w:cs="Times New Roman"/>
                <w:sz w:val="20"/>
                <w:szCs w:val="20"/>
                <w:lang w:eastAsia="en-US"/>
              </w:rPr>
              <w:t>/п</w:t>
            </w:r>
          </w:p>
        </w:tc>
        <w:tc>
          <w:tcPr>
            <w:tcW w:w="465" w:type="pct"/>
            <w:vMerge w:val="restart"/>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 xml:space="preserve">Наименование мероприятия (результата), </w:t>
            </w:r>
          </w:p>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контрольной точки</w:t>
            </w:r>
          </w:p>
        </w:tc>
        <w:tc>
          <w:tcPr>
            <w:tcW w:w="693" w:type="pct"/>
            <w:gridSpan w:val="2"/>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Срок реализации</w:t>
            </w:r>
          </w:p>
        </w:tc>
        <w:tc>
          <w:tcPr>
            <w:tcW w:w="860" w:type="pct"/>
            <w:gridSpan w:val="2"/>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Взаимосвязь</w:t>
            </w:r>
          </w:p>
        </w:tc>
        <w:tc>
          <w:tcPr>
            <w:tcW w:w="740" w:type="pct"/>
            <w:vMerge w:val="restart"/>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 xml:space="preserve">Ответственный </w:t>
            </w:r>
          </w:p>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исполнитель</w:t>
            </w:r>
          </w:p>
        </w:tc>
        <w:tc>
          <w:tcPr>
            <w:tcW w:w="291" w:type="pct"/>
            <w:vMerge w:val="restart"/>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Адрес объекта</w:t>
            </w:r>
            <w:r w:rsidRPr="00DA116E">
              <w:rPr>
                <w:rFonts w:ascii="Times New Roman" w:eastAsia="Calibri" w:hAnsi="Times New Roman" w:cs="Times New Roman"/>
                <w:sz w:val="20"/>
                <w:szCs w:val="20"/>
                <w:lang w:eastAsia="en-US"/>
              </w:rPr>
              <w:br/>
              <w:t>(в соответствии</w:t>
            </w:r>
            <w:r w:rsidRPr="00DA116E">
              <w:rPr>
                <w:rFonts w:ascii="Times New Roman" w:eastAsia="Calibri" w:hAnsi="Times New Roman" w:cs="Times New Roman"/>
                <w:sz w:val="20"/>
                <w:szCs w:val="20"/>
                <w:lang w:eastAsia="en-US"/>
              </w:rPr>
              <w:br/>
              <w:t>с ФИАС)</w:t>
            </w:r>
          </w:p>
        </w:tc>
        <w:tc>
          <w:tcPr>
            <w:tcW w:w="582" w:type="pct"/>
            <w:gridSpan w:val="2"/>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Мощность объекта</w:t>
            </w:r>
          </w:p>
        </w:tc>
        <w:tc>
          <w:tcPr>
            <w:tcW w:w="389" w:type="pct"/>
            <w:vMerge w:val="restart"/>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Объем финансового обеспечения</w:t>
            </w:r>
            <w:r w:rsidRPr="00DA116E">
              <w:rPr>
                <w:rFonts w:ascii="Times New Roman" w:eastAsia="Calibri" w:hAnsi="Times New Roman" w:cs="Times New Roman"/>
                <w:sz w:val="20"/>
                <w:szCs w:val="20"/>
                <w:lang w:eastAsia="en-US"/>
              </w:rPr>
              <w:br/>
              <w:t>(тыс. руб.)</w:t>
            </w:r>
            <w:r w:rsidRPr="00DA116E" w:rsidDel="00BA7F64">
              <w:rPr>
                <w:rFonts w:ascii="Times New Roman" w:eastAsia="Calibri" w:hAnsi="Times New Roman" w:cs="Times New Roman"/>
                <w:sz w:val="20"/>
                <w:szCs w:val="20"/>
                <w:vertAlign w:val="superscript"/>
                <w:lang w:eastAsia="en-US"/>
              </w:rPr>
              <w:t xml:space="preserve"> </w:t>
            </w:r>
          </w:p>
        </w:tc>
        <w:tc>
          <w:tcPr>
            <w:tcW w:w="723" w:type="pct"/>
            <w:vMerge w:val="restart"/>
            <w:vAlign w:val="center"/>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Вид документа</w:t>
            </w:r>
          </w:p>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 xml:space="preserve">и характеристика </w:t>
            </w:r>
          </w:p>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мероприятия (результата)</w:t>
            </w:r>
          </w:p>
        </w:tc>
      </w:tr>
      <w:tr w:rsidR="007123F6" w:rsidRPr="00DA116E" w:rsidTr="00080E3A">
        <w:trPr>
          <w:trHeight w:val="547"/>
          <w:tblHeader/>
        </w:trPr>
        <w:tc>
          <w:tcPr>
            <w:tcW w:w="257" w:type="pct"/>
            <w:vMerge/>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c>
          <w:tcPr>
            <w:tcW w:w="465" w:type="pct"/>
            <w:vMerge/>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c>
          <w:tcPr>
            <w:tcW w:w="354"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начало</w:t>
            </w:r>
          </w:p>
        </w:tc>
        <w:tc>
          <w:tcPr>
            <w:tcW w:w="339"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окончание</w:t>
            </w:r>
          </w:p>
        </w:tc>
        <w:tc>
          <w:tcPr>
            <w:tcW w:w="388"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предшественники</w:t>
            </w:r>
          </w:p>
        </w:tc>
        <w:tc>
          <w:tcPr>
            <w:tcW w:w="472"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последователи</w:t>
            </w:r>
          </w:p>
        </w:tc>
        <w:tc>
          <w:tcPr>
            <w:tcW w:w="740" w:type="pct"/>
            <w:vMerge/>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Merge/>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c>
          <w:tcPr>
            <w:tcW w:w="291"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Единица измерения</w:t>
            </w:r>
            <w:r w:rsidRPr="00DA116E">
              <w:rPr>
                <w:rFonts w:ascii="Times New Roman" w:eastAsia="Calibri" w:hAnsi="Times New Roman" w:cs="Times New Roman"/>
                <w:sz w:val="20"/>
                <w:szCs w:val="20"/>
                <w:lang w:eastAsia="en-US"/>
              </w:rPr>
              <w:br/>
              <w:t xml:space="preserve">(по ОКЕИ) </w:t>
            </w:r>
          </w:p>
        </w:tc>
        <w:tc>
          <w:tcPr>
            <w:tcW w:w="291" w:type="pct"/>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Значение</w:t>
            </w:r>
          </w:p>
        </w:tc>
        <w:tc>
          <w:tcPr>
            <w:tcW w:w="389" w:type="pct"/>
            <w:vMerge/>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c>
          <w:tcPr>
            <w:tcW w:w="723" w:type="pct"/>
            <w:vMerge/>
            <w:vAlign w:val="center"/>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p>
        </w:tc>
      </w:tr>
      <w:tr w:rsidR="007123F6" w:rsidRPr="00DA116E" w:rsidTr="00080E3A">
        <w:trPr>
          <w:trHeight w:val="282"/>
        </w:trPr>
        <w:tc>
          <w:tcPr>
            <w:tcW w:w="257" w:type="pct"/>
          </w:tcPr>
          <w:p w:rsidR="007123F6" w:rsidRPr="00DA116E" w:rsidRDefault="007123F6" w:rsidP="007123F6">
            <w:pPr>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1.</w:t>
            </w:r>
          </w:p>
        </w:tc>
        <w:tc>
          <w:tcPr>
            <w:tcW w:w="4743" w:type="pct"/>
            <w:gridSpan w:val="11"/>
            <w:vAlign w:val="center"/>
          </w:tcPr>
          <w:p w:rsidR="007123F6" w:rsidRPr="00DA116E" w:rsidRDefault="007123F6" w:rsidP="007123F6">
            <w:pPr>
              <w:rPr>
                <w:rFonts w:ascii="Times New Roman" w:eastAsia="Calibri" w:hAnsi="Times New Roman" w:cs="Times New Roman"/>
                <w:bCs/>
                <w:sz w:val="20"/>
                <w:szCs w:val="20"/>
                <w:u w:color="000000"/>
                <w:lang w:eastAsia="en-US"/>
              </w:rPr>
            </w:pPr>
            <w:r w:rsidRPr="00DA116E">
              <w:rPr>
                <w:rFonts w:ascii="Times New Roman" w:eastAsia="Calibri" w:hAnsi="Times New Roman" w:cs="Times New Roman"/>
                <w:sz w:val="20"/>
                <w:szCs w:val="20"/>
                <w:lang w:eastAsia="en-US"/>
              </w:rPr>
              <w:t xml:space="preserve">Задача 1. </w:t>
            </w:r>
            <w:r w:rsidR="00D00658" w:rsidRPr="00DA116E">
              <w:rPr>
                <w:rFonts w:ascii="Times New Roman" w:eastAsia="Times New Roman" w:hAnsi="Times New Roman" w:cs="Times New Roman"/>
                <w:spacing w:val="-2"/>
                <w:sz w:val="20"/>
                <w:szCs w:val="20"/>
                <w:lang w:eastAsia="en-US"/>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7123F6" w:rsidRPr="00DA116E" w:rsidTr="00080E3A">
        <w:trPr>
          <w:trHeight w:val="1138"/>
        </w:trPr>
        <w:tc>
          <w:tcPr>
            <w:tcW w:w="257"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1.1.</w:t>
            </w:r>
          </w:p>
        </w:tc>
        <w:tc>
          <w:tcPr>
            <w:tcW w:w="465" w:type="pct"/>
          </w:tcPr>
          <w:p w:rsidR="007123F6" w:rsidRPr="00DA116E" w:rsidRDefault="007123F6" w:rsidP="007123F6">
            <w:pPr>
              <w:spacing w:after="200" w:line="240" w:lineRule="atLeast"/>
              <w:jc w:val="both"/>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Мероприятие (результат):</w:t>
            </w:r>
          </w:p>
          <w:p w:rsidR="007123F6" w:rsidRPr="00DA116E" w:rsidRDefault="007123F6" w:rsidP="00D7297C">
            <w:pPr>
              <w:spacing w:after="200" w:line="240" w:lineRule="atLeast"/>
              <w:jc w:val="both"/>
              <w:rPr>
                <w:rFonts w:ascii="Times New Roman" w:eastAsia="Calibri" w:hAnsi="Times New Roman" w:cs="Times New Roman"/>
                <w:i/>
                <w:sz w:val="20"/>
                <w:szCs w:val="20"/>
                <w:lang w:eastAsia="en-US"/>
              </w:rPr>
            </w:pPr>
            <w:r w:rsidRPr="00DA116E">
              <w:rPr>
                <w:rFonts w:ascii="Times New Roman" w:eastAsia="Calibri" w:hAnsi="Times New Roman" w:cs="Times New Roman"/>
                <w:sz w:val="20"/>
                <w:szCs w:val="20"/>
                <w:lang w:eastAsia="en-US"/>
              </w:rPr>
              <w:t>«</w:t>
            </w:r>
            <w:r w:rsidR="00DA116E" w:rsidRPr="00DA116E">
              <w:rPr>
                <w:rFonts w:ascii="Times New Roman" w:eastAsia="Times New Roman" w:hAnsi="Times New Roman" w:cs="Times New Roman"/>
                <w:spacing w:val="-2"/>
                <w:sz w:val="20"/>
                <w:szCs w:val="20"/>
                <w:lang w:eastAsia="en-US"/>
              </w:rPr>
              <w:t>Обеспечены</w:t>
            </w:r>
            <w:r w:rsidR="00D00658" w:rsidRPr="00DA116E">
              <w:rPr>
                <w:rFonts w:ascii="Times New Roman" w:eastAsia="Times New Roman" w:hAnsi="Times New Roman" w:cs="Times New Roman"/>
                <w:spacing w:val="-2"/>
                <w:sz w:val="20"/>
                <w:szCs w:val="20"/>
                <w:lang w:eastAsia="en-US"/>
              </w:rPr>
              <w:t xml:space="preserve"> выплат</w:t>
            </w:r>
            <w:r w:rsidR="00DA116E" w:rsidRPr="00DA116E">
              <w:rPr>
                <w:rFonts w:ascii="Times New Roman" w:eastAsia="Times New Roman" w:hAnsi="Times New Roman" w:cs="Times New Roman"/>
                <w:spacing w:val="-2"/>
                <w:sz w:val="20"/>
                <w:szCs w:val="20"/>
                <w:lang w:eastAsia="en-US"/>
              </w:rPr>
              <w:t>ы</w:t>
            </w:r>
            <w:r w:rsidR="00D00658" w:rsidRPr="00DA116E">
              <w:rPr>
                <w:rFonts w:ascii="Times New Roman" w:eastAsia="Times New Roman" w:hAnsi="Times New Roman" w:cs="Times New Roman"/>
                <w:spacing w:val="-2"/>
                <w:sz w:val="20"/>
                <w:szCs w:val="20"/>
                <w:lang w:eastAsia="en-US"/>
              </w:rPr>
              <w:t xml:space="preserve"> денежного вознаграждения за классное руководство</w:t>
            </w:r>
            <w:r w:rsidR="00004B72">
              <w:rPr>
                <w:rFonts w:ascii="Times New Roman" w:eastAsia="Times New Roman" w:hAnsi="Times New Roman" w:cs="Times New Roman"/>
                <w:spacing w:val="-2"/>
                <w:sz w:val="20"/>
                <w:szCs w:val="20"/>
                <w:lang w:eastAsia="en-US"/>
              </w:rPr>
              <w:t>, предоставляемые</w:t>
            </w:r>
            <w:r w:rsidR="00D00658" w:rsidRPr="00DA116E">
              <w:rPr>
                <w:rFonts w:ascii="Times New Roman" w:eastAsia="Times New Roman" w:hAnsi="Times New Roman" w:cs="Times New Roman"/>
                <w:spacing w:val="-2"/>
                <w:sz w:val="20"/>
                <w:szCs w:val="20"/>
                <w:lang w:eastAsia="en-US"/>
              </w:rPr>
              <w:t xml:space="preserve"> педагогическим работникам образовательных организаций,</w:t>
            </w:r>
            <w:r w:rsidR="00004B72">
              <w:rPr>
                <w:rFonts w:ascii="Times New Roman" w:eastAsia="Times New Roman" w:hAnsi="Times New Roman" w:cs="Times New Roman"/>
                <w:spacing w:val="-2"/>
                <w:sz w:val="20"/>
                <w:szCs w:val="20"/>
                <w:lang w:eastAsia="en-US"/>
              </w:rPr>
              <w:t xml:space="preserve"> ежемесячно</w:t>
            </w:r>
            <w:r w:rsidR="00D00658" w:rsidRPr="00DA116E">
              <w:rPr>
                <w:rFonts w:ascii="Times New Roman" w:eastAsia="Times New Roman" w:hAnsi="Times New Roman" w:cs="Times New Roman"/>
                <w:spacing w:val="-2"/>
                <w:sz w:val="20"/>
                <w:szCs w:val="20"/>
                <w:lang w:eastAsia="en-US"/>
              </w:rPr>
              <w:t xml:space="preserve"> </w:t>
            </w:r>
          </w:p>
        </w:tc>
        <w:tc>
          <w:tcPr>
            <w:tcW w:w="354" w:type="pct"/>
          </w:tcPr>
          <w:p w:rsidR="007123F6" w:rsidRPr="00DA116E" w:rsidRDefault="007123F6" w:rsidP="007123F6">
            <w:pPr>
              <w:spacing w:after="200" w:line="240" w:lineRule="atLeast"/>
              <w:jc w:val="both"/>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01.01.2025</w:t>
            </w:r>
          </w:p>
        </w:tc>
        <w:tc>
          <w:tcPr>
            <w:tcW w:w="339" w:type="pct"/>
          </w:tcPr>
          <w:p w:rsidR="007123F6" w:rsidRPr="00DA116E" w:rsidRDefault="007123F6" w:rsidP="007123F6">
            <w:pPr>
              <w:spacing w:after="200" w:line="240" w:lineRule="atLeast"/>
              <w:jc w:val="both"/>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31.12.2025</w:t>
            </w:r>
          </w:p>
        </w:tc>
        <w:tc>
          <w:tcPr>
            <w:tcW w:w="388"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tc>
        <w:tc>
          <w:tcPr>
            <w:tcW w:w="472"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tc>
        <w:tc>
          <w:tcPr>
            <w:tcW w:w="740" w:type="pct"/>
          </w:tcPr>
          <w:p w:rsidR="007123F6" w:rsidRPr="00DA116E" w:rsidRDefault="00DA116E"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 xml:space="preserve">Начальник </w:t>
            </w:r>
            <w:proofErr w:type="gramStart"/>
            <w:r w:rsidRPr="00DA116E">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DA116E">
              <w:rPr>
                <w:rFonts w:ascii="Times New Roman" w:eastAsia="Calibri" w:hAnsi="Times New Roman" w:cs="Times New Roman"/>
                <w:sz w:val="20"/>
                <w:szCs w:val="20"/>
                <w:lang w:eastAsia="en-US"/>
              </w:rPr>
              <w:t xml:space="preserve"> М.А.</w:t>
            </w:r>
          </w:p>
        </w:tc>
        <w:tc>
          <w:tcPr>
            <w:tcW w:w="291"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tc>
        <w:tc>
          <w:tcPr>
            <w:tcW w:w="291"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tc>
        <w:tc>
          <w:tcPr>
            <w:tcW w:w="291" w:type="pct"/>
          </w:tcPr>
          <w:p w:rsidR="007123F6" w:rsidRPr="00DA116E" w:rsidRDefault="007123F6" w:rsidP="007123F6">
            <w:pPr>
              <w:spacing w:after="200" w:line="240" w:lineRule="atLeast"/>
              <w:jc w:val="center"/>
              <w:rPr>
                <w:rFonts w:ascii="Times New Roman" w:eastAsia="Calibri" w:hAnsi="Times New Roman" w:cs="Times New Roman"/>
                <w:sz w:val="20"/>
                <w:szCs w:val="20"/>
                <w:lang w:eastAsia="en-US"/>
              </w:rPr>
            </w:pPr>
            <w:r w:rsidRPr="00DA116E">
              <w:rPr>
                <w:rFonts w:ascii="Times New Roman" w:eastAsia="Calibri" w:hAnsi="Times New Roman" w:cs="Times New Roman"/>
                <w:sz w:val="20"/>
                <w:szCs w:val="20"/>
                <w:lang w:eastAsia="en-US"/>
              </w:rPr>
              <w:t>-</w:t>
            </w:r>
          </w:p>
        </w:tc>
        <w:tc>
          <w:tcPr>
            <w:tcW w:w="389" w:type="pct"/>
          </w:tcPr>
          <w:p w:rsidR="007123F6" w:rsidRPr="00DA116E" w:rsidRDefault="00A711E6" w:rsidP="007123F6">
            <w:pPr>
              <w:spacing w:after="20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62 183,5</w:t>
            </w:r>
          </w:p>
        </w:tc>
        <w:tc>
          <w:tcPr>
            <w:tcW w:w="723" w:type="pct"/>
          </w:tcPr>
          <w:p w:rsidR="007123F6" w:rsidRPr="00DA116E" w:rsidRDefault="008F2AD7" w:rsidP="007123F6">
            <w:pPr>
              <w:spacing w:after="200"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Платежное поручение</w:t>
            </w:r>
          </w:p>
        </w:tc>
      </w:tr>
      <w:tr w:rsidR="007123F6" w:rsidRPr="007123F6" w:rsidTr="00080E3A">
        <w:trPr>
          <w:trHeight w:val="1138"/>
        </w:trPr>
        <w:tc>
          <w:tcPr>
            <w:tcW w:w="257" w:type="pct"/>
          </w:tcPr>
          <w:p w:rsidR="007123F6" w:rsidRPr="00D311B8" w:rsidDel="00995A47"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1.</w:t>
            </w:r>
            <w:r w:rsidR="00D311B8" w:rsidRPr="00D311B8">
              <w:rPr>
                <w:rFonts w:ascii="Times New Roman" w:eastAsia="Calibri" w:hAnsi="Times New Roman" w:cs="Times New Roman"/>
                <w:sz w:val="20"/>
                <w:szCs w:val="20"/>
                <w:lang w:eastAsia="en-US"/>
              </w:rPr>
              <w:t>2.</w:t>
            </w:r>
          </w:p>
        </w:tc>
        <w:tc>
          <w:tcPr>
            <w:tcW w:w="465" w:type="pct"/>
          </w:tcPr>
          <w:p w:rsidR="007123F6" w:rsidRPr="00D311B8" w:rsidRDefault="007123F6" w:rsidP="007123F6">
            <w:pPr>
              <w:spacing w:after="200" w:line="240" w:lineRule="atLeast"/>
              <w:jc w:val="both"/>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Мероприятие (результат):</w:t>
            </w:r>
          </w:p>
          <w:p w:rsidR="007123F6" w:rsidRPr="00D311B8" w:rsidRDefault="007123F6" w:rsidP="00D7297C">
            <w:pPr>
              <w:spacing w:after="200" w:line="240" w:lineRule="atLeast"/>
              <w:jc w:val="both"/>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r w:rsidR="00D7297C" w:rsidRPr="00D311B8">
              <w:rPr>
                <w:rFonts w:ascii="Times New Roman" w:eastAsia="Times New Roman" w:hAnsi="Times New Roman" w:cs="Times New Roman"/>
                <w:spacing w:val="-2"/>
                <w:sz w:val="20"/>
                <w:szCs w:val="20"/>
                <w:lang w:eastAsia="en-US"/>
              </w:rPr>
              <w:t xml:space="preserve">Обеспечены выплаты ежемесячного денежного </w:t>
            </w:r>
            <w:r w:rsidR="00D7297C" w:rsidRPr="00D311B8">
              <w:rPr>
                <w:rFonts w:ascii="Times New Roman" w:eastAsia="Times New Roman" w:hAnsi="Times New Roman" w:cs="Times New Roman"/>
                <w:spacing w:val="-2"/>
                <w:sz w:val="20"/>
                <w:szCs w:val="20"/>
                <w:lang w:eastAsia="en-US"/>
              </w:rPr>
              <w:lastRenderedPageBreak/>
              <w:t xml:space="preserve">вознаграждения советникам директоров по воспитанию и взаимодействию с детскими общественными объединениями </w:t>
            </w:r>
          </w:p>
        </w:tc>
        <w:tc>
          <w:tcPr>
            <w:tcW w:w="354" w:type="pct"/>
          </w:tcPr>
          <w:p w:rsidR="007123F6" w:rsidRPr="00D311B8" w:rsidRDefault="007123F6" w:rsidP="007123F6">
            <w:pPr>
              <w:spacing w:after="200" w:line="240" w:lineRule="atLeast"/>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lastRenderedPageBreak/>
              <w:t>01.01.2025</w:t>
            </w:r>
          </w:p>
        </w:tc>
        <w:tc>
          <w:tcPr>
            <w:tcW w:w="339" w:type="pct"/>
          </w:tcPr>
          <w:p w:rsidR="007123F6" w:rsidRPr="00D311B8" w:rsidRDefault="007123F6" w:rsidP="007123F6">
            <w:pPr>
              <w:spacing w:after="200" w:line="240" w:lineRule="atLeast"/>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31.12.2025</w:t>
            </w:r>
          </w:p>
        </w:tc>
        <w:tc>
          <w:tcPr>
            <w:tcW w:w="388" w:type="pct"/>
          </w:tcPr>
          <w:p w:rsidR="007123F6" w:rsidRPr="00D311B8"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p>
        </w:tc>
        <w:tc>
          <w:tcPr>
            <w:tcW w:w="472" w:type="pct"/>
          </w:tcPr>
          <w:p w:rsidR="007123F6" w:rsidRPr="00D311B8"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p>
        </w:tc>
        <w:tc>
          <w:tcPr>
            <w:tcW w:w="740" w:type="pct"/>
          </w:tcPr>
          <w:p w:rsidR="007123F6" w:rsidRPr="007123F6" w:rsidRDefault="00D7297C" w:rsidP="007123F6">
            <w:pPr>
              <w:spacing w:after="200" w:line="240" w:lineRule="atLeast"/>
              <w:jc w:val="center"/>
              <w:rPr>
                <w:rFonts w:ascii="Times New Roman" w:eastAsia="Calibri" w:hAnsi="Times New Roman" w:cs="Times New Roman"/>
                <w:color w:val="FF0000"/>
                <w:sz w:val="20"/>
                <w:szCs w:val="20"/>
                <w:lang w:eastAsia="en-US"/>
              </w:rPr>
            </w:pPr>
            <w:r w:rsidRPr="00DA116E">
              <w:rPr>
                <w:rFonts w:ascii="Times New Roman" w:eastAsia="Calibri" w:hAnsi="Times New Roman" w:cs="Times New Roman"/>
                <w:sz w:val="20"/>
                <w:szCs w:val="20"/>
                <w:lang w:eastAsia="en-US"/>
              </w:rPr>
              <w:t xml:space="preserve">Начальник </w:t>
            </w:r>
            <w:proofErr w:type="gramStart"/>
            <w:r w:rsidRPr="00DA116E">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DA116E">
              <w:rPr>
                <w:rFonts w:ascii="Times New Roman" w:eastAsia="Calibri" w:hAnsi="Times New Roman" w:cs="Times New Roman"/>
                <w:sz w:val="20"/>
                <w:szCs w:val="20"/>
                <w:lang w:eastAsia="en-US"/>
              </w:rPr>
              <w:t xml:space="preserve"> М.А.</w:t>
            </w:r>
          </w:p>
        </w:tc>
        <w:tc>
          <w:tcPr>
            <w:tcW w:w="291" w:type="pct"/>
          </w:tcPr>
          <w:p w:rsidR="007123F6" w:rsidRPr="00D311B8"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p>
        </w:tc>
        <w:tc>
          <w:tcPr>
            <w:tcW w:w="291" w:type="pct"/>
          </w:tcPr>
          <w:p w:rsidR="007123F6" w:rsidRPr="00D311B8"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p>
        </w:tc>
        <w:tc>
          <w:tcPr>
            <w:tcW w:w="291" w:type="pct"/>
          </w:tcPr>
          <w:p w:rsidR="007123F6" w:rsidRPr="00D311B8" w:rsidRDefault="007123F6" w:rsidP="007123F6">
            <w:pPr>
              <w:spacing w:after="200" w:line="240" w:lineRule="atLeast"/>
              <w:jc w:val="center"/>
              <w:rPr>
                <w:rFonts w:ascii="Times New Roman" w:eastAsia="Calibri" w:hAnsi="Times New Roman" w:cs="Times New Roman"/>
                <w:sz w:val="20"/>
                <w:szCs w:val="20"/>
                <w:lang w:eastAsia="en-US"/>
              </w:rPr>
            </w:pPr>
            <w:r w:rsidRPr="00D311B8">
              <w:rPr>
                <w:rFonts w:ascii="Times New Roman" w:eastAsia="Calibri" w:hAnsi="Times New Roman" w:cs="Times New Roman"/>
                <w:sz w:val="20"/>
                <w:szCs w:val="20"/>
                <w:lang w:eastAsia="en-US"/>
              </w:rPr>
              <w:t>-</w:t>
            </w:r>
          </w:p>
        </w:tc>
        <w:tc>
          <w:tcPr>
            <w:tcW w:w="389" w:type="pct"/>
          </w:tcPr>
          <w:p w:rsidR="007123F6" w:rsidRPr="007123F6" w:rsidRDefault="00A711E6" w:rsidP="007123F6">
            <w:pPr>
              <w:spacing w:after="200" w:line="240" w:lineRule="atLeast"/>
              <w:jc w:val="center"/>
              <w:rPr>
                <w:rFonts w:ascii="Times New Roman" w:eastAsia="Calibri" w:hAnsi="Times New Roman" w:cs="Times New Roman"/>
                <w:color w:val="FF0000"/>
                <w:sz w:val="20"/>
                <w:szCs w:val="20"/>
                <w:lang w:eastAsia="en-US"/>
              </w:rPr>
            </w:pPr>
            <w:r>
              <w:rPr>
                <w:rFonts w:ascii="Times New Roman" w:eastAsia="Calibri" w:hAnsi="Times New Roman" w:cs="Times New Roman"/>
                <w:sz w:val="20"/>
                <w:szCs w:val="20"/>
                <w:lang w:eastAsia="en-US"/>
              </w:rPr>
              <w:t>1 171,8</w:t>
            </w:r>
          </w:p>
        </w:tc>
        <w:tc>
          <w:tcPr>
            <w:tcW w:w="723" w:type="pct"/>
          </w:tcPr>
          <w:p w:rsidR="007123F6" w:rsidRPr="00973158" w:rsidRDefault="008F2AD7" w:rsidP="007123F6">
            <w:pPr>
              <w:spacing w:after="200" w:line="240" w:lineRule="atLeast"/>
              <w:jc w:val="center"/>
              <w:rPr>
                <w:rFonts w:ascii="Times New Roman" w:eastAsia="Calibri" w:hAnsi="Times New Roman" w:cs="Times New Roman"/>
                <w:sz w:val="20"/>
                <w:szCs w:val="20"/>
                <w:lang w:eastAsia="en-US"/>
              </w:rPr>
            </w:pPr>
            <w:r w:rsidRPr="00973158">
              <w:rPr>
                <w:rFonts w:ascii="Times New Roman" w:eastAsia="Calibri" w:hAnsi="Times New Roman" w:cs="Times New Roman"/>
                <w:sz w:val="20"/>
                <w:szCs w:val="20"/>
                <w:lang w:eastAsia="en-US"/>
              </w:rPr>
              <w:t>Платежное поручение</w:t>
            </w:r>
          </w:p>
        </w:tc>
      </w:tr>
    </w:tbl>
    <w:p w:rsidR="007123F6" w:rsidRPr="007123F6" w:rsidRDefault="007123F6" w:rsidP="007123F6">
      <w:pPr>
        <w:spacing w:after="200" w:line="240" w:lineRule="atLeast"/>
        <w:jc w:val="center"/>
        <w:rPr>
          <w:rFonts w:ascii="Times New Roman" w:eastAsia="Calibri" w:hAnsi="Times New Roman" w:cs="Times New Roman"/>
          <w:color w:val="FF0000"/>
          <w:sz w:val="20"/>
          <w:szCs w:val="20"/>
          <w:lang w:eastAsia="en-US"/>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Default="007123F6"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Default="00D311B8" w:rsidP="007123F6">
      <w:pPr>
        <w:widowControl w:val="0"/>
        <w:autoSpaceDE w:val="0"/>
        <w:autoSpaceDN w:val="0"/>
        <w:jc w:val="center"/>
        <w:outlineLvl w:val="1"/>
        <w:rPr>
          <w:rFonts w:ascii="Times New Roman" w:hAnsi="Times New Roman" w:cs="Times New Roman"/>
          <w:b/>
          <w:sz w:val="20"/>
          <w:szCs w:val="20"/>
        </w:rPr>
      </w:pPr>
    </w:p>
    <w:p w:rsidR="00D311B8" w:rsidRPr="007123F6" w:rsidRDefault="00D311B8"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r w:rsidRPr="007123F6">
        <w:rPr>
          <w:rFonts w:ascii="Times New Roman" w:hAnsi="Times New Roman" w:cs="Times New Roman"/>
          <w:b/>
          <w:sz w:val="20"/>
          <w:szCs w:val="20"/>
        </w:rPr>
        <w:lastRenderedPageBreak/>
        <w:t xml:space="preserve">Паспорт </w:t>
      </w:r>
      <w:r w:rsidR="00001CE1">
        <w:rPr>
          <w:rFonts w:ascii="Times New Roman" w:hAnsi="Times New Roman" w:cs="Times New Roman"/>
          <w:b/>
          <w:sz w:val="20"/>
          <w:szCs w:val="20"/>
        </w:rPr>
        <w:t>муниципального</w:t>
      </w:r>
      <w:r w:rsidRPr="007123F6">
        <w:rPr>
          <w:rFonts w:ascii="Times New Roman" w:hAnsi="Times New Roman" w:cs="Times New Roman"/>
          <w:b/>
          <w:sz w:val="20"/>
          <w:szCs w:val="20"/>
        </w:rPr>
        <w:t xml:space="preserve"> проекта</w:t>
      </w:r>
      <w:r w:rsidR="00001CE1">
        <w:rPr>
          <w:rFonts w:ascii="Times New Roman" w:hAnsi="Times New Roman" w:cs="Times New Roman"/>
          <w:b/>
          <w:sz w:val="20"/>
          <w:szCs w:val="20"/>
        </w:rPr>
        <w:t>, не входящие в национальные проекты</w:t>
      </w: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r w:rsidRPr="007123F6">
        <w:rPr>
          <w:rFonts w:ascii="Times New Roman" w:hAnsi="Times New Roman" w:cs="Times New Roman"/>
          <w:b/>
          <w:sz w:val="20"/>
          <w:szCs w:val="20"/>
        </w:rPr>
        <w:t>"</w:t>
      </w:r>
      <w:r w:rsidR="00AF3A21" w:rsidRPr="00AF3A21">
        <w:t xml:space="preserve"> </w:t>
      </w:r>
      <w:r w:rsidR="00AF3A21" w:rsidRPr="00AF3A21">
        <w:rPr>
          <w:rFonts w:ascii="Times New Roman" w:hAnsi="Times New Roman" w:cs="Times New Roman"/>
          <w:b/>
          <w:sz w:val="20"/>
          <w:szCs w:val="20"/>
        </w:rPr>
        <w:t>Создание WEB- ре</w:t>
      </w:r>
      <w:r w:rsidR="00AF3A21">
        <w:rPr>
          <w:rFonts w:ascii="Times New Roman" w:hAnsi="Times New Roman" w:cs="Times New Roman"/>
          <w:b/>
          <w:sz w:val="20"/>
          <w:szCs w:val="20"/>
        </w:rPr>
        <w:t>сурса "Гордимся всеми поименно…</w:t>
      </w:r>
      <w:r w:rsidR="00001CE1">
        <w:rPr>
          <w:rFonts w:ascii="Times New Roman" w:hAnsi="Times New Roman" w:cs="Times New Roman"/>
          <w:b/>
          <w:sz w:val="20"/>
          <w:szCs w:val="20"/>
        </w:rPr>
        <w:t xml:space="preserve"> </w:t>
      </w:r>
      <w:r w:rsidRPr="007123F6">
        <w:rPr>
          <w:rFonts w:ascii="Times New Roman" w:hAnsi="Times New Roman" w:cs="Times New Roman"/>
          <w:b/>
          <w:sz w:val="20"/>
          <w:szCs w:val="20"/>
        </w:rPr>
        <w:t>"</w:t>
      </w:r>
    </w:p>
    <w:p w:rsidR="007123F6" w:rsidRPr="007123F6" w:rsidRDefault="007123F6" w:rsidP="007123F6">
      <w:pPr>
        <w:widowControl w:val="0"/>
        <w:autoSpaceDE w:val="0"/>
        <w:autoSpaceDN w:val="0"/>
        <w:jc w:val="center"/>
        <w:outlineLvl w:val="2"/>
        <w:rPr>
          <w:rFonts w:ascii="Times New Roman" w:hAnsi="Times New Roman" w:cs="Times New Roman"/>
          <w:b/>
          <w:sz w:val="20"/>
          <w:szCs w:val="20"/>
        </w:rPr>
      </w:pPr>
    </w:p>
    <w:p w:rsidR="007123F6" w:rsidRPr="007123F6" w:rsidRDefault="007123F6" w:rsidP="007123F6">
      <w:pPr>
        <w:widowControl w:val="0"/>
        <w:numPr>
          <w:ilvl w:val="0"/>
          <w:numId w:val="28"/>
        </w:numPr>
        <w:autoSpaceDE w:val="0"/>
        <w:autoSpaceDN w:val="0"/>
        <w:outlineLvl w:val="2"/>
        <w:rPr>
          <w:rFonts w:ascii="Times New Roman" w:hAnsi="Times New Roman" w:cs="Times New Roman"/>
          <w:b/>
          <w:sz w:val="20"/>
          <w:szCs w:val="20"/>
        </w:rPr>
      </w:pPr>
      <w:r w:rsidRPr="007123F6">
        <w:rPr>
          <w:rFonts w:ascii="Times New Roman" w:hAnsi="Times New Roman" w:cs="Times New Roman"/>
          <w:b/>
          <w:sz w:val="20"/>
          <w:szCs w:val="20"/>
        </w:rPr>
        <w:t>Основные положения</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07"/>
        <w:gridCol w:w="3535"/>
        <w:gridCol w:w="2253"/>
        <w:gridCol w:w="1828"/>
        <w:gridCol w:w="1916"/>
      </w:tblGrid>
      <w:tr w:rsidR="00AF3A21" w:rsidRPr="007E2C53" w:rsidTr="00331661">
        <w:trPr>
          <w:cantSplit/>
          <w:trHeight w:val="798"/>
        </w:trPr>
        <w:tc>
          <w:tcPr>
            <w:tcW w:w="1766" w:type="pct"/>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Краткое наименование муниципального (ведомственного) проекта</w:t>
            </w: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Times New Roman" w:hAnsi="Times New Roman" w:cs="Times New Roman"/>
                <w:sz w:val="20"/>
                <w:szCs w:val="20"/>
              </w:rPr>
              <w:t>«</w:t>
            </w:r>
            <w:r w:rsidRPr="00AF3A21">
              <w:rPr>
                <w:rFonts w:ascii="Times New Roman" w:hAnsi="Times New Roman" w:cs="Times New Roman"/>
                <w:sz w:val="20"/>
                <w:szCs w:val="20"/>
              </w:rPr>
              <w:t>Создание WEB- ресурса "Гордимся всеми поименно…</w:t>
            </w:r>
            <w:r w:rsidRPr="00AF3A21">
              <w:rPr>
                <w:rFonts w:ascii="Times New Roman" w:eastAsia="Times New Roman" w:hAnsi="Times New Roman" w:cs="Times New Roman"/>
                <w:sz w:val="20"/>
                <w:szCs w:val="20"/>
              </w:rPr>
              <w:t>»</w:t>
            </w:r>
          </w:p>
        </w:tc>
        <w:tc>
          <w:tcPr>
            <w:tcW w:w="764"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Срок реализации проекта</w:t>
            </w:r>
          </w:p>
        </w:tc>
        <w:tc>
          <w:tcPr>
            <w:tcW w:w="620" w:type="pct"/>
            <w:vAlign w:val="center"/>
          </w:tcPr>
          <w:p w:rsidR="00AF3A21" w:rsidRPr="007E2C53" w:rsidRDefault="00DF3A68" w:rsidP="00AF3A21">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01.07</w:t>
            </w:r>
            <w:r w:rsidR="00AF3A21" w:rsidRPr="007E2C53">
              <w:rPr>
                <w:rFonts w:ascii="Times New Roman" w:eastAsia="Calibri" w:hAnsi="Times New Roman" w:cs="Times New Roman"/>
                <w:sz w:val="20"/>
                <w:szCs w:val="20"/>
                <w:lang w:eastAsia="en-US"/>
              </w:rPr>
              <w:t>.202</w:t>
            </w:r>
            <w:r>
              <w:rPr>
                <w:rFonts w:ascii="Times New Roman" w:eastAsia="Calibri" w:hAnsi="Times New Roman" w:cs="Times New Roman"/>
                <w:sz w:val="20"/>
                <w:szCs w:val="20"/>
                <w:lang w:eastAsia="en-US"/>
              </w:rPr>
              <w:t>3</w:t>
            </w:r>
          </w:p>
        </w:tc>
        <w:tc>
          <w:tcPr>
            <w:tcW w:w="650" w:type="pct"/>
            <w:vAlign w:val="center"/>
          </w:tcPr>
          <w:p w:rsidR="00AF3A21" w:rsidRPr="007E2C53" w:rsidRDefault="00DF3A68" w:rsidP="00331661">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01.06</w:t>
            </w:r>
            <w:r w:rsidR="00AF3A21" w:rsidRPr="007E2C53">
              <w:rPr>
                <w:rFonts w:ascii="Times New Roman" w:eastAsia="Calibri" w:hAnsi="Times New Roman" w:cs="Times New Roman"/>
                <w:sz w:val="20"/>
                <w:szCs w:val="20"/>
                <w:lang w:eastAsia="en-US"/>
              </w:rPr>
              <w:t>.2025</w:t>
            </w:r>
          </w:p>
        </w:tc>
      </w:tr>
      <w:tr w:rsidR="00AF3A21" w:rsidRPr="007E2C53" w:rsidTr="00331661">
        <w:trPr>
          <w:cantSplit/>
          <w:trHeight w:val="399"/>
        </w:trPr>
        <w:tc>
          <w:tcPr>
            <w:tcW w:w="1766" w:type="pct"/>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Куратор муниципального проекта</w:t>
            </w: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Брянцева Ирина Николаевна</w:t>
            </w:r>
          </w:p>
        </w:tc>
        <w:tc>
          <w:tcPr>
            <w:tcW w:w="2034" w:type="pct"/>
            <w:gridSpan w:val="3"/>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Заместитель главы администрации Алексеевского муниципального округа по социальной политике</w:t>
            </w:r>
          </w:p>
        </w:tc>
      </w:tr>
      <w:tr w:rsidR="00AF3A21" w:rsidRPr="007E2C53" w:rsidTr="00331661">
        <w:trPr>
          <w:cantSplit/>
          <w:trHeight w:val="399"/>
        </w:trPr>
        <w:tc>
          <w:tcPr>
            <w:tcW w:w="1766" w:type="pct"/>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Руководитель муниципального проекта</w:t>
            </w: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Погорелова Марина Александровна</w:t>
            </w:r>
          </w:p>
        </w:tc>
        <w:tc>
          <w:tcPr>
            <w:tcW w:w="2034" w:type="pct"/>
            <w:gridSpan w:val="3"/>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Начальник управления образования администрации Алексеевского муниципального округа</w:t>
            </w:r>
          </w:p>
        </w:tc>
      </w:tr>
      <w:tr w:rsidR="00AF3A21" w:rsidRPr="007E2C53" w:rsidTr="00331661">
        <w:trPr>
          <w:cantSplit/>
          <w:trHeight w:val="399"/>
        </w:trPr>
        <w:tc>
          <w:tcPr>
            <w:tcW w:w="1766" w:type="pct"/>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Администратор муниципального проекта</w:t>
            </w: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Жукова Елена Михайловна</w:t>
            </w:r>
          </w:p>
        </w:tc>
        <w:tc>
          <w:tcPr>
            <w:tcW w:w="2034" w:type="pct"/>
            <w:gridSpan w:val="3"/>
            <w:vAlign w:val="center"/>
          </w:tcPr>
          <w:p w:rsidR="00AF3A21" w:rsidRPr="007E2C53" w:rsidRDefault="00AF3A21" w:rsidP="00AF3A2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 xml:space="preserve">Начальник </w:t>
            </w:r>
            <w:proofErr w:type="gramStart"/>
            <w:r w:rsidRPr="007E2C53">
              <w:rPr>
                <w:rFonts w:ascii="Times New Roman" w:eastAsia="Calibri" w:hAnsi="Times New Roman" w:cs="Times New Roman"/>
                <w:sz w:val="20"/>
                <w:szCs w:val="20"/>
                <w:lang w:eastAsia="en-US"/>
              </w:rPr>
              <w:t xml:space="preserve">отдела </w:t>
            </w:r>
            <w:r>
              <w:rPr>
                <w:rFonts w:ascii="Times New Roman" w:eastAsia="Calibri" w:hAnsi="Times New Roman" w:cs="Times New Roman"/>
                <w:sz w:val="20"/>
                <w:szCs w:val="20"/>
                <w:lang w:eastAsia="en-US"/>
              </w:rPr>
              <w:t>дошкольного</w:t>
            </w:r>
            <w:r w:rsidRPr="007E2C53">
              <w:rPr>
                <w:rFonts w:ascii="Times New Roman" w:eastAsia="Calibri" w:hAnsi="Times New Roman" w:cs="Times New Roman"/>
                <w:sz w:val="20"/>
                <w:szCs w:val="20"/>
                <w:lang w:eastAsia="en-US"/>
              </w:rPr>
              <w:t xml:space="preserve"> образования управления образования администрации Алексеевского муниципального округа</w:t>
            </w:r>
            <w:proofErr w:type="gramEnd"/>
          </w:p>
        </w:tc>
      </w:tr>
      <w:tr w:rsidR="00AF3A21" w:rsidRPr="007E2C53" w:rsidTr="00331661">
        <w:trPr>
          <w:cantSplit/>
          <w:trHeight w:val="685"/>
        </w:trPr>
        <w:tc>
          <w:tcPr>
            <w:tcW w:w="1766" w:type="pct"/>
            <w:vMerge w:val="restart"/>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Times New Roman" w:hAnsi="Times New Roman" w:cs="Times New Roman"/>
                <w:sz w:val="20"/>
              </w:rPr>
              <w:t>Связь с государственными программами Белгородской области и муниципальными программами Алексеевского муниципального округа</w:t>
            </w: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Государственная программа Белгородской области</w:t>
            </w:r>
          </w:p>
        </w:tc>
        <w:tc>
          <w:tcPr>
            <w:tcW w:w="2034" w:type="pct"/>
            <w:gridSpan w:val="3"/>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«Развитие образования Белгородской области»</w:t>
            </w:r>
          </w:p>
        </w:tc>
      </w:tr>
      <w:tr w:rsidR="00AF3A21" w:rsidRPr="007E2C53" w:rsidTr="00331661">
        <w:trPr>
          <w:cantSplit/>
          <w:trHeight w:val="823"/>
        </w:trPr>
        <w:tc>
          <w:tcPr>
            <w:tcW w:w="1766" w:type="pct"/>
            <w:vMerge/>
          </w:tcPr>
          <w:p w:rsidR="00AF3A21" w:rsidRPr="007E2C53" w:rsidRDefault="00AF3A21" w:rsidP="00331661">
            <w:pPr>
              <w:spacing w:after="200" w:line="240" w:lineRule="atLeast"/>
              <w:rPr>
                <w:rFonts w:ascii="Times New Roman" w:eastAsia="Calibri" w:hAnsi="Times New Roman" w:cs="Times New Roman"/>
                <w:i/>
                <w:sz w:val="20"/>
                <w:szCs w:val="20"/>
                <w:lang w:eastAsia="en-US"/>
              </w:rPr>
            </w:pPr>
          </w:p>
        </w:tc>
        <w:tc>
          <w:tcPr>
            <w:tcW w:w="1199" w:type="pct"/>
            <w:vAlign w:val="center"/>
          </w:tcPr>
          <w:p w:rsidR="00AF3A21" w:rsidRPr="007E2C53" w:rsidRDefault="00AF3A21" w:rsidP="00331661">
            <w:pPr>
              <w:jc w:val="cente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Муниципальная программа Алексеевского муниципального округа</w:t>
            </w:r>
          </w:p>
        </w:tc>
        <w:tc>
          <w:tcPr>
            <w:tcW w:w="2034" w:type="pct"/>
            <w:gridSpan w:val="3"/>
            <w:vAlign w:val="center"/>
          </w:tcPr>
          <w:p w:rsidR="00AF3A21" w:rsidRPr="007E2C53" w:rsidRDefault="00AF3A21" w:rsidP="00331661">
            <w:pPr>
              <w:rPr>
                <w:rFonts w:ascii="Times New Roman" w:eastAsia="Calibri" w:hAnsi="Times New Roman" w:cs="Times New Roman"/>
                <w:sz w:val="20"/>
                <w:szCs w:val="20"/>
                <w:lang w:eastAsia="en-US"/>
              </w:rPr>
            </w:pPr>
            <w:r w:rsidRPr="007E2C53">
              <w:rPr>
                <w:rFonts w:ascii="Times New Roman" w:eastAsia="Calibri" w:hAnsi="Times New Roman" w:cs="Times New Roman"/>
                <w:sz w:val="20"/>
                <w:szCs w:val="20"/>
                <w:lang w:eastAsia="en-US"/>
              </w:rPr>
              <w:t>«Развитие образования Алексеевского муниципального округа»</w:t>
            </w:r>
          </w:p>
        </w:tc>
      </w:tr>
    </w:tbl>
    <w:p w:rsidR="00AF3A21" w:rsidRPr="007123F6" w:rsidRDefault="00AF3A21" w:rsidP="00AF3A21">
      <w:pPr>
        <w:spacing w:after="200" w:line="120" w:lineRule="exact"/>
        <w:jc w:val="center"/>
        <w:rPr>
          <w:rFonts w:ascii="Times New Roman" w:eastAsia="Calibri" w:hAnsi="Times New Roman" w:cs="Times New Roman"/>
          <w:sz w:val="20"/>
          <w:szCs w:val="20"/>
          <w:lang w:eastAsia="en-US"/>
        </w:rPr>
      </w:pPr>
    </w:p>
    <w:p w:rsidR="007123F6" w:rsidRPr="007123F6" w:rsidRDefault="007123F6" w:rsidP="007123F6">
      <w:pPr>
        <w:tabs>
          <w:tab w:val="left" w:pos="3720"/>
        </w:tabs>
        <w:rPr>
          <w:rFonts w:ascii="Times New Roman" w:hAnsi="Times New Roman" w:cs="Times New Roman"/>
          <w:sz w:val="20"/>
          <w:szCs w:val="20"/>
        </w:rPr>
      </w:pPr>
    </w:p>
    <w:p w:rsidR="007123F6" w:rsidRPr="007123F6" w:rsidRDefault="007123F6" w:rsidP="007123F6">
      <w:pPr>
        <w:tabs>
          <w:tab w:val="left" w:pos="3720"/>
        </w:tabs>
        <w:rPr>
          <w:rFonts w:ascii="Times New Roman" w:hAnsi="Times New Roman" w:cs="Times New Roman"/>
          <w:sz w:val="20"/>
          <w:szCs w:val="20"/>
        </w:rPr>
        <w:sectPr w:rsidR="007123F6" w:rsidRPr="007123F6" w:rsidSect="00753267">
          <w:pgSz w:w="16838" w:h="11906" w:orient="landscape"/>
          <w:pgMar w:top="1134" w:right="1387" w:bottom="851" w:left="851" w:header="708" w:footer="708" w:gutter="0"/>
          <w:cols w:space="708"/>
          <w:docGrid w:linePitch="360"/>
        </w:sectPr>
      </w:pPr>
    </w:p>
    <w:p w:rsidR="007123F6" w:rsidRPr="007123F6" w:rsidRDefault="007123F6" w:rsidP="007123F6">
      <w:pPr>
        <w:rPr>
          <w:rFonts w:ascii="Times New Roman" w:hAnsi="Times New Roman" w:cs="Times New Roman"/>
          <w:sz w:val="20"/>
          <w:szCs w:val="20"/>
        </w:rPr>
      </w:pPr>
    </w:p>
    <w:p w:rsidR="007123F6" w:rsidRPr="007123F6" w:rsidRDefault="007123F6" w:rsidP="007123F6">
      <w:pPr>
        <w:tabs>
          <w:tab w:val="left" w:pos="1080"/>
        </w:tabs>
        <w:rPr>
          <w:rFonts w:ascii="Times New Roman" w:hAnsi="Times New Roman" w:cs="Times New Roman"/>
          <w:sz w:val="20"/>
          <w:szCs w:val="20"/>
        </w:rPr>
      </w:pPr>
      <w:r w:rsidRPr="007123F6">
        <w:rPr>
          <w:rFonts w:ascii="Times New Roman" w:hAnsi="Times New Roman" w:cs="Times New Roman"/>
          <w:sz w:val="20"/>
          <w:szCs w:val="20"/>
        </w:rPr>
        <w:tab/>
      </w:r>
    </w:p>
    <w:p w:rsidR="000D3469" w:rsidRPr="00D86090" w:rsidRDefault="007123F6" w:rsidP="000D3469">
      <w:pPr>
        <w:widowControl w:val="0"/>
        <w:numPr>
          <w:ilvl w:val="0"/>
          <w:numId w:val="28"/>
        </w:numPr>
        <w:autoSpaceDE w:val="0"/>
        <w:autoSpaceDN w:val="0"/>
        <w:outlineLvl w:val="1"/>
        <w:rPr>
          <w:rFonts w:ascii="Times New Roman" w:hAnsi="Times New Roman" w:cs="Times New Roman"/>
          <w:sz w:val="20"/>
          <w:szCs w:val="20"/>
        </w:rPr>
      </w:pPr>
      <w:r w:rsidRPr="00D86090">
        <w:rPr>
          <w:rFonts w:ascii="Times New Roman" w:hAnsi="Times New Roman" w:cs="Times New Roman"/>
          <w:sz w:val="20"/>
          <w:szCs w:val="20"/>
        </w:rPr>
        <w:t>Пок</w:t>
      </w:r>
      <w:r w:rsidR="000D3469" w:rsidRPr="00D86090">
        <w:rPr>
          <w:rFonts w:ascii="Times New Roman" w:hAnsi="Times New Roman" w:cs="Times New Roman"/>
          <w:sz w:val="20"/>
          <w:szCs w:val="20"/>
        </w:rPr>
        <w:t xml:space="preserve">азатели ведомственного проекта </w:t>
      </w:r>
    </w:p>
    <w:p w:rsidR="000D3469" w:rsidRPr="00D86090" w:rsidRDefault="000D3469" w:rsidP="000D3469">
      <w:pPr>
        <w:widowControl w:val="0"/>
        <w:autoSpaceDE w:val="0"/>
        <w:autoSpaceDN w:val="0"/>
        <w:ind w:left="4820"/>
        <w:outlineLvl w:val="1"/>
        <w:rPr>
          <w:rFonts w:ascii="Times New Roman" w:hAnsi="Times New Roman" w:cs="Times New Roman"/>
          <w:sz w:val="20"/>
          <w:szCs w:val="20"/>
        </w:rPr>
      </w:pPr>
      <w:r w:rsidRPr="00D86090">
        <w:rPr>
          <w:rFonts w:ascii="Times New Roman" w:hAnsi="Times New Roman" w:cs="Times New Roman"/>
          <w:sz w:val="20"/>
          <w:szCs w:val="20"/>
        </w:rPr>
        <w:t xml:space="preserve">  "</w:t>
      </w:r>
      <w:r w:rsidRPr="00D86090">
        <w:t xml:space="preserve"> </w:t>
      </w:r>
      <w:r w:rsidRPr="00D86090">
        <w:rPr>
          <w:rFonts w:ascii="Times New Roman" w:hAnsi="Times New Roman" w:cs="Times New Roman"/>
          <w:sz w:val="20"/>
          <w:szCs w:val="20"/>
        </w:rPr>
        <w:t>Создание WEB- ресурса "Гордимся всеми поименно… "</w:t>
      </w: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tbl>
      <w:tblPr>
        <w:tblW w:w="4992" w:type="pct"/>
        <w:tblLayout w:type="fixed"/>
        <w:tblCellMar>
          <w:left w:w="28" w:type="dxa"/>
          <w:right w:w="28" w:type="dxa"/>
        </w:tblCellMar>
        <w:tblLook w:val="04A0" w:firstRow="1" w:lastRow="0" w:firstColumn="1" w:lastColumn="0" w:noHBand="0" w:noVBand="1"/>
      </w:tblPr>
      <w:tblGrid>
        <w:gridCol w:w="622"/>
        <w:gridCol w:w="2383"/>
        <w:gridCol w:w="1045"/>
        <w:gridCol w:w="1040"/>
        <w:gridCol w:w="1043"/>
        <w:gridCol w:w="893"/>
        <w:gridCol w:w="893"/>
        <w:gridCol w:w="896"/>
        <w:gridCol w:w="890"/>
        <w:gridCol w:w="893"/>
        <w:gridCol w:w="893"/>
        <w:gridCol w:w="914"/>
        <w:gridCol w:w="1184"/>
        <w:gridCol w:w="1749"/>
      </w:tblGrid>
      <w:tr w:rsidR="007123F6" w:rsidRPr="00D86090" w:rsidTr="00596CFE">
        <w:trPr>
          <w:trHeight w:val="593"/>
          <w:tblHeader/>
        </w:trPr>
        <w:tc>
          <w:tcPr>
            <w:tcW w:w="203"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 </w:t>
            </w:r>
            <w:proofErr w:type="gramStart"/>
            <w:r w:rsidRPr="00D86090">
              <w:rPr>
                <w:rFonts w:ascii="Times New Roman" w:hAnsi="Times New Roman" w:cs="Times New Roman"/>
                <w:spacing w:val="-2"/>
                <w:sz w:val="20"/>
                <w:szCs w:val="20"/>
                <w:lang w:eastAsia="en-US"/>
              </w:rPr>
              <w:t>п</w:t>
            </w:r>
            <w:proofErr w:type="gramEnd"/>
            <w:r w:rsidRPr="00D86090">
              <w:rPr>
                <w:rFonts w:ascii="Times New Roman" w:hAnsi="Times New Roman" w:cs="Times New Roman"/>
                <w:spacing w:val="-2"/>
                <w:sz w:val="20"/>
                <w:szCs w:val="20"/>
                <w:lang w:eastAsia="en-US"/>
              </w:rPr>
              <w:t>/п</w:t>
            </w:r>
          </w:p>
        </w:tc>
        <w:tc>
          <w:tcPr>
            <w:tcW w:w="777"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spacing w:line="240" w:lineRule="atLeast"/>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Показатели муниципального проекта</w:t>
            </w:r>
          </w:p>
        </w:tc>
        <w:tc>
          <w:tcPr>
            <w:tcW w:w="341"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p>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Уровень показателя</w:t>
            </w:r>
          </w:p>
        </w:tc>
        <w:tc>
          <w:tcPr>
            <w:tcW w:w="339"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Единица измерения        (по ОКЕИ)</w:t>
            </w:r>
          </w:p>
        </w:tc>
        <w:tc>
          <w:tcPr>
            <w:tcW w:w="631" w:type="pct"/>
            <w:gridSpan w:val="2"/>
            <w:tcBorders>
              <w:top w:val="single" w:sz="6" w:space="0" w:color="000000"/>
              <w:left w:val="single" w:sz="6" w:space="0" w:color="000000"/>
              <w:bottom w:val="single" w:sz="4" w:space="0" w:color="auto"/>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Базовое значение</w:t>
            </w:r>
          </w:p>
        </w:tc>
        <w:tc>
          <w:tcPr>
            <w:tcW w:w="1753" w:type="pct"/>
            <w:gridSpan w:val="6"/>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Период, год</w:t>
            </w:r>
          </w:p>
        </w:tc>
        <w:tc>
          <w:tcPr>
            <w:tcW w:w="386"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line="240" w:lineRule="atLeast"/>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Признак возрастания/убывания</w:t>
            </w:r>
            <w:r w:rsidRPr="00D86090" w:rsidDel="00893B0D">
              <w:rPr>
                <w:rFonts w:ascii="Times New Roman" w:hAnsi="Times New Roman" w:cs="Times New Roman"/>
                <w:spacing w:val="-2"/>
                <w:sz w:val="20"/>
                <w:szCs w:val="20"/>
                <w:lang w:eastAsia="en-US"/>
              </w:rPr>
              <w:t xml:space="preserve"> </w:t>
            </w:r>
          </w:p>
        </w:tc>
        <w:tc>
          <w:tcPr>
            <w:tcW w:w="570"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line="240" w:lineRule="atLeast"/>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Нарастающий итог</w:t>
            </w:r>
          </w:p>
        </w:tc>
      </w:tr>
      <w:tr w:rsidR="007123F6" w:rsidRPr="00D86090" w:rsidTr="00596CFE">
        <w:trPr>
          <w:trHeight w:val="567"/>
          <w:tblHeader/>
        </w:trPr>
        <w:tc>
          <w:tcPr>
            <w:tcW w:w="203" w:type="pct"/>
            <w:vMerge/>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777" w:type="pct"/>
            <w:vMerge/>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341" w:type="pct"/>
            <w:vMerge/>
            <w:tcBorders>
              <w:left w:val="single" w:sz="6" w:space="0" w:color="000000"/>
              <w:bottom w:val="single" w:sz="4" w:space="0" w:color="auto"/>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c>
          <w:tcPr>
            <w:tcW w:w="339" w:type="pct"/>
            <w:vMerge/>
            <w:tcBorders>
              <w:top w:val="single" w:sz="6" w:space="0" w:color="000000"/>
              <w:left w:val="single" w:sz="6" w:space="0" w:color="000000"/>
              <w:bottom w:val="single" w:sz="4" w:space="0" w:color="auto"/>
              <w:right w:val="single" w:sz="4" w:space="0" w:color="auto"/>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340"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значение</w:t>
            </w:r>
          </w:p>
        </w:tc>
        <w:tc>
          <w:tcPr>
            <w:tcW w:w="291"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год</w:t>
            </w:r>
          </w:p>
        </w:tc>
        <w:tc>
          <w:tcPr>
            <w:tcW w:w="291" w:type="pct"/>
            <w:tcBorders>
              <w:top w:val="single" w:sz="6" w:space="0" w:color="000000"/>
              <w:left w:val="single" w:sz="4" w:space="0" w:color="auto"/>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2025</w:t>
            </w:r>
          </w:p>
        </w:tc>
        <w:tc>
          <w:tcPr>
            <w:tcW w:w="292"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2026</w:t>
            </w:r>
          </w:p>
        </w:tc>
        <w:tc>
          <w:tcPr>
            <w:tcW w:w="290"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2027</w:t>
            </w:r>
          </w:p>
        </w:tc>
        <w:tc>
          <w:tcPr>
            <w:tcW w:w="291"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2028</w:t>
            </w:r>
          </w:p>
        </w:tc>
        <w:tc>
          <w:tcPr>
            <w:tcW w:w="291"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2029</w:t>
            </w:r>
          </w:p>
        </w:tc>
        <w:tc>
          <w:tcPr>
            <w:tcW w:w="298"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2030</w:t>
            </w:r>
          </w:p>
        </w:tc>
        <w:tc>
          <w:tcPr>
            <w:tcW w:w="386" w:type="pct"/>
            <w:vMerge/>
            <w:tcBorders>
              <w:left w:val="single" w:sz="6" w:space="0" w:color="000000"/>
              <w:bottom w:val="single" w:sz="6" w:space="0" w:color="000000"/>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c>
          <w:tcPr>
            <w:tcW w:w="570" w:type="pct"/>
            <w:vMerge/>
            <w:tcBorders>
              <w:left w:val="single" w:sz="6" w:space="0" w:color="000000"/>
              <w:bottom w:val="single" w:sz="6" w:space="0" w:color="000000"/>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r>
      <w:tr w:rsidR="007123F6" w:rsidRPr="00D86090" w:rsidTr="00596CFE">
        <w:trPr>
          <w:trHeight w:val="20"/>
          <w:tblHeader/>
        </w:trPr>
        <w:tc>
          <w:tcPr>
            <w:tcW w:w="203" w:type="pc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w:t>
            </w:r>
          </w:p>
        </w:tc>
        <w:tc>
          <w:tcPr>
            <w:tcW w:w="777" w:type="pct"/>
            <w:tcBorders>
              <w:top w:val="single" w:sz="6" w:space="0" w:color="000000"/>
              <w:left w:val="single" w:sz="6" w:space="0" w:color="000000"/>
              <w:bottom w:val="single" w:sz="6" w:space="0" w:color="000000"/>
              <w:right w:val="single" w:sz="4" w:space="0" w:color="auto"/>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w:t>
            </w:r>
          </w:p>
        </w:tc>
        <w:tc>
          <w:tcPr>
            <w:tcW w:w="341" w:type="pct"/>
            <w:tcBorders>
              <w:top w:val="single" w:sz="4" w:space="0" w:color="auto"/>
              <w:left w:val="single" w:sz="4" w:space="0" w:color="auto"/>
              <w:bottom w:val="single" w:sz="4" w:space="0" w:color="auto"/>
              <w:right w:val="single" w:sz="4" w:space="0" w:color="auto"/>
            </w:tcBorders>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3</w:t>
            </w:r>
          </w:p>
        </w:tc>
        <w:tc>
          <w:tcPr>
            <w:tcW w:w="339" w:type="pct"/>
            <w:tcBorders>
              <w:top w:val="single" w:sz="4" w:space="0" w:color="auto"/>
              <w:left w:val="single" w:sz="4" w:space="0" w:color="auto"/>
              <w:bottom w:val="single" w:sz="4" w:space="0" w:color="auto"/>
              <w:right w:val="single" w:sz="4" w:space="0" w:color="auto"/>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4</w:t>
            </w:r>
          </w:p>
        </w:tc>
        <w:tc>
          <w:tcPr>
            <w:tcW w:w="340"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5</w:t>
            </w:r>
          </w:p>
        </w:tc>
        <w:tc>
          <w:tcPr>
            <w:tcW w:w="291"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6</w:t>
            </w:r>
          </w:p>
        </w:tc>
        <w:tc>
          <w:tcPr>
            <w:tcW w:w="291" w:type="pct"/>
            <w:tcBorders>
              <w:top w:val="single" w:sz="6" w:space="0" w:color="000000"/>
              <w:left w:val="single" w:sz="4" w:space="0" w:color="auto"/>
              <w:bottom w:val="single" w:sz="6" w:space="0" w:color="000000"/>
              <w:right w:val="single" w:sz="6" w:space="0" w:color="000000"/>
            </w:tcBorders>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7</w:t>
            </w:r>
          </w:p>
        </w:tc>
        <w:tc>
          <w:tcPr>
            <w:tcW w:w="292"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8</w:t>
            </w:r>
          </w:p>
        </w:tc>
        <w:tc>
          <w:tcPr>
            <w:tcW w:w="290" w:type="pc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9</w:t>
            </w:r>
          </w:p>
        </w:tc>
        <w:tc>
          <w:tcPr>
            <w:tcW w:w="291"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w:t>
            </w:r>
          </w:p>
        </w:tc>
        <w:tc>
          <w:tcPr>
            <w:tcW w:w="291"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11</w:t>
            </w:r>
          </w:p>
        </w:tc>
        <w:tc>
          <w:tcPr>
            <w:tcW w:w="298"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12</w:t>
            </w:r>
          </w:p>
        </w:tc>
        <w:tc>
          <w:tcPr>
            <w:tcW w:w="386"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13</w:t>
            </w:r>
          </w:p>
        </w:tc>
        <w:tc>
          <w:tcPr>
            <w:tcW w:w="570"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14</w:t>
            </w:r>
          </w:p>
        </w:tc>
      </w:tr>
      <w:tr w:rsidR="007123F6" w:rsidRPr="00D86090" w:rsidTr="00080E3A">
        <w:trPr>
          <w:trHeight w:val="20"/>
          <w:tblHeader/>
        </w:trPr>
        <w:tc>
          <w:tcPr>
            <w:tcW w:w="203"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autoSpaceDE w:val="0"/>
              <w:autoSpaceDN w:val="0"/>
              <w:jc w:val="center"/>
              <w:rPr>
                <w:rFonts w:ascii="Times New Roman" w:hAnsi="Times New Roman" w:cs="Times New Roman"/>
                <w:sz w:val="20"/>
                <w:szCs w:val="20"/>
              </w:rPr>
            </w:pPr>
            <w:r w:rsidRPr="00D86090">
              <w:rPr>
                <w:rFonts w:ascii="Times New Roman" w:hAnsi="Times New Roman" w:cs="Times New Roman"/>
                <w:sz w:val="20"/>
                <w:szCs w:val="20"/>
              </w:rPr>
              <w:t>1.</w:t>
            </w:r>
          </w:p>
        </w:tc>
        <w:tc>
          <w:tcPr>
            <w:tcW w:w="4797" w:type="pct"/>
            <w:gridSpan w:val="13"/>
            <w:tcBorders>
              <w:top w:val="single" w:sz="6" w:space="0" w:color="000000"/>
              <w:left w:val="single" w:sz="6" w:space="0" w:color="000000"/>
              <w:bottom w:val="single" w:sz="6" w:space="0" w:color="000000"/>
              <w:right w:val="single" w:sz="6" w:space="0" w:color="000000"/>
            </w:tcBorders>
          </w:tcPr>
          <w:p w:rsidR="007123F6" w:rsidRPr="00D86090" w:rsidRDefault="007123F6" w:rsidP="00233560">
            <w:pPr>
              <w:autoSpaceDE w:val="0"/>
              <w:autoSpaceDN w:val="0"/>
              <w:jc w:val="center"/>
              <w:rPr>
                <w:rFonts w:ascii="Times New Roman" w:hAnsi="Times New Roman" w:cs="Times New Roman"/>
                <w:sz w:val="20"/>
                <w:szCs w:val="20"/>
              </w:rPr>
            </w:pPr>
            <w:r w:rsidRPr="00D86090">
              <w:rPr>
                <w:rFonts w:ascii="Times New Roman" w:hAnsi="Times New Roman" w:cs="Times New Roman"/>
                <w:sz w:val="20"/>
                <w:szCs w:val="20"/>
              </w:rPr>
              <w:t>Задача 1"</w:t>
            </w:r>
            <w:r w:rsidR="00BA63B9" w:rsidRPr="00D86090">
              <w:rPr>
                <w:rFonts w:ascii="Times New Roman" w:hAnsi="Times New Roman" w:cs="Times New Roman"/>
                <w:sz w:val="20"/>
                <w:szCs w:val="20"/>
              </w:rPr>
              <w:t>Систематизиров</w:t>
            </w:r>
            <w:r w:rsidR="00233560" w:rsidRPr="00D86090">
              <w:rPr>
                <w:rFonts w:ascii="Times New Roman" w:hAnsi="Times New Roman" w:cs="Times New Roman"/>
                <w:sz w:val="20"/>
                <w:szCs w:val="20"/>
              </w:rPr>
              <w:t>ание</w:t>
            </w:r>
            <w:r w:rsidR="00BA63B9" w:rsidRPr="00D86090">
              <w:rPr>
                <w:rFonts w:ascii="Times New Roman" w:hAnsi="Times New Roman" w:cs="Times New Roman"/>
                <w:sz w:val="20"/>
                <w:szCs w:val="20"/>
              </w:rPr>
              <w:t xml:space="preserve"> информаци</w:t>
            </w:r>
            <w:r w:rsidR="00233560" w:rsidRPr="00D86090">
              <w:rPr>
                <w:rFonts w:ascii="Times New Roman" w:hAnsi="Times New Roman" w:cs="Times New Roman"/>
                <w:sz w:val="20"/>
                <w:szCs w:val="20"/>
              </w:rPr>
              <w:t>и</w:t>
            </w:r>
            <w:r w:rsidR="00BA63B9" w:rsidRPr="00D86090">
              <w:rPr>
                <w:rFonts w:ascii="Times New Roman" w:hAnsi="Times New Roman" w:cs="Times New Roman"/>
                <w:sz w:val="20"/>
                <w:szCs w:val="20"/>
              </w:rPr>
              <w:t xml:space="preserve"> для   Web-ресурса «Гордимся всеми поименно…»  с банком данных участников ВОВ</w:t>
            </w:r>
            <w:r w:rsidR="00233560" w:rsidRPr="00D86090">
              <w:rPr>
                <w:rFonts w:ascii="Times New Roman" w:hAnsi="Times New Roman" w:cs="Times New Roman"/>
                <w:sz w:val="20"/>
                <w:szCs w:val="20"/>
              </w:rPr>
              <w:t>, локальных войн и конфликтов, СВО в</w:t>
            </w:r>
            <w:r w:rsidR="00BA63B9" w:rsidRPr="00D86090">
              <w:rPr>
                <w:rFonts w:ascii="Times New Roman" w:hAnsi="Times New Roman" w:cs="Times New Roman"/>
                <w:sz w:val="20"/>
                <w:szCs w:val="20"/>
              </w:rPr>
              <w:t xml:space="preserve"> образовательных </w:t>
            </w:r>
            <w:r w:rsidR="00233560" w:rsidRPr="00D86090">
              <w:rPr>
                <w:rFonts w:ascii="Times New Roman" w:hAnsi="Times New Roman" w:cs="Times New Roman"/>
                <w:sz w:val="20"/>
                <w:szCs w:val="20"/>
              </w:rPr>
              <w:t>организациях</w:t>
            </w:r>
            <w:r w:rsidR="00BA63B9" w:rsidRPr="00D86090">
              <w:rPr>
                <w:rFonts w:ascii="Times New Roman" w:hAnsi="Times New Roman" w:cs="Times New Roman"/>
                <w:sz w:val="20"/>
                <w:szCs w:val="20"/>
              </w:rPr>
              <w:t xml:space="preserve">, реализующих программы дошкольного образования </w:t>
            </w:r>
            <w:r w:rsidRPr="00D86090">
              <w:rPr>
                <w:rFonts w:ascii="Times New Roman" w:hAnsi="Times New Roman" w:cs="Times New Roman"/>
                <w:sz w:val="20"/>
                <w:szCs w:val="20"/>
              </w:rPr>
              <w:t>"</w:t>
            </w:r>
          </w:p>
        </w:tc>
      </w:tr>
      <w:tr w:rsidR="007123F6" w:rsidRPr="00D86090" w:rsidTr="00596CFE">
        <w:trPr>
          <w:trHeight w:val="20"/>
          <w:tblHeader/>
        </w:trPr>
        <w:tc>
          <w:tcPr>
            <w:tcW w:w="203"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1.1.</w:t>
            </w:r>
          </w:p>
        </w:tc>
        <w:tc>
          <w:tcPr>
            <w:tcW w:w="777" w:type="pct"/>
            <w:tcBorders>
              <w:top w:val="single" w:sz="6" w:space="0" w:color="000000"/>
              <w:left w:val="single" w:sz="6" w:space="0" w:color="000000"/>
              <w:bottom w:val="single" w:sz="6" w:space="0" w:color="000000"/>
              <w:right w:val="single" w:sz="4" w:space="0" w:color="auto"/>
            </w:tcBorders>
            <w:vAlign w:val="center"/>
          </w:tcPr>
          <w:p w:rsidR="007123F6" w:rsidRPr="00D86090" w:rsidRDefault="007F0384" w:rsidP="007123F6">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Организационно – подготовительное обеспечение реализации проекта «Создание Web-ресурса «Гордимся всеми поименно…» дошкольных образовательных организаций Алексеевского городского округа»</w:t>
            </w:r>
          </w:p>
        </w:tc>
        <w:tc>
          <w:tcPr>
            <w:tcW w:w="341"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339" w:type="pct"/>
            <w:tcBorders>
              <w:top w:val="single" w:sz="4" w:space="0" w:color="auto"/>
              <w:left w:val="single" w:sz="4" w:space="0" w:color="auto"/>
              <w:bottom w:val="single" w:sz="4" w:space="0" w:color="auto"/>
              <w:right w:val="single" w:sz="4" w:space="0" w:color="auto"/>
            </w:tcBorders>
            <w:vAlign w:val="center"/>
          </w:tcPr>
          <w:p w:rsidR="007123F6" w:rsidRPr="00D86090" w:rsidRDefault="00596CFE"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340" w:type="pct"/>
            <w:tcBorders>
              <w:top w:val="single" w:sz="4" w:space="0" w:color="auto"/>
              <w:left w:val="single" w:sz="4" w:space="0" w:color="auto"/>
              <w:bottom w:val="single" w:sz="4" w:space="0" w:color="auto"/>
              <w:right w:val="single" w:sz="4" w:space="0" w:color="auto"/>
            </w:tcBorders>
            <w:vAlign w:val="center"/>
          </w:tcPr>
          <w:p w:rsidR="007123F6" w:rsidRPr="00D86090" w:rsidRDefault="00596CFE"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1" w:type="pct"/>
            <w:tcBorders>
              <w:top w:val="single" w:sz="4" w:space="0" w:color="auto"/>
              <w:left w:val="single" w:sz="4" w:space="0" w:color="auto"/>
              <w:bottom w:val="single" w:sz="4" w:space="0" w:color="auto"/>
              <w:right w:val="single" w:sz="4" w:space="0" w:color="auto"/>
            </w:tcBorders>
            <w:vAlign w:val="center"/>
          </w:tcPr>
          <w:p w:rsidR="007123F6" w:rsidRPr="00D86090" w:rsidRDefault="00596CFE"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91" w:type="pct"/>
            <w:tcBorders>
              <w:top w:val="single" w:sz="6" w:space="0" w:color="000000"/>
              <w:left w:val="single" w:sz="4" w:space="0" w:color="auto"/>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2"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8"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596CFE"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38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proofErr w:type="gramStart"/>
            <w:r w:rsidRPr="00D86090">
              <w:rPr>
                <w:rFonts w:ascii="Times New Roman" w:eastAsia="Calibri" w:hAnsi="Times New Roman" w:cs="Times New Roman"/>
                <w:sz w:val="20"/>
                <w:szCs w:val="20"/>
                <w:lang w:eastAsia="en-US"/>
              </w:rPr>
              <w:t>П</w:t>
            </w:r>
            <w:proofErr w:type="gramEnd"/>
          </w:p>
        </w:tc>
        <w:tc>
          <w:tcPr>
            <w:tcW w:w="570"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да</w:t>
            </w:r>
          </w:p>
        </w:tc>
      </w:tr>
      <w:tr w:rsidR="00596CFE" w:rsidRPr="00D86090" w:rsidTr="00596CFE">
        <w:trPr>
          <w:trHeight w:val="20"/>
          <w:tblHeader/>
        </w:trPr>
        <w:tc>
          <w:tcPr>
            <w:tcW w:w="203"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1.2.</w:t>
            </w:r>
          </w:p>
        </w:tc>
        <w:tc>
          <w:tcPr>
            <w:tcW w:w="777" w:type="pct"/>
            <w:tcBorders>
              <w:top w:val="single" w:sz="6" w:space="0" w:color="000000"/>
              <w:left w:val="single" w:sz="6" w:space="0" w:color="000000"/>
              <w:bottom w:val="single" w:sz="6" w:space="0" w:color="000000"/>
              <w:right w:val="single" w:sz="4" w:space="0" w:color="auto"/>
            </w:tcBorders>
            <w:vAlign w:val="center"/>
          </w:tcPr>
          <w:p w:rsidR="00596CFE" w:rsidRPr="00D86090" w:rsidRDefault="00596CFE" w:rsidP="007123F6">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Практическое обеспечение реализации проекта «Создание Web-ресурса «Гордимся всеми поименно…» дошкольных образовательных организаций Алексеевского городского округа»</w:t>
            </w:r>
          </w:p>
        </w:tc>
        <w:tc>
          <w:tcPr>
            <w:tcW w:w="34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339"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340"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91" w:type="pct"/>
            <w:tcBorders>
              <w:top w:val="single" w:sz="6" w:space="0" w:color="000000"/>
              <w:left w:val="single" w:sz="4" w:space="0" w:color="auto"/>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2"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8"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386"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proofErr w:type="gramStart"/>
            <w:r w:rsidRPr="00D86090">
              <w:rPr>
                <w:rFonts w:ascii="Times New Roman" w:eastAsia="Calibri" w:hAnsi="Times New Roman" w:cs="Times New Roman"/>
                <w:sz w:val="20"/>
                <w:szCs w:val="20"/>
                <w:lang w:eastAsia="en-US"/>
              </w:rPr>
              <w:t>П</w:t>
            </w:r>
            <w:proofErr w:type="gramEnd"/>
          </w:p>
        </w:tc>
        <w:tc>
          <w:tcPr>
            <w:tcW w:w="57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да</w:t>
            </w:r>
          </w:p>
        </w:tc>
      </w:tr>
      <w:tr w:rsidR="00596CFE" w:rsidRPr="00D86090" w:rsidTr="00596CFE">
        <w:trPr>
          <w:trHeight w:val="20"/>
          <w:tblHeader/>
        </w:trPr>
        <w:tc>
          <w:tcPr>
            <w:tcW w:w="203"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1.3.</w:t>
            </w:r>
          </w:p>
        </w:tc>
        <w:tc>
          <w:tcPr>
            <w:tcW w:w="777" w:type="pct"/>
            <w:tcBorders>
              <w:top w:val="single" w:sz="6" w:space="0" w:color="000000"/>
              <w:left w:val="single" w:sz="6" w:space="0" w:color="000000"/>
              <w:bottom w:val="single" w:sz="6" w:space="0" w:color="000000"/>
              <w:right w:val="single" w:sz="4" w:space="0" w:color="auto"/>
            </w:tcBorders>
            <w:vAlign w:val="center"/>
          </w:tcPr>
          <w:p w:rsidR="00596CFE" w:rsidRPr="00D86090" w:rsidRDefault="00596CFE" w:rsidP="007123F6">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Создание Web-ресурса «Гордимся всеми поименно…» с банком данных участников ВОВ, локальных войн и конфликтов, СВО 35 образовательных организаций, реализующих программы дошкольного образования на территории Алексеевского городского округа</w:t>
            </w:r>
          </w:p>
        </w:tc>
        <w:tc>
          <w:tcPr>
            <w:tcW w:w="34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339"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340"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91" w:type="pct"/>
            <w:tcBorders>
              <w:top w:val="single" w:sz="6" w:space="0" w:color="000000"/>
              <w:left w:val="single" w:sz="4" w:space="0" w:color="auto"/>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2"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8"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386"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proofErr w:type="gramStart"/>
            <w:r w:rsidRPr="00D86090">
              <w:rPr>
                <w:rFonts w:ascii="Times New Roman" w:eastAsia="Calibri" w:hAnsi="Times New Roman" w:cs="Times New Roman"/>
                <w:sz w:val="20"/>
                <w:szCs w:val="20"/>
                <w:lang w:eastAsia="en-US"/>
              </w:rPr>
              <w:t>П</w:t>
            </w:r>
            <w:proofErr w:type="gramEnd"/>
          </w:p>
        </w:tc>
        <w:tc>
          <w:tcPr>
            <w:tcW w:w="57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да</w:t>
            </w:r>
          </w:p>
        </w:tc>
      </w:tr>
      <w:tr w:rsidR="00596CFE" w:rsidRPr="00D86090" w:rsidTr="00596CFE">
        <w:trPr>
          <w:trHeight w:val="20"/>
          <w:tblHeader/>
        </w:trPr>
        <w:tc>
          <w:tcPr>
            <w:tcW w:w="203"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1.4.</w:t>
            </w:r>
          </w:p>
        </w:tc>
        <w:tc>
          <w:tcPr>
            <w:tcW w:w="777" w:type="pct"/>
            <w:tcBorders>
              <w:top w:val="single" w:sz="6" w:space="0" w:color="000000"/>
              <w:left w:val="single" w:sz="6" w:space="0" w:color="000000"/>
              <w:bottom w:val="single" w:sz="6" w:space="0" w:color="000000"/>
              <w:right w:val="single" w:sz="4" w:space="0" w:color="auto"/>
            </w:tcBorders>
            <w:vAlign w:val="center"/>
          </w:tcPr>
          <w:p w:rsidR="00596CFE" w:rsidRPr="00D86090" w:rsidRDefault="00596CFE" w:rsidP="007123F6">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Аналитическое сопровождение внедрения проекта «Создание Web-ресурса «Гордимся всеми поименно…» дошкольных образовательных организаций Алексеевского городского округа»</w:t>
            </w:r>
          </w:p>
        </w:tc>
        <w:tc>
          <w:tcPr>
            <w:tcW w:w="34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339"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340"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1" w:type="pct"/>
            <w:tcBorders>
              <w:top w:val="single" w:sz="4" w:space="0" w:color="auto"/>
              <w:left w:val="single" w:sz="4" w:space="0" w:color="auto"/>
              <w:bottom w:val="single" w:sz="4" w:space="0" w:color="auto"/>
              <w:right w:val="single" w:sz="4" w:space="0" w:color="auto"/>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91" w:type="pct"/>
            <w:tcBorders>
              <w:top w:val="single" w:sz="6" w:space="0" w:color="000000"/>
              <w:left w:val="single" w:sz="4" w:space="0" w:color="auto"/>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92"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1"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98"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386"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proofErr w:type="gramStart"/>
            <w:r w:rsidRPr="00D86090">
              <w:rPr>
                <w:rFonts w:ascii="Times New Roman" w:eastAsia="Calibri" w:hAnsi="Times New Roman" w:cs="Times New Roman"/>
                <w:sz w:val="20"/>
                <w:szCs w:val="20"/>
                <w:lang w:eastAsia="en-US"/>
              </w:rPr>
              <w:t>П</w:t>
            </w:r>
            <w:proofErr w:type="gramEnd"/>
          </w:p>
        </w:tc>
        <w:tc>
          <w:tcPr>
            <w:tcW w:w="570" w:type="pct"/>
            <w:tcBorders>
              <w:top w:val="single" w:sz="6" w:space="0" w:color="000000"/>
              <w:left w:val="single" w:sz="6" w:space="0" w:color="000000"/>
              <w:bottom w:val="single" w:sz="6" w:space="0" w:color="000000"/>
              <w:right w:val="single" w:sz="6" w:space="0" w:color="000000"/>
            </w:tcBorders>
            <w:vAlign w:val="center"/>
          </w:tcPr>
          <w:p w:rsidR="00596CFE" w:rsidRPr="00D86090" w:rsidRDefault="00596CFE" w:rsidP="00331661">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да</w:t>
            </w:r>
          </w:p>
        </w:tc>
      </w:tr>
    </w:tbl>
    <w:p w:rsidR="00485B36" w:rsidRPr="007123F6" w:rsidRDefault="00485B3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p w:rsidR="007123F6" w:rsidRPr="00D86090" w:rsidRDefault="007123F6" w:rsidP="007123F6">
      <w:pPr>
        <w:widowControl w:val="0"/>
        <w:autoSpaceDE w:val="0"/>
        <w:autoSpaceDN w:val="0"/>
        <w:jc w:val="center"/>
        <w:outlineLvl w:val="1"/>
        <w:rPr>
          <w:rFonts w:ascii="Times New Roman" w:hAnsi="Times New Roman" w:cs="Times New Roman"/>
          <w:sz w:val="20"/>
          <w:szCs w:val="20"/>
        </w:rPr>
      </w:pPr>
      <w:r w:rsidRPr="00D86090">
        <w:rPr>
          <w:rFonts w:ascii="Times New Roman" w:hAnsi="Times New Roman" w:cs="Times New Roman"/>
          <w:sz w:val="20"/>
          <w:szCs w:val="20"/>
        </w:rPr>
        <w:t xml:space="preserve">3. Помесячный план достижения </w:t>
      </w:r>
      <w:r w:rsidR="002B0CFF" w:rsidRPr="00D86090">
        <w:rPr>
          <w:rFonts w:ascii="Times New Roman" w:hAnsi="Times New Roman" w:cs="Times New Roman"/>
          <w:sz w:val="20"/>
          <w:szCs w:val="20"/>
        </w:rPr>
        <w:t>муниципального</w:t>
      </w:r>
      <w:r w:rsidRPr="00D86090">
        <w:rPr>
          <w:rFonts w:ascii="Times New Roman" w:hAnsi="Times New Roman" w:cs="Times New Roman"/>
          <w:sz w:val="20"/>
          <w:szCs w:val="20"/>
        </w:rPr>
        <w:t xml:space="preserve"> проекта </w:t>
      </w:r>
    </w:p>
    <w:p w:rsidR="006143B3" w:rsidRPr="00D86090" w:rsidRDefault="006143B3" w:rsidP="006143B3">
      <w:pPr>
        <w:widowControl w:val="0"/>
        <w:autoSpaceDE w:val="0"/>
        <w:autoSpaceDN w:val="0"/>
        <w:ind w:left="4820"/>
        <w:outlineLvl w:val="1"/>
        <w:rPr>
          <w:rFonts w:ascii="Times New Roman" w:hAnsi="Times New Roman" w:cs="Times New Roman"/>
          <w:sz w:val="20"/>
          <w:szCs w:val="20"/>
        </w:rPr>
      </w:pPr>
      <w:r w:rsidRPr="00D86090">
        <w:rPr>
          <w:rFonts w:ascii="Times New Roman" w:hAnsi="Times New Roman" w:cs="Times New Roman"/>
          <w:sz w:val="20"/>
          <w:szCs w:val="20"/>
        </w:rPr>
        <w:t>"</w:t>
      </w:r>
      <w:r w:rsidRPr="00D86090">
        <w:t xml:space="preserve"> </w:t>
      </w:r>
      <w:r w:rsidRPr="00D86090">
        <w:rPr>
          <w:rFonts w:ascii="Times New Roman" w:hAnsi="Times New Roman" w:cs="Times New Roman"/>
          <w:sz w:val="20"/>
          <w:szCs w:val="20"/>
        </w:rPr>
        <w:t>Создание WEB- ресурса "Гордимся всеми поименно… "</w:t>
      </w:r>
    </w:p>
    <w:p w:rsidR="007123F6" w:rsidRPr="00D86090" w:rsidRDefault="007123F6" w:rsidP="007123F6">
      <w:pPr>
        <w:widowControl w:val="0"/>
        <w:autoSpaceDE w:val="0"/>
        <w:autoSpaceDN w:val="0"/>
        <w:jc w:val="center"/>
        <w:rPr>
          <w:rFonts w:ascii="Times New Roman" w:hAnsi="Times New Roman" w:cs="Times New Roman"/>
          <w:sz w:val="20"/>
          <w:szCs w:val="2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firstRow="0" w:lastRow="0" w:firstColumn="0" w:lastColumn="0" w:noHBand="0" w:noVBand="0"/>
      </w:tblPr>
      <w:tblGrid>
        <w:gridCol w:w="578"/>
        <w:gridCol w:w="4067"/>
        <w:gridCol w:w="1126"/>
        <w:gridCol w:w="1406"/>
        <w:gridCol w:w="567"/>
        <w:gridCol w:w="567"/>
        <w:gridCol w:w="567"/>
        <w:gridCol w:w="567"/>
        <w:gridCol w:w="567"/>
        <w:gridCol w:w="567"/>
        <w:gridCol w:w="567"/>
        <w:gridCol w:w="567"/>
        <w:gridCol w:w="567"/>
        <w:gridCol w:w="567"/>
        <w:gridCol w:w="607"/>
        <w:gridCol w:w="1862"/>
      </w:tblGrid>
      <w:tr w:rsidR="007123F6" w:rsidRPr="00D86090" w:rsidTr="002B0CFF">
        <w:trPr>
          <w:trHeight w:val="349"/>
          <w:tblHeader/>
        </w:trPr>
        <w:tc>
          <w:tcPr>
            <w:tcW w:w="189" w:type="pct"/>
            <w:vMerge w:val="restar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 </w:t>
            </w:r>
            <w:proofErr w:type="gramStart"/>
            <w:r w:rsidRPr="00D86090">
              <w:rPr>
                <w:rFonts w:ascii="Times New Roman" w:eastAsia="Calibri" w:hAnsi="Times New Roman" w:cs="Times New Roman"/>
                <w:sz w:val="20"/>
                <w:szCs w:val="20"/>
                <w:lang w:eastAsia="en-US"/>
              </w:rPr>
              <w:t>п</w:t>
            </w:r>
            <w:proofErr w:type="gramEnd"/>
            <w:r w:rsidRPr="00D86090">
              <w:rPr>
                <w:rFonts w:ascii="Times New Roman" w:eastAsia="Calibri" w:hAnsi="Times New Roman" w:cs="Times New Roman"/>
                <w:sz w:val="20"/>
                <w:szCs w:val="20"/>
                <w:lang w:eastAsia="en-US"/>
              </w:rPr>
              <w:t>/п</w:t>
            </w:r>
          </w:p>
        </w:tc>
        <w:tc>
          <w:tcPr>
            <w:tcW w:w="1328" w:type="pct"/>
            <w:vMerge w:val="restar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Показатели ведомственного проекта</w:t>
            </w:r>
          </w:p>
        </w:tc>
        <w:tc>
          <w:tcPr>
            <w:tcW w:w="368" w:type="pct"/>
            <w:vMerge w:val="restar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Уровень показателя</w:t>
            </w:r>
          </w:p>
        </w:tc>
        <w:tc>
          <w:tcPr>
            <w:tcW w:w="459" w:type="pct"/>
            <w:vMerge w:val="restar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Единица измерения</w:t>
            </w:r>
          </w:p>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(по ОКЕИ)</w:t>
            </w:r>
          </w:p>
        </w:tc>
        <w:tc>
          <w:tcPr>
            <w:tcW w:w="2048" w:type="pct"/>
            <w:gridSpan w:val="11"/>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Плановые значения по месяцам</w:t>
            </w:r>
          </w:p>
        </w:tc>
        <w:tc>
          <w:tcPr>
            <w:tcW w:w="609" w:type="pct"/>
            <w:vMerge w:val="restart"/>
            <w:vAlign w:val="center"/>
          </w:tcPr>
          <w:p w:rsidR="007123F6" w:rsidRPr="00D86090" w:rsidRDefault="007123F6" w:rsidP="007123F6">
            <w:pPr>
              <w:spacing w:line="240" w:lineRule="atLeast"/>
              <w:contextualSpacing/>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На конец </w:t>
            </w:r>
          </w:p>
          <w:p w:rsidR="007123F6" w:rsidRPr="00D86090" w:rsidRDefault="007123F6" w:rsidP="007123F6">
            <w:pPr>
              <w:spacing w:line="240" w:lineRule="atLeast"/>
              <w:contextualSpacing/>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2025 года</w:t>
            </w:r>
          </w:p>
        </w:tc>
      </w:tr>
      <w:tr w:rsidR="007123F6" w:rsidRPr="00D86090" w:rsidTr="002B0CFF">
        <w:trPr>
          <w:trHeight w:val="661"/>
          <w:tblHeader/>
        </w:trPr>
        <w:tc>
          <w:tcPr>
            <w:tcW w:w="189"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328"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368"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459"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янв.</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фев.</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март</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апр.</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май</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июнь</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июль</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авг.</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сен.</w:t>
            </w:r>
          </w:p>
        </w:tc>
        <w:tc>
          <w:tcPr>
            <w:tcW w:w="185"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окт.</w:t>
            </w:r>
          </w:p>
        </w:tc>
        <w:tc>
          <w:tcPr>
            <w:tcW w:w="197"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ноя.</w:t>
            </w:r>
          </w:p>
        </w:tc>
        <w:tc>
          <w:tcPr>
            <w:tcW w:w="609"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D86090" w:rsidTr="00080E3A">
        <w:trPr>
          <w:trHeight w:val="386"/>
        </w:trPr>
        <w:tc>
          <w:tcPr>
            <w:tcW w:w="189" w:type="pc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w:t>
            </w:r>
          </w:p>
        </w:tc>
        <w:tc>
          <w:tcPr>
            <w:tcW w:w="4811" w:type="pct"/>
            <w:gridSpan w:val="15"/>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hAnsi="Times New Roman" w:cs="Times New Roman"/>
                <w:sz w:val="20"/>
                <w:szCs w:val="20"/>
              </w:rPr>
              <w:t>Задача 1"</w:t>
            </w:r>
            <w:r w:rsidR="00596CFE" w:rsidRPr="00D86090">
              <w:rPr>
                <w:rFonts w:ascii="Times New Roman" w:hAnsi="Times New Roman" w:cs="Times New Roman"/>
                <w:sz w:val="20"/>
                <w:szCs w:val="20"/>
              </w:rPr>
              <w:t>Систематизирование информации для   Web-ресурса «Гордимся всеми поименно…»  с банком данных участников ВОВ, локальных войн и конфликтов, СВО в образовательных организациях, реализующих программы дошкольного образования</w:t>
            </w:r>
            <w:r w:rsidRPr="00D86090">
              <w:rPr>
                <w:rFonts w:ascii="Times New Roman" w:hAnsi="Times New Roman" w:cs="Times New Roman"/>
                <w:sz w:val="20"/>
                <w:szCs w:val="20"/>
              </w:rPr>
              <w:t>"</w:t>
            </w:r>
          </w:p>
        </w:tc>
      </w:tr>
      <w:tr w:rsidR="002B0CFF" w:rsidRPr="00D86090" w:rsidTr="002B0CFF">
        <w:trPr>
          <w:trHeight w:val="386"/>
        </w:trPr>
        <w:tc>
          <w:tcPr>
            <w:tcW w:w="189" w:type="pct"/>
            <w:vAlign w:val="center"/>
          </w:tcPr>
          <w:p w:rsidR="002B0CFF" w:rsidRPr="00D86090" w:rsidRDefault="002B0CF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1.1.</w:t>
            </w:r>
          </w:p>
        </w:tc>
        <w:tc>
          <w:tcPr>
            <w:tcW w:w="1328" w:type="pct"/>
            <w:vAlign w:val="center"/>
          </w:tcPr>
          <w:p w:rsidR="002B0CFF" w:rsidRPr="00D86090" w:rsidRDefault="002B0CFF" w:rsidP="000776D3">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Организационно – подготовительное обеспечение реализации проекта «Создание Web-ресурса «Гордимся всеми поименно…» дошкольных образовательных организаций Алексеевского </w:t>
            </w:r>
            <w:r w:rsidR="000776D3" w:rsidRPr="00D86090">
              <w:rPr>
                <w:rFonts w:ascii="Times New Roman" w:hAnsi="Times New Roman" w:cs="Times New Roman"/>
                <w:spacing w:val="-2"/>
                <w:sz w:val="20"/>
                <w:szCs w:val="20"/>
                <w:lang w:eastAsia="en-US"/>
              </w:rPr>
              <w:t>муниципального</w:t>
            </w:r>
            <w:r w:rsidRPr="00D86090">
              <w:rPr>
                <w:rFonts w:ascii="Times New Roman" w:hAnsi="Times New Roman" w:cs="Times New Roman"/>
                <w:spacing w:val="-2"/>
                <w:sz w:val="20"/>
                <w:szCs w:val="20"/>
                <w:lang w:eastAsia="en-US"/>
              </w:rPr>
              <w:t xml:space="preserve"> округа»</w:t>
            </w:r>
          </w:p>
        </w:tc>
        <w:tc>
          <w:tcPr>
            <w:tcW w:w="368"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459"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97"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609" w:type="pct"/>
            <w:vAlign w:val="center"/>
          </w:tcPr>
          <w:p w:rsidR="002B0CFF" w:rsidRPr="00D86090" w:rsidRDefault="002B0CFF"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r>
      <w:tr w:rsidR="002B0CFF" w:rsidRPr="00D86090" w:rsidTr="002B0CFF">
        <w:trPr>
          <w:trHeight w:val="386"/>
        </w:trPr>
        <w:tc>
          <w:tcPr>
            <w:tcW w:w="189" w:type="pct"/>
            <w:vAlign w:val="center"/>
          </w:tcPr>
          <w:p w:rsidR="002B0CFF" w:rsidRPr="00D86090" w:rsidRDefault="002B0CF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1.2</w:t>
            </w:r>
          </w:p>
        </w:tc>
        <w:tc>
          <w:tcPr>
            <w:tcW w:w="1328" w:type="pct"/>
            <w:vAlign w:val="center"/>
          </w:tcPr>
          <w:p w:rsidR="002B0CFF" w:rsidRPr="00D86090" w:rsidRDefault="002B0CFF" w:rsidP="00331661">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Практическое обеспечение реализации проекта «Создание Web-ресурса «Гордимся всеми поименно…» дошкольных образовательных организаций Алексеевского </w:t>
            </w:r>
            <w:r w:rsidR="000776D3" w:rsidRPr="00D86090">
              <w:rPr>
                <w:rFonts w:ascii="Times New Roman" w:hAnsi="Times New Roman" w:cs="Times New Roman"/>
                <w:spacing w:val="-2"/>
                <w:sz w:val="20"/>
                <w:szCs w:val="20"/>
                <w:lang w:eastAsia="en-US"/>
              </w:rPr>
              <w:t xml:space="preserve">муниципального </w:t>
            </w:r>
            <w:r w:rsidRPr="00D86090">
              <w:rPr>
                <w:rFonts w:ascii="Times New Roman" w:hAnsi="Times New Roman" w:cs="Times New Roman"/>
                <w:spacing w:val="-2"/>
                <w:sz w:val="20"/>
                <w:szCs w:val="20"/>
                <w:lang w:eastAsia="en-US"/>
              </w:rPr>
              <w:t>округа»</w:t>
            </w:r>
          </w:p>
        </w:tc>
        <w:tc>
          <w:tcPr>
            <w:tcW w:w="368"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45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97"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60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r>
      <w:tr w:rsidR="002B0CFF" w:rsidRPr="00D86090" w:rsidTr="002B0CFF">
        <w:trPr>
          <w:trHeight w:val="386"/>
        </w:trPr>
        <w:tc>
          <w:tcPr>
            <w:tcW w:w="189" w:type="pct"/>
            <w:vAlign w:val="center"/>
          </w:tcPr>
          <w:p w:rsidR="002B0CFF" w:rsidRPr="00D86090" w:rsidRDefault="002B0CF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1.3.</w:t>
            </w:r>
          </w:p>
        </w:tc>
        <w:tc>
          <w:tcPr>
            <w:tcW w:w="1328" w:type="pct"/>
            <w:vAlign w:val="center"/>
          </w:tcPr>
          <w:p w:rsidR="002B0CFF" w:rsidRPr="00D86090" w:rsidRDefault="002B0CFF" w:rsidP="000776D3">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Создание Web-ресурса «Гордимся всеми поименно…» с банком данных участников ВОВ, локальных войн и конфликтов, СВО образовательных организаций, реализующих программы дошкольного образования на территории Алексеевского </w:t>
            </w:r>
            <w:r w:rsidR="000776D3" w:rsidRPr="00D86090">
              <w:rPr>
                <w:rFonts w:ascii="Times New Roman" w:hAnsi="Times New Roman" w:cs="Times New Roman"/>
                <w:spacing w:val="-2"/>
                <w:sz w:val="20"/>
                <w:szCs w:val="20"/>
                <w:lang w:eastAsia="en-US"/>
              </w:rPr>
              <w:t xml:space="preserve">муниципального </w:t>
            </w:r>
            <w:r w:rsidRPr="00D86090">
              <w:rPr>
                <w:rFonts w:ascii="Times New Roman" w:hAnsi="Times New Roman" w:cs="Times New Roman"/>
                <w:spacing w:val="-2"/>
                <w:sz w:val="20"/>
                <w:szCs w:val="20"/>
                <w:lang w:eastAsia="en-US"/>
              </w:rPr>
              <w:t>округа</w:t>
            </w:r>
          </w:p>
        </w:tc>
        <w:tc>
          <w:tcPr>
            <w:tcW w:w="368"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45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97"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60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r>
      <w:tr w:rsidR="002B0CFF" w:rsidRPr="00D86090" w:rsidTr="002B0CFF">
        <w:trPr>
          <w:trHeight w:val="386"/>
        </w:trPr>
        <w:tc>
          <w:tcPr>
            <w:tcW w:w="189" w:type="pct"/>
            <w:vAlign w:val="center"/>
          </w:tcPr>
          <w:p w:rsidR="002B0CFF" w:rsidRPr="00D86090" w:rsidRDefault="002B0CF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1.4</w:t>
            </w:r>
          </w:p>
        </w:tc>
        <w:tc>
          <w:tcPr>
            <w:tcW w:w="1328" w:type="pct"/>
            <w:vAlign w:val="center"/>
          </w:tcPr>
          <w:p w:rsidR="002B0CFF" w:rsidRPr="00D86090" w:rsidRDefault="002B0CFF" w:rsidP="00331661">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Аналитическое сопровождение внедрения проекта «Создание Web-ресурса «Гордимся всеми поименно…» дошкольных образовательных организаций Алексеевского </w:t>
            </w:r>
            <w:r w:rsidR="000776D3" w:rsidRPr="00D86090">
              <w:rPr>
                <w:rFonts w:ascii="Times New Roman" w:hAnsi="Times New Roman" w:cs="Times New Roman"/>
                <w:spacing w:val="-2"/>
                <w:sz w:val="20"/>
                <w:szCs w:val="20"/>
                <w:lang w:eastAsia="en-US"/>
              </w:rPr>
              <w:t xml:space="preserve">муниципального </w:t>
            </w:r>
            <w:r w:rsidRPr="00D86090">
              <w:rPr>
                <w:rFonts w:ascii="Times New Roman" w:hAnsi="Times New Roman" w:cs="Times New Roman"/>
                <w:spacing w:val="-2"/>
                <w:sz w:val="20"/>
                <w:szCs w:val="20"/>
                <w:lang w:eastAsia="en-US"/>
              </w:rPr>
              <w:t>округа»</w:t>
            </w:r>
          </w:p>
        </w:tc>
        <w:tc>
          <w:tcPr>
            <w:tcW w:w="368"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ВДЛ</w:t>
            </w:r>
          </w:p>
        </w:tc>
        <w:tc>
          <w:tcPr>
            <w:tcW w:w="45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Процент</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85"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197"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w:t>
            </w:r>
          </w:p>
        </w:tc>
        <w:tc>
          <w:tcPr>
            <w:tcW w:w="609" w:type="pct"/>
            <w:vAlign w:val="center"/>
          </w:tcPr>
          <w:p w:rsidR="002B0CFF" w:rsidRPr="00D86090" w:rsidRDefault="002B0CFF"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r>
    </w:tbl>
    <w:p w:rsidR="007123F6" w:rsidRPr="007123F6" w:rsidRDefault="007123F6" w:rsidP="007123F6">
      <w:pPr>
        <w:widowControl w:val="0"/>
        <w:autoSpaceDE w:val="0"/>
        <w:autoSpaceDN w:val="0"/>
        <w:jc w:val="center"/>
        <w:rPr>
          <w:rFonts w:ascii="Times New Roman" w:hAnsi="Times New Roman" w:cs="Times New Roman"/>
          <w:b/>
          <w:sz w:val="20"/>
          <w:szCs w:val="20"/>
        </w:rPr>
      </w:pPr>
    </w:p>
    <w:p w:rsidR="007123F6" w:rsidRPr="00D86090" w:rsidRDefault="007123F6" w:rsidP="007123F6">
      <w:pPr>
        <w:widowControl w:val="0"/>
        <w:numPr>
          <w:ilvl w:val="0"/>
          <w:numId w:val="11"/>
        </w:numPr>
        <w:autoSpaceDE w:val="0"/>
        <w:autoSpaceDN w:val="0"/>
        <w:jc w:val="center"/>
        <w:outlineLvl w:val="1"/>
        <w:rPr>
          <w:rFonts w:ascii="Times New Roman" w:hAnsi="Times New Roman" w:cs="Times New Roman"/>
          <w:sz w:val="20"/>
          <w:szCs w:val="20"/>
        </w:rPr>
      </w:pPr>
      <w:r w:rsidRPr="00D86090">
        <w:rPr>
          <w:rFonts w:ascii="Times New Roman" w:hAnsi="Times New Roman" w:cs="Times New Roman"/>
          <w:sz w:val="20"/>
          <w:szCs w:val="20"/>
        </w:rPr>
        <w:t xml:space="preserve">Мероприятия </w:t>
      </w:r>
      <w:r w:rsidR="002B0CFF" w:rsidRPr="00D86090">
        <w:rPr>
          <w:rFonts w:ascii="Times New Roman" w:hAnsi="Times New Roman" w:cs="Times New Roman"/>
          <w:sz w:val="20"/>
          <w:szCs w:val="20"/>
        </w:rPr>
        <w:t>муниципального</w:t>
      </w:r>
      <w:r w:rsidRPr="00D86090">
        <w:rPr>
          <w:rFonts w:ascii="Times New Roman" w:hAnsi="Times New Roman" w:cs="Times New Roman"/>
          <w:sz w:val="20"/>
          <w:szCs w:val="20"/>
        </w:rPr>
        <w:t xml:space="preserve"> проекта </w:t>
      </w:r>
    </w:p>
    <w:p w:rsidR="002B0CFF" w:rsidRPr="00D86090" w:rsidRDefault="002B0CFF" w:rsidP="002B0CFF">
      <w:pPr>
        <w:pStyle w:val="a7"/>
        <w:widowControl w:val="0"/>
        <w:autoSpaceDE w:val="0"/>
        <w:autoSpaceDN w:val="0"/>
        <w:ind w:left="974"/>
        <w:jc w:val="center"/>
        <w:outlineLvl w:val="1"/>
        <w:rPr>
          <w:rFonts w:ascii="Times New Roman" w:hAnsi="Times New Roman"/>
          <w:sz w:val="20"/>
          <w:szCs w:val="20"/>
        </w:rPr>
      </w:pPr>
      <w:r w:rsidRPr="00D86090">
        <w:rPr>
          <w:rFonts w:ascii="Times New Roman" w:hAnsi="Times New Roman"/>
          <w:sz w:val="20"/>
          <w:szCs w:val="20"/>
        </w:rPr>
        <w:t>"</w:t>
      </w:r>
      <w:r w:rsidRPr="00D86090">
        <w:t xml:space="preserve"> </w:t>
      </w:r>
      <w:r w:rsidRPr="00D86090">
        <w:rPr>
          <w:rFonts w:ascii="Times New Roman" w:hAnsi="Times New Roman"/>
          <w:sz w:val="20"/>
          <w:szCs w:val="20"/>
        </w:rPr>
        <w:t>Создание WEB- ресурса "Гордимся всеми поименно… "</w:t>
      </w:r>
    </w:p>
    <w:p w:rsidR="007123F6" w:rsidRPr="007123F6" w:rsidRDefault="007123F6" w:rsidP="007123F6">
      <w:pPr>
        <w:widowControl w:val="0"/>
        <w:autoSpaceDE w:val="0"/>
        <w:autoSpaceDN w:val="0"/>
        <w:jc w:val="center"/>
        <w:rPr>
          <w:rFonts w:ascii="Times New Roman" w:hAnsi="Times New Roman" w:cs="Times New Roman"/>
          <w:b/>
          <w:sz w:val="20"/>
          <w:szCs w:val="20"/>
        </w:rPr>
      </w:pPr>
    </w:p>
    <w:tbl>
      <w:tblPr>
        <w:tblW w:w="5049" w:type="pct"/>
        <w:tblLayout w:type="fixed"/>
        <w:tblCellMar>
          <w:left w:w="28" w:type="dxa"/>
          <w:right w:w="28" w:type="dxa"/>
        </w:tblCellMar>
        <w:tblLook w:val="04A0" w:firstRow="1" w:lastRow="0" w:firstColumn="1" w:lastColumn="0" w:noHBand="0" w:noVBand="1"/>
      </w:tblPr>
      <w:tblGrid>
        <w:gridCol w:w="606"/>
        <w:gridCol w:w="1863"/>
        <w:gridCol w:w="1437"/>
        <w:gridCol w:w="1002"/>
        <w:gridCol w:w="1005"/>
        <w:gridCol w:w="856"/>
        <w:gridCol w:w="856"/>
        <w:gridCol w:w="859"/>
        <w:gridCol w:w="853"/>
        <w:gridCol w:w="856"/>
        <w:gridCol w:w="856"/>
        <w:gridCol w:w="887"/>
        <w:gridCol w:w="1344"/>
        <w:gridCol w:w="943"/>
        <w:gridCol w:w="1291"/>
      </w:tblGrid>
      <w:tr w:rsidR="007123F6" w:rsidRPr="00D86090" w:rsidTr="00080E3A">
        <w:trPr>
          <w:trHeight w:val="593"/>
          <w:tblHeader/>
        </w:trPr>
        <w:tc>
          <w:tcPr>
            <w:tcW w:w="195"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 </w:t>
            </w:r>
            <w:proofErr w:type="gramStart"/>
            <w:r w:rsidRPr="00D86090">
              <w:rPr>
                <w:rFonts w:ascii="Times New Roman" w:hAnsi="Times New Roman" w:cs="Times New Roman"/>
                <w:spacing w:val="-2"/>
                <w:sz w:val="20"/>
                <w:szCs w:val="20"/>
                <w:lang w:eastAsia="en-US"/>
              </w:rPr>
              <w:t>п</w:t>
            </w:r>
            <w:proofErr w:type="gramEnd"/>
            <w:r w:rsidRPr="00D86090">
              <w:rPr>
                <w:rFonts w:ascii="Times New Roman" w:hAnsi="Times New Roman" w:cs="Times New Roman"/>
                <w:spacing w:val="-2"/>
                <w:sz w:val="20"/>
                <w:szCs w:val="20"/>
                <w:lang w:eastAsia="en-US"/>
              </w:rPr>
              <w:t>/п</w:t>
            </w:r>
          </w:p>
        </w:tc>
        <w:tc>
          <w:tcPr>
            <w:tcW w:w="600"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Наименование мероприятия (результата)</w:t>
            </w:r>
          </w:p>
        </w:tc>
        <w:tc>
          <w:tcPr>
            <w:tcW w:w="463"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Наименование структурных элементов муниципальных программ вместе с наименованием муниципальной программы</w:t>
            </w:r>
          </w:p>
        </w:tc>
        <w:tc>
          <w:tcPr>
            <w:tcW w:w="323" w:type="pct"/>
            <w:vMerge w:val="restar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Единица измерения        (по ОКЕИ)</w:t>
            </w:r>
          </w:p>
        </w:tc>
        <w:tc>
          <w:tcPr>
            <w:tcW w:w="600" w:type="pct"/>
            <w:gridSpan w:val="2"/>
            <w:tcBorders>
              <w:top w:val="single" w:sz="6" w:space="0" w:color="000000"/>
              <w:left w:val="single" w:sz="6" w:space="0" w:color="000000"/>
              <w:bottom w:val="single" w:sz="4" w:space="0" w:color="auto"/>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Базовое значение</w:t>
            </w:r>
          </w:p>
        </w:tc>
        <w:tc>
          <w:tcPr>
            <w:tcW w:w="1665" w:type="pct"/>
            <w:gridSpan w:val="6"/>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Период, год</w:t>
            </w:r>
          </w:p>
        </w:tc>
        <w:tc>
          <w:tcPr>
            <w:tcW w:w="433"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Тип мероприятия (результата)</w:t>
            </w:r>
          </w:p>
        </w:tc>
        <w:tc>
          <w:tcPr>
            <w:tcW w:w="304"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Уровень мероприятия (результата)</w:t>
            </w:r>
          </w:p>
        </w:tc>
        <w:tc>
          <w:tcPr>
            <w:tcW w:w="416" w:type="pct"/>
            <w:vMerge w:val="restart"/>
            <w:tcBorders>
              <w:top w:val="single" w:sz="6" w:space="0" w:color="000000"/>
              <w:left w:val="single" w:sz="6" w:space="0" w:color="000000"/>
              <w:right w:val="single" w:sz="6" w:space="0" w:color="000000"/>
            </w:tcBorders>
            <w:vAlign w:val="center"/>
          </w:tcPr>
          <w:p w:rsidR="007123F6" w:rsidRPr="00D86090" w:rsidRDefault="007123F6"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Связь с показателями (муниципального) проекта</w:t>
            </w:r>
          </w:p>
        </w:tc>
      </w:tr>
      <w:tr w:rsidR="007123F6" w:rsidRPr="00D86090" w:rsidTr="00080E3A">
        <w:trPr>
          <w:trHeight w:val="567"/>
          <w:tblHeader/>
        </w:trPr>
        <w:tc>
          <w:tcPr>
            <w:tcW w:w="195" w:type="pct"/>
            <w:vMerge/>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600" w:type="pct"/>
            <w:vMerge/>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463" w:type="pct"/>
            <w:vMerge/>
            <w:tcBorders>
              <w:left w:val="single" w:sz="6" w:space="0" w:color="000000"/>
              <w:bottom w:val="single" w:sz="4" w:space="0" w:color="auto"/>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c>
          <w:tcPr>
            <w:tcW w:w="323" w:type="pct"/>
            <w:vMerge/>
            <w:tcBorders>
              <w:top w:val="single" w:sz="6" w:space="0" w:color="000000"/>
              <w:left w:val="single" w:sz="6" w:space="0" w:color="000000"/>
              <w:bottom w:val="single" w:sz="4" w:space="0" w:color="auto"/>
              <w:right w:val="single" w:sz="4" w:space="0" w:color="auto"/>
            </w:tcBorders>
            <w:vAlign w:val="center"/>
          </w:tcPr>
          <w:p w:rsidR="007123F6" w:rsidRPr="00D86090" w:rsidRDefault="007123F6" w:rsidP="007123F6">
            <w:pPr>
              <w:rPr>
                <w:rFonts w:ascii="Times New Roman" w:hAnsi="Times New Roman" w:cs="Times New Roman"/>
                <w:spacing w:val="-2"/>
                <w:sz w:val="20"/>
                <w:szCs w:val="20"/>
                <w:lang w:eastAsia="en-US"/>
              </w:rPr>
            </w:pP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значение</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год</w:t>
            </w:r>
          </w:p>
        </w:tc>
        <w:tc>
          <w:tcPr>
            <w:tcW w:w="276" w:type="pct"/>
            <w:tcBorders>
              <w:top w:val="single" w:sz="6" w:space="0" w:color="000000"/>
              <w:left w:val="single" w:sz="4" w:space="0" w:color="auto"/>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2025</w:t>
            </w:r>
          </w:p>
        </w:tc>
        <w:tc>
          <w:tcPr>
            <w:tcW w:w="277"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2026</w:t>
            </w:r>
          </w:p>
        </w:tc>
        <w:tc>
          <w:tcPr>
            <w:tcW w:w="275"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2027</w:t>
            </w:r>
          </w:p>
        </w:tc>
        <w:tc>
          <w:tcPr>
            <w:tcW w:w="276"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2028</w:t>
            </w:r>
          </w:p>
        </w:tc>
        <w:tc>
          <w:tcPr>
            <w:tcW w:w="276"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2029</w:t>
            </w:r>
          </w:p>
        </w:tc>
        <w:tc>
          <w:tcPr>
            <w:tcW w:w="286" w:type="pct"/>
            <w:tcBorders>
              <w:top w:val="single" w:sz="6" w:space="0" w:color="000000"/>
              <w:left w:val="single" w:sz="6" w:space="0" w:color="000000"/>
              <w:right w:val="single" w:sz="6" w:space="0" w:color="000000"/>
            </w:tcBorders>
            <w:vAlign w:val="center"/>
          </w:tcPr>
          <w:p w:rsidR="007123F6" w:rsidRPr="00D86090" w:rsidRDefault="007123F6" w:rsidP="007123F6">
            <w:pPr>
              <w:contextualSpacing/>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2030</w:t>
            </w:r>
          </w:p>
        </w:tc>
        <w:tc>
          <w:tcPr>
            <w:tcW w:w="433" w:type="pct"/>
            <w:vMerge/>
            <w:tcBorders>
              <w:left w:val="single" w:sz="6" w:space="0" w:color="000000"/>
              <w:bottom w:val="single" w:sz="6" w:space="0" w:color="000000"/>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c>
          <w:tcPr>
            <w:tcW w:w="304" w:type="pct"/>
            <w:vMerge/>
            <w:tcBorders>
              <w:left w:val="single" w:sz="6" w:space="0" w:color="000000"/>
              <w:bottom w:val="single" w:sz="6" w:space="0" w:color="000000"/>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c>
          <w:tcPr>
            <w:tcW w:w="416" w:type="pct"/>
            <w:vMerge/>
            <w:tcBorders>
              <w:left w:val="single" w:sz="6" w:space="0" w:color="000000"/>
              <w:bottom w:val="single" w:sz="6" w:space="0" w:color="000000"/>
              <w:right w:val="single" w:sz="6" w:space="0" w:color="000000"/>
            </w:tcBorders>
          </w:tcPr>
          <w:p w:rsidR="007123F6" w:rsidRPr="00D86090" w:rsidRDefault="007123F6" w:rsidP="007123F6">
            <w:pPr>
              <w:rPr>
                <w:rFonts w:ascii="Times New Roman" w:hAnsi="Times New Roman" w:cs="Times New Roman"/>
                <w:spacing w:val="-2"/>
                <w:sz w:val="20"/>
                <w:szCs w:val="20"/>
                <w:lang w:eastAsia="en-US"/>
              </w:rPr>
            </w:pPr>
          </w:p>
        </w:tc>
      </w:tr>
      <w:tr w:rsidR="007123F6" w:rsidRPr="00D86090"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w:t>
            </w:r>
          </w:p>
        </w:tc>
        <w:tc>
          <w:tcPr>
            <w:tcW w:w="600" w:type="pct"/>
            <w:tcBorders>
              <w:top w:val="single" w:sz="6" w:space="0" w:color="000000"/>
              <w:left w:val="single" w:sz="6" w:space="0" w:color="000000"/>
              <w:bottom w:val="single" w:sz="6" w:space="0" w:color="000000"/>
              <w:right w:val="single" w:sz="4" w:space="0" w:color="auto"/>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w:t>
            </w:r>
          </w:p>
        </w:tc>
        <w:tc>
          <w:tcPr>
            <w:tcW w:w="463" w:type="pct"/>
            <w:tcBorders>
              <w:top w:val="single" w:sz="4" w:space="0" w:color="auto"/>
              <w:left w:val="single" w:sz="4" w:space="0" w:color="auto"/>
              <w:bottom w:val="single" w:sz="4" w:space="0" w:color="auto"/>
              <w:right w:val="single" w:sz="4" w:space="0" w:color="auto"/>
            </w:tcBorders>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3</w:t>
            </w:r>
          </w:p>
        </w:tc>
        <w:tc>
          <w:tcPr>
            <w:tcW w:w="323" w:type="pct"/>
            <w:tcBorders>
              <w:top w:val="single" w:sz="4" w:space="0" w:color="auto"/>
              <w:left w:val="single" w:sz="4" w:space="0" w:color="auto"/>
              <w:bottom w:val="single" w:sz="4" w:space="0" w:color="auto"/>
              <w:right w:val="single" w:sz="4" w:space="0" w:color="auto"/>
            </w:tcBorders>
            <w:vAlign w:val="center"/>
            <w:hideMark/>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4</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5</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6</w:t>
            </w:r>
          </w:p>
        </w:tc>
        <w:tc>
          <w:tcPr>
            <w:tcW w:w="276" w:type="pct"/>
            <w:tcBorders>
              <w:top w:val="single" w:sz="6" w:space="0" w:color="000000"/>
              <w:left w:val="single" w:sz="4" w:space="0" w:color="auto"/>
              <w:bottom w:val="single" w:sz="6" w:space="0" w:color="000000"/>
              <w:right w:val="single" w:sz="6" w:space="0" w:color="000000"/>
            </w:tcBorders>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7</w:t>
            </w:r>
          </w:p>
        </w:tc>
        <w:tc>
          <w:tcPr>
            <w:tcW w:w="277"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8</w:t>
            </w:r>
          </w:p>
        </w:tc>
        <w:tc>
          <w:tcPr>
            <w:tcW w:w="275" w:type="pct"/>
            <w:tcBorders>
              <w:top w:val="single" w:sz="6" w:space="0" w:color="000000"/>
              <w:left w:val="single" w:sz="6" w:space="0" w:color="000000"/>
              <w:bottom w:val="single" w:sz="6" w:space="0" w:color="000000"/>
              <w:right w:val="single" w:sz="6" w:space="0" w:color="000000"/>
            </w:tcBorders>
            <w:vAlign w:val="center"/>
            <w:hideMark/>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9</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11</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12</w:t>
            </w:r>
          </w:p>
        </w:tc>
        <w:tc>
          <w:tcPr>
            <w:tcW w:w="433"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13</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14</w:t>
            </w:r>
          </w:p>
        </w:tc>
        <w:tc>
          <w:tcPr>
            <w:tcW w:w="416"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15</w:t>
            </w:r>
          </w:p>
        </w:tc>
      </w:tr>
      <w:tr w:rsidR="007123F6" w:rsidRPr="00D86090"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w:t>
            </w:r>
          </w:p>
        </w:tc>
        <w:tc>
          <w:tcPr>
            <w:tcW w:w="4389" w:type="pct"/>
            <w:gridSpan w:val="13"/>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hAnsi="Times New Roman" w:cs="Times New Roman"/>
                <w:sz w:val="20"/>
                <w:szCs w:val="20"/>
              </w:rPr>
              <w:t>Задача 1"</w:t>
            </w:r>
            <w:r w:rsidR="00AE3D35" w:rsidRPr="00D86090">
              <w:rPr>
                <w:rFonts w:ascii="Times New Roman" w:hAnsi="Times New Roman" w:cs="Times New Roman"/>
                <w:sz w:val="20"/>
                <w:szCs w:val="20"/>
              </w:rPr>
              <w:t>Систематизирование информации для   Web-ресурса «Гордимся всеми поименно…»  с банком данных участников ВОВ, локальных войн и конфликтов, СВО в образовательных организациях, реализующих программы дошкольного образования</w:t>
            </w:r>
            <w:r w:rsidRPr="00D86090">
              <w:rPr>
                <w:rFonts w:ascii="Times New Roman" w:hAnsi="Times New Roman" w:cs="Times New Roman"/>
                <w:sz w:val="20"/>
                <w:szCs w:val="20"/>
              </w:rPr>
              <w:t>"</w:t>
            </w:r>
          </w:p>
        </w:tc>
        <w:tc>
          <w:tcPr>
            <w:tcW w:w="416" w:type="pct"/>
            <w:tcBorders>
              <w:top w:val="single" w:sz="6" w:space="0" w:color="000000"/>
              <w:left w:val="single" w:sz="6" w:space="0" w:color="000000"/>
              <w:bottom w:val="single" w:sz="6" w:space="0" w:color="000000"/>
              <w:right w:val="single" w:sz="6" w:space="0" w:color="000000"/>
            </w:tcBorders>
          </w:tcPr>
          <w:p w:rsidR="007123F6" w:rsidRPr="00D86090" w:rsidRDefault="007123F6" w:rsidP="007123F6">
            <w:pPr>
              <w:jc w:val="center"/>
              <w:rPr>
                <w:rFonts w:ascii="Times New Roman" w:eastAsia="Calibri" w:hAnsi="Times New Roman" w:cs="Times New Roman"/>
                <w:sz w:val="20"/>
                <w:szCs w:val="20"/>
                <w:lang w:eastAsia="en-US"/>
              </w:rPr>
            </w:pPr>
          </w:p>
        </w:tc>
      </w:tr>
      <w:tr w:rsidR="007123F6" w:rsidRPr="00D86090"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1.1.</w:t>
            </w:r>
          </w:p>
        </w:tc>
        <w:tc>
          <w:tcPr>
            <w:tcW w:w="600" w:type="pct"/>
            <w:tcBorders>
              <w:top w:val="single" w:sz="6" w:space="0" w:color="000000"/>
              <w:left w:val="single" w:sz="6" w:space="0" w:color="000000"/>
              <w:bottom w:val="single" w:sz="6" w:space="0" w:color="000000"/>
              <w:right w:val="single" w:sz="4" w:space="0" w:color="auto"/>
            </w:tcBorders>
            <w:vAlign w:val="center"/>
          </w:tcPr>
          <w:p w:rsidR="007123F6" w:rsidRPr="00D86090" w:rsidRDefault="007123F6" w:rsidP="00AE3D35">
            <w:pPr>
              <w:jc w:val="both"/>
              <w:rPr>
                <w:rFonts w:ascii="Times New Roman" w:eastAsia="Calibri" w:hAnsi="Times New Roman" w:cs="Times New Roman"/>
                <w:bCs/>
                <w:i/>
                <w:color w:val="000000"/>
                <w:sz w:val="20"/>
                <w:szCs w:val="20"/>
                <w:u w:color="000000"/>
                <w:lang w:eastAsia="en-US"/>
              </w:rPr>
            </w:pPr>
            <w:r w:rsidRPr="00D86090">
              <w:rPr>
                <w:rFonts w:ascii="Times New Roman" w:hAnsi="Times New Roman" w:cs="Times New Roman"/>
                <w:spacing w:val="-2"/>
                <w:sz w:val="20"/>
                <w:szCs w:val="20"/>
                <w:lang w:eastAsia="en-US"/>
              </w:rPr>
              <w:t xml:space="preserve">Проведены мероприятия по обеспечению </w:t>
            </w:r>
            <w:r w:rsidR="00AE3D35" w:rsidRPr="00D86090">
              <w:rPr>
                <w:rFonts w:ascii="Times New Roman" w:hAnsi="Times New Roman" w:cs="Times New Roman"/>
                <w:spacing w:val="-2"/>
                <w:sz w:val="20"/>
                <w:szCs w:val="20"/>
                <w:lang w:eastAsia="en-US"/>
              </w:rPr>
              <w:t xml:space="preserve">реализации проекта «Создание Web-ресурса «Гордимся всеми поименно…» дошкольных образовательных организаций Алексеевского </w:t>
            </w:r>
            <w:r w:rsidR="000776D3" w:rsidRPr="00D86090">
              <w:rPr>
                <w:rFonts w:ascii="Times New Roman" w:hAnsi="Times New Roman" w:cs="Times New Roman"/>
                <w:spacing w:val="-2"/>
                <w:sz w:val="20"/>
                <w:szCs w:val="20"/>
                <w:lang w:eastAsia="en-US"/>
              </w:rPr>
              <w:t xml:space="preserve">муниципального </w:t>
            </w:r>
            <w:r w:rsidR="00AE3D35" w:rsidRPr="00D86090">
              <w:rPr>
                <w:rFonts w:ascii="Times New Roman" w:hAnsi="Times New Roman" w:cs="Times New Roman"/>
                <w:spacing w:val="-2"/>
                <w:sz w:val="20"/>
                <w:szCs w:val="20"/>
                <w:lang w:eastAsia="en-US"/>
              </w:rPr>
              <w:t>округа»</w:t>
            </w:r>
          </w:p>
        </w:tc>
        <w:tc>
          <w:tcPr>
            <w:tcW w:w="463" w:type="pct"/>
            <w:tcBorders>
              <w:top w:val="single" w:sz="4" w:space="0" w:color="auto"/>
              <w:left w:val="single" w:sz="4" w:space="0" w:color="auto"/>
              <w:bottom w:val="single" w:sz="4" w:space="0" w:color="auto"/>
              <w:right w:val="single" w:sz="4" w:space="0" w:color="auto"/>
            </w:tcBorders>
            <w:vAlign w:val="center"/>
          </w:tcPr>
          <w:p w:rsidR="007123F6" w:rsidRPr="00D86090" w:rsidRDefault="007123F6" w:rsidP="007123F6">
            <w:pPr>
              <w:spacing w:line="240" w:lineRule="atLeast"/>
              <w:jc w:val="center"/>
              <w:rPr>
                <w:rFonts w:ascii="Times New Roman" w:eastAsia="Calibri" w:hAnsi="Times New Roman" w:cs="Times New Roman"/>
                <w:i/>
                <w:color w:val="000000"/>
                <w:sz w:val="20"/>
                <w:szCs w:val="20"/>
                <w:u w:color="000000"/>
                <w:lang w:eastAsia="en-US"/>
              </w:rPr>
            </w:pPr>
            <w:r w:rsidRPr="00D86090">
              <w:rPr>
                <w:rFonts w:ascii="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7123F6" w:rsidRPr="00D86090" w:rsidRDefault="00AE3D35" w:rsidP="007123F6">
            <w:pPr>
              <w:jc w:val="center"/>
              <w:rPr>
                <w:rFonts w:ascii="Times New Roman" w:eastAsia="Calibri" w:hAnsi="Times New Roman" w:cs="Times New Roman"/>
                <w:i/>
                <w:sz w:val="20"/>
                <w:szCs w:val="20"/>
                <w:u w:color="000000"/>
                <w:lang w:eastAsia="en-US"/>
              </w:rPr>
            </w:pPr>
            <w:r w:rsidRPr="00D86090">
              <w:rPr>
                <w:rFonts w:ascii="Times New Roman" w:hAnsi="Times New Roman" w:cs="Times New Roman"/>
                <w:spacing w:val="-2"/>
                <w:sz w:val="20"/>
                <w:szCs w:val="20"/>
                <w:lang w:eastAsia="en-US"/>
              </w:rPr>
              <w:t>Процент</w:t>
            </w:r>
          </w:p>
        </w:tc>
        <w:tc>
          <w:tcPr>
            <w:tcW w:w="324" w:type="pct"/>
            <w:tcBorders>
              <w:top w:val="single" w:sz="4" w:space="0" w:color="auto"/>
              <w:left w:val="single" w:sz="4" w:space="0" w:color="auto"/>
              <w:bottom w:val="single" w:sz="4" w:space="0" w:color="auto"/>
              <w:right w:val="single" w:sz="4" w:space="0" w:color="auto"/>
            </w:tcBorders>
            <w:vAlign w:val="center"/>
          </w:tcPr>
          <w:p w:rsidR="007123F6" w:rsidRPr="00D86090" w:rsidRDefault="00AE3D35"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6" w:type="pct"/>
            <w:tcBorders>
              <w:top w:val="single" w:sz="4" w:space="0" w:color="auto"/>
              <w:left w:val="single" w:sz="4" w:space="0" w:color="auto"/>
              <w:bottom w:val="single" w:sz="4" w:space="0" w:color="auto"/>
              <w:right w:val="single" w:sz="4" w:space="0" w:color="auto"/>
            </w:tcBorders>
            <w:vAlign w:val="center"/>
          </w:tcPr>
          <w:p w:rsidR="007123F6" w:rsidRPr="00D86090" w:rsidRDefault="00AE3D35"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7"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AE3D35"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7123F6" w:rsidRPr="00D86090" w:rsidRDefault="000776D3" w:rsidP="000776D3">
            <w:pPr>
              <w:jc w:val="center"/>
              <w:rPr>
                <w:rFonts w:ascii="Times New Roman" w:eastAsia="Calibri" w:hAnsi="Times New Roman" w:cs="Times New Roman"/>
                <w:sz w:val="20"/>
                <w:szCs w:val="20"/>
                <w:lang w:eastAsia="en-US"/>
              </w:rPr>
            </w:pPr>
            <w:r w:rsidRPr="00D86090">
              <w:rPr>
                <w:rFonts w:ascii="Times New Roman" w:hAnsi="Times New Roman" w:cs="Times New Roman"/>
                <w:spacing w:val="-2"/>
                <w:sz w:val="20"/>
                <w:szCs w:val="20"/>
                <w:lang w:eastAsia="en-US"/>
              </w:rPr>
              <w:t xml:space="preserve">Создание Web-ресурса «Гордимся всеми поименно…» с банком данных участников ВОВ, локальных войн и конфликтов, СВО образовательных организаций, реализующих программы дошкольного образования </w:t>
            </w:r>
          </w:p>
        </w:tc>
      </w:tr>
      <w:tr w:rsidR="00A061F8" w:rsidRPr="00D86090"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2.1.</w:t>
            </w:r>
          </w:p>
        </w:tc>
        <w:tc>
          <w:tcPr>
            <w:tcW w:w="600" w:type="pct"/>
            <w:tcBorders>
              <w:top w:val="single" w:sz="6" w:space="0" w:color="000000"/>
              <w:left w:val="single" w:sz="6" w:space="0" w:color="000000"/>
              <w:bottom w:val="single" w:sz="6" w:space="0" w:color="000000"/>
              <w:right w:val="single" w:sz="4" w:space="0" w:color="auto"/>
            </w:tcBorders>
            <w:vAlign w:val="center"/>
          </w:tcPr>
          <w:p w:rsidR="00A061F8" w:rsidRPr="00D86090" w:rsidRDefault="00A061F8" w:rsidP="007123F6">
            <w:pPr>
              <w:rPr>
                <w:rFonts w:ascii="Times New Roman" w:eastAsia="Calibri" w:hAnsi="Times New Roman" w:cs="Times New Roman"/>
                <w:bCs/>
                <w:i/>
                <w:color w:val="000000"/>
                <w:sz w:val="20"/>
                <w:szCs w:val="20"/>
                <w:u w:color="000000"/>
                <w:lang w:eastAsia="en-US"/>
              </w:rPr>
            </w:pPr>
            <w:r w:rsidRPr="00D86090">
              <w:rPr>
                <w:rFonts w:ascii="Times New Roman" w:hAnsi="Times New Roman" w:cs="Times New Roman"/>
                <w:spacing w:val="-2"/>
                <w:sz w:val="20"/>
                <w:szCs w:val="20"/>
                <w:lang w:eastAsia="en-US"/>
              </w:rPr>
              <w:t xml:space="preserve"> Создание внутреннего функционала Web-ресурса «Гордимся всеми поименно…» с банком данных участников ВОВ, локальных войн и конфликтов, СВО</w:t>
            </w:r>
          </w:p>
        </w:tc>
        <w:tc>
          <w:tcPr>
            <w:tcW w:w="463"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spacing w:line="240" w:lineRule="atLeast"/>
              <w:jc w:val="center"/>
              <w:rPr>
                <w:rFonts w:ascii="Times New Roman" w:eastAsia="Calibri" w:hAnsi="Times New Roman" w:cs="Times New Roman"/>
                <w:i/>
                <w:color w:val="000000"/>
                <w:sz w:val="20"/>
                <w:szCs w:val="20"/>
                <w:u w:color="000000"/>
                <w:lang w:eastAsia="en-US"/>
              </w:rPr>
            </w:pPr>
            <w:r w:rsidRPr="00D86090">
              <w:rPr>
                <w:rFonts w:ascii="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eastAsia="Calibri" w:hAnsi="Times New Roman" w:cs="Times New Roman"/>
                <w:i/>
                <w:sz w:val="20"/>
                <w:szCs w:val="20"/>
                <w:u w:color="000000"/>
                <w:lang w:eastAsia="en-US"/>
              </w:rPr>
            </w:pPr>
            <w:r w:rsidRPr="00D86090">
              <w:rPr>
                <w:rFonts w:ascii="Times New Roman" w:hAnsi="Times New Roman" w:cs="Times New Roman"/>
                <w:spacing w:val="-2"/>
                <w:sz w:val="20"/>
                <w:szCs w:val="20"/>
                <w:lang w:eastAsia="en-US"/>
              </w:rPr>
              <w:t>Процент</w:t>
            </w:r>
          </w:p>
        </w:tc>
        <w:tc>
          <w:tcPr>
            <w:tcW w:w="324"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6"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7"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A061F8" w:rsidRPr="00D86090" w:rsidRDefault="00A061F8" w:rsidP="00331661">
            <w:pPr>
              <w:jc w:val="center"/>
              <w:rPr>
                <w:rFonts w:ascii="Times New Roman" w:eastAsia="Calibri" w:hAnsi="Times New Roman" w:cs="Times New Roman"/>
                <w:sz w:val="20"/>
                <w:szCs w:val="20"/>
                <w:lang w:eastAsia="en-US"/>
              </w:rPr>
            </w:pPr>
            <w:r w:rsidRPr="00D86090">
              <w:rPr>
                <w:rFonts w:ascii="Times New Roman" w:hAnsi="Times New Roman" w:cs="Times New Roman"/>
                <w:spacing w:val="-2"/>
                <w:sz w:val="20"/>
                <w:szCs w:val="20"/>
                <w:lang w:eastAsia="en-US"/>
              </w:rPr>
              <w:t xml:space="preserve">Создание Web-ресурса «Гордимся всеми поименно…» с банком данных участников ВОВ, локальных войн и конфликтов, СВО образовательных организаций, реализующих программы дошкольного образования </w:t>
            </w:r>
          </w:p>
        </w:tc>
      </w:tr>
      <w:tr w:rsidR="00A061F8" w:rsidRPr="00D86090" w:rsidTr="00080E3A">
        <w:trPr>
          <w:trHeight w:val="20"/>
          <w:tblHeader/>
        </w:trPr>
        <w:tc>
          <w:tcPr>
            <w:tcW w:w="195"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2.2.</w:t>
            </w:r>
          </w:p>
        </w:tc>
        <w:tc>
          <w:tcPr>
            <w:tcW w:w="600" w:type="pct"/>
            <w:tcBorders>
              <w:top w:val="single" w:sz="6" w:space="0" w:color="000000"/>
              <w:left w:val="single" w:sz="6" w:space="0" w:color="000000"/>
              <w:bottom w:val="single" w:sz="6" w:space="0" w:color="000000"/>
              <w:right w:val="single" w:sz="4" w:space="0" w:color="auto"/>
            </w:tcBorders>
            <w:vAlign w:val="center"/>
          </w:tcPr>
          <w:p w:rsidR="00A061F8" w:rsidRPr="00D86090" w:rsidRDefault="00A061F8" w:rsidP="007123F6">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 xml:space="preserve">Размещение </w:t>
            </w:r>
            <w:proofErr w:type="gramStart"/>
            <w:r w:rsidRPr="00D86090">
              <w:rPr>
                <w:rFonts w:ascii="Times New Roman" w:hAnsi="Times New Roman" w:cs="Times New Roman"/>
                <w:spacing w:val="-2"/>
                <w:sz w:val="20"/>
                <w:szCs w:val="20"/>
                <w:lang w:eastAsia="en-US"/>
              </w:rPr>
              <w:t>готового</w:t>
            </w:r>
            <w:proofErr w:type="gramEnd"/>
            <w:r w:rsidRPr="00D86090">
              <w:rPr>
                <w:rFonts w:ascii="Times New Roman" w:hAnsi="Times New Roman" w:cs="Times New Roman"/>
                <w:spacing w:val="-2"/>
                <w:sz w:val="20"/>
                <w:szCs w:val="20"/>
                <w:lang w:eastAsia="en-US"/>
              </w:rPr>
              <w:t xml:space="preserve"> Web-ресурса «Гордимся всеми поименно…» с банком данных участников ВОВ, локальных войн и конфликтов, СВО</w:t>
            </w:r>
          </w:p>
        </w:tc>
        <w:tc>
          <w:tcPr>
            <w:tcW w:w="463"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spacing w:line="240" w:lineRule="atLeast"/>
              <w:jc w:val="center"/>
              <w:rPr>
                <w:rFonts w:ascii="Times New Roman" w:eastAsia="Calibri" w:hAnsi="Times New Roman" w:cs="Times New Roman"/>
                <w:i/>
                <w:color w:val="000000"/>
                <w:sz w:val="20"/>
                <w:szCs w:val="20"/>
                <w:u w:color="000000"/>
                <w:lang w:eastAsia="en-US"/>
              </w:rPr>
            </w:pPr>
            <w:r w:rsidRPr="00D86090">
              <w:rPr>
                <w:rFonts w:ascii="Times New Roman" w:hAnsi="Times New Roman" w:cs="Times New Roman"/>
                <w:spacing w:val="-2"/>
                <w:sz w:val="20"/>
                <w:szCs w:val="20"/>
                <w:lang w:eastAsia="en-US"/>
              </w:rPr>
              <w:t>х</w:t>
            </w:r>
          </w:p>
        </w:tc>
        <w:tc>
          <w:tcPr>
            <w:tcW w:w="323"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eastAsia="Calibri" w:hAnsi="Times New Roman" w:cs="Times New Roman"/>
                <w:i/>
                <w:sz w:val="20"/>
                <w:szCs w:val="20"/>
                <w:u w:color="000000"/>
                <w:lang w:eastAsia="en-US"/>
              </w:rPr>
            </w:pPr>
            <w:r w:rsidRPr="00D86090">
              <w:rPr>
                <w:rFonts w:ascii="Times New Roman" w:hAnsi="Times New Roman" w:cs="Times New Roman"/>
                <w:spacing w:val="-2"/>
                <w:sz w:val="20"/>
                <w:szCs w:val="20"/>
                <w:lang w:eastAsia="en-US"/>
              </w:rPr>
              <w:t>Процент</w:t>
            </w:r>
          </w:p>
        </w:tc>
        <w:tc>
          <w:tcPr>
            <w:tcW w:w="324"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6" w:type="pct"/>
            <w:tcBorders>
              <w:top w:val="single" w:sz="4" w:space="0" w:color="auto"/>
              <w:left w:val="single" w:sz="4" w:space="0" w:color="auto"/>
              <w:bottom w:val="single" w:sz="4" w:space="0" w:color="auto"/>
              <w:right w:val="single" w:sz="4" w:space="0" w:color="auto"/>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2024</w:t>
            </w:r>
          </w:p>
        </w:tc>
        <w:tc>
          <w:tcPr>
            <w:tcW w:w="276" w:type="pct"/>
            <w:tcBorders>
              <w:top w:val="single" w:sz="6" w:space="0" w:color="000000"/>
              <w:left w:val="single" w:sz="4" w:space="0" w:color="auto"/>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100</w:t>
            </w:r>
          </w:p>
        </w:tc>
        <w:tc>
          <w:tcPr>
            <w:tcW w:w="277"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5"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7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86"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331661">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433"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Осуществление текущей деятельности</w:t>
            </w:r>
          </w:p>
        </w:tc>
        <w:tc>
          <w:tcPr>
            <w:tcW w:w="304" w:type="pct"/>
            <w:tcBorders>
              <w:top w:val="single" w:sz="6" w:space="0" w:color="000000"/>
              <w:left w:val="single" w:sz="6" w:space="0" w:color="000000"/>
              <w:bottom w:val="single" w:sz="6" w:space="0" w:color="000000"/>
              <w:right w:val="single" w:sz="6" w:space="0" w:color="000000"/>
            </w:tcBorders>
            <w:vAlign w:val="center"/>
          </w:tcPr>
          <w:p w:rsidR="00A061F8" w:rsidRPr="00D86090" w:rsidRDefault="00A061F8"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МП</w:t>
            </w:r>
          </w:p>
        </w:tc>
        <w:tc>
          <w:tcPr>
            <w:tcW w:w="416" w:type="pct"/>
            <w:tcBorders>
              <w:top w:val="single" w:sz="6" w:space="0" w:color="000000"/>
              <w:left w:val="single" w:sz="6" w:space="0" w:color="000000"/>
              <w:bottom w:val="single" w:sz="6" w:space="0" w:color="000000"/>
              <w:right w:val="single" w:sz="6" w:space="0" w:color="000000"/>
            </w:tcBorders>
          </w:tcPr>
          <w:p w:rsidR="00A061F8" w:rsidRPr="00D86090" w:rsidRDefault="00A061F8" w:rsidP="00331661">
            <w:pPr>
              <w:jc w:val="center"/>
              <w:rPr>
                <w:rFonts w:ascii="Times New Roman" w:eastAsia="Calibri" w:hAnsi="Times New Roman" w:cs="Times New Roman"/>
                <w:sz w:val="20"/>
                <w:szCs w:val="20"/>
                <w:lang w:eastAsia="en-US"/>
              </w:rPr>
            </w:pPr>
            <w:r w:rsidRPr="00D86090">
              <w:rPr>
                <w:rFonts w:ascii="Times New Roman" w:hAnsi="Times New Roman" w:cs="Times New Roman"/>
                <w:spacing w:val="-2"/>
                <w:sz w:val="20"/>
                <w:szCs w:val="20"/>
                <w:lang w:eastAsia="en-US"/>
              </w:rPr>
              <w:t xml:space="preserve">Создание Web-ресурса «Гордимся всеми поименно…» с банком данных участников ВОВ, локальных войн и конфликтов, СВО образовательных организаций, реализующих программы дошкольного образования </w:t>
            </w:r>
          </w:p>
        </w:tc>
      </w:tr>
    </w:tbl>
    <w:p w:rsidR="007123F6" w:rsidRPr="007123F6" w:rsidRDefault="007123F6" w:rsidP="007123F6">
      <w:pPr>
        <w:widowControl w:val="0"/>
        <w:autoSpaceDE w:val="0"/>
        <w:autoSpaceDN w:val="0"/>
        <w:ind w:left="360"/>
        <w:jc w:val="center"/>
        <w:outlineLvl w:val="1"/>
        <w:rPr>
          <w:rFonts w:ascii="Times New Roman" w:hAnsi="Times New Roman" w:cs="Times New Roman"/>
          <w:b/>
          <w:sz w:val="20"/>
          <w:szCs w:val="20"/>
        </w:rPr>
      </w:pPr>
    </w:p>
    <w:p w:rsidR="007123F6" w:rsidRPr="00D86090" w:rsidRDefault="007123F6" w:rsidP="007123F6">
      <w:pPr>
        <w:widowControl w:val="0"/>
        <w:autoSpaceDE w:val="0"/>
        <w:autoSpaceDN w:val="0"/>
        <w:ind w:left="360"/>
        <w:jc w:val="center"/>
        <w:outlineLvl w:val="1"/>
        <w:rPr>
          <w:rFonts w:ascii="Times New Roman" w:hAnsi="Times New Roman" w:cs="Times New Roman"/>
          <w:sz w:val="20"/>
          <w:szCs w:val="20"/>
        </w:rPr>
      </w:pPr>
      <w:r w:rsidRPr="00D86090">
        <w:rPr>
          <w:rFonts w:ascii="Times New Roman" w:hAnsi="Times New Roman" w:cs="Times New Roman"/>
          <w:sz w:val="20"/>
          <w:szCs w:val="20"/>
        </w:rPr>
        <w:t xml:space="preserve">5.Финансовое обеспечение реализации </w:t>
      </w:r>
      <w:r w:rsidR="00A061F8" w:rsidRPr="00D86090">
        <w:rPr>
          <w:rFonts w:ascii="Times New Roman" w:hAnsi="Times New Roman" w:cs="Times New Roman"/>
          <w:sz w:val="20"/>
          <w:szCs w:val="20"/>
        </w:rPr>
        <w:t>муниципального</w:t>
      </w:r>
      <w:r w:rsidRPr="00D86090">
        <w:rPr>
          <w:rFonts w:ascii="Times New Roman" w:hAnsi="Times New Roman" w:cs="Times New Roman"/>
          <w:sz w:val="20"/>
          <w:szCs w:val="20"/>
        </w:rPr>
        <w:t xml:space="preserve"> проекта </w:t>
      </w:r>
    </w:p>
    <w:p w:rsidR="00A061F8" w:rsidRPr="00D86090" w:rsidRDefault="00A061F8" w:rsidP="00A061F8">
      <w:pPr>
        <w:pStyle w:val="a7"/>
        <w:widowControl w:val="0"/>
        <w:autoSpaceDE w:val="0"/>
        <w:autoSpaceDN w:val="0"/>
        <w:ind w:left="974"/>
        <w:jc w:val="center"/>
        <w:outlineLvl w:val="1"/>
        <w:rPr>
          <w:rFonts w:ascii="Times New Roman" w:hAnsi="Times New Roman"/>
          <w:sz w:val="20"/>
          <w:szCs w:val="20"/>
        </w:rPr>
      </w:pPr>
      <w:r w:rsidRPr="00D86090">
        <w:rPr>
          <w:rFonts w:ascii="Times New Roman" w:hAnsi="Times New Roman"/>
          <w:sz w:val="20"/>
          <w:szCs w:val="20"/>
        </w:rPr>
        <w:t>"</w:t>
      </w:r>
      <w:r w:rsidRPr="00D86090">
        <w:t xml:space="preserve"> </w:t>
      </w:r>
      <w:r w:rsidRPr="00D86090">
        <w:rPr>
          <w:rFonts w:ascii="Times New Roman" w:hAnsi="Times New Roman"/>
          <w:sz w:val="20"/>
          <w:szCs w:val="20"/>
        </w:rPr>
        <w:t>Создание WEB- ресурса "Гордимся всеми поименно… "</w:t>
      </w:r>
    </w:p>
    <w:p w:rsidR="007123F6" w:rsidRPr="007123F6" w:rsidRDefault="007123F6" w:rsidP="007123F6">
      <w:pPr>
        <w:widowControl w:val="0"/>
        <w:autoSpaceDE w:val="0"/>
        <w:autoSpaceDN w:val="0"/>
        <w:jc w:val="center"/>
        <w:outlineLvl w:val="1"/>
        <w:rPr>
          <w:rFonts w:ascii="Times New Roman" w:hAnsi="Times New Roman" w:cs="Times New Roman"/>
          <w:b/>
          <w:sz w:val="20"/>
          <w:szCs w:val="20"/>
        </w:rPr>
      </w:pPr>
    </w:p>
    <w:tbl>
      <w:tblPr>
        <w:tblStyle w:val="110"/>
        <w:tblW w:w="4942" w:type="pct"/>
        <w:tblCellMar>
          <w:left w:w="28" w:type="dxa"/>
          <w:right w:w="28" w:type="dxa"/>
        </w:tblCellMar>
        <w:tblLook w:val="04A0" w:firstRow="1" w:lastRow="0" w:firstColumn="1" w:lastColumn="0" w:noHBand="0" w:noVBand="1"/>
      </w:tblPr>
      <w:tblGrid>
        <w:gridCol w:w="693"/>
        <w:gridCol w:w="6123"/>
        <w:gridCol w:w="1491"/>
        <w:gridCol w:w="996"/>
        <w:gridCol w:w="999"/>
        <w:gridCol w:w="999"/>
        <w:gridCol w:w="659"/>
        <w:gridCol w:w="659"/>
        <w:gridCol w:w="659"/>
        <w:gridCol w:w="1907"/>
      </w:tblGrid>
      <w:tr w:rsidR="007123F6" w:rsidRPr="00D86090" w:rsidTr="00080E3A">
        <w:trPr>
          <w:trHeight w:val="20"/>
          <w:tblHeader/>
        </w:trPr>
        <w:tc>
          <w:tcPr>
            <w:tcW w:w="228" w:type="pct"/>
            <w:vMerge w:val="restart"/>
            <w:vAlign w:val="center"/>
          </w:tcPr>
          <w:p w:rsidR="007123F6" w:rsidRPr="00D86090" w:rsidRDefault="007123F6" w:rsidP="007123F6">
            <w:pPr>
              <w:spacing w:after="60" w:line="240" w:lineRule="atLeast"/>
              <w:ind w:firstLine="0"/>
              <w:jc w:val="center"/>
              <w:rPr>
                <w:rFonts w:eastAsia="Calibri" w:cs="Times New Roman"/>
                <w:sz w:val="20"/>
                <w:szCs w:val="20"/>
                <w:lang w:eastAsia="en-US"/>
              </w:rPr>
            </w:pPr>
            <w:r w:rsidRPr="00D86090">
              <w:rPr>
                <w:rFonts w:eastAsia="Calibri" w:cs="Times New Roman"/>
                <w:sz w:val="20"/>
                <w:szCs w:val="20"/>
                <w:lang w:eastAsia="en-US"/>
              </w:rPr>
              <w:t xml:space="preserve">№ </w:t>
            </w:r>
            <w:r w:rsidRPr="00D86090">
              <w:rPr>
                <w:rFonts w:eastAsia="Calibri" w:cs="Times New Roman"/>
                <w:sz w:val="20"/>
                <w:szCs w:val="20"/>
                <w:lang w:eastAsia="en-US"/>
              </w:rPr>
              <w:br/>
            </w:r>
            <w:proofErr w:type="gramStart"/>
            <w:r w:rsidRPr="00D86090">
              <w:rPr>
                <w:rFonts w:eastAsia="Calibri" w:cs="Times New Roman"/>
                <w:sz w:val="20"/>
                <w:szCs w:val="20"/>
                <w:lang w:eastAsia="en-US"/>
              </w:rPr>
              <w:t>п</w:t>
            </w:r>
            <w:proofErr w:type="gramEnd"/>
            <w:r w:rsidRPr="00D86090">
              <w:rPr>
                <w:rFonts w:eastAsia="Calibri" w:cs="Times New Roman"/>
                <w:sz w:val="20"/>
                <w:szCs w:val="20"/>
                <w:lang w:eastAsia="en-US"/>
              </w:rPr>
              <w:t>/п</w:t>
            </w:r>
          </w:p>
        </w:tc>
        <w:tc>
          <w:tcPr>
            <w:tcW w:w="2016" w:type="pct"/>
            <w:vMerge w:val="restar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Наименование мероприятия (результата) и источники финансирования</w:t>
            </w:r>
          </w:p>
        </w:tc>
        <w:tc>
          <w:tcPr>
            <w:tcW w:w="491" w:type="pct"/>
            <w:vMerge w:val="restar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Код бюджетной классификации</w:t>
            </w:r>
          </w:p>
        </w:tc>
        <w:tc>
          <w:tcPr>
            <w:tcW w:w="2265" w:type="pct"/>
            <w:gridSpan w:val="7"/>
            <w:vAlign w:val="center"/>
          </w:tcPr>
          <w:p w:rsidR="007123F6" w:rsidRPr="00D86090" w:rsidRDefault="007123F6" w:rsidP="007123F6">
            <w:pPr>
              <w:ind w:firstLine="0"/>
              <w:jc w:val="center"/>
              <w:rPr>
                <w:rFonts w:cs="Times New Roman"/>
                <w:spacing w:val="-2"/>
                <w:sz w:val="20"/>
                <w:szCs w:val="20"/>
                <w:lang w:eastAsia="en-US"/>
              </w:rPr>
            </w:pPr>
            <w:r w:rsidRPr="00D86090">
              <w:rPr>
                <w:rFonts w:cs="Times New Roman"/>
                <w:spacing w:val="-2"/>
                <w:sz w:val="20"/>
                <w:szCs w:val="20"/>
                <w:lang w:eastAsia="en-US"/>
              </w:rPr>
              <w:t>Объем финансового обеспечения по годам, тыс. рублей</w:t>
            </w:r>
          </w:p>
        </w:tc>
      </w:tr>
      <w:tr w:rsidR="007123F6" w:rsidRPr="00D86090" w:rsidTr="00080E3A">
        <w:trPr>
          <w:trHeight w:val="20"/>
          <w:tblHeader/>
        </w:trPr>
        <w:tc>
          <w:tcPr>
            <w:tcW w:w="228" w:type="pct"/>
            <w:vMerge/>
            <w:vAlign w:val="center"/>
          </w:tcPr>
          <w:p w:rsidR="007123F6" w:rsidRPr="00D86090" w:rsidRDefault="007123F6" w:rsidP="007123F6">
            <w:pPr>
              <w:spacing w:after="60" w:line="240" w:lineRule="atLeast"/>
              <w:jc w:val="center"/>
              <w:rPr>
                <w:rFonts w:eastAsia="Calibri" w:cs="Times New Roman"/>
                <w:sz w:val="20"/>
                <w:szCs w:val="20"/>
                <w:lang w:eastAsia="en-US"/>
              </w:rPr>
            </w:pPr>
          </w:p>
        </w:tc>
        <w:tc>
          <w:tcPr>
            <w:tcW w:w="2016" w:type="pct"/>
            <w:vMerge/>
            <w:vAlign w:val="center"/>
          </w:tcPr>
          <w:p w:rsidR="007123F6" w:rsidRPr="00D86090" w:rsidRDefault="007123F6" w:rsidP="007123F6">
            <w:pPr>
              <w:spacing w:line="233" w:lineRule="auto"/>
              <w:jc w:val="center"/>
              <w:rPr>
                <w:rFonts w:eastAsia="Calibri" w:cs="Times New Roman"/>
                <w:sz w:val="20"/>
                <w:szCs w:val="20"/>
                <w:lang w:eastAsia="en-US"/>
              </w:rPr>
            </w:pPr>
          </w:p>
        </w:tc>
        <w:tc>
          <w:tcPr>
            <w:tcW w:w="491" w:type="pct"/>
            <w:vMerge/>
          </w:tcPr>
          <w:p w:rsidR="007123F6" w:rsidRPr="00D86090" w:rsidRDefault="007123F6" w:rsidP="007123F6">
            <w:pPr>
              <w:spacing w:line="233" w:lineRule="auto"/>
              <w:jc w:val="center"/>
              <w:rPr>
                <w:rFonts w:cs="Times New Roman"/>
                <w:spacing w:val="-2"/>
                <w:sz w:val="20"/>
                <w:szCs w:val="20"/>
                <w:lang w:eastAsia="en-US"/>
              </w:rPr>
            </w:pPr>
          </w:p>
        </w:tc>
        <w:tc>
          <w:tcPr>
            <w:tcW w:w="328" w:type="pct"/>
            <w:vAlign w:val="center"/>
          </w:tcPr>
          <w:p w:rsidR="007123F6" w:rsidRPr="00D86090" w:rsidRDefault="007123F6" w:rsidP="007123F6">
            <w:pPr>
              <w:ind w:firstLine="0"/>
              <w:jc w:val="center"/>
              <w:rPr>
                <w:rFonts w:cs="Times New Roman"/>
                <w:spacing w:val="-2"/>
                <w:sz w:val="20"/>
                <w:szCs w:val="20"/>
                <w:lang w:eastAsia="en-US"/>
              </w:rPr>
            </w:pPr>
            <w:r w:rsidRPr="00D86090">
              <w:rPr>
                <w:rFonts w:cs="Times New Roman"/>
                <w:spacing w:val="-2"/>
                <w:sz w:val="20"/>
                <w:szCs w:val="20"/>
                <w:lang w:eastAsia="en-US"/>
              </w:rPr>
              <w:t>2025</w:t>
            </w:r>
          </w:p>
        </w:tc>
        <w:tc>
          <w:tcPr>
            <w:tcW w:w="329" w:type="pct"/>
            <w:vAlign w:val="center"/>
          </w:tcPr>
          <w:p w:rsidR="007123F6" w:rsidRPr="00D86090" w:rsidRDefault="007123F6" w:rsidP="007123F6">
            <w:pPr>
              <w:ind w:firstLine="0"/>
              <w:jc w:val="center"/>
              <w:rPr>
                <w:rFonts w:cs="Times New Roman"/>
                <w:spacing w:val="-2"/>
                <w:sz w:val="20"/>
                <w:szCs w:val="20"/>
                <w:lang w:eastAsia="en-US"/>
              </w:rPr>
            </w:pPr>
            <w:r w:rsidRPr="00D86090">
              <w:rPr>
                <w:rFonts w:cs="Times New Roman"/>
                <w:spacing w:val="-2"/>
                <w:sz w:val="20"/>
                <w:szCs w:val="20"/>
                <w:lang w:eastAsia="en-US"/>
              </w:rPr>
              <w:t>2026</w:t>
            </w:r>
          </w:p>
        </w:tc>
        <w:tc>
          <w:tcPr>
            <w:tcW w:w="329" w:type="pct"/>
            <w:vAlign w:val="center"/>
          </w:tcPr>
          <w:p w:rsidR="007123F6" w:rsidRPr="00D86090" w:rsidRDefault="007123F6" w:rsidP="007123F6">
            <w:pPr>
              <w:ind w:firstLine="0"/>
              <w:jc w:val="center"/>
              <w:rPr>
                <w:rFonts w:cs="Times New Roman"/>
                <w:spacing w:val="-2"/>
                <w:sz w:val="20"/>
                <w:szCs w:val="20"/>
                <w:lang w:eastAsia="en-US"/>
              </w:rPr>
            </w:pPr>
            <w:r w:rsidRPr="00D86090">
              <w:rPr>
                <w:rFonts w:cs="Times New Roman"/>
                <w:spacing w:val="-2"/>
                <w:sz w:val="20"/>
                <w:szCs w:val="20"/>
                <w:lang w:eastAsia="en-US"/>
              </w:rPr>
              <w:t>2027</w:t>
            </w:r>
          </w:p>
        </w:tc>
        <w:tc>
          <w:tcPr>
            <w:tcW w:w="217" w:type="pc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2028</w:t>
            </w:r>
          </w:p>
        </w:tc>
        <w:tc>
          <w:tcPr>
            <w:tcW w:w="217" w:type="pc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2029</w:t>
            </w:r>
          </w:p>
        </w:tc>
        <w:tc>
          <w:tcPr>
            <w:tcW w:w="217" w:type="pc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2030</w:t>
            </w:r>
          </w:p>
        </w:tc>
        <w:tc>
          <w:tcPr>
            <w:tcW w:w="628" w:type="pct"/>
            <w:vAlign w:val="center"/>
          </w:tcPr>
          <w:p w:rsidR="007123F6" w:rsidRPr="00D86090" w:rsidRDefault="007123F6" w:rsidP="007123F6">
            <w:pPr>
              <w:ind w:firstLine="0"/>
              <w:jc w:val="center"/>
              <w:rPr>
                <w:rFonts w:eastAsia="Calibri" w:cs="Times New Roman"/>
                <w:sz w:val="20"/>
                <w:szCs w:val="20"/>
                <w:lang w:eastAsia="en-US"/>
              </w:rPr>
            </w:pPr>
            <w:r w:rsidRPr="00D86090">
              <w:rPr>
                <w:rFonts w:eastAsia="Calibri" w:cs="Times New Roman"/>
                <w:sz w:val="20"/>
                <w:szCs w:val="20"/>
                <w:lang w:eastAsia="en-US"/>
              </w:rPr>
              <w:t>Всего</w:t>
            </w:r>
          </w:p>
        </w:tc>
      </w:tr>
      <w:tr w:rsidR="00ED5C2A" w:rsidRPr="00D86090" w:rsidTr="00080E3A">
        <w:trPr>
          <w:trHeight w:val="20"/>
        </w:trPr>
        <w:tc>
          <w:tcPr>
            <w:tcW w:w="228" w:type="pct"/>
            <w:vAlign w:val="center"/>
          </w:tcPr>
          <w:p w:rsidR="00ED5C2A" w:rsidRPr="00D86090" w:rsidRDefault="00ED5C2A" w:rsidP="007123F6">
            <w:pPr>
              <w:ind w:firstLine="0"/>
              <w:jc w:val="center"/>
              <w:rPr>
                <w:rFonts w:eastAsia="Calibri" w:cs="Times New Roman"/>
                <w:sz w:val="20"/>
                <w:szCs w:val="20"/>
                <w:lang w:eastAsia="en-US"/>
              </w:rPr>
            </w:pPr>
            <w:r w:rsidRPr="00D86090">
              <w:rPr>
                <w:rFonts w:eastAsia="Calibri" w:cs="Times New Roman"/>
                <w:sz w:val="20"/>
                <w:szCs w:val="20"/>
                <w:lang w:eastAsia="en-US"/>
              </w:rPr>
              <w:t>1.1.</w:t>
            </w:r>
          </w:p>
        </w:tc>
        <w:tc>
          <w:tcPr>
            <w:tcW w:w="2016" w:type="pct"/>
            <w:vAlign w:val="center"/>
          </w:tcPr>
          <w:p w:rsidR="00ED5C2A" w:rsidRPr="00D86090" w:rsidRDefault="00ED5C2A" w:rsidP="00ED5C2A">
            <w:pPr>
              <w:ind w:firstLine="0"/>
              <w:rPr>
                <w:bCs/>
                <w:sz w:val="20"/>
                <w:szCs w:val="20"/>
              </w:rPr>
            </w:pPr>
            <w:r w:rsidRPr="00D86090">
              <w:rPr>
                <w:bCs/>
                <w:sz w:val="20"/>
                <w:szCs w:val="20"/>
              </w:rPr>
              <w:t>Муниципальный проект "Создание WEB- ресурса "Гордимся всеми поименно…"</w:t>
            </w:r>
          </w:p>
        </w:tc>
        <w:tc>
          <w:tcPr>
            <w:tcW w:w="491" w:type="pct"/>
            <w:vAlign w:val="center"/>
          </w:tcPr>
          <w:p w:rsidR="00ED5C2A" w:rsidRPr="00D86090" w:rsidRDefault="00ED5C2A" w:rsidP="00ED5C2A">
            <w:pPr>
              <w:ind w:firstLine="0"/>
              <w:jc w:val="center"/>
              <w:rPr>
                <w:bCs/>
                <w:sz w:val="20"/>
                <w:szCs w:val="20"/>
              </w:rPr>
            </w:pPr>
            <w:r w:rsidRPr="00D86090">
              <w:rPr>
                <w:bCs/>
                <w:sz w:val="20"/>
                <w:szCs w:val="20"/>
              </w:rPr>
              <w:t>0220100590</w:t>
            </w:r>
          </w:p>
        </w:tc>
        <w:tc>
          <w:tcPr>
            <w:tcW w:w="328" w:type="pct"/>
            <w:vAlign w:val="center"/>
          </w:tcPr>
          <w:p w:rsidR="00ED5C2A" w:rsidRPr="00D86090" w:rsidRDefault="00ED5C2A" w:rsidP="00ED5C2A">
            <w:pPr>
              <w:ind w:firstLine="0"/>
              <w:jc w:val="center"/>
              <w:rPr>
                <w:sz w:val="20"/>
                <w:szCs w:val="20"/>
              </w:rPr>
            </w:pPr>
            <w:r w:rsidRPr="00D86090">
              <w:rPr>
                <w:sz w:val="20"/>
                <w:szCs w:val="20"/>
              </w:rPr>
              <w:t>100,00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628" w:type="pct"/>
            <w:vAlign w:val="center"/>
          </w:tcPr>
          <w:p w:rsidR="00ED5C2A" w:rsidRPr="00D86090" w:rsidRDefault="00ED5C2A" w:rsidP="00ED5C2A">
            <w:pPr>
              <w:ind w:firstLine="0"/>
              <w:jc w:val="center"/>
              <w:rPr>
                <w:bCs/>
                <w:sz w:val="20"/>
                <w:szCs w:val="20"/>
              </w:rPr>
            </w:pPr>
            <w:r w:rsidRPr="00D86090">
              <w:rPr>
                <w:bCs/>
                <w:sz w:val="20"/>
                <w:szCs w:val="20"/>
              </w:rPr>
              <w:t>100,00</w:t>
            </w:r>
          </w:p>
        </w:tc>
      </w:tr>
      <w:tr w:rsidR="00ED5C2A" w:rsidRPr="00D86090" w:rsidTr="00080E3A">
        <w:trPr>
          <w:trHeight w:val="20"/>
        </w:trPr>
        <w:tc>
          <w:tcPr>
            <w:tcW w:w="228" w:type="pct"/>
          </w:tcPr>
          <w:p w:rsidR="00ED5C2A" w:rsidRPr="00D86090" w:rsidRDefault="00ED5C2A" w:rsidP="007123F6">
            <w:pPr>
              <w:spacing w:line="233" w:lineRule="auto"/>
              <w:jc w:val="center"/>
              <w:rPr>
                <w:rFonts w:eastAsia="Calibri" w:cs="Times New Roman"/>
                <w:sz w:val="20"/>
                <w:szCs w:val="20"/>
                <w:lang w:eastAsia="en-US"/>
              </w:rPr>
            </w:pPr>
          </w:p>
        </w:tc>
        <w:tc>
          <w:tcPr>
            <w:tcW w:w="2016" w:type="pct"/>
            <w:vAlign w:val="center"/>
          </w:tcPr>
          <w:p w:rsidR="00ED5C2A" w:rsidRPr="00D86090" w:rsidRDefault="00ED5C2A" w:rsidP="00ED5C2A">
            <w:pPr>
              <w:ind w:firstLine="0"/>
              <w:rPr>
                <w:bCs/>
                <w:sz w:val="20"/>
                <w:szCs w:val="20"/>
              </w:rPr>
            </w:pPr>
            <w:r w:rsidRPr="00D86090">
              <w:rPr>
                <w:bCs/>
                <w:sz w:val="20"/>
                <w:szCs w:val="20"/>
              </w:rPr>
              <w:t>Реализация мероприятий в рамках проекта "Создание WEB- ресурса "Гордимся всеми поименно…"</w:t>
            </w:r>
          </w:p>
        </w:tc>
        <w:tc>
          <w:tcPr>
            <w:tcW w:w="491" w:type="pct"/>
            <w:vAlign w:val="center"/>
          </w:tcPr>
          <w:p w:rsidR="00ED5C2A" w:rsidRPr="00D86090" w:rsidRDefault="00ED5C2A">
            <w:pPr>
              <w:rPr>
                <w:bCs/>
                <w:sz w:val="20"/>
                <w:szCs w:val="20"/>
              </w:rPr>
            </w:pPr>
          </w:p>
        </w:tc>
        <w:tc>
          <w:tcPr>
            <w:tcW w:w="328" w:type="pct"/>
            <w:vAlign w:val="center"/>
          </w:tcPr>
          <w:p w:rsidR="00ED5C2A" w:rsidRPr="00D86090" w:rsidRDefault="00ED5C2A" w:rsidP="00ED5C2A">
            <w:pPr>
              <w:ind w:firstLine="0"/>
              <w:jc w:val="center"/>
              <w:rPr>
                <w:sz w:val="20"/>
                <w:szCs w:val="20"/>
              </w:rPr>
            </w:pPr>
            <w:r w:rsidRPr="00D86090">
              <w:rPr>
                <w:sz w:val="20"/>
                <w:szCs w:val="20"/>
              </w:rPr>
              <w:t>100,00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628" w:type="pct"/>
            <w:vAlign w:val="center"/>
          </w:tcPr>
          <w:p w:rsidR="00ED5C2A" w:rsidRPr="00D86090" w:rsidRDefault="00ED5C2A" w:rsidP="00ED5C2A">
            <w:pPr>
              <w:ind w:firstLine="0"/>
              <w:jc w:val="center"/>
              <w:rPr>
                <w:sz w:val="20"/>
                <w:szCs w:val="20"/>
              </w:rPr>
            </w:pPr>
            <w:r w:rsidRPr="00D86090">
              <w:rPr>
                <w:sz w:val="20"/>
                <w:szCs w:val="20"/>
              </w:rPr>
              <w:t>100,00</w:t>
            </w:r>
          </w:p>
        </w:tc>
      </w:tr>
      <w:tr w:rsidR="00ED5C2A" w:rsidRPr="00D86090" w:rsidTr="00080E3A">
        <w:trPr>
          <w:trHeight w:val="20"/>
        </w:trPr>
        <w:tc>
          <w:tcPr>
            <w:tcW w:w="228" w:type="pct"/>
          </w:tcPr>
          <w:p w:rsidR="00ED5C2A" w:rsidRPr="00D86090" w:rsidRDefault="00ED5C2A" w:rsidP="007123F6">
            <w:pPr>
              <w:spacing w:line="233" w:lineRule="auto"/>
              <w:jc w:val="center"/>
              <w:rPr>
                <w:rFonts w:eastAsia="Calibri" w:cs="Times New Roman"/>
                <w:sz w:val="20"/>
                <w:szCs w:val="20"/>
                <w:lang w:eastAsia="en-US"/>
              </w:rPr>
            </w:pPr>
          </w:p>
        </w:tc>
        <w:tc>
          <w:tcPr>
            <w:tcW w:w="2016" w:type="pct"/>
            <w:vAlign w:val="center"/>
          </w:tcPr>
          <w:p w:rsidR="00ED5C2A" w:rsidRPr="00D86090" w:rsidRDefault="00ED5C2A" w:rsidP="00ED5C2A">
            <w:pPr>
              <w:ind w:firstLine="0"/>
              <w:rPr>
                <w:sz w:val="20"/>
                <w:szCs w:val="20"/>
              </w:rPr>
            </w:pPr>
            <w:r w:rsidRPr="00D86090">
              <w:rPr>
                <w:sz w:val="20"/>
                <w:szCs w:val="20"/>
              </w:rPr>
              <w:t>- межбюджетные трансферты из федерального бюджета (</w:t>
            </w:r>
            <w:proofErr w:type="spellStart"/>
            <w:r w:rsidRPr="00D86090">
              <w:rPr>
                <w:sz w:val="20"/>
                <w:szCs w:val="20"/>
              </w:rPr>
              <w:t>справочно</w:t>
            </w:r>
            <w:proofErr w:type="spellEnd"/>
            <w:r w:rsidRPr="00D86090">
              <w:rPr>
                <w:sz w:val="20"/>
                <w:szCs w:val="20"/>
              </w:rPr>
              <w:t>)</w:t>
            </w:r>
          </w:p>
        </w:tc>
        <w:tc>
          <w:tcPr>
            <w:tcW w:w="491" w:type="pct"/>
            <w:vAlign w:val="center"/>
          </w:tcPr>
          <w:p w:rsidR="00ED5C2A" w:rsidRPr="00D86090" w:rsidRDefault="00ED5C2A">
            <w:pPr>
              <w:rPr>
                <w:bCs/>
                <w:sz w:val="20"/>
                <w:szCs w:val="20"/>
              </w:rPr>
            </w:pPr>
          </w:p>
        </w:tc>
        <w:tc>
          <w:tcPr>
            <w:tcW w:w="328" w:type="pct"/>
            <w:vAlign w:val="center"/>
          </w:tcPr>
          <w:p w:rsidR="00ED5C2A" w:rsidRPr="00D86090" w:rsidRDefault="00ED5C2A" w:rsidP="00ED5C2A">
            <w:pPr>
              <w:ind w:firstLine="0"/>
              <w:jc w:val="center"/>
              <w:rPr>
                <w:sz w:val="20"/>
                <w:szCs w:val="20"/>
              </w:rPr>
            </w:pPr>
            <w:r w:rsidRPr="00D86090">
              <w:rPr>
                <w:sz w:val="20"/>
                <w:szCs w:val="20"/>
              </w:rPr>
              <w:t>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628" w:type="pct"/>
            <w:vAlign w:val="center"/>
          </w:tcPr>
          <w:p w:rsidR="00ED5C2A" w:rsidRPr="00D86090" w:rsidRDefault="00ED5C2A" w:rsidP="00ED5C2A">
            <w:pPr>
              <w:ind w:firstLine="0"/>
              <w:jc w:val="center"/>
              <w:rPr>
                <w:sz w:val="20"/>
                <w:szCs w:val="20"/>
              </w:rPr>
            </w:pPr>
            <w:r w:rsidRPr="00D86090">
              <w:rPr>
                <w:sz w:val="20"/>
                <w:szCs w:val="20"/>
              </w:rPr>
              <w:t>0,00</w:t>
            </w:r>
          </w:p>
        </w:tc>
      </w:tr>
      <w:tr w:rsidR="00ED5C2A" w:rsidRPr="00D86090" w:rsidTr="00331661">
        <w:trPr>
          <w:trHeight w:val="20"/>
        </w:trPr>
        <w:tc>
          <w:tcPr>
            <w:tcW w:w="228" w:type="pct"/>
          </w:tcPr>
          <w:p w:rsidR="00ED5C2A" w:rsidRPr="00D86090" w:rsidRDefault="00ED5C2A" w:rsidP="007123F6">
            <w:pPr>
              <w:spacing w:line="233" w:lineRule="auto"/>
              <w:jc w:val="center"/>
              <w:rPr>
                <w:rFonts w:eastAsia="Calibri" w:cs="Times New Roman"/>
                <w:sz w:val="20"/>
                <w:szCs w:val="20"/>
                <w:lang w:eastAsia="en-US"/>
              </w:rPr>
            </w:pPr>
          </w:p>
        </w:tc>
        <w:tc>
          <w:tcPr>
            <w:tcW w:w="2016" w:type="pct"/>
            <w:vAlign w:val="center"/>
          </w:tcPr>
          <w:p w:rsidR="00ED5C2A" w:rsidRPr="00D86090" w:rsidRDefault="00ED5C2A" w:rsidP="00ED5C2A">
            <w:pPr>
              <w:ind w:firstLine="0"/>
              <w:rPr>
                <w:sz w:val="20"/>
                <w:szCs w:val="20"/>
              </w:rPr>
            </w:pPr>
            <w:r w:rsidRPr="00D86090">
              <w:rPr>
                <w:sz w:val="20"/>
                <w:szCs w:val="20"/>
              </w:rPr>
              <w:t>- межбюджетные трансферты из областного бюджета (</w:t>
            </w:r>
            <w:proofErr w:type="spellStart"/>
            <w:r w:rsidRPr="00D86090">
              <w:rPr>
                <w:sz w:val="20"/>
                <w:szCs w:val="20"/>
              </w:rPr>
              <w:t>справочно</w:t>
            </w:r>
            <w:proofErr w:type="spellEnd"/>
            <w:r w:rsidRPr="00D86090">
              <w:rPr>
                <w:sz w:val="20"/>
                <w:szCs w:val="20"/>
              </w:rPr>
              <w:t>)</w:t>
            </w:r>
          </w:p>
        </w:tc>
        <w:tc>
          <w:tcPr>
            <w:tcW w:w="491" w:type="pct"/>
            <w:vAlign w:val="center"/>
          </w:tcPr>
          <w:p w:rsidR="00ED5C2A" w:rsidRPr="00D86090" w:rsidRDefault="00ED5C2A">
            <w:pPr>
              <w:rPr>
                <w:bCs/>
                <w:sz w:val="20"/>
                <w:szCs w:val="20"/>
              </w:rPr>
            </w:pPr>
          </w:p>
        </w:tc>
        <w:tc>
          <w:tcPr>
            <w:tcW w:w="328" w:type="pct"/>
            <w:vAlign w:val="center"/>
          </w:tcPr>
          <w:p w:rsidR="00ED5C2A" w:rsidRPr="00D86090" w:rsidRDefault="00ED5C2A" w:rsidP="00ED5C2A">
            <w:pPr>
              <w:ind w:firstLine="0"/>
              <w:jc w:val="center"/>
              <w:rPr>
                <w:sz w:val="20"/>
                <w:szCs w:val="20"/>
              </w:rPr>
            </w:pPr>
            <w:r w:rsidRPr="00D86090">
              <w:rPr>
                <w:sz w:val="20"/>
                <w:szCs w:val="20"/>
              </w:rPr>
              <w:t>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329"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217" w:type="pct"/>
            <w:vAlign w:val="center"/>
          </w:tcPr>
          <w:p w:rsidR="00ED5C2A" w:rsidRPr="00D86090" w:rsidRDefault="00ED5C2A" w:rsidP="00ED5C2A">
            <w:pPr>
              <w:ind w:firstLine="0"/>
              <w:jc w:val="center"/>
              <w:rPr>
                <w:sz w:val="20"/>
                <w:szCs w:val="20"/>
              </w:rPr>
            </w:pPr>
            <w:r w:rsidRPr="00D86090">
              <w:rPr>
                <w:sz w:val="20"/>
                <w:szCs w:val="20"/>
              </w:rPr>
              <w:t>0,00</w:t>
            </w:r>
          </w:p>
        </w:tc>
        <w:tc>
          <w:tcPr>
            <w:tcW w:w="628" w:type="pct"/>
            <w:vAlign w:val="center"/>
          </w:tcPr>
          <w:p w:rsidR="00ED5C2A" w:rsidRPr="00D86090" w:rsidRDefault="00ED5C2A" w:rsidP="00ED5C2A">
            <w:pPr>
              <w:ind w:firstLine="0"/>
              <w:jc w:val="center"/>
              <w:rPr>
                <w:sz w:val="20"/>
                <w:szCs w:val="20"/>
              </w:rPr>
            </w:pPr>
            <w:r w:rsidRPr="00D86090">
              <w:rPr>
                <w:sz w:val="20"/>
                <w:szCs w:val="20"/>
              </w:rPr>
              <w:t>0,00</w:t>
            </w:r>
          </w:p>
        </w:tc>
      </w:tr>
      <w:tr w:rsidR="00ED5C2A" w:rsidRPr="00D86090" w:rsidTr="00331661">
        <w:trPr>
          <w:trHeight w:val="20"/>
        </w:trPr>
        <w:tc>
          <w:tcPr>
            <w:tcW w:w="228" w:type="pct"/>
          </w:tcPr>
          <w:p w:rsidR="00ED5C2A" w:rsidRPr="00D86090" w:rsidRDefault="00ED5C2A" w:rsidP="007123F6">
            <w:pPr>
              <w:spacing w:line="233" w:lineRule="auto"/>
              <w:jc w:val="center"/>
              <w:rPr>
                <w:rFonts w:eastAsia="Calibri" w:cs="Times New Roman"/>
                <w:sz w:val="20"/>
                <w:szCs w:val="20"/>
                <w:lang w:eastAsia="en-US"/>
              </w:rPr>
            </w:pPr>
          </w:p>
        </w:tc>
        <w:tc>
          <w:tcPr>
            <w:tcW w:w="2016" w:type="pct"/>
            <w:vAlign w:val="center"/>
          </w:tcPr>
          <w:p w:rsidR="00ED5C2A" w:rsidRPr="00D86090" w:rsidRDefault="00ED5C2A" w:rsidP="00ED5C2A">
            <w:pPr>
              <w:ind w:firstLine="0"/>
              <w:rPr>
                <w:sz w:val="20"/>
                <w:szCs w:val="20"/>
              </w:rPr>
            </w:pPr>
            <w:r w:rsidRPr="00D86090">
              <w:rPr>
                <w:sz w:val="20"/>
                <w:szCs w:val="20"/>
              </w:rPr>
              <w:t>- местный бюджет</w:t>
            </w:r>
          </w:p>
        </w:tc>
        <w:tc>
          <w:tcPr>
            <w:tcW w:w="491" w:type="pct"/>
            <w:vAlign w:val="center"/>
          </w:tcPr>
          <w:p w:rsidR="00ED5C2A" w:rsidRPr="00D86090" w:rsidRDefault="00ED5C2A">
            <w:pPr>
              <w:rPr>
                <w:bCs/>
                <w:sz w:val="20"/>
                <w:szCs w:val="20"/>
              </w:rPr>
            </w:pPr>
          </w:p>
        </w:tc>
        <w:tc>
          <w:tcPr>
            <w:tcW w:w="328" w:type="pct"/>
            <w:vAlign w:val="center"/>
          </w:tcPr>
          <w:p w:rsidR="00ED5C2A" w:rsidRPr="00D86090" w:rsidRDefault="00ED5C2A" w:rsidP="00ED5C2A">
            <w:pPr>
              <w:ind w:firstLine="0"/>
              <w:jc w:val="center"/>
              <w:rPr>
                <w:sz w:val="20"/>
                <w:szCs w:val="20"/>
              </w:rPr>
            </w:pPr>
            <w:r w:rsidRPr="00D86090">
              <w:rPr>
                <w:sz w:val="20"/>
                <w:szCs w:val="20"/>
              </w:rPr>
              <w:t>100</w:t>
            </w:r>
          </w:p>
        </w:tc>
        <w:tc>
          <w:tcPr>
            <w:tcW w:w="329" w:type="pct"/>
            <w:vAlign w:val="center"/>
          </w:tcPr>
          <w:p w:rsidR="00ED5C2A" w:rsidRPr="00D86090" w:rsidRDefault="00ED5C2A" w:rsidP="00ED5C2A">
            <w:pPr>
              <w:ind w:firstLine="0"/>
              <w:jc w:val="center"/>
              <w:rPr>
                <w:sz w:val="20"/>
                <w:szCs w:val="20"/>
              </w:rPr>
            </w:pPr>
            <w:r w:rsidRPr="00D86090">
              <w:rPr>
                <w:sz w:val="20"/>
                <w:szCs w:val="20"/>
              </w:rPr>
              <w:t>0</w:t>
            </w:r>
          </w:p>
        </w:tc>
        <w:tc>
          <w:tcPr>
            <w:tcW w:w="329"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628" w:type="pct"/>
            <w:vAlign w:val="center"/>
          </w:tcPr>
          <w:p w:rsidR="00ED5C2A" w:rsidRPr="00D86090" w:rsidRDefault="00ED5C2A" w:rsidP="00ED5C2A">
            <w:pPr>
              <w:ind w:firstLine="0"/>
              <w:jc w:val="center"/>
              <w:rPr>
                <w:sz w:val="20"/>
                <w:szCs w:val="20"/>
              </w:rPr>
            </w:pPr>
            <w:r w:rsidRPr="00D86090">
              <w:rPr>
                <w:sz w:val="20"/>
                <w:szCs w:val="20"/>
              </w:rPr>
              <w:t>100,00</w:t>
            </w:r>
          </w:p>
        </w:tc>
      </w:tr>
      <w:tr w:rsidR="00ED5C2A" w:rsidRPr="00D86090" w:rsidTr="00080E3A">
        <w:trPr>
          <w:trHeight w:val="20"/>
        </w:trPr>
        <w:tc>
          <w:tcPr>
            <w:tcW w:w="228" w:type="pct"/>
            <w:vAlign w:val="center"/>
          </w:tcPr>
          <w:p w:rsidR="00ED5C2A" w:rsidRPr="00D86090" w:rsidRDefault="00ED5C2A" w:rsidP="007123F6">
            <w:pPr>
              <w:ind w:firstLine="0"/>
              <w:jc w:val="center"/>
              <w:rPr>
                <w:rFonts w:eastAsia="Calibri" w:cs="Times New Roman"/>
                <w:sz w:val="20"/>
                <w:szCs w:val="20"/>
                <w:lang w:eastAsia="en-US"/>
              </w:rPr>
            </w:pPr>
          </w:p>
        </w:tc>
        <w:tc>
          <w:tcPr>
            <w:tcW w:w="2016" w:type="pct"/>
            <w:vAlign w:val="center"/>
          </w:tcPr>
          <w:p w:rsidR="00ED5C2A" w:rsidRPr="00D86090" w:rsidRDefault="00ED5C2A" w:rsidP="00ED5C2A">
            <w:pPr>
              <w:ind w:firstLine="0"/>
              <w:rPr>
                <w:sz w:val="20"/>
                <w:szCs w:val="20"/>
              </w:rPr>
            </w:pPr>
            <w:r w:rsidRPr="00D86090">
              <w:rPr>
                <w:sz w:val="20"/>
                <w:szCs w:val="20"/>
              </w:rPr>
              <w:t>Внебюджетные источники</w:t>
            </w:r>
          </w:p>
        </w:tc>
        <w:tc>
          <w:tcPr>
            <w:tcW w:w="491" w:type="pct"/>
            <w:vAlign w:val="center"/>
          </w:tcPr>
          <w:p w:rsidR="00ED5C2A" w:rsidRPr="00D86090" w:rsidRDefault="00ED5C2A">
            <w:pPr>
              <w:rPr>
                <w:bCs/>
                <w:sz w:val="20"/>
                <w:szCs w:val="20"/>
              </w:rPr>
            </w:pPr>
          </w:p>
        </w:tc>
        <w:tc>
          <w:tcPr>
            <w:tcW w:w="328" w:type="pct"/>
            <w:vAlign w:val="center"/>
          </w:tcPr>
          <w:p w:rsidR="00ED5C2A" w:rsidRPr="00D86090" w:rsidRDefault="00ED5C2A" w:rsidP="00ED5C2A">
            <w:pPr>
              <w:ind w:firstLine="0"/>
              <w:jc w:val="center"/>
              <w:rPr>
                <w:sz w:val="20"/>
                <w:szCs w:val="20"/>
              </w:rPr>
            </w:pPr>
            <w:r w:rsidRPr="00D86090">
              <w:rPr>
                <w:sz w:val="20"/>
                <w:szCs w:val="20"/>
              </w:rPr>
              <w:t>0</w:t>
            </w:r>
          </w:p>
        </w:tc>
        <w:tc>
          <w:tcPr>
            <w:tcW w:w="329" w:type="pct"/>
            <w:vAlign w:val="center"/>
          </w:tcPr>
          <w:p w:rsidR="00ED5C2A" w:rsidRPr="00D86090" w:rsidRDefault="00ED5C2A" w:rsidP="00ED5C2A">
            <w:pPr>
              <w:ind w:firstLine="0"/>
              <w:jc w:val="center"/>
              <w:rPr>
                <w:sz w:val="20"/>
                <w:szCs w:val="20"/>
              </w:rPr>
            </w:pPr>
            <w:r w:rsidRPr="00D86090">
              <w:rPr>
                <w:sz w:val="20"/>
                <w:szCs w:val="20"/>
              </w:rPr>
              <w:t>0</w:t>
            </w:r>
          </w:p>
        </w:tc>
        <w:tc>
          <w:tcPr>
            <w:tcW w:w="329"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217" w:type="pct"/>
            <w:vAlign w:val="center"/>
          </w:tcPr>
          <w:p w:rsidR="00ED5C2A" w:rsidRPr="00D86090" w:rsidRDefault="00ED5C2A" w:rsidP="00ED5C2A">
            <w:pPr>
              <w:ind w:firstLine="0"/>
              <w:jc w:val="center"/>
              <w:rPr>
                <w:sz w:val="20"/>
                <w:szCs w:val="20"/>
              </w:rPr>
            </w:pPr>
            <w:r w:rsidRPr="00D86090">
              <w:rPr>
                <w:sz w:val="20"/>
                <w:szCs w:val="20"/>
              </w:rPr>
              <w:t>0</w:t>
            </w:r>
          </w:p>
        </w:tc>
        <w:tc>
          <w:tcPr>
            <w:tcW w:w="628" w:type="pct"/>
            <w:vAlign w:val="center"/>
          </w:tcPr>
          <w:p w:rsidR="00ED5C2A" w:rsidRPr="00D86090" w:rsidRDefault="00ED5C2A" w:rsidP="00ED5C2A">
            <w:pPr>
              <w:ind w:firstLine="0"/>
              <w:jc w:val="center"/>
              <w:rPr>
                <w:sz w:val="20"/>
                <w:szCs w:val="20"/>
              </w:rPr>
            </w:pPr>
            <w:r w:rsidRPr="00D86090">
              <w:rPr>
                <w:sz w:val="20"/>
                <w:szCs w:val="20"/>
              </w:rPr>
              <w:t>0,00</w:t>
            </w:r>
          </w:p>
        </w:tc>
      </w:tr>
    </w:tbl>
    <w:p w:rsidR="007123F6" w:rsidRPr="007123F6" w:rsidRDefault="007123F6" w:rsidP="007123F6">
      <w:pPr>
        <w:spacing w:line="240" w:lineRule="atLeast"/>
        <w:jc w:val="center"/>
        <w:rPr>
          <w:rFonts w:ascii="Times New Roman" w:eastAsia="Calibri" w:hAnsi="Times New Roman" w:cs="Times New Roman"/>
          <w:i/>
          <w:color w:val="000000"/>
          <w:sz w:val="20"/>
          <w:szCs w:val="20"/>
          <w:u w:color="000000"/>
          <w:lang w:eastAsia="en-US"/>
        </w:rPr>
      </w:pP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6. План исполнения бюджета Алексеевского муниципального округа в части бюджетных ассигнований, предусмотренных на финансовое обеспечение реализации ведомственного проекта в 2025 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6"/>
        <w:gridCol w:w="4760"/>
        <w:gridCol w:w="738"/>
        <w:gridCol w:w="738"/>
        <w:gridCol w:w="738"/>
        <w:gridCol w:w="737"/>
        <w:gridCol w:w="737"/>
        <w:gridCol w:w="737"/>
        <w:gridCol w:w="737"/>
        <w:gridCol w:w="737"/>
        <w:gridCol w:w="737"/>
        <w:gridCol w:w="737"/>
        <w:gridCol w:w="740"/>
        <w:gridCol w:w="1724"/>
      </w:tblGrid>
      <w:tr w:rsidR="007123F6" w:rsidRPr="00D86090" w:rsidTr="00331661">
        <w:trPr>
          <w:cantSplit/>
          <w:trHeight w:val="458"/>
          <w:tblHeader/>
        </w:trPr>
        <w:tc>
          <w:tcPr>
            <w:tcW w:w="249" w:type="pct"/>
            <w:vMerge w:val="restar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 </w:t>
            </w:r>
            <w:r w:rsidRPr="00D86090">
              <w:rPr>
                <w:rFonts w:ascii="Times New Roman" w:eastAsia="Calibri" w:hAnsi="Times New Roman" w:cs="Times New Roman"/>
                <w:sz w:val="20"/>
                <w:szCs w:val="20"/>
                <w:lang w:eastAsia="en-US"/>
              </w:rPr>
              <w:br/>
            </w:r>
            <w:proofErr w:type="gramStart"/>
            <w:r w:rsidRPr="00D86090">
              <w:rPr>
                <w:rFonts w:ascii="Times New Roman" w:eastAsia="Calibri" w:hAnsi="Times New Roman" w:cs="Times New Roman"/>
                <w:sz w:val="20"/>
                <w:szCs w:val="20"/>
                <w:lang w:eastAsia="en-US"/>
              </w:rPr>
              <w:t>п</w:t>
            </w:r>
            <w:proofErr w:type="gramEnd"/>
            <w:r w:rsidRPr="00D86090">
              <w:rPr>
                <w:rFonts w:ascii="Times New Roman" w:eastAsia="Calibri" w:hAnsi="Times New Roman" w:cs="Times New Roman"/>
                <w:sz w:val="20"/>
                <w:szCs w:val="20"/>
                <w:lang w:eastAsia="en-US"/>
              </w:rPr>
              <w:t>/п</w:t>
            </w:r>
          </w:p>
        </w:tc>
        <w:tc>
          <w:tcPr>
            <w:tcW w:w="1548" w:type="pct"/>
            <w:vMerge w:val="restar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Наименование мероприятия (результата)</w:t>
            </w:r>
          </w:p>
        </w:tc>
        <w:tc>
          <w:tcPr>
            <w:tcW w:w="2640" w:type="pct"/>
            <w:gridSpan w:val="11"/>
            <w:vAlign w:val="center"/>
          </w:tcPr>
          <w:p w:rsidR="007123F6" w:rsidRPr="00D86090" w:rsidRDefault="007123F6" w:rsidP="007123F6">
            <w:pPr>
              <w:jc w:val="center"/>
              <w:rPr>
                <w:rFonts w:ascii="Times New Roman" w:eastAsia="Calibri" w:hAnsi="Times New Roman" w:cs="Times New Roman"/>
                <w:sz w:val="20"/>
                <w:szCs w:val="20"/>
                <w:vertAlign w:val="superscript"/>
                <w:lang w:eastAsia="en-US"/>
              </w:rPr>
            </w:pPr>
            <w:r w:rsidRPr="00D86090">
              <w:rPr>
                <w:rFonts w:ascii="Times New Roman" w:eastAsia="Calibri" w:hAnsi="Times New Roman" w:cs="Times New Roman"/>
                <w:sz w:val="20"/>
                <w:szCs w:val="20"/>
                <w:lang w:eastAsia="en-US"/>
              </w:rPr>
              <w:t>План исполнения нарастающим итогом (тыс. рублей)</w:t>
            </w:r>
          </w:p>
        </w:tc>
        <w:tc>
          <w:tcPr>
            <w:tcW w:w="562" w:type="pct"/>
            <w:vMerge w:val="restart"/>
            <w:vAlign w:val="center"/>
          </w:tcPr>
          <w:p w:rsidR="007123F6" w:rsidRPr="00D86090" w:rsidRDefault="007123F6" w:rsidP="007123F6">
            <w:pPr>
              <w:spacing w:before="60" w:after="60"/>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Всего </w:t>
            </w:r>
            <w:proofErr w:type="gramStart"/>
            <w:r w:rsidRPr="00D86090">
              <w:rPr>
                <w:rFonts w:ascii="Times New Roman" w:eastAsia="Calibri" w:hAnsi="Times New Roman" w:cs="Times New Roman"/>
                <w:sz w:val="20"/>
                <w:szCs w:val="20"/>
                <w:lang w:eastAsia="en-US"/>
              </w:rPr>
              <w:t>на конец</w:t>
            </w:r>
            <w:proofErr w:type="gramEnd"/>
            <w:r w:rsidRPr="00D86090">
              <w:rPr>
                <w:rFonts w:ascii="Times New Roman" w:eastAsia="Calibri" w:hAnsi="Times New Roman" w:cs="Times New Roman"/>
                <w:sz w:val="20"/>
                <w:szCs w:val="20"/>
                <w:lang w:eastAsia="en-US"/>
              </w:rPr>
              <w:t xml:space="preserve"> 2025 год (тыс. рублей)</w:t>
            </w:r>
          </w:p>
        </w:tc>
      </w:tr>
      <w:tr w:rsidR="007123F6" w:rsidRPr="00D86090" w:rsidTr="00331661">
        <w:trPr>
          <w:cantSplit/>
          <w:tblHeader/>
        </w:trPr>
        <w:tc>
          <w:tcPr>
            <w:tcW w:w="249"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1548"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янв.</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фев.</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март</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апр.</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май</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июнь</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июль</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авг.</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сен.</w:t>
            </w:r>
          </w:p>
        </w:tc>
        <w:tc>
          <w:tcPr>
            <w:tcW w:w="240"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окт.</w:t>
            </w:r>
          </w:p>
        </w:tc>
        <w:tc>
          <w:tcPr>
            <w:tcW w:w="241"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ноя.</w:t>
            </w:r>
          </w:p>
        </w:tc>
        <w:tc>
          <w:tcPr>
            <w:tcW w:w="562" w:type="pct"/>
            <w:vMerge/>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p>
        </w:tc>
      </w:tr>
      <w:tr w:rsidR="007123F6" w:rsidRPr="00D86090" w:rsidTr="00080E3A">
        <w:trPr>
          <w:cantSplit/>
        </w:trPr>
        <w:tc>
          <w:tcPr>
            <w:tcW w:w="249" w:type="pct"/>
            <w:vAlign w:val="center"/>
          </w:tcPr>
          <w:p w:rsidR="007123F6" w:rsidRPr="00D86090" w:rsidRDefault="007123F6" w:rsidP="007123F6">
            <w:pPr>
              <w:spacing w:before="60"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1.</w:t>
            </w:r>
          </w:p>
        </w:tc>
        <w:tc>
          <w:tcPr>
            <w:tcW w:w="4751" w:type="pct"/>
            <w:gridSpan w:val="13"/>
            <w:vAlign w:val="center"/>
          </w:tcPr>
          <w:p w:rsidR="007123F6" w:rsidRPr="00D86090" w:rsidRDefault="007123F6" w:rsidP="00331661">
            <w:pPr>
              <w:spacing w:before="60" w:after="60" w:line="240" w:lineRule="atLeast"/>
              <w:jc w:val="center"/>
              <w:rPr>
                <w:rFonts w:ascii="Times New Roman" w:eastAsia="Calibri" w:hAnsi="Times New Roman" w:cs="Times New Roman"/>
                <w:sz w:val="20"/>
                <w:szCs w:val="20"/>
                <w:lang w:eastAsia="en-US"/>
              </w:rPr>
            </w:pPr>
            <w:r w:rsidRPr="00D86090">
              <w:rPr>
                <w:rFonts w:ascii="Times New Roman" w:hAnsi="Times New Roman" w:cs="Times New Roman"/>
                <w:spacing w:val="-2"/>
                <w:sz w:val="20"/>
                <w:szCs w:val="20"/>
                <w:lang w:eastAsia="en-US"/>
              </w:rPr>
              <w:t>Задача 1"</w:t>
            </w:r>
            <w:r w:rsidR="00331661" w:rsidRPr="00D86090">
              <w:rPr>
                <w:rFonts w:ascii="Times New Roman" w:hAnsi="Times New Roman" w:cs="Times New Roman"/>
                <w:sz w:val="20"/>
                <w:szCs w:val="20"/>
              </w:rPr>
              <w:t>Систематизирование информации для   Web-ресурса «Гордимся всеми поименно…»  с банком данных участников ВОВ, локальных войн и конфликтов, СВО в образовательных организациях, реализующих программы дошкольного образования</w:t>
            </w:r>
            <w:r w:rsidRPr="00D86090">
              <w:rPr>
                <w:rFonts w:ascii="Times New Roman" w:hAnsi="Times New Roman" w:cs="Times New Roman"/>
                <w:spacing w:val="-2"/>
                <w:sz w:val="20"/>
                <w:szCs w:val="20"/>
                <w:lang w:eastAsia="en-US"/>
              </w:rPr>
              <w:t>"</w:t>
            </w:r>
          </w:p>
        </w:tc>
      </w:tr>
      <w:tr w:rsidR="00331661" w:rsidRPr="00D86090" w:rsidTr="00331661">
        <w:trPr>
          <w:cantSplit/>
          <w:trHeight w:val="519"/>
        </w:trPr>
        <w:tc>
          <w:tcPr>
            <w:tcW w:w="249"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1.1.</w:t>
            </w:r>
          </w:p>
        </w:tc>
        <w:tc>
          <w:tcPr>
            <w:tcW w:w="1548" w:type="pct"/>
            <w:vAlign w:val="center"/>
          </w:tcPr>
          <w:p w:rsidR="00331661" w:rsidRPr="00D86090" w:rsidRDefault="00C30AD2" w:rsidP="00331661">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Обеспечена организация и подготовка к</w:t>
            </w:r>
            <w:r w:rsidR="00331661" w:rsidRPr="00D86090">
              <w:rPr>
                <w:rFonts w:ascii="Times New Roman" w:hAnsi="Times New Roman" w:cs="Times New Roman"/>
                <w:spacing w:val="-2"/>
                <w:sz w:val="20"/>
                <w:szCs w:val="20"/>
                <w:lang w:eastAsia="en-US"/>
              </w:rPr>
              <w:t xml:space="preserve"> реализации проекта «Создание Web-ресурса «Гордимся всеми поименно…» дошкольных образовательных организаций Алексеевского муниципального округа»</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1" w:type="pct"/>
            <w:vAlign w:val="center"/>
          </w:tcPr>
          <w:p w:rsidR="00331661" w:rsidRPr="00D86090" w:rsidRDefault="00CA3BA3"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562" w:type="pct"/>
            <w:vAlign w:val="center"/>
          </w:tcPr>
          <w:p w:rsidR="00331661" w:rsidRPr="00D86090" w:rsidRDefault="00A1747F"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r>
      <w:tr w:rsidR="00331661" w:rsidRPr="00D86090" w:rsidTr="00331661">
        <w:trPr>
          <w:cantSplit/>
          <w:trHeight w:val="519"/>
        </w:trPr>
        <w:tc>
          <w:tcPr>
            <w:tcW w:w="249"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2.1</w:t>
            </w:r>
          </w:p>
        </w:tc>
        <w:tc>
          <w:tcPr>
            <w:tcW w:w="1548" w:type="pct"/>
            <w:vAlign w:val="center"/>
          </w:tcPr>
          <w:p w:rsidR="00331661" w:rsidRPr="00D86090" w:rsidRDefault="00C30AD2" w:rsidP="00C30AD2">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Обеспечена практическая</w:t>
            </w:r>
            <w:r w:rsidR="00331661" w:rsidRPr="00D86090">
              <w:rPr>
                <w:rFonts w:ascii="Times New Roman" w:hAnsi="Times New Roman" w:cs="Times New Roman"/>
                <w:spacing w:val="-2"/>
                <w:sz w:val="20"/>
                <w:szCs w:val="20"/>
                <w:lang w:eastAsia="en-US"/>
              </w:rPr>
              <w:t xml:space="preserve"> реализаци</w:t>
            </w:r>
            <w:r w:rsidRPr="00D86090">
              <w:rPr>
                <w:rFonts w:ascii="Times New Roman" w:hAnsi="Times New Roman" w:cs="Times New Roman"/>
                <w:spacing w:val="-2"/>
                <w:sz w:val="20"/>
                <w:szCs w:val="20"/>
                <w:lang w:eastAsia="en-US"/>
              </w:rPr>
              <w:t>я</w:t>
            </w:r>
            <w:r w:rsidR="00331661" w:rsidRPr="00D86090">
              <w:rPr>
                <w:rFonts w:ascii="Times New Roman" w:hAnsi="Times New Roman" w:cs="Times New Roman"/>
                <w:spacing w:val="-2"/>
                <w:sz w:val="20"/>
                <w:szCs w:val="20"/>
                <w:lang w:eastAsia="en-US"/>
              </w:rPr>
              <w:t xml:space="preserve"> проекта «Создание Web-ресурса «Гордимся всеми поименно…» дошкольных образовательных организаций Алексеевского муниципального округа»</w:t>
            </w:r>
          </w:p>
        </w:tc>
        <w:tc>
          <w:tcPr>
            <w:tcW w:w="240"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1"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562" w:type="pct"/>
            <w:vAlign w:val="center"/>
          </w:tcPr>
          <w:p w:rsidR="00331661" w:rsidRPr="00D86090" w:rsidRDefault="00A1747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40,0</w:t>
            </w:r>
          </w:p>
        </w:tc>
      </w:tr>
      <w:tr w:rsidR="00331661" w:rsidRPr="00D86090" w:rsidTr="00331661">
        <w:trPr>
          <w:cantSplit/>
          <w:trHeight w:val="519"/>
        </w:trPr>
        <w:tc>
          <w:tcPr>
            <w:tcW w:w="249"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2.2.</w:t>
            </w:r>
          </w:p>
        </w:tc>
        <w:tc>
          <w:tcPr>
            <w:tcW w:w="1548" w:type="pct"/>
            <w:vAlign w:val="center"/>
          </w:tcPr>
          <w:p w:rsidR="00331661" w:rsidRPr="00D86090" w:rsidRDefault="00C30AD2" w:rsidP="00331661">
            <w:pPr>
              <w:rPr>
                <w:rFonts w:ascii="Times New Roman" w:hAnsi="Times New Roman" w:cs="Times New Roman"/>
                <w:spacing w:val="-2"/>
                <w:sz w:val="20"/>
                <w:szCs w:val="20"/>
                <w:lang w:eastAsia="en-US"/>
              </w:rPr>
            </w:pPr>
            <w:proofErr w:type="gramStart"/>
            <w:r w:rsidRPr="00D86090">
              <w:rPr>
                <w:rFonts w:ascii="Times New Roman" w:hAnsi="Times New Roman" w:cs="Times New Roman"/>
                <w:spacing w:val="-2"/>
                <w:sz w:val="20"/>
                <w:szCs w:val="20"/>
                <w:lang w:eastAsia="en-US"/>
              </w:rPr>
              <w:t>Создан</w:t>
            </w:r>
            <w:proofErr w:type="gramEnd"/>
            <w:r w:rsidR="00331661" w:rsidRPr="00D86090">
              <w:rPr>
                <w:rFonts w:ascii="Times New Roman" w:hAnsi="Times New Roman" w:cs="Times New Roman"/>
                <w:spacing w:val="-2"/>
                <w:sz w:val="20"/>
                <w:szCs w:val="20"/>
                <w:lang w:eastAsia="en-US"/>
              </w:rPr>
              <w:t xml:space="preserve"> Web-ресурса «Гордимся всеми поименно…» с банком данных участников ВОВ, локальных войн и конфликтов, СВО образовательных организаций, реализующих программы дошкольного образования на территории Алексеевского муниципального округа</w:t>
            </w:r>
          </w:p>
        </w:tc>
        <w:tc>
          <w:tcPr>
            <w:tcW w:w="240"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0"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41" w:type="pct"/>
            <w:vAlign w:val="center"/>
          </w:tcPr>
          <w:p w:rsidR="00331661" w:rsidRPr="00D86090" w:rsidRDefault="00331661" w:rsidP="007123F6">
            <w:pPr>
              <w:jc w:val="center"/>
              <w:rPr>
                <w:rFonts w:ascii="Times New Roman" w:hAnsi="Times New Roman" w:cs="Times New Roman"/>
                <w:sz w:val="20"/>
                <w:szCs w:val="20"/>
              </w:rPr>
            </w:pPr>
            <w:r w:rsidRPr="00D86090">
              <w:rPr>
                <w:rFonts w:ascii="Times New Roman" w:hAnsi="Times New Roman" w:cs="Times New Roman"/>
                <w:sz w:val="20"/>
                <w:szCs w:val="20"/>
              </w:rPr>
              <w:t>-</w:t>
            </w:r>
          </w:p>
        </w:tc>
        <w:tc>
          <w:tcPr>
            <w:tcW w:w="562" w:type="pct"/>
            <w:vAlign w:val="center"/>
          </w:tcPr>
          <w:p w:rsidR="00331661" w:rsidRPr="00D86090" w:rsidRDefault="00A1747F"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60,0</w:t>
            </w:r>
          </w:p>
        </w:tc>
      </w:tr>
      <w:tr w:rsidR="00331661" w:rsidRPr="00D86090" w:rsidTr="00331661">
        <w:trPr>
          <w:cantSplit/>
          <w:trHeight w:val="519"/>
        </w:trPr>
        <w:tc>
          <w:tcPr>
            <w:tcW w:w="249"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p>
        </w:tc>
        <w:tc>
          <w:tcPr>
            <w:tcW w:w="1548" w:type="pct"/>
            <w:vAlign w:val="center"/>
          </w:tcPr>
          <w:p w:rsidR="00331661" w:rsidRPr="00D86090" w:rsidRDefault="00CA3BA3" w:rsidP="00331661">
            <w:pPr>
              <w:rPr>
                <w:rFonts w:ascii="Times New Roman" w:hAnsi="Times New Roman" w:cs="Times New Roman"/>
                <w:spacing w:val="-2"/>
                <w:sz w:val="20"/>
                <w:szCs w:val="20"/>
                <w:lang w:eastAsia="en-US"/>
              </w:rPr>
            </w:pPr>
            <w:r w:rsidRPr="00D86090">
              <w:rPr>
                <w:rFonts w:ascii="Times New Roman" w:hAnsi="Times New Roman" w:cs="Times New Roman"/>
                <w:spacing w:val="-2"/>
                <w:sz w:val="20"/>
                <w:szCs w:val="20"/>
                <w:lang w:eastAsia="en-US"/>
              </w:rPr>
              <w:t>Организовано аналитическое сопровождение</w:t>
            </w:r>
            <w:r w:rsidR="00331661" w:rsidRPr="00D86090">
              <w:rPr>
                <w:rFonts w:ascii="Times New Roman" w:hAnsi="Times New Roman" w:cs="Times New Roman"/>
                <w:spacing w:val="-2"/>
                <w:sz w:val="20"/>
                <w:szCs w:val="20"/>
                <w:lang w:eastAsia="en-US"/>
              </w:rPr>
              <w:t xml:space="preserve"> внедрения проекта «Создание Web-ресурса «Гордимся всеми поименно…» дошкольных образовательных организаций Алексеевского муниципального округа»</w:t>
            </w:r>
          </w:p>
        </w:tc>
        <w:tc>
          <w:tcPr>
            <w:tcW w:w="240" w:type="pct"/>
            <w:vAlign w:val="center"/>
          </w:tcPr>
          <w:p w:rsidR="00331661" w:rsidRPr="00D86090" w:rsidRDefault="00331661" w:rsidP="007123F6">
            <w:pPr>
              <w:spacing w:after="60" w:line="240" w:lineRule="atLeast"/>
              <w:jc w:val="center"/>
              <w:rPr>
                <w:rFonts w:ascii="Times New Roman" w:eastAsia="Calibri" w:hAnsi="Times New Roman" w:cs="Times New Roman"/>
                <w:sz w:val="20"/>
                <w:szCs w:val="20"/>
                <w:lang w:eastAsia="en-US"/>
              </w:rPr>
            </w:pP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c>
          <w:tcPr>
            <w:tcW w:w="240" w:type="pct"/>
            <w:vAlign w:val="center"/>
          </w:tcPr>
          <w:p w:rsidR="00331661" w:rsidRPr="00D86090" w:rsidRDefault="00331661" w:rsidP="007123F6">
            <w:pPr>
              <w:jc w:val="center"/>
              <w:rPr>
                <w:rFonts w:ascii="Times New Roman" w:hAnsi="Times New Roman" w:cs="Times New Roman"/>
                <w:sz w:val="20"/>
                <w:szCs w:val="20"/>
              </w:rPr>
            </w:pP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c>
          <w:tcPr>
            <w:tcW w:w="240" w:type="pct"/>
            <w:vAlign w:val="center"/>
          </w:tcPr>
          <w:p w:rsidR="00331661" w:rsidRPr="00D86090" w:rsidRDefault="00331661" w:rsidP="007123F6">
            <w:pPr>
              <w:jc w:val="center"/>
              <w:rPr>
                <w:rFonts w:ascii="Times New Roman" w:hAnsi="Times New Roman" w:cs="Times New Roman"/>
                <w:sz w:val="20"/>
                <w:szCs w:val="20"/>
              </w:rPr>
            </w:pP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c>
          <w:tcPr>
            <w:tcW w:w="240" w:type="pct"/>
            <w:vAlign w:val="center"/>
          </w:tcPr>
          <w:p w:rsidR="00331661" w:rsidRPr="00D86090" w:rsidRDefault="00331661" w:rsidP="007123F6">
            <w:pPr>
              <w:jc w:val="center"/>
              <w:rPr>
                <w:rFonts w:ascii="Times New Roman" w:hAnsi="Times New Roman" w:cs="Times New Roman"/>
                <w:sz w:val="20"/>
                <w:szCs w:val="20"/>
              </w:rPr>
            </w:pP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c>
          <w:tcPr>
            <w:tcW w:w="240" w:type="pct"/>
            <w:vAlign w:val="center"/>
          </w:tcPr>
          <w:p w:rsidR="00331661" w:rsidRPr="00D86090" w:rsidRDefault="00331661" w:rsidP="007123F6">
            <w:pPr>
              <w:jc w:val="center"/>
              <w:rPr>
                <w:rFonts w:ascii="Times New Roman" w:hAnsi="Times New Roman" w:cs="Times New Roman"/>
                <w:sz w:val="20"/>
                <w:szCs w:val="20"/>
              </w:rPr>
            </w:pPr>
          </w:p>
        </w:tc>
        <w:tc>
          <w:tcPr>
            <w:tcW w:w="240"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c>
          <w:tcPr>
            <w:tcW w:w="241" w:type="pct"/>
            <w:vAlign w:val="center"/>
          </w:tcPr>
          <w:p w:rsidR="00331661" w:rsidRPr="00D86090" w:rsidRDefault="00331661" w:rsidP="007123F6">
            <w:pPr>
              <w:jc w:val="center"/>
              <w:rPr>
                <w:rFonts w:ascii="Times New Roman" w:hAnsi="Times New Roman" w:cs="Times New Roman"/>
                <w:sz w:val="20"/>
                <w:szCs w:val="20"/>
              </w:rPr>
            </w:pPr>
          </w:p>
        </w:tc>
        <w:tc>
          <w:tcPr>
            <w:tcW w:w="562" w:type="pct"/>
            <w:vAlign w:val="center"/>
          </w:tcPr>
          <w:p w:rsidR="00331661" w:rsidRPr="00D86090" w:rsidRDefault="00331661" w:rsidP="007123F6">
            <w:pPr>
              <w:jc w:val="center"/>
              <w:rPr>
                <w:rFonts w:ascii="Times New Roman" w:eastAsia="Calibri" w:hAnsi="Times New Roman" w:cs="Times New Roman"/>
                <w:sz w:val="20"/>
                <w:szCs w:val="20"/>
                <w:lang w:eastAsia="en-US"/>
              </w:rPr>
            </w:pPr>
          </w:p>
        </w:tc>
      </w:tr>
      <w:tr w:rsidR="007123F6" w:rsidRPr="007123F6" w:rsidTr="00331661">
        <w:trPr>
          <w:cantSplit/>
          <w:trHeight w:val="411"/>
        </w:trPr>
        <w:tc>
          <w:tcPr>
            <w:tcW w:w="1798" w:type="pct"/>
            <w:gridSpan w:val="2"/>
            <w:vAlign w:val="center"/>
          </w:tcPr>
          <w:p w:rsidR="007123F6" w:rsidRPr="007123F6" w:rsidRDefault="007123F6" w:rsidP="007123F6">
            <w:pPr>
              <w:spacing w:after="60" w:line="240" w:lineRule="atLeast"/>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ИТОГО:</w:t>
            </w:r>
          </w:p>
        </w:tc>
        <w:tc>
          <w:tcPr>
            <w:tcW w:w="240" w:type="pct"/>
          </w:tcPr>
          <w:p w:rsidR="007123F6" w:rsidRPr="007123F6" w:rsidRDefault="007123F6" w:rsidP="007123F6">
            <w:pPr>
              <w:spacing w:after="60" w:line="240" w:lineRule="atLeast"/>
              <w:jc w:val="center"/>
              <w:rPr>
                <w:rFonts w:ascii="Times New Roman" w:eastAsia="Calibri" w:hAnsi="Times New Roman" w:cs="Times New Roman"/>
                <w:sz w:val="20"/>
                <w:szCs w:val="20"/>
                <w:lang w:eastAsia="en-US"/>
              </w:rPr>
            </w:pPr>
          </w:p>
        </w:tc>
        <w:tc>
          <w:tcPr>
            <w:tcW w:w="240" w:type="pct"/>
            <w:vAlign w:val="center"/>
          </w:tcPr>
          <w:p w:rsidR="007123F6" w:rsidRPr="007123F6" w:rsidRDefault="007123F6" w:rsidP="007123F6">
            <w:pPr>
              <w:spacing w:after="60" w:line="240" w:lineRule="atLeast"/>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240"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240" w:type="pct"/>
            <w:vAlign w:val="center"/>
          </w:tcPr>
          <w:p w:rsidR="007123F6" w:rsidRPr="007123F6" w:rsidRDefault="007123F6" w:rsidP="007123F6">
            <w:pPr>
              <w:jc w:val="center"/>
              <w:rPr>
                <w:rFonts w:ascii="Times New Roman" w:hAnsi="Times New Roman" w:cs="Times New Roman"/>
                <w:sz w:val="20"/>
                <w:szCs w:val="20"/>
              </w:rPr>
            </w:pPr>
            <w:r w:rsidRPr="007123F6">
              <w:rPr>
                <w:rFonts w:ascii="Times New Roman" w:hAnsi="Times New Roman" w:cs="Times New Roman"/>
                <w:sz w:val="20"/>
                <w:szCs w:val="20"/>
              </w:rPr>
              <w:t>-</w:t>
            </w:r>
          </w:p>
        </w:tc>
        <w:tc>
          <w:tcPr>
            <w:tcW w:w="240"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240" w:type="pct"/>
            <w:vAlign w:val="center"/>
          </w:tcPr>
          <w:p w:rsidR="007123F6" w:rsidRPr="007123F6" w:rsidRDefault="007123F6" w:rsidP="007123F6">
            <w:pPr>
              <w:jc w:val="center"/>
              <w:rPr>
                <w:rFonts w:ascii="Times New Roman" w:hAnsi="Times New Roman" w:cs="Times New Roman"/>
                <w:sz w:val="20"/>
                <w:szCs w:val="20"/>
              </w:rPr>
            </w:pPr>
            <w:r w:rsidRPr="007123F6">
              <w:rPr>
                <w:rFonts w:ascii="Times New Roman" w:hAnsi="Times New Roman" w:cs="Times New Roman"/>
                <w:sz w:val="20"/>
                <w:szCs w:val="20"/>
              </w:rPr>
              <w:t>-</w:t>
            </w:r>
          </w:p>
        </w:tc>
        <w:tc>
          <w:tcPr>
            <w:tcW w:w="240"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240" w:type="pct"/>
            <w:vAlign w:val="center"/>
          </w:tcPr>
          <w:p w:rsidR="007123F6" w:rsidRPr="007123F6" w:rsidRDefault="007123F6" w:rsidP="007123F6">
            <w:pPr>
              <w:jc w:val="center"/>
              <w:rPr>
                <w:rFonts w:ascii="Times New Roman" w:hAnsi="Times New Roman" w:cs="Times New Roman"/>
                <w:sz w:val="20"/>
                <w:szCs w:val="20"/>
              </w:rPr>
            </w:pPr>
            <w:r w:rsidRPr="007123F6">
              <w:rPr>
                <w:rFonts w:ascii="Times New Roman" w:hAnsi="Times New Roman" w:cs="Times New Roman"/>
                <w:sz w:val="20"/>
                <w:szCs w:val="20"/>
              </w:rPr>
              <w:t>-</w:t>
            </w:r>
          </w:p>
        </w:tc>
        <w:tc>
          <w:tcPr>
            <w:tcW w:w="240"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240" w:type="pct"/>
            <w:vAlign w:val="center"/>
          </w:tcPr>
          <w:p w:rsidR="007123F6" w:rsidRPr="007123F6" w:rsidRDefault="007123F6" w:rsidP="007123F6">
            <w:pPr>
              <w:jc w:val="center"/>
              <w:rPr>
                <w:rFonts w:ascii="Times New Roman" w:hAnsi="Times New Roman" w:cs="Times New Roman"/>
                <w:sz w:val="20"/>
                <w:szCs w:val="20"/>
              </w:rPr>
            </w:pPr>
            <w:r w:rsidRPr="007123F6">
              <w:rPr>
                <w:rFonts w:ascii="Times New Roman" w:hAnsi="Times New Roman" w:cs="Times New Roman"/>
                <w:sz w:val="20"/>
                <w:szCs w:val="20"/>
              </w:rPr>
              <w:t>-</w:t>
            </w:r>
          </w:p>
        </w:tc>
        <w:tc>
          <w:tcPr>
            <w:tcW w:w="241" w:type="pct"/>
            <w:vAlign w:val="center"/>
          </w:tcPr>
          <w:p w:rsidR="007123F6" w:rsidRPr="007123F6" w:rsidRDefault="007123F6" w:rsidP="007123F6">
            <w:pPr>
              <w:jc w:val="cente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t>-</w:t>
            </w:r>
          </w:p>
        </w:tc>
        <w:tc>
          <w:tcPr>
            <w:tcW w:w="562" w:type="pct"/>
            <w:vAlign w:val="center"/>
          </w:tcPr>
          <w:p w:rsidR="007123F6" w:rsidRPr="007123F6" w:rsidRDefault="00A1747F" w:rsidP="007123F6">
            <w:pPr>
              <w:jc w:val="center"/>
              <w:rPr>
                <w:rFonts w:ascii="Times New Roman" w:hAnsi="Times New Roman" w:cs="Times New Roman"/>
                <w:sz w:val="20"/>
                <w:szCs w:val="20"/>
              </w:rPr>
            </w:pPr>
            <w:r>
              <w:rPr>
                <w:rFonts w:ascii="Times New Roman" w:hAnsi="Times New Roman" w:cs="Times New Roman"/>
                <w:sz w:val="20"/>
                <w:szCs w:val="20"/>
              </w:rPr>
              <w:t>100,0</w:t>
            </w:r>
          </w:p>
        </w:tc>
      </w:tr>
    </w:tbl>
    <w:p w:rsidR="007123F6" w:rsidRPr="007123F6" w:rsidRDefault="007123F6" w:rsidP="007123F6">
      <w:pPr>
        <w:jc w:val="center"/>
        <w:rPr>
          <w:rFonts w:ascii="Times New Roman" w:eastAsia="Calibri" w:hAnsi="Times New Roman" w:cs="Times New Roman"/>
          <w:sz w:val="20"/>
          <w:szCs w:val="20"/>
          <w:lang w:eastAsia="en-US"/>
        </w:rPr>
      </w:pPr>
    </w:p>
    <w:p w:rsidR="007123F6" w:rsidRPr="007123F6" w:rsidRDefault="007123F6" w:rsidP="007123F6">
      <w:pPr>
        <w:rPr>
          <w:rFonts w:ascii="Times New Roman" w:eastAsia="Calibri" w:hAnsi="Times New Roman" w:cs="Times New Roman"/>
          <w:sz w:val="20"/>
          <w:szCs w:val="20"/>
          <w:lang w:eastAsia="en-US"/>
        </w:rPr>
      </w:pPr>
    </w:p>
    <w:p w:rsidR="007123F6" w:rsidRPr="007123F6" w:rsidRDefault="007123F6" w:rsidP="007123F6">
      <w:pPr>
        <w:rPr>
          <w:rFonts w:ascii="Times New Roman" w:eastAsia="Calibri" w:hAnsi="Times New Roman" w:cs="Times New Roman"/>
          <w:sz w:val="20"/>
          <w:szCs w:val="20"/>
          <w:lang w:eastAsia="en-US"/>
        </w:rPr>
      </w:pPr>
      <w:r w:rsidRPr="007123F6">
        <w:rPr>
          <w:rFonts w:ascii="Times New Roman" w:eastAsia="Calibri" w:hAnsi="Times New Roman" w:cs="Times New Roman"/>
          <w:sz w:val="20"/>
          <w:szCs w:val="20"/>
          <w:lang w:eastAsia="en-US"/>
        </w:rPr>
        <w:br w:type="page"/>
      </w:r>
    </w:p>
    <w:p w:rsidR="007123F6" w:rsidRPr="00D86090" w:rsidRDefault="007123F6" w:rsidP="007123F6">
      <w:pPr>
        <w:widowControl w:val="0"/>
        <w:autoSpaceDE w:val="0"/>
        <w:autoSpaceDN w:val="0"/>
        <w:ind w:left="8505" w:firstLine="709"/>
        <w:jc w:val="center"/>
        <w:outlineLvl w:val="0"/>
        <w:rPr>
          <w:rFonts w:ascii="Times New Roman" w:hAnsi="Times New Roman" w:cs="Times New Roman"/>
          <w:sz w:val="20"/>
          <w:szCs w:val="20"/>
        </w:rPr>
      </w:pPr>
      <w:r w:rsidRPr="00D86090">
        <w:rPr>
          <w:rFonts w:ascii="Times New Roman" w:hAnsi="Times New Roman" w:cs="Times New Roman"/>
          <w:sz w:val="20"/>
          <w:szCs w:val="20"/>
        </w:rPr>
        <w:lastRenderedPageBreak/>
        <w:t>ПРИЛОЖЕНИЕ</w:t>
      </w:r>
    </w:p>
    <w:p w:rsidR="007123F6" w:rsidRPr="00D86090" w:rsidRDefault="007123F6" w:rsidP="007123F6">
      <w:pPr>
        <w:widowControl w:val="0"/>
        <w:autoSpaceDE w:val="0"/>
        <w:autoSpaceDN w:val="0"/>
        <w:ind w:left="8505" w:firstLine="709"/>
        <w:jc w:val="center"/>
        <w:outlineLvl w:val="0"/>
        <w:rPr>
          <w:rFonts w:ascii="Times New Roman" w:hAnsi="Times New Roman" w:cs="Times New Roman"/>
          <w:sz w:val="20"/>
          <w:szCs w:val="20"/>
        </w:rPr>
      </w:pPr>
      <w:r w:rsidRPr="00D86090">
        <w:rPr>
          <w:rFonts w:ascii="Times New Roman" w:hAnsi="Times New Roman" w:cs="Times New Roman"/>
          <w:sz w:val="20"/>
          <w:szCs w:val="20"/>
        </w:rPr>
        <w:t xml:space="preserve">к паспорту </w:t>
      </w:r>
      <w:r w:rsidR="00685B6D" w:rsidRPr="00D86090">
        <w:rPr>
          <w:rFonts w:ascii="Times New Roman" w:hAnsi="Times New Roman" w:cs="Times New Roman"/>
          <w:sz w:val="20"/>
          <w:szCs w:val="20"/>
        </w:rPr>
        <w:t>муниципального</w:t>
      </w:r>
      <w:r w:rsidRPr="00D86090">
        <w:rPr>
          <w:rFonts w:ascii="Times New Roman" w:hAnsi="Times New Roman" w:cs="Times New Roman"/>
          <w:sz w:val="20"/>
          <w:szCs w:val="20"/>
        </w:rPr>
        <w:t xml:space="preserve"> проекта</w:t>
      </w:r>
    </w:p>
    <w:p w:rsidR="007123F6" w:rsidRPr="00D86090" w:rsidRDefault="00685B6D"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bCs/>
          <w:i/>
          <w:sz w:val="20"/>
          <w:szCs w:val="20"/>
          <w:lang w:eastAsia="en-US"/>
        </w:rPr>
        <w:t xml:space="preserve">                                                                                                                                                                                            "</w:t>
      </w:r>
      <w:r w:rsidRPr="00D86090">
        <w:rPr>
          <w:rFonts w:ascii="Times New Roman" w:eastAsia="Calibri" w:hAnsi="Times New Roman" w:cs="Times New Roman"/>
          <w:bCs/>
          <w:sz w:val="20"/>
          <w:szCs w:val="20"/>
          <w:lang w:eastAsia="en-US"/>
        </w:rPr>
        <w:t>Создание WEB- ресурса "Гордимся всеми поименно…"</w:t>
      </w: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План реализации ведомственного проекта</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90"/>
        <w:gridCol w:w="1429"/>
        <w:gridCol w:w="1088"/>
        <w:gridCol w:w="1042"/>
        <w:gridCol w:w="1192"/>
        <w:gridCol w:w="1450"/>
        <w:gridCol w:w="2274"/>
        <w:gridCol w:w="894"/>
        <w:gridCol w:w="894"/>
        <w:gridCol w:w="894"/>
        <w:gridCol w:w="1195"/>
        <w:gridCol w:w="2221"/>
      </w:tblGrid>
      <w:tr w:rsidR="007123F6" w:rsidRPr="00D86090" w:rsidTr="00080E3A">
        <w:trPr>
          <w:trHeight w:val="547"/>
          <w:tblHeader/>
        </w:trPr>
        <w:tc>
          <w:tcPr>
            <w:tcW w:w="257" w:type="pct"/>
            <w:vMerge w:val="restar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p w:rsidR="007123F6" w:rsidRPr="00D86090" w:rsidRDefault="007123F6" w:rsidP="007123F6">
            <w:pPr>
              <w:spacing w:line="240" w:lineRule="atLeast"/>
              <w:jc w:val="center"/>
              <w:rPr>
                <w:rFonts w:ascii="Times New Roman" w:eastAsia="Calibri" w:hAnsi="Times New Roman" w:cs="Times New Roman"/>
                <w:sz w:val="20"/>
                <w:szCs w:val="20"/>
                <w:lang w:eastAsia="en-US"/>
              </w:rPr>
            </w:pPr>
            <w:proofErr w:type="gramStart"/>
            <w:r w:rsidRPr="00D86090">
              <w:rPr>
                <w:rFonts w:ascii="Times New Roman" w:eastAsia="Calibri" w:hAnsi="Times New Roman" w:cs="Times New Roman"/>
                <w:sz w:val="20"/>
                <w:szCs w:val="20"/>
                <w:lang w:eastAsia="en-US"/>
              </w:rPr>
              <w:t>п</w:t>
            </w:r>
            <w:proofErr w:type="gramEnd"/>
            <w:r w:rsidRPr="00D86090">
              <w:rPr>
                <w:rFonts w:ascii="Times New Roman" w:eastAsia="Calibri" w:hAnsi="Times New Roman" w:cs="Times New Roman"/>
                <w:sz w:val="20"/>
                <w:szCs w:val="20"/>
                <w:lang w:eastAsia="en-US"/>
              </w:rPr>
              <w:t>/п</w:t>
            </w:r>
          </w:p>
        </w:tc>
        <w:tc>
          <w:tcPr>
            <w:tcW w:w="465" w:type="pct"/>
            <w:vMerge w:val="restar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Наименование мероприятия (результата), </w:t>
            </w: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контрольной точки</w:t>
            </w:r>
          </w:p>
        </w:tc>
        <w:tc>
          <w:tcPr>
            <w:tcW w:w="693" w:type="pct"/>
            <w:gridSpan w:val="2"/>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Срок реализации</w:t>
            </w:r>
          </w:p>
        </w:tc>
        <w:tc>
          <w:tcPr>
            <w:tcW w:w="860" w:type="pct"/>
            <w:gridSpan w:val="2"/>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Взаимосвязь</w:t>
            </w:r>
          </w:p>
        </w:tc>
        <w:tc>
          <w:tcPr>
            <w:tcW w:w="740" w:type="pct"/>
            <w:vMerge w:val="restar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Ответственный </w:t>
            </w: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исполнитель</w:t>
            </w:r>
          </w:p>
        </w:tc>
        <w:tc>
          <w:tcPr>
            <w:tcW w:w="291" w:type="pct"/>
            <w:vMerge w:val="restar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Адрес объекта</w:t>
            </w:r>
            <w:r w:rsidRPr="00D86090">
              <w:rPr>
                <w:rFonts w:ascii="Times New Roman" w:eastAsia="Calibri" w:hAnsi="Times New Roman" w:cs="Times New Roman"/>
                <w:sz w:val="20"/>
                <w:szCs w:val="20"/>
                <w:lang w:eastAsia="en-US"/>
              </w:rPr>
              <w:br/>
              <w:t>(в соответствии</w:t>
            </w:r>
            <w:r w:rsidRPr="00D86090">
              <w:rPr>
                <w:rFonts w:ascii="Times New Roman" w:eastAsia="Calibri" w:hAnsi="Times New Roman" w:cs="Times New Roman"/>
                <w:sz w:val="20"/>
                <w:szCs w:val="20"/>
                <w:lang w:eastAsia="en-US"/>
              </w:rPr>
              <w:br/>
              <w:t>с ФИАС)</w:t>
            </w:r>
          </w:p>
        </w:tc>
        <w:tc>
          <w:tcPr>
            <w:tcW w:w="582" w:type="pct"/>
            <w:gridSpan w:val="2"/>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Мощность объекта</w:t>
            </w:r>
          </w:p>
        </w:tc>
        <w:tc>
          <w:tcPr>
            <w:tcW w:w="389" w:type="pct"/>
            <w:vMerge w:val="restar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Объем финансового обеспечения</w:t>
            </w:r>
            <w:r w:rsidRPr="00D86090">
              <w:rPr>
                <w:rFonts w:ascii="Times New Roman" w:eastAsia="Calibri" w:hAnsi="Times New Roman" w:cs="Times New Roman"/>
                <w:sz w:val="20"/>
                <w:szCs w:val="20"/>
                <w:lang w:eastAsia="en-US"/>
              </w:rPr>
              <w:br/>
              <w:t>(тыс. руб.)</w:t>
            </w:r>
            <w:r w:rsidRPr="00D86090" w:rsidDel="00BA7F64">
              <w:rPr>
                <w:rFonts w:ascii="Times New Roman" w:eastAsia="Calibri" w:hAnsi="Times New Roman" w:cs="Times New Roman"/>
                <w:sz w:val="20"/>
                <w:szCs w:val="20"/>
                <w:vertAlign w:val="superscript"/>
                <w:lang w:eastAsia="en-US"/>
              </w:rPr>
              <w:t xml:space="preserve"> </w:t>
            </w:r>
          </w:p>
        </w:tc>
        <w:tc>
          <w:tcPr>
            <w:tcW w:w="723" w:type="pct"/>
            <w:vMerge w:val="restart"/>
            <w:vAlign w:val="center"/>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Вид документа</w:t>
            </w: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и характеристика </w:t>
            </w:r>
          </w:p>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мероприятия (результата)</w:t>
            </w:r>
          </w:p>
        </w:tc>
      </w:tr>
      <w:tr w:rsidR="007123F6" w:rsidRPr="00D86090" w:rsidTr="00080E3A">
        <w:trPr>
          <w:trHeight w:val="547"/>
          <w:tblHeader/>
        </w:trPr>
        <w:tc>
          <w:tcPr>
            <w:tcW w:w="257" w:type="pct"/>
            <w:vMerge/>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c>
          <w:tcPr>
            <w:tcW w:w="465" w:type="pct"/>
            <w:vMerge/>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c>
          <w:tcPr>
            <w:tcW w:w="354"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начало</w:t>
            </w:r>
          </w:p>
        </w:tc>
        <w:tc>
          <w:tcPr>
            <w:tcW w:w="339"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окончание</w:t>
            </w:r>
          </w:p>
        </w:tc>
        <w:tc>
          <w:tcPr>
            <w:tcW w:w="388"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предшественники</w:t>
            </w:r>
          </w:p>
        </w:tc>
        <w:tc>
          <w:tcPr>
            <w:tcW w:w="472"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последователи</w:t>
            </w:r>
          </w:p>
        </w:tc>
        <w:tc>
          <w:tcPr>
            <w:tcW w:w="740" w:type="pct"/>
            <w:vMerge/>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c>
          <w:tcPr>
            <w:tcW w:w="291" w:type="pct"/>
            <w:vMerge/>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c>
          <w:tcPr>
            <w:tcW w:w="291"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Единица измерения</w:t>
            </w:r>
            <w:r w:rsidRPr="00D86090">
              <w:rPr>
                <w:rFonts w:ascii="Times New Roman" w:eastAsia="Calibri" w:hAnsi="Times New Roman" w:cs="Times New Roman"/>
                <w:sz w:val="20"/>
                <w:szCs w:val="20"/>
                <w:lang w:eastAsia="en-US"/>
              </w:rPr>
              <w:br/>
              <w:t xml:space="preserve">(по ОКЕИ) </w:t>
            </w:r>
          </w:p>
        </w:tc>
        <w:tc>
          <w:tcPr>
            <w:tcW w:w="291" w:type="pct"/>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Значение</w:t>
            </w:r>
          </w:p>
        </w:tc>
        <w:tc>
          <w:tcPr>
            <w:tcW w:w="389" w:type="pct"/>
            <w:vMerge/>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c>
          <w:tcPr>
            <w:tcW w:w="723" w:type="pct"/>
            <w:vMerge/>
            <w:vAlign w:val="center"/>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p>
        </w:tc>
      </w:tr>
      <w:tr w:rsidR="007123F6" w:rsidRPr="00D86090" w:rsidTr="00080E3A">
        <w:trPr>
          <w:trHeight w:val="282"/>
        </w:trPr>
        <w:tc>
          <w:tcPr>
            <w:tcW w:w="257" w:type="pct"/>
          </w:tcPr>
          <w:p w:rsidR="007123F6" w:rsidRPr="00D86090" w:rsidRDefault="007123F6" w:rsidP="007123F6">
            <w:pPr>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w:t>
            </w:r>
          </w:p>
        </w:tc>
        <w:tc>
          <w:tcPr>
            <w:tcW w:w="4743" w:type="pct"/>
            <w:gridSpan w:val="11"/>
            <w:vAlign w:val="center"/>
          </w:tcPr>
          <w:p w:rsidR="007123F6" w:rsidRPr="00D86090" w:rsidRDefault="007123F6" w:rsidP="007123F6">
            <w:pPr>
              <w:rPr>
                <w:rFonts w:ascii="Times New Roman" w:eastAsia="Calibri" w:hAnsi="Times New Roman" w:cs="Times New Roman"/>
                <w:bCs/>
                <w:sz w:val="20"/>
                <w:szCs w:val="20"/>
                <w:u w:color="000000"/>
                <w:lang w:eastAsia="en-US"/>
              </w:rPr>
            </w:pPr>
            <w:r w:rsidRPr="00D86090">
              <w:rPr>
                <w:rFonts w:ascii="Times New Roman" w:hAnsi="Times New Roman" w:cs="Times New Roman"/>
                <w:spacing w:val="-2"/>
                <w:sz w:val="20"/>
                <w:szCs w:val="20"/>
                <w:lang w:eastAsia="en-US"/>
              </w:rPr>
              <w:t>Задача 1"</w:t>
            </w:r>
            <w:r w:rsidR="00DC2F5F" w:rsidRPr="00D86090">
              <w:rPr>
                <w:rFonts w:ascii="Times New Roman" w:hAnsi="Times New Roman" w:cs="Times New Roman"/>
                <w:spacing w:val="-2"/>
                <w:sz w:val="20"/>
                <w:szCs w:val="20"/>
                <w:lang w:eastAsia="en-US"/>
              </w:rPr>
              <w:t>Систематизирование информации для   Web-ресурса «Гордимся всеми поименно…»  с банком данных участников ВОВ, локальных войн и конфликтов, СВО в образовательных организациях, реализующих программы дошкольного образования</w:t>
            </w:r>
            <w:r w:rsidRPr="00D86090">
              <w:rPr>
                <w:rFonts w:ascii="Times New Roman" w:hAnsi="Times New Roman" w:cs="Times New Roman"/>
                <w:spacing w:val="-2"/>
                <w:sz w:val="20"/>
                <w:szCs w:val="20"/>
                <w:lang w:eastAsia="en-US"/>
              </w:rPr>
              <w:t>"</w:t>
            </w:r>
          </w:p>
        </w:tc>
      </w:tr>
      <w:tr w:rsidR="007123F6" w:rsidRPr="00D86090" w:rsidTr="00080E3A">
        <w:trPr>
          <w:trHeight w:val="1138"/>
        </w:trPr>
        <w:tc>
          <w:tcPr>
            <w:tcW w:w="257"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1.1.</w:t>
            </w:r>
          </w:p>
        </w:tc>
        <w:tc>
          <w:tcPr>
            <w:tcW w:w="465" w:type="pct"/>
          </w:tcPr>
          <w:p w:rsidR="007123F6" w:rsidRPr="00D86090" w:rsidRDefault="007123F6" w:rsidP="007123F6">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Мероприятие (результат):</w:t>
            </w:r>
          </w:p>
          <w:p w:rsidR="007123F6" w:rsidRPr="00D86090" w:rsidRDefault="007123F6" w:rsidP="00DC2F5F">
            <w:pPr>
              <w:jc w:val="both"/>
              <w:rPr>
                <w:rFonts w:ascii="Times New Roman" w:eastAsia="Calibri" w:hAnsi="Times New Roman" w:cs="Times New Roman"/>
                <w:i/>
                <w:sz w:val="20"/>
                <w:szCs w:val="20"/>
                <w:lang w:eastAsia="en-US"/>
              </w:rPr>
            </w:pPr>
            <w:r w:rsidRPr="00D86090">
              <w:rPr>
                <w:rFonts w:ascii="Times New Roman" w:eastAsia="Calibri" w:hAnsi="Times New Roman" w:cs="Times New Roman"/>
                <w:sz w:val="20"/>
                <w:szCs w:val="20"/>
                <w:lang w:eastAsia="en-US"/>
              </w:rPr>
              <w:t>«</w:t>
            </w:r>
            <w:r w:rsidR="00DC2F5F" w:rsidRPr="00D86090">
              <w:rPr>
                <w:rFonts w:ascii="Times New Roman" w:hAnsi="Times New Roman" w:cs="Times New Roman"/>
                <w:spacing w:val="-2"/>
                <w:sz w:val="20"/>
                <w:szCs w:val="20"/>
                <w:lang w:eastAsia="en-US"/>
              </w:rPr>
              <w:t>Проведены мероприятия по обеспечению реализации проекта «Создание Web-ресурса «Гордимся всеми поименно…» дошкольных образовательных организаций Алексеевского муниципального округа»</w:t>
            </w:r>
          </w:p>
        </w:tc>
        <w:tc>
          <w:tcPr>
            <w:tcW w:w="354" w:type="pct"/>
          </w:tcPr>
          <w:p w:rsidR="007123F6" w:rsidRPr="00D86090" w:rsidRDefault="007123F6" w:rsidP="007123F6">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01.01.2025</w:t>
            </w:r>
          </w:p>
        </w:tc>
        <w:tc>
          <w:tcPr>
            <w:tcW w:w="339" w:type="pct"/>
          </w:tcPr>
          <w:p w:rsidR="007123F6" w:rsidRPr="00D86090" w:rsidRDefault="001A10D2" w:rsidP="007123F6">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01.06</w:t>
            </w:r>
            <w:r w:rsidR="007123F6" w:rsidRPr="00D86090">
              <w:rPr>
                <w:rFonts w:ascii="Times New Roman" w:eastAsia="Calibri" w:hAnsi="Times New Roman" w:cs="Times New Roman"/>
                <w:sz w:val="20"/>
                <w:szCs w:val="20"/>
                <w:lang w:eastAsia="en-US"/>
              </w:rPr>
              <w:t>.2025</w:t>
            </w:r>
          </w:p>
        </w:tc>
        <w:tc>
          <w:tcPr>
            <w:tcW w:w="388"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472"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740"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Начальник </w:t>
            </w:r>
            <w:proofErr w:type="gramStart"/>
            <w:r w:rsidRPr="00D86090">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D86090">
              <w:rPr>
                <w:rFonts w:ascii="Times New Roman" w:eastAsia="Calibri" w:hAnsi="Times New Roman" w:cs="Times New Roman"/>
                <w:sz w:val="20"/>
                <w:szCs w:val="20"/>
                <w:lang w:eastAsia="en-US"/>
              </w:rPr>
              <w:t xml:space="preserve"> М.А.</w:t>
            </w:r>
          </w:p>
        </w:tc>
        <w:tc>
          <w:tcPr>
            <w:tcW w:w="291"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389"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w:t>
            </w:r>
          </w:p>
        </w:tc>
        <w:tc>
          <w:tcPr>
            <w:tcW w:w="723" w:type="pct"/>
          </w:tcPr>
          <w:p w:rsidR="007123F6" w:rsidRPr="00D86090" w:rsidRDefault="007123F6" w:rsidP="007123F6">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х</w:t>
            </w:r>
          </w:p>
        </w:tc>
      </w:tr>
      <w:tr w:rsidR="001A10D2" w:rsidRPr="00D86090" w:rsidTr="00080E3A">
        <w:trPr>
          <w:trHeight w:val="1138"/>
        </w:trPr>
        <w:tc>
          <w:tcPr>
            <w:tcW w:w="257" w:type="pct"/>
          </w:tcPr>
          <w:p w:rsidR="001A10D2" w:rsidRPr="00D86090" w:rsidDel="00995A47"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1.2.</w:t>
            </w:r>
          </w:p>
        </w:tc>
        <w:tc>
          <w:tcPr>
            <w:tcW w:w="465" w:type="pct"/>
          </w:tcPr>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Мероприятие (результат):</w:t>
            </w:r>
          </w:p>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r w:rsidRPr="00D86090">
              <w:rPr>
                <w:rFonts w:ascii="Times New Roman" w:hAnsi="Times New Roman" w:cs="Times New Roman"/>
                <w:spacing w:val="-2"/>
                <w:sz w:val="20"/>
                <w:szCs w:val="20"/>
                <w:lang w:eastAsia="en-US"/>
              </w:rPr>
              <w:t xml:space="preserve">Создание внутреннего функционала Web-ресурса «Гордимся всеми поименно…» с банком данных участников </w:t>
            </w:r>
            <w:r w:rsidRPr="00D86090">
              <w:rPr>
                <w:rFonts w:ascii="Times New Roman" w:hAnsi="Times New Roman" w:cs="Times New Roman"/>
                <w:spacing w:val="-2"/>
                <w:sz w:val="20"/>
                <w:szCs w:val="20"/>
                <w:lang w:eastAsia="en-US"/>
              </w:rPr>
              <w:lastRenderedPageBreak/>
              <w:t>ВОВ, локальных войн и конфликтов, СВО»</w:t>
            </w:r>
          </w:p>
        </w:tc>
        <w:tc>
          <w:tcPr>
            <w:tcW w:w="354" w:type="pct"/>
          </w:tcPr>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01.01.2025</w:t>
            </w:r>
          </w:p>
        </w:tc>
        <w:tc>
          <w:tcPr>
            <w:tcW w:w="339" w:type="pct"/>
          </w:tcPr>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01.06.2025</w:t>
            </w:r>
          </w:p>
        </w:tc>
        <w:tc>
          <w:tcPr>
            <w:tcW w:w="388"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472"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740"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Начальник </w:t>
            </w:r>
            <w:proofErr w:type="gramStart"/>
            <w:r w:rsidRPr="00D86090">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D86090">
              <w:rPr>
                <w:rFonts w:ascii="Times New Roman" w:eastAsia="Calibri" w:hAnsi="Times New Roman" w:cs="Times New Roman"/>
                <w:sz w:val="20"/>
                <w:szCs w:val="20"/>
                <w:lang w:eastAsia="en-US"/>
              </w:rPr>
              <w:t xml:space="preserve"> М.А..</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389"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40,0</w:t>
            </w:r>
          </w:p>
        </w:tc>
        <w:tc>
          <w:tcPr>
            <w:tcW w:w="723"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х</w:t>
            </w:r>
          </w:p>
        </w:tc>
      </w:tr>
      <w:tr w:rsidR="001A10D2" w:rsidRPr="00D86090" w:rsidTr="00080E3A">
        <w:trPr>
          <w:trHeight w:val="1243"/>
        </w:trPr>
        <w:tc>
          <w:tcPr>
            <w:tcW w:w="257"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lastRenderedPageBreak/>
              <w:t>1.3.</w:t>
            </w:r>
          </w:p>
        </w:tc>
        <w:tc>
          <w:tcPr>
            <w:tcW w:w="465"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Мероприятие (результат):</w:t>
            </w:r>
          </w:p>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r w:rsidRPr="00D86090">
              <w:rPr>
                <w:rFonts w:ascii="Times New Roman" w:hAnsi="Times New Roman" w:cs="Times New Roman"/>
                <w:spacing w:val="-2"/>
                <w:sz w:val="20"/>
                <w:szCs w:val="20"/>
                <w:lang w:eastAsia="en-US"/>
              </w:rPr>
              <w:t xml:space="preserve">Размещение </w:t>
            </w:r>
            <w:proofErr w:type="gramStart"/>
            <w:r w:rsidRPr="00D86090">
              <w:rPr>
                <w:rFonts w:ascii="Times New Roman" w:hAnsi="Times New Roman" w:cs="Times New Roman"/>
                <w:spacing w:val="-2"/>
                <w:sz w:val="20"/>
                <w:szCs w:val="20"/>
                <w:lang w:eastAsia="en-US"/>
              </w:rPr>
              <w:t>готового</w:t>
            </w:r>
            <w:proofErr w:type="gramEnd"/>
            <w:r w:rsidRPr="00D86090">
              <w:rPr>
                <w:rFonts w:ascii="Times New Roman" w:hAnsi="Times New Roman" w:cs="Times New Roman"/>
                <w:spacing w:val="-2"/>
                <w:sz w:val="20"/>
                <w:szCs w:val="20"/>
                <w:lang w:eastAsia="en-US"/>
              </w:rPr>
              <w:t xml:space="preserve"> Web-ресурса «Гордимся всеми поименно…» с банком данных участников ВОВ, локальных войн и конфликтов, СВО</w:t>
            </w:r>
            <w:r w:rsidRPr="00D86090">
              <w:rPr>
                <w:rFonts w:ascii="Times New Roman" w:eastAsia="Calibri" w:hAnsi="Times New Roman" w:cs="Times New Roman"/>
                <w:sz w:val="20"/>
                <w:szCs w:val="20"/>
                <w:lang w:eastAsia="en-US"/>
              </w:rPr>
              <w:t>»</w:t>
            </w:r>
          </w:p>
        </w:tc>
        <w:tc>
          <w:tcPr>
            <w:tcW w:w="354" w:type="pct"/>
          </w:tcPr>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01.01.2025</w:t>
            </w:r>
          </w:p>
        </w:tc>
        <w:tc>
          <w:tcPr>
            <w:tcW w:w="339" w:type="pct"/>
          </w:tcPr>
          <w:p w:rsidR="001A10D2" w:rsidRPr="00D86090" w:rsidRDefault="001A10D2" w:rsidP="001A10D2">
            <w:pPr>
              <w:spacing w:line="240" w:lineRule="atLeast"/>
              <w:jc w:val="both"/>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01.06.2025</w:t>
            </w:r>
          </w:p>
        </w:tc>
        <w:tc>
          <w:tcPr>
            <w:tcW w:w="388"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472"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740"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 xml:space="preserve">Начальник </w:t>
            </w:r>
            <w:proofErr w:type="gramStart"/>
            <w:r w:rsidRPr="00D86090">
              <w:rPr>
                <w:rFonts w:ascii="Times New Roman" w:eastAsia="Calibri" w:hAnsi="Times New Roman" w:cs="Times New Roman"/>
                <w:sz w:val="20"/>
                <w:szCs w:val="20"/>
                <w:lang w:eastAsia="en-US"/>
              </w:rPr>
              <w:t>управления образования администрации Алексеевского муниципального округа Погорелова</w:t>
            </w:r>
            <w:proofErr w:type="gramEnd"/>
            <w:r w:rsidRPr="00D86090">
              <w:rPr>
                <w:rFonts w:ascii="Times New Roman" w:eastAsia="Calibri" w:hAnsi="Times New Roman" w:cs="Times New Roman"/>
                <w:sz w:val="20"/>
                <w:szCs w:val="20"/>
                <w:lang w:eastAsia="en-US"/>
              </w:rPr>
              <w:t xml:space="preserve"> М.А.</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291"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w:t>
            </w:r>
          </w:p>
        </w:tc>
        <w:tc>
          <w:tcPr>
            <w:tcW w:w="389"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60,0</w:t>
            </w:r>
          </w:p>
        </w:tc>
        <w:tc>
          <w:tcPr>
            <w:tcW w:w="723" w:type="pct"/>
          </w:tcPr>
          <w:p w:rsidR="001A10D2" w:rsidRPr="00D86090" w:rsidRDefault="001A10D2" w:rsidP="001A10D2">
            <w:pPr>
              <w:spacing w:line="240" w:lineRule="atLeast"/>
              <w:jc w:val="center"/>
              <w:rPr>
                <w:rFonts w:ascii="Times New Roman" w:eastAsia="Calibri" w:hAnsi="Times New Roman" w:cs="Times New Roman"/>
                <w:sz w:val="20"/>
                <w:szCs w:val="20"/>
                <w:lang w:eastAsia="en-US"/>
              </w:rPr>
            </w:pPr>
            <w:r w:rsidRPr="00D86090">
              <w:rPr>
                <w:rFonts w:ascii="Times New Roman" w:eastAsia="Calibri" w:hAnsi="Times New Roman" w:cs="Times New Roman"/>
                <w:sz w:val="20"/>
                <w:szCs w:val="20"/>
                <w:lang w:eastAsia="en-US"/>
              </w:rPr>
              <w:t>х</w:t>
            </w:r>
          </w:p>
        </w:tc>
      </w:tr>
    </w:tbl>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384272" w:rsidRDefault="00384272"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0B6F90" w:rsidRPr="00D35642" w:rsidRDefault="000B6F90" w:rsidP="00560A80">
      <w:pPr>
        <w:autoSpaceDE w:val="0"/>
        <w:autoSpaceDN w:val="0"/>
        <w:jc w:val="center"/>
        <w:outlineLvl w:val="1"/>
        <w:rPr>
          <w:rFonts w:ascii="Times New Roman" w:hAnsi="Times New Roman" w:cs="Times New Roman"/>
          <w:b/>
          <w:color w:val="FF0000"/>
          <w:sz w:val="20"/>
          <w:szCs w:val="20"/>
        </w:rPr>
      </w:pPr>
    </w:p>
    <w:p w:rsidR="00E35491" w:rsidRPr="00CC7224" w:rsidRDefault="00E35491" w:rsidP="00560A80">
      <w:pPr>
        <w:autoSpaceDE w:val="0"/>
        <w:autoSpaceDN w:val="0"/>
        <w:jc w:val="center"/>
        <w:outlineLvl w:val="1"/>
        <w:rPr>
          <w:rFonts w:ascii="Times New Roman" w:hAnsi="Times New Roman" w:cs="Times New Roman"/>
          <w:b/>
          <w:sz w:val="20"/>
          <w:szCs w:val="20"/>
        </w:rPr>
      </w:pPr>
      <w:r w:rsidRPr="00CC7224">
        <w:rPr>
          <w:rFonts w:ascii="Times New Roman" w:hAnsi="Times New Roman" w:cs="Times New Roman"/>
          <w:b/>
          <w:sz w:val="20"/>
          <w:szCs w:val="20"/>
        </w:rPr>
        <w:t>Паспорт комплекса процессных мероприятий</w:t>
      </w:r>
    </w:p>
    <w:p w:rsidR="00E35491" w:rsidRPr="00CC7224" w:rsidRDefault="00E35491" w:rsidP="00560A80">
      <w:pPr>
        <w:autoSpaceDE w:val="0"/>
        <w:autoSpaceDN w:val="0"/>
        <w:jc w:val="center"/>
        <w:outlineLvl w:val="1"/>
        <w:rPr>
          <w:rFonts w:ascii="Times New Roman" w:hAnsi="Times New Roman" w:cs="Times New Roman"/>
          <w:b/>
          <w:sz w:val="20"/>
          <w:szCs w:val="20"/>
        </w:rPr>
      </w:pPr>
      <w:r w:rsidRPr="00CC7224">
        <w:rPr>
          <w:rFonts w:ascii="Times New Roman" w:hAnsi="Times New Roman" w:cs="Times New Roman"/>
          <w:b/>
          <w:sz w:val="20"/>
          <w:szCs w:val="20"/>
        </w:rPr>
        <w:t>"Реализация образовательных программ дошкольного образования"</w:t>
      </w:r>
    </w:p>
    <w:p w:rsidR="00E35491" w:rsidRPr="00CC7224" w:rsidRDefault="00E35491" w:rsidP="00560A80">
      <w:pPr>
        <w:autoSpaceDE w:val="0"/>
        <w:autoSpaceDN w:val="0"/>
        <w:jc w:val="center"/>
        <w:rPr>
          <w:rFonts w:ascii="Times New Roman" w:hAnsi="Times New Roman" w:cs="Times New Roman"/>
          <w:b/>
          <w:sz w:val="20"/>
          <w:szCs w:val="20"/>
        </w:rPr>
      </w:pPr>
      <w:r w:rsidRPr="00CC7224">
        <w:rPr>
          <w:rFonts w:ascii="Times New Roman" w:hAnsi="Times New Roman" w:cs="Times New Roman"/>
          <w:b/>
          <w:sz w:val="20"/>
          <w:szCs w:val="20"/>
        </w:rPr>
        <w:t>(далее - комплекс процессных мероприятий 1)</w:t>
      </w:r>
    </w:p>
    <w:p w:rsidR="00E35491" w:rsidRPr="00CC7224" w:rsidRDefault="00E35491" w:rsidP="00560A80">
      <w:pPr>
        <w:autoSpaceDE w:val="0"/>
        <w:autoSpaceDN w:val="0"/>
        <w:jc w:val="both"/>
        <w:rPr>
          <w:rFonts w:ascii="Times New Roman" w:hAnsi="Times New Roman" w:cs="Times New Roman"/>
          <w:sz w:val="20"/>
          <w:szCs w:val="20"/>
        </w:rPr>
      </w:pPr>
    </w:p>
    <w:p w:rsidR="00E35491" w:rsidRPr="00CC7224" w:rsidRDefault="00E35491" w:rsidP="00560A80">
      <w:pPr>
        <w:autoSpaceDE w:val="0"/>
        <w:autoSpaceDN w:val="0"/>
        <w:jc w:val="center"/>
        <w:outlineLvl w:val="2"/>
        <w:rPr>
          <w:rFonts w:ascii="Times New Roman" w:hAnsi="Times New Roman" w:cs="Times New Roman"/>
          <w:b/>
          <w:sz w:val="20"/>
          <w:szCs w:val="20"/>
        </w:rPr>
      </w:pPr>
      <w:r w:rsidRPr="00CC7224">
        <w:rPr>
          <w:rFonts w:ascii="Times New Roman" w:hAnsi="Times New Roman" w:cs="Times New Roman"/>
          <w:b/>
          <w:sz w:val="20"/>
          <w:szCs w:val="20"/>
        </w:rPr>
        <w:t>1. Общие положения</w:t>
      </w:r>
    </w:p>
    <w:p w:rsidR="00E35491" w:rsidRPr="00CC7224" w:rsidRDefault="00E35491" w:rsidP="00560A80">
      <w:pPr>
        <w:tabs>
          <w:tab w:val="center" w:pos="7300"/>
        </w:tabs>
        <w:rPr>
          <w:rFonts w:ascii="Times New Roman" w:hAnsi="Times New Roman" w:cs="Times New Roman"/>
          <w:sz w:val="20"/>
          <w:szCs w:val="20"/>
        </w:rPr>
      </w:pPr>
    </w:p>
    <w:tbl>
      <w:tblPr>
        <w:tblStyle w:val="af0"/>
        <w:tblW w:w="14590" w:type="dxa"/>
        <w:tblLook w:val="04A0" w:firstRow="1" w:lastRow="0" w:firstColumn="1" w:lastColumn="0" w:noHBand="0" w:noVBand="1"/>
      </w:tblPr>
      <w:tblGrid>
        <w:gridCol w:w="7295"/>
        <w:gridCol w:w="7295"/>
      </w:tblGrid>
      <w:tr w:rsidR="00E35491" w:rsidRPr="00CC7224" w:rsidTr="00E35491">
        <w:tc>
          <w:tcPr>
            <w:tcW w:w="7295" w:type="dxa"/>
          </w:tcPr>
          <w:p w:rsidR="00E35491" w:rsidRPr="00CC7224" w:rsidRDefault="00E35491" w:rsidP="00FB656F">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Ответственный орган </w:t>
            </w:r>
          </w:p>
        </w:tc>
        <w:tc>
          <w:tcPr>
            <w:tcW w:w="7295" w:type="dxa"/>
          </w:tcPr>
          <w:p w:rsidR="00E35491" w:rsidRPr="00CC7224" w:rsidRDefault="00E35491" w:rsidP="00FB656F">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Управление образования администрации Алексеевского муниципального округа </w:t>
            </w:r>
            <w:r w:rsidR="00037AE0" w:rsidRPr="00CC7224">
              <w:rPr>
                <w:rFonts w:ascii="Times New Roman" w:hAnsi="Times New Roman" w:cs="Times New Roman"/>
                <w:szCs w:val="20"/>
              </w:rPr>
              <w:t xml:space="preserve">(Погорелова М.А., </w:t>
            </w:r>
            <w:r w:rsidRPr="00CC7224">
              <w:rPr>
                <w:rFonts w:ascii="Times New Roman" w:hAnsi="Times New Roman" w:cs="Times New Roman"/>
                <w:szCs w:val="20"/>
              </w:rPr>
              <w:t>начальник управления образования администрации Алексеевского муниципального округа</w:t>
            </w:r>
            <w:r w:rsidR="00037AE0" w:rsidRPr="00CC7224">
              <w:rPr>
                <w:rFonts w:ascii="Times New Roman" w:hAnsi="Times New Roman" w:cs="Times New Roman"/>
                <w:szCs w:val="20"/>
              </w:rPr>
              <w:t>)</w:t>
            </w:r>
          </w:p>
        </w:tc>
      </w:tr>
      <w:tr w:rsidR="00E35491" w:rsidRPr="00CC7224" w:rsidTr="00E35491">
        <w:tc>
          <w:tcPr>
            <w:tcW w:w="7295" w:type="dxa"/>
          </w:tcPr>
          <w:p w:rsidR="00E35491" w:rsidRPr="00CC7224" w:rsidRDefault="00E35491" w:rsidP="00FB656F">
            <w:pPr>
              <w:pStyle w:val="ConsPlusNormal"/>
              <w:jc w:val="center"/>
              <w:rPr>
                <w:rFonts w:ascii="Times New Roman" w:hAnsi="Times New Roman" w:cs="Times New Roman"/>
                <w:szCs w:val="20"/>
              </w:rPr>
            </w:pPr>
            <w:r w:rsidRPr="00CC7224">
              <w:rPr>
                <w:rFonts w:ascii="Times New Roman" w:hAnsi="Times New Roman" w:cs="Times New Roman"/>
                <w:szCs w:val="20"/>
              </w:rPr>
              <w:t>Связь с муниципальной программой</w:t>
            </w:r>
          </w:p>
        </w:tc>
        <w:tc>
          <w:tcPr>
            <w:tcW w:w="7295" w:type="dxa"/>
          </w:tcPr>
          <w:p w:rsidR="00E35491" w:rsidRPr="00CC7224" w:rsidRDefault="00E35491" w:rsidP="00FB656F">
            <w:pPr>
              <w:pStyle w:val="ConsPlusNormal"/>
              <w:jc w:val="center"/>
              <w:rPr>
                <w:rFonts w:ascii="Times New Roman" w:hAnsi="Times New Roman" w:cs="Times New Roman"/>
                <w:szCs w:val="20"/>
              </w:rPr>
            </w:pPr>
            <w:r w:rsidRPr="00CC7224">
              <w:rPr>
                <w:rFonts w:ascii="Times New Roman" w:hAnsi="Times New Roman" w:cs="Times New Roman"/>
                <w:szCs w:val="20"/>
              </w:rPr>
              <w:t>Развитие образования Алексеевского муниципального округа</w:t>
            </w:r>
          </w:p>
        </w:tc>
      </w:tr>
    </w:tbl>
    <w:p w:rsidR="00E35491" w:rsidRPr="00CC7224" w:rsidRDefault="00E35491" w:rsidP="00560A80">
      <w:pPr>
        <w:tabs>
          <w:tab w:val="center" w:pos="7300"/>
        </w:tabs>
        <w:rPr>
          <w:rFonts w:ascii="Times New Roman" w:hAnsi="Times New Roman" w:cs="Times New Roman"/>
          <w:sz w:val="20"/>
          <w:szCs w:val="20"/>
        </w:rPr>
      </w:pPr>
    </w:p>
    <w:p w:rsidR="00D406A4" w:rsidRPr="00CC7224" w:rsidRDefault="00D406A4" w:rsidP="00560A80">
      <w:pPr>
        <w:tabs>
          <w:tab w:val="center" w:pos="7300"/>
        </w:tabs>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474"/>
        <w:gridCol w:w="1219"/>
        <w:gridCol w:w="1204"/>
        <w:gridCol w:w="1054"/>
        <w:gridCol w:w="604"/>
        <w:gridCol w:w="604"/>
        <w:gridCol w:w="604"/>
        <w:gridCol w:w="604"/>
        <w:gridCol w:w="604"/>
        <w:gridCol w:w="604"/>
        <w:gridCol w:w="604"/>
        <w:gridCol w:w="604"/>
        <w:gridCol w:w="1744"/>
      </w:tblGrid>
      <w:tr w:rsidR="00D406A4" w:rsidRPr="00CC7224" w:rsidTr="00D406A4">
        <w:tc>
          <w:tcPr>
            <w:tcW w:w="484" w:type="dxa"/>
            <w:vMerge w:val="restart"/>
          </w:tcPr>
          <w:p w:rsidR="00D406A4" w:rsidRPr="00CC7224" w:rsidRDefault="00FB656F"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 </w:t>
            </w:r>
            <w:proofErr w:type="gramStart"/>
            <w:r w:rsidR="00D406A4" w:rsidRPr="00CC7224">
              <w:rPr>
                <w:rFonts w:ascii="Times New Roman" w:hAnsi="Times New Roman" w:cs="Times New Roman"/>
                <w:szCs w:val="20"/>
              </w:rPr>
              <w:t>п</w:t>
            </w:r>
            <w:proofErr w:type="gramEnd"/>
            <w:r w:rsidR="00D406A4" w:rsidRPr="00CC7224">
              <w:rPr>
                <w:rFonts w:ascii="Times New Roman" w:hAnsi="Times New Roman" w:cs="Times New Roman"/>
                <w:szCs w:val="20"/>
              </w:rPr>
              <w:t>/п</w:t>
            </w:r>
          </w:p>
        </w:tc>
        <w:tc>
          <w:tcPr>
            <w:tcW w:w="237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показателя/задачи</w:t>
            </w:r>
          </w:p>
        </w:tc>
        <w:tc>
          <w:tcPr>
            <w:tcW w:w="147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Признак возрастания/убывания</w:t>
            </w:r>
          </w:p>
        </w:tc>
        <w:tc>
          <w:tcPr>
            <w:tcW w:w="1219"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Уровень показателя</w:t>
            </w:r>
          </w:p>
        </w:tc>
        <w:tc>
          <w:tcPr>
            <w:tcW w:w="120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szCs w:val="20"/>
                </w:rPr>
                <w:t>ОКЕИ</w:t>
              </w:r>
            </w:hyperlink>
            <w:r w:rsidRPr="00CC7224">
              <w:rPr>
                <w:rFonts w:ascii="Times New Roman" w:hAnsi="Times New Roman" w:cs="Times New Roman"/>
                <w:szCs w:val="20"/>
              </w:rPr>
              <w:t>)</w:t>
            </w:r>
          </w:p>
        </w:tc>
        <w:tc>
          <w:tcPr>
            <w:tcW w:w="1658" w:type="dxa"/>
            <w:gridSpan w:val="2"/>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Базовое значение</w:t>
            </w:r>
          </w:p>
        </w:tc>
        <w:tc>
          <w:tcPr>
            <w:tcW w:w="4228" w:type="dxa"/>
            <w:gridSpan w:val="7"/>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Значение показателей по годам</w:t>
            </w:r>
          </w:p>
        </w:tc>
        <w:tc>
          <w:tcPr>
            <w:tcW w:w="1744" w:type="dxa"/>
            <w:vMerge w:val="restart"/>
          </w:tcPr>
          <w:p w:rsidR="00D406A4" w:rsidRPr="00CC7224" w:rsidRDefault="00D406A4" w:rsidP="00D406A4">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Ответственный</w:t>
            </w:r>
            <w:proofErr w:type="gramEnd"/>
            <w:r w:rsidRPr="00CC7224">
              <w:rPr>
                <w:rFonts w:ascii="Times New Roman" w:hAnsi="Times New Roman" w:cs="Times New Roman"/>
                <w:szCs w:val="20"/>
              </w:rPr>
              <w:t xml:space="preserve"> за достижение показателя</w:t>
            </w:r>
          </w:p>
        </w:tc>
      </w:tr>
      <w:tr w:rsidR="00D406A4" w:rsidRPr="00CC7224" w:rsidTr="00D406A4">
        <w:tc>
          <w:tcPr>
            <w:tcW w:w="484" w:type="dxa"/>
            <w:vMerge/>
          </w:tcPr>
          <w:p w:rsidR="00D406A4" w:rsidRPr="00CC7224" w:rsidRDefault="00D406A4" w:rsidP="00D406A4">
            <w:pPr>
              <w:pStyle w:val="ConsPlusNormal"/>
              <w:rPr>
                <w:rFonts w:ascii="Times New Roman" w:hAnsi="Times New Roman" w:cs="Times New Roman"/>
                <w:szCs w:val="20"/>
              </w:rPr>
            </w:pPr>
          </w:p>
        </w:tc>
        <w:tc>
          <w:tcPr>
            <w:tcW w:w="2374" w:type="dxa"/>
            <w:vMerge/>
          </w:tcPr>
          <w:p w:rsidR="00D406A4" w:rsidRPr="00CC7224" w:rsidRDefault="00D406A4" w:rsidP="00D406A4">
            <w:pPr>
              <w:pStyle w:val="ConsPlusNormal"/>
              <w:rPr>
                <w:rFonts w:ascii="Times New Roman" w:hAnsi="Times New Roman" w:cs="Times New Roman"/>
                <w:szCs w:val="20"/>
              </w:rPr>
            </w:pPr>
          </w:p>
        </w:tc>
        <w:tc>
          <w:tcPr>
            <w:tcW w:w="1474" w:type="dxa"/>
            <w:vMerge/>
          </w:tcPr>
          <w:p w:rsidR="00D406A4" w:rsidRPr="00CC7224" w:rsidRDefault="00D406A4" w:rsidP="00D406A4">
            <w:pPr>
              <w:pStyle w:val="ConsPlusNormal"/>
              <w:rPr>
                <w:rFonts w:ascii="Times New Roman" w:hAnsi="Times New Roman" w:cs="Times New Roman"/>
                <w:szCs w:val="20"/>
              </w:rPr>
            </w:pPr>
          </w:p>
        </w:tc>
        <w:tc>
          <w:tcPr>
            <w:tcW w:w="1219" w:type="dxa"/>
            <w:vMerge/>
          </w:tcPr>
          <w:p w:rsidR="00D406A4" w:rsidRPr="00CC7224" w:rsidRDefault="00D406A4" w:rsidP="00D406A4">
            <w:pPr>
              <w:pStyle w:val="ConsPlusNormal"/>
              <w:rPr>
                <w:rFonts w:ascii="Times New Roman" w:hAnsi="Times New Roman" w:cs="Times New Roman"/>
                <w:szCs w:val="20"/>
              </w:rPr>
            </w:pPr>
          </w:p>
        </w:tc>
        <w:tc>
          <w:tcPr>
            <w:tcW w:w="1204" w:type="dxa"/>
            <w:vMerge/>
          </w:tcPr>
          <w:p w:rsidR="00D406A4" w:rsidRPr="00CC7224" w:rsidRDefault="00D406A4" w:rsidP="00D406A4">
            <w:pPr>
              <w:pStyle w:val="ConsPlusNormal"/>
              <w:rPr>
                <w:rFonts w:ascii="Times New Roman" w:hAnsi="Times New Roman" w:cs="Times New Roman"/>
                <w:szCs w:val="20"/>
              </w:rPr>
            </w:pPr>
          </w:p>
        </w:tc>
        <w:tc>
          <w:tcPr>
            <w:tcW w:w="105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значение</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год</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2024</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2025</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2026</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2027</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2028</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2029</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2030</w:t>
            </w:r>
          </w:p>
        </w:tc>
        <w:tc>
          <w:tcPr>
            <w:tcW w:w="1744" w:type="dxa"/>
            <w:vMerge/>
          </w:tcPr>
          <w:p w:rsidR="00D406A4" w:rsidRPr="00CC7224" w:rsidRDefault="00D406A4" w:rsidP="00D406A4">
            <w:pPr>
              <w:pStyle w:val="ConsPlusNormal"/>
              <w:rPr>
                <w:rFonts w:ascii="Times New Roman" w:hAnsi="Times New Roman" w:cs="Times New Roman"/>
                <w:szCs w:val="20"/>
              </w:rPr>
            </w:pP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237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47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21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2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105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c>
          <w:tcPr>
            <w:tcW w:w="1744" w:type="dxa"/>
          </w:tcPr>
          <w:p w:rsidR="00D406A4" w:rsidRPr="00CC7224" w:rsidRDefault="00D406A4" w:rsidP="00D406A4">
            <w:pPr>
              <w:pStyle w:val="ConsPlusNormal"/>
              <w:rPr>
                <w:rFonts w:ascii="Times New Roman" w:hAnsi="Times New Roman" w:cs="Times New Roman"/>
                <w:szCs w:val="20"/>
              </w:rPr>
            </w:pPr>
          </w:p>
        </w:tc>
      </w:tr>
      <w:tr w:rsidR="00D406A4" w:rsidRPr="00CC7224" w:rsidTr="00D406A4">
        <w:tc>
          <w:tcPr>
            <w:tcW w:w="14385" w:type="dxa"/>
            <w:gridSpan w:val="15"/>
          </w:tcPr>
          <w:p w:rsidR="00D406A4" w:rsidRPr="00CC7224" w:rsidRDefault="00D406A4" w:rsidP="00D406A4">
            <w:pPr>
              <w:pStyle w:val="ConsPlusNormal"/>
              <w:jc w:val="both"/>
              <w:rPr>
                <w:rFonts w:ascii="Times New Roman" w:hAnsi="Times New Roman" w:cs="Times New Roman"/>
                <w:szCs w:val="20"/>
              </w:rPr>
            </w:pPr>
            <w:r w:rsidRPr="00CC7224">
              <w:rPr>
                <w:rFonts w:ascii="Times New Roman" w:hAnsi="Times New Roman" w:cs="Times New Roman"/>
                <w:szCs w:val="20"/>
              </w:rPr>
              <w:t>Задача №1 "Обеспечение государственных гарантий доступности и качественного дошкольного образования"</w:t>
            </w: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2374"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7 лет</w:t>
            </w:r>
          </w:p>
        </w:tc>
        <w:tc>
          <w:tcPr>
            <w:tcW w:w="1474" w:type="dxa"/>
          </w:tcPr>
          <w:p w:rsidR="00D406A4" w:rsidRPr="00CC7224" w:rsidRDefault="001E6E5B" w:rsidP="00D406A4">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219" w:type="dxa"/>
          </w:tcPr>
          <w:p w:rsidR="00D406A4"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744" w:type="dxa"/>
          </w:tcPr>
          <w:p w:rsidR="00D406A4" w:rsidRPr="00CC7224" w:rsidRDefault="00D406A4" w:rsidP="00D406A4">
            <w:pPr>
              <w:pStyle w:val="ConsPlusNormal"/>
              <w:jc w:val="center"/>
              <w:rPr>
                <w:rFonts w:ascii="Times New Roman" w:hAnsi="Times New Roman" w:cs="Times New Roman"/>
                <w:szCs w:val="20"/>
              </w:rPr>
            </w:pPr>
          </w:p>
          <w:p w:rsidR="00D406A4" w:rsidRPr="00CC7224" w:rsidRDefault="00D406A4" w:rsidP="00D406A4">
            <w:pPr>
              <w:jc w:val="cente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r>
      <w:tr w:rsidR="001E6E5B" w:rsidRPr="00CC7224" w:rsidTr="00D406A4">
        <w:tc>
          <w:tcPr>
            <w:tcW w:w="48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2374" w:type="dxa"/>
          </w:tcPr>
          <w:p w:rsidR="001E6E5B" w:rsidRPr="00CC7224" w:rsidRDefault="001E6E5B" w:rsidP="00D406A4">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474"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219"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74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r>
      <w:tr w:rsidR="001E6E5B" w:rsidRPr="00CC7224" w:rsidTr="00D406A4">
        <w:tc>
          <w:tcPr>
            <w:tcW w:w="14385" w:type="dxa"/>
            <w:gridSpan w:val="15"/>
          </w:tcPr>
          <w:p w:rsidR="001E6E5B" w:rsidRPr="00CC7224" w:rsidRDefault="001E6E5B" w:rsidP="00D406A4">
            <w:pPr>
              <w:pStyle w:val="ConsPlusNormal"/>
              <w:jc w:val="both"/>
              <w:rPr>
                <w:rFonts w:ascii="Times New Roman" w:hAnsi="Times New Roman" w:cs="Times New Roman"/>
                <w:szCs w:val="20"/>
              </w:rPr>
            </w:pPr>
            <w:r w:rsidRPr="00CC7224">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1E6E5B" w:rsidRPr="00CC7224" w:rsidTr="00D406A4">
        <w:tc>
          <w:tcPr>
            <w:tcW w:w="484" w:type="dxa"/>
          </w:tcPr>
          <w:p w:rsidR="001E6E5B" w:rsidRPr="00CC7224" w:rsidRDefault="001E6E5B" w:rsidP="00D406A4">
            <w:pPr>
              <w:pStyle w:val="ConsPlusNormal"/>
              <w:rPr>
                <w:rFonts w:ascii="Times New Roman" w:hAnsi="Times New Roman" w:cs="Times New Roman"/>
                <w:szCs w:val="20"/>
              </w:rPr>
            </w:pPr>
            <w:r w:rsidRPr="00CC7224">
              <w:rPr>
                <w:rFonts w:ascii="Times New Roman" w:hAnsi="Times New Roman" w:cs="Times New Roman"/>
                <w:szCs w:val="20"/>
              </w:rPr>
              <w:t>2.1.</w:t>
            </w:r>
          </w:p>
        </w:tc>
        <w:tc>
          <w:tcPr>
            <w:tcW w:w="2374" w:type="dxa"/>
          </w:tcPr>
          <w:p w:rsidR="001E6E5B" w:rsidRPr="00CC7224" w:rsidRDefault="001E6E5B" w:rsidP="00D406A4">
            <w:pPr>
              <w:pStyle w:val="ConsPlusNormal"/>
              <w:rPr>
                <w:rFonts w:ascii="Times New Roman" w:hAnsi="Times New Roman" w:cs="Times New Roman"/>
                <w:szCs w:val="20"/>
              </w:rPr>
            </w:pPr>
            <w:r w:rsidRPr="00CC7224">
              <w:rPr>
                <w:rFonts w:ascii="Times New Roman" w:hAnsi="Times New Roman" w:cs="Times New Roman"/>
                <w:szCs w:val="20"/>
              </w:rPr>
              <w:t xml:space="preserve">Доля граждан, воспользовавшихся правом на получение компенсации части </w:t>
            </w:r>
            <w:r w:rsidRPr="00CC7224">
              <w:rPr>
                <w:rFonts w:ascii="Times New Roman" w:hAnsi="Times New Roman" w:cs="Times New Roman"/>
                <w:szCs w:val="20"/>
              </w:rPr>
              <w:lastRenderedPageBreak/>
              <w:t>родительской платы, в общей численности граждан, претендующих на указанное право</w:t>
            </w:r>
          </w:p>
        </w:tc>
        <w:tc>
          <w:tcPr>
            <w:tcW w:w="1474" w:type="dxa"/>
          </w:tcPr>
          <w:p w:rsidR="001E6E5B" w:rsidRPr="00CC7224" w:rsidRDefault="001E6E5B" w:rsidP="00D406A4">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lastRenderedPageBreak/>
              <w:t>П</w:t>
            </w:r>
            <w:proofErr w:type="gramEnd"/>
          </w:p>
        </w:tc>
        <w:tc>
          <w:tcPr>
            <w:tcW w:w="1219"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ГП</w:t>
            </w:r>
          </w:p>
        </w:tc>
        <w:tc>
          <w:tcPr>
            <w:tcW w:w="12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74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Управление образования администрации Алексеевского </w:t>
            </w:r>
            <w:r w:rsidRPr="00CC7224">
              <w:rPr>
                <w:rFonts w:ascii="Times New Roman" w:hAnsi="Times New Roman" w:cs="Times New Roman"/>
                <w:szCs w:val="20"/>
              </w:rPr>
              <w:lastRenderedPageBreak/>
              <w:t>муниципального округа</w:t>
            </w:r>
          </w:p>
        </w:tc>
      </w:tr>
      <w:tr w:rsidR="001E6E5B" w:rsidRPr="00CC7224" w:rsidTr="00D406A4">
        <w:tc>
          <w:tcPr>
            <w:tcW w:w="484" w:type="dxa"/>
          </w:tcPr>
          <w:p w:rsidR="001E6E5B" w:rsidRPr="00CC7224" w:rsidRDefault="001E6E5B" w:rsidP="00D406A4">
            <w:pPr>
              <w:pStyle w:val="ConsPlusNormal"/>
              <w:rPr>
                <w:rFonts w:ascii="Times New Roman" w:hAnsi="Times New Roman" w:cs="Times New Roman"/>
                <w:szCs w:val="20"/>
              </w:rPr>
            </w:pPr>
            <w:r w:rsidRPr="00CC7224">
              <w:rPr>
                <w:rFonts w:ascii="Times New Roman" w:hAnsi="Times New Roman" w:cs="Times New Roman"/>
                <w:szCs w:val="20"/>
              </w:rPr>
              <w:lastRenderedPageBreak/>
              <w:t>2.2.</w:t>
            </w:r>
          </w:p>
        </w:tc>
        <w:tc>
          <w:tcPr>
            <w:tcW w:w="2374" w:type="dxa"/>
          </w:tcPr>
          <w:p w:rsidR="001E6E5B" w:rsidRPr="00CC7224" w:rsidRDefault="001E6E5B" w:rsidP="00D406A4">
            <w:pPr>
              <w:pStyle w:val="ConsPlusNormal"/>
              <w:rPr>
                <w:rFonts w:ascii="Times New Roman" w:hAnsi="Times New Roman" w:cs="Times New Roman"/>
                <w:szCs w:val="20"/>
              </w:rPr>
            </w:pPr>
            <w:r w:rsidRPr="00CC7224">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474"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219"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ГП</w:t>
            </w:r>
          </w:p>
        </w:tc>
        <w:tc>
          <w:tcPr>
            <w:tcW w:w="12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60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c>
          <w:tcPr>
            <w:tcW w:w="1744" w:type="dxa"/>
          </w:tcPr>
          <w:p w:rsidR="001E6E5B" w:rsidRPr="00CC7224" w:rsidRDefault="001E6E5B" w:rsidP="00D406A4">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r>
    </w:tbl>
    <w:p w:rsidR="00D406A4" w:rsidRPr="00CC7224" w:rsidRDefault="00D406A4" w:rsidP="00D406A4">
      <w:pPr>
        <w:rPr>
          <w:rFonts w:ascii="Times New Roman" w:hAnsi="Times New Roman" w:cs="Times New Roman"/>
          <w:sz w:val="20"/>
          <w:szCs w:val="20"/>
        </w:rPr>
      </w:pPr>
    </w:p>
    <w:p w:rsidR="00D406A4" w:rsidRPr="00CC7224" w:rsidRDefault="00D406A4" w:rsidP="00D406A4">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ab/>
        <w:t>Помесячный план достижения показателей комплекса</w:t>
      </w:r>
    </w:p>
    <w:p w:rsidR="00D406A4" w:rsidRPr="00CC7224" w:rsidRDefault="00D406A4" w:rsidP="00D406A4">
      <w:pPr>
        <w:pStyle w:val="ConsPlusTitle"/>
        <w:jc w:val="center"/>
        <w:rPr>
          <w:rFonts w:ascii="Times New Roman" w:hAnsi="Times New Roman" w:cs="Times New Roman"/>
          <w:szCs w:val="20"/>
        </w:rPr>
      </w:pPr>
      <w:r w:rsidRPr="00CC7224">
        <w:rPr>
          <w:rFonts w:ascii="Times New Roman" w:hAnsi="Times New Roman" w:cs="Times New Roman"/>
          <w:szCs w:val="20"/>
        </w:rPr>
        <w:t>процессных мероприятий 1 в 2025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74"/>
        <w:gridCol w:w="1204"/>
        <w:gridCol w:w="1036"/>
        <w:gridCol w:w="709"/>
        <w:gridCol w:w="851"/>
        <w:gridCol w:w="567"/>
        <w:gridCol w:w="708"/>
        <w:gridCol w:w="709"/>
        <w:gridCol w:w="709"/>
        <w:gridCol w:w="709"/>
        <w:gridCol w:w="708"/>
        <w:gridCol w:w="709"/>
        <w:gridCol w:w="1134"/>
        <w:gridCol w:w="1843"/>
      </w:tblGrid>
      <w:tr w:rsidR="00D406A4" w:rsidRPr="00CC7224" w:rsidTr="00D406A4">
        <w:tc>
          <w:tcPr>
            <w:tcW w:w="48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N </w:t>
            </w:r>
            <w:proofErr w:type="gramStart"/>
            <w:r w:rsidRPr="00CC7224">
              <w:rPr>
                <w:rFonts w:ascii="Times New Roman" w:hAnsi="Times New Roman" w:cs="Times New Roman"/>
                <w:szCs w:val="20"/>
              </w:rPr>
              <w:t>п</w:t>
            </w:r>
            <w:proofErr w:type="gramEnd"/>
            <w:r w:rsidRPr="00CC7224">
              <w:rPr>
                <w:rFonts w:ascii="Times New Roman" w:hAnsi="Times New Roman" w:cs="Times New Roman"/>
                <w:szCs w:val="20"/>
              </w:rPr>
              <w:t>/п</w:t>
            </w:r>
          </w:p>
        </w:tc>
        <w:tc>
          <w:tcPr>
            <w:tcW w:w="237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120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Cs w:val="20"/>
                </w:rPr>
                <w:t>ОКЕИ</w:t>
              </w:r>
            </w:hyperlink>
            <w:r w:rsidRPr="00CC7224">
              <w:rPr>
                <w:rFonts w:ascii="Times New Roman" w:hAnsi="Times New Roman" w:cs="Times New Roman"/>
                <w:szCs w:val="20"/>
              </w:rPr>
              <w:t>)</w:t>
            </w:r>
          </w:p>
        </w:tc>
        <w:tc>
          <w:tcPr>
            <w:tcW w:w="8549" w:type="dxa"/>
            <w:gridSpan w:val="11"/>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Плановые значения по месяцам/кварталам</w:t>
            </w:r>
          </w:p>
        </w:tc>
        <w:tc>
          <w:tcPr>
            <w:tcW w:w="1843" w:type="dxa"/>
            <w:vMerge w:val="restart"/>
          </w:tcPr>
          <w:p w:rsidR="00D406A4" w:rsidRPr="00CC7224" w:rsidRDefault="00D406A4" w:rsidP="00D406A4">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На конец</w:t>
            </w:r>
            <w:proofErr w:type="gramEnd"/>
            <w:r w:rsidRPr="00CC7224">
              <w:rPr>
                <w:rFonts w:ascii="Times New Roman" w:hAnsi="Times New Roman" w:cs="Times New Roman"/>
                <w:szCs w:val="20"/>
              </w:rPr>
              <w:t xml:space="preserve"> 2025 года</w:t>
            </w:r>
          </w:p>
        </w:tc>
      </w:tr>
      <w:tr w:rsidR="00D406A4" w:rsidRPr="00CC7224" w:rsidTr="00D406A4">
        <w:tc>
          <w:tcPr>
            <w:tcW w:w="484" w:type="dxa"/>
            <w:vMerge/>
          </w:tcPr>
          <w:p w:rsidR="00D406A4" w:rsidRPr="00CC7224" w:rsidRDefault="00D406A4" w:rsidP="00D406A4">
            <w:pPr>
              <w:pStyle w:val="ConsPlusNormal"/>
              <w:rPr>
                <w:rFonts w:ascii="Times New Roman" w:hAnsi="Times New Roman" w:cs="Times New Roman"/>
                <w:szCs w:val="20"/>
              </w:rPr>
            </w:pPr>
          </w:p>
        </w:tc>
        <w:tc>
          <w:tcPr>
            <w:tcW w:w="2374" w:type="dxa"/>
            <w:vMerge/>
          </w:tcPr>
          <w:p w:rsidR="00D406A4" w:rsidRPr="00CC7224" w:rsidRDefault="00D406A4" w:rsidP="00D406A4">
            <w:pPr>
              <w:pStyle w:val="ConsPlusNormal"/>
              <w:rPr>
                <w:rFonts w:ascii="Times New Roman" w:hAnsi="Times New Roman" w:cs="Times New Roman"/>
                <w:szCs w:val="20"/>
              </w:rPr>
            </w:pPr>
          </w:p>
        </w:tc>
        <w:tc>
          <w:tcPr>
            <w:tcW w:w="1204" w:type="dxa"/>
            <w:vMerge/>
          </w:tcPr>
          <w:p w:rsidR="00D406A4" w:rsidRPr="00CC7224" w:rsidRDefault="00D406A4" w:rsidP="00D406A4">
            <w:pPr>
              <w:pStyle w:val="ConsPlusNormal"/>
              <w:rPr>
                <w:rFonts w:ascii="Times New Roman" w:hAnsi="Times New Roman" w:cs="Times New Roman"/>
                <w:szCs w:val="20"/>
              </w:rPr>
            </w:pPr>
          </w:p>
        </w:tc>
        <w:tc>
          <w:tcPr>
            <w:tcW w:w="1036"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янв.</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фев.</w:t>
            </w:r>
          </w:p>
        </w:tc>
        <w:tc>
          <w:tcPr>
            <w:tcW w:w="851"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март</w:t>
            </w:r>
          </w:p>
        </w:tc>
        <w:tc>
          <w:tcPr>
            <w:tcW w:w="567"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апр.</w:t>
            </w:r>
          </w:p>
        </w:tc>
        <w:tc>
          <w:tcPr>
            <w:tcW w:w="708"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май</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июнь</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июль</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авг.</w:t>
            </w:r>
          </w:p>
        </w:tc>
        <w:tc>
          <w:tcPr>
            <w:tcW w:w="708"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сент.</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окт.</w:t>
            </w:r>
          </w:p>
        </w:tc>
        <w:tc>
          <w:tcPr>
            <w:tcW w:w="113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ноябрь</w:t>
            </w:r>
          </w:p>
        </w:tc>
        <w:tc>
          <w:tcPr>
            <w:tcW w:w="1843" w:type="dxa"/>
            <w:vMerge/>
          </w:tcPr>
          <w:p w:rsidR="00D406A4" w:rsidRPr="00CC7224" w:rsidRDefault="00D406A4" w:rsidP="00D406A4">
            <w:pPr>
              <w:pStyle w:val="ConsPlusNormal"/>
              <w:rPr>
                <w:rFonts w:ascii="Times New Roman" w:hAnsi="Times New Roman" w:cs="Times New Roman"/>
                <w:szCs w:val="20"/>
              </w:rPr>
            </w:pP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237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20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036"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851"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567"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708"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708"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70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113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c>
          <w:tcPr>
            <w:tcW w:w="1843"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15</w:t>
            </w:r>
          </w:p>
        </w:tc>
      </w:tr>
      <w:tr w:rsidR="00D406A4" w:rsidRPr="00CC7224" w:rsidTr="00D406A4">
        <w:tc>
          <w:tcPr>
            <w:tcW w:w="484" w:type="dxa"/>
          </w:tcPr>
          <w:p w:rsidR="00D406A4" w:rsidRPr="00CC7224" w:rsidRDefault="00D406A4" w:rsidP="00D406A4">
            <w:pPr>
              <w:pStyle w:val="ConsPlusNormal"/>
              <w:jc w:val="center"/>
              <w:outlineLvl w:val="3"/>
              <w:rPr>
                <w:rFonts w:ascii="Times New Roman" w:hAnsi="Times New Roman" w:cs="Times New Roman"/>
                <w:szCs w:val="20"/>
              </w:rPr>
            </w:pPr>
            <w:r w:rsidRPr="00CC7224">
              <w:rPr>
                <w:rFonts w:ascii="Times New Roman" w:hAnsi="Times New Roman" w:cs="Times New Roman"/>
                <w:szCs w:val="20"/>
              </w:rPr>
              <w:t>1.</w:t>
            </w:r>
          </w:p>
        </w:tc>
        <w:tc>
          <w:tcPr>
            <w:tcW w:w="13970" w:type="dxa"/>
            <w:gridSpan w:val="14"/>
            <w:vAlign w:val="center"/>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b/>
                <w:szCs w:val="20"/>
              </w:rPr>
              <w:t xml:space="preserve"> Задача №1 "Обеспечение государственных гарантий доступности и качественного дошкольного образования"</w:t>
            </w: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2374"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7 лет</w:t>
            </w:r>
          </w:p>
        </w:tc>
        <w:tc>
          <w:tcPr>
            <w:tcW w:w="120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3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851"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843"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2374"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20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3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851"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567"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13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843"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r>
      <w:tr w:rsidR="00D406A4" w:rsidRPr="00CC7224" w:rsidTr="00D406A4">
        <w:tc>
          <w:tcPr>
            <w:tcW w:w="484" w:type="dxa"/>
          </w:tcPr>
          <w:p w:rsidR="00D406A4" w:rsidRPr="00CC7224" w:rsidRDefault="00D406A4" w:rsidP="00D406A4">
            <w:pPr>
              <w:pStyle w:val="ConsPlusNormal"/>
              <w:jc w:val="center"/>
              <w:outlineLvl w:val="3"/>
              <w:rPr>
                <w:rFonts w:ascii="Times New Roman" w:hAnsi="Times New Roman" w:cs="Times New Roman"/>
                <w:szCs w:val="20"/>
              </w:rPr>
            </w:pPr>
            <w:r w:rsidRPr="00CC7224">
              <w:rPr>
                <w:rFonts w:ascii="Times New Roman" w:hAnsi="Times New Roman" w:cs="Times New Roman"/>
                <w:szCs w:val="20"/>
              </w:rPr>
              <w:t>2.</w:t>
            </w:r>
          </w:p>
        </w:tc>
        <w:tc>
          <w:tcPr>
            <w:tcW w:w="13970" w:type="dxa"/>
            <w:gridSpan w:val="14"/>
            <w:vAlign w:val="center"/>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b/>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2.1.</w:t>
            </w:r>
          </w:p>
        </w:tc>
        <w:tc>
          <w:tcPr>
            <w:tcW w:w="2374"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3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843"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r>
      <w:tr w:rsidR="00D406A4" w:rsidRPr="00CC7224" w:rsidTr="00D406A4">
        <w:tc>
          <w:tcPr>
            <w:tcW w:w="48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2.2.</w:t>
            </w:r>
          </w:p>
        </w:tc>
        <w:tc>
          <w:tcPr>
            <w:tcW w:w="2374"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3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851"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567"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8"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70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843"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3,25</w:t>
            </w:r>
          </w:p>
        </w:tc>
      </w:tr>
    </w:tbl>
    <w:p w:rsidR="00D406A4" w:rsidRPr="00CC7224" w:rsidRDefault="00D406A4" w:rsidP="00D406A4">
      <w:pPr>
        <w:rPr>
          <w:rFonts w:ascii="Times New Roman" w:hAnsi="Times New Roman" w:cs="Times New Roman"/>
          <w:sz w:val="20"/>
          <w:szCs w:val="20"/>
        </w:rPr>
      </w:pPr>
    </w:p>
    <w:p w:rsidR="00D406A4" w:rsidRPr="00CC7224" w:rsidRDefault="00D406A4" w:rsidP="00D406A4">
      <w:pPr>
        <w:pStyle w:val="ConsPlusTitle"/>
        <w:jc w:val="center"/>
        <w:outlineLvl w:val="2"/>
        <w:rPr>
          <w:rFonts w:ascii="Times New Roman" w:hAnsi="Times New Roman" w:cs="Times New Roman"/>
          <w:szCs w:val="20"/>
        </w:rPr>
      </w:pPr>
    </w:p>
    <w:p w:rsidR="00D406A4" w:rsidRPr="00CC7224" w:rsidRDefault="00D406A4" w:rsidP="00F50A8C">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Перечень мероприятий (результатов)</w:t>
      </w:r>
      <w:r w:rsidR="00F50A8C" w:rsidRPr="00CC7224">
        <w:rPr>
          <w:rFonts w:ascii="Times New Roman" w:hAnsi="Times New Roman" w:cs="Times New Roman"/>
          <w:szCs w:val="20"/>
        </w:rPr>
        <w:t xml:space="preserve"> </w:t>
      </w:r>
      <w:r w:rsidRPr="00CC7224">
        <w:rPr>
          <w:rFonts w:ascii="Times New Roman" w:hAnsi="Times New Roman" w:cs="Times New Roman"/>
          <w:szCs w:val="20"/>
        </w:rPr>
        <w:t>комплекса процессных мероприятий 1</w:t>
      </w:r>
    </w:p>
    <w:p w:rsidR="00F50A8C" w:rsidRPr="00CC7224" w:rsidRDefault="00F50A8C" w:rsidP="00F50A8C">
      <w:pPr>
        <w:pStyle w:val="ConsPlusTitle"/>
        <w:jc w:val="center"/>
        <w:outlineLvl w:val="2"/>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879"/>
        <w:gridCol w:w="1474"/>
        <w:gridCol w:w="1204"/>
        <w:gridCol w:w="937"/>
        <w:gridCol w:w="117"/>
        <w:gridCol w:w="604"/>
        <w:gridCol w:w="980"/>
        <w:gridCol w:w="708"/>
        <w:gridCol w:w="709"/>
        <w:gridCol w:w="19"/>
        <w:gridCol w:w="604"/>
        <w:gridCol w:w="604"/>
        <w:gridCol w:w="604"/>
        <w:gridCol w:w="3272"/>
      </w:tblGrid>
      <w:tr w:rsidR="00D406A4" w:rsidRPr="00CC7224" w:rsidTr="00DF56EA">
        <w:tc>
          <w:tcPr>
            <w:tcW w:w="664" w:type="dxa"/>
            <w:vMerge w:val="restart"/>
          </w:tcPr>
          <w:p w:rsidR="00D406A4" w:rsidRPr="00CC7224" w:rsidRDefault="00FB656F" w:rsidP="00D406A4">
            <w:pPr>
              <w:pStyle w:val="ConsPlusNormal"/>
              <w:jc w:val="center"/>
              <w:rPr>
                <w:rFonts w:ascii="Times New Roman" w:hAnsi="Times New Roman" w:cs="Times New Roman"/>
                <w:szCs w:val="20"/>
              </w:rPr>
            </w:pPr>
            <w:r w:rsidRPr="00CC7224">
              <w:rPr>
                <w:rFonts w:ascii="Times New Roman" w:hAnsi="Times New Roman" w:cs="Times New Roman"/>
                <w:szCs w:val="20"/>
              </w:rPr>
              <w:t>№</w:t>
            </w:r>
            <w:r w:rsidR="00D406A4" w:rsidRPr="00CC7224">
              <w:rPr>
                <w:rFonts w:ascii="Times New Roman" w:hAnsi="Times New Roman" w:cs="Times New Roman"/>
                <w:szCs w:val="20"/>
              </w:rPr>
              <w:t xml:space="preserve"> </w:t>
            </w:r>
            <w:proofErr w:type="gramStart"/>
            <w:r w:rsidR="00D406A4" w:rsidRPr="00CC7224">
              <w:rPr>
                <w:rFonts w:ascii="Times New Roman" w:hAnsi="Times New Roman" w:cs="Times New Roman"/>
                <w:szCs w:val="20"/>
              </w:rPr>
              <w:t>п</w:t>
            </w:r>
            <w:proofErr w:type="gramEnd"/>
            <w:r w:rsidR="00D406A4" w:rsidRPr="00CC7224">
              <w:rPr>
                <w:rFonts w:ascii="Times New Roman" w:hAnsi="Times New Roman" w:cs="Times New Roman"/>
                <w:szCs w:val="20"/>
              </w:rPr>
              <w:t>/п</w:t>
            </w:r>
          </w:p>
        </w:tc>
        <w:tc>
          <w:tcPr>
            <w:tcW w:w="1879"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мероприятия (результата)</w:t>
            </w:r>
          </w:p>
        </w:tc>
        <w:tc>
          <w:tcPr>
            <w:tcW w:w="147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Тип мероприятия (результата)</w:t>
            </w:r>
          </w:p>
        </w:tc>
        <w:tc>
          <w:tcPr>
            <w:tcW w:w="1204"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Cs w:val="20"/>
                </w:rPr>
                <w:t>ОКЕИ</w:t>
              </w:r>
            </w:hyperlink>
            <w:r w:rsidRPr="00CC7224">
              <w:rPr>
                <w:rFonts w:ascii="Times New Roman" w:hAnsi="Times New Roman" w:cs="Times New Roman"/>
                <w:szCs w:val="20"/>
              </w:rPr>
              <w:t>)</w:t>
            </w:r>
          </w:p>
        </w:tc>
        <w:tc>
          <w:tcPr>
            <w:tcW w:w="1658" w:type="dxa"/>
            <w:gridSpan w:val="3"/>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Базовое значение</w:t>
            </w:r>
          </w:p>
        </w:tc>
        <w:tc>
          <w:tcPr>
            <w:tcW w:w="4228" w:type="dxa"/>
            <w:gridSpan w:val="7"/>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3272" w:type="dxa"/>
            <w:vMerge w:val="restart"/>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Связь с показателями комплекса процессных мероприятий</w:t>
            </w:r>
          </w:p>
        </w:tc>
      </w:tr>
      <w:tr w:rsidR="00E408AD" w:rsidRPr="00CC7224" w:rsidTr="00E408AD">
        <w:tc>
          <w:tcPr>
            <w:tcW w:w="664" w:type="dxa"/>
            <w:vMerge/>
          </w:tcPr>
          <w:p w:rsidR="00E408AD" w:rsidRPr="00CC7224" w:rsidRDefault="00E408AD" w:rsidP="00D406A4">
            <w:pPr>
              <w:pStyle w:val="ConsPlusNormal"/>
              <w:rPr>
                <w:rFonts w:ascii="Times New Roman" w:hAnsi="Times New Roman" w:cs="Times New Roman"/>
                <w:szCs w:val="20"/>
              </w:rPr>
            </w:pPr>
          </w:p>
        </w:tc>
        <w:tc>
          <w:tcPr>
            <w:tcW w:w="1879" w:type="dxa"/>
            <w:vMerge/>
          </w:tcPr>
          <w:p w:rsidR="00E408AD" w:rsidRPr="00CC7224" w:rsidRDefault="00E408AD" w:rsidP="00D406A4">
            <w:pPr>
              <w:pStyle w:val="ConsPlusNormal"/>
              <w:rPr>
                <w:rFonts w:ascii="Times New Roman" w:hAnsi="Times New Roman" w:cs="Times New Roman"/>
                <w:szCs w:val="20"/>
              </w:rPr>
            </w:pPr>
          </w:p>
        </w:tc>
        <w:tc>
          <w:tcPr>
            <w:tcW w:w="1474" w:type="dxa"/>
            <w:vMerge/>
          </w:tcPr>
          <w:p w:rsidR="00E408AD" w:rsidRPr="00CC7224" w:rsidRDefault="00E408AD" w:rsidP="00D406A4">
            <w:pPr>
              <w:pStyle w:val="ConsPlusNormal"/>
              <w:rPr>
                <w:rFonts w:ascii="Times New Roman" w:hAnsi="Times New Roman" w:cs="Times New Roman"/>
                <w:szCs w:val="20"/>
              </w:rPr>
            </w:pPr>
          </w:p>
        </w:tc>
        <w:tc>
          <w:tcPr>
            <w:tcW w:w="1204" w:type="dxa"/>
            <w:vMerge/>
          </w:tcPr>
          <w:p w:rsidR="00E408AD" w:rsidRPr="00CC7224" w:rsidRDefault="00E408AD" w:rsidP="00D406A4">
            <w:pPr>
              <w:pStyle w:val="ConsPlusNormal"/>
              <w:rPr>
                <w:rFonts w:ascii="Times New Roman" w:hAnsi="Times New Roman" w:cs="Times New Roman"/>
                <w:szCs w:val="20"/>
              </w:rPr>
            </w:pPr>
          </w:p>
        </w:tc>
        <w:tc>
          <w:tcPr>
            <w:tcW w:w="937"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значение</w:t>
            </w:r>
          </w:p>
        </w:tc>
        <w:tc>
          <w:tcPr>
            <w:tcW w:w="721" w:type="dxa"/>
            <w:gridSpan w:val="2"/>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год</w:t>
            </w:r>
          </w:p>
        </w:tc>
        <w:tc>
          <w:tcPr>
            <w:tcW w:w="980"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2025</w:t>
            </w:r>
          </w:p>
        </w:tc>
        <w:tc>
          <w:tcPr>
            <w:tcW w:w="708"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2026</w:t>
            </w:r>
          </w:p>
        </w:tc>
        <w:tc>
          <w:tcPr>
            <w:tcW w:w="709"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2027</w:t>
            </w:r>
          </w:p>
        </w:tc>
        <w:tc>
          <w:tcPr>
            <w:tcW w:w="623" w:type="dxa"/>
            <w:gridSpan w:val="2"/>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2028</w:t>
            </w:r>
          </w:p>
        </w:tc>
        <w:tc>
          <w:tcPr>
            <w:tcW w:w="60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2029</w:t>
            </w:r>
          </w:p>
        </w:tc>
        <w:tc>
          <w:tcPr>
            <w:tcW w:w="60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2030</w:t>
            </w:r>
          </w:p>
        </w:tc>
        <w:tc>
          <w:tcPr>
            <w:tcW w:w="3272" w:type="dxa"/>
            <w:vMerge/>
          </w:tcPr>
          <w:p w:rsidR="00E408AD" w:rsidRPr="00CC7224" w:rsidRDefault="00E408AD" w:rsidP="00D406A4">
            <w:pPr>
              <w:pStyle w:val="ConsPlusNormal"/>
              <w:rPr>
                <w:rFonts w:ascii="Times New Roman" w:hAnsi="Times New Roman" w:cs="Times New Roman"/>
                <w:szCs w:val="20"/>
              </w:rPr>
            </w:pPr>
          </w:p>
        </w:tc>
      </w:tr>
      <w:tr w:rsidR="00E408AD" w:rsidRPr="00CC7224" w:rsidTr="00E408AD">
        <w:tc>
          <w:tcPr>
            <w:tcW w:w="66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879"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47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20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937"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721" w:type="dxa"/>
            <w:gridSpan w:val="2"/>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980"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708"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709"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623" w:type="dxa"/>
            <w:gridSpan w:val="2"/>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10</w:t>
            </w:r>
          </w:p>
        </w:tc>
        <w:tc>
          <w:tcPr>
            <w:tcW w:w="60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604"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3272" w:type="dxa"/>
          </w:tcPr>
          <w:p w:rsidR="00E408AD" w:rsidRPr="00CC7224" w:rsidRDefault="00E408AD" w:rsidP="00D406A4">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r>
      <w:tr w:rsidR="00D406A4" w:rsidRPr="00CC7224" w:rsidTr="00DF56EA">
        <w:tc>
          <w:tcPr>
            <w:tcW w:w="66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3715" w:type="dxa"/>
            <w:gridSpan w:val="14"/>
            <w:vAlign w:val="center"/>
          </w:tcPr>
          <w:p w:rsidR="00D406A4" w:rsidRPr="00CC7224" w:rsidRDefault="00D406A4" w:rsidP="00DD0B5C">
            <w:pPr>
              <w:pStyle w:val="ConsPlusNormal"/>
              <w:jc w:val="center"/>
              <w:rPr>
                <w:rFonts w:ascii="Times New Roman" w:hAnsi="Times New Roman" w:cs="Times New Roman"/>
                <w:b/>
                <w:szCs w:val="20"/>
              </w:rPr>
            </w:pPr>
            <w:r w:rsidRPr="00CC7224">
              <w:rPr>
                <w:rFonts w:ascii="Times New Roman" w:hAnsi="Times New Roman" w:cs="Times New Roman"/>
                <w:b/>
                <w:szCs w:val="20"/>
              </w:rPr>
              <w:t>Задача 1"Обеспечение государственных гарантий доступности качественного дошкольного образования"</w:t>
            </w:r>
          </w:p>
        </w:tc>
      </w:tr>
      <w:tr w:rsidR="00FF05A4" w:rsidRPr="00CC7224" w:rsidTr="00FF05A4">
        <w:tc>
          <w:tcPr>
            <w:tcW w:w="664" w:type="dxa"/>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1879" w:type="dxa"/>
          </w:tcPr>
          <w:p w:rsidR="00FF05A4" w:rsidRPr="00CC7224" w:rsidRDefault="00FF05A4" w:rsidP="00967573">
            <w:pPr>
              <w:pStyle w:val="ConsPlusNormal"/>
              <w:rPr>
                <w:rFonts w:ascii="Times New Roman" w:hAnsi="Times New Roman" w:cs="Times New Roman"/>
                <w:szCs w:val="20"/>
              </w:rPr>
            </w:pPr>
            <w:r w:rsidRPr="00CC7224">
              <w:rPr>
                <w:rFonts w:ascii="Times New Roman" w:hAnsi="Times New Roman" w:cs="Times New Roman"/>
                <w:szCs w:val="20"/>
              </w:rPr>
              <w:t xml:space="preserve">Мероприятие (результат) «Обеспечено получение общедоступного и бесплатного дошкольного образования в муниципальных </w:t>
            </w:r>
            <w:r w:rsidRPr="00CC7224">
              <w:rPr>
                <w:rFonts w:ascii="Times New Roman" w:hAnsi="Times New Roman" w:cs="Times New Roman"/>
                <w:szCs w:val="20"/>
              </w:rPr>
              <w:lastRenderedPageBreak/>
              <w:t>дошкольных образовательных организациях»</w:t>
            </w:r>
          </w:p>
        </w:tc>
        <w:tc>
          <w:tcPr>
            <w:tcW w:w="1474" w:type="dxa"/>
            <w:vAlign w:val="center"/>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Оказание услуг (выполнение работ)</w:t>
            </w:r>
          </w:p>
        </w:tc>
        <w:tc>
          <w:tcPr>
            <w:tcW w:w="1204" w:type="dxa"/>
            <w:vAlign w:val="center"/>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Единица</w:t>
            </w:r>
          </w:p>
        </w:tc>
        <w:tc>
          <w:tcPr>
            <w:tcW w:w="1054" w:type="dxa"/>
            <w:gridSpan w:val="2"/>
            <w:vAlign w:val="center"/>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34</w:t>
            </w:r>
          </w:p>
        </w:tc>
        <w:tc>
          <w:tcPr>
            <w:tcW w:w="604" w:type="dxa"/>
            <w:vAlign w:val="center"/>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980" w:type="dxa"/>
            <w:vAlign w:val="center"/>
          </w:tcPr>
          <w:p w:rsidR="00FF05A4" w:rsidRPr="00CC7224" w:rsidRDefault="00FF05A4" w:rsidP="00AB19FA">
            <w:pPr>
              <w:pStyle w:val="ConsPlusNormal"/>
              <w:jc w:val="center"/>
              <w:rPr>
                <w:rFonts w:ascii="Times New Roman" w:hAnsi="Times New Roman" w:cs="Times New Roman"/>
                <w:szCs w:val="20"/>
              </w:rPr>
            </w:pPr>
            <w:r w:rsidRPr="00CC7224">
              <w:rPr>
                <w:rFonts w:ascii="Times New Roman" w:hAnsi="Times New Roman" w:cs="Times New Roman"/>
                <w:szCs w:val="20"/>
              </w:rPr>
              <w:t>35</w:t>
            </w:r>
          </w:p>
        </w:tc>
        <w:tc>
          <w:tcPr>
            <w:tcW w:w="708" w:type="dxa"/>
            <w:vAlign w:val="center"/>
          </w:tcPr>
          <w:p w:rsidR="00FF05A4" w:rsidRPr="00CC7224" w:rsidRDefault="00FF05A4" w:rsidP="00FF05A4">
            <w:pPr>
              <w:jc w:val="center"/>
              <w:rPr>
                <w:rFonts w:ascii="Times New Roman" w:hAnsi="Times New Roman" w:cs="Times New Roman"/>
                <w:sz w:val="20"/>
                <w:szCs w:val="20"/>
              </w:rPr>
            </w:pPr>
            <w:r w:rsidRPr="00CC7224">
              <w:rPr>
                <w:rFonts w:ascii="Times New Roman" w:hAnsi="Times New Roman" w:cs="Times New Roman"/>
                <w:sz w:val="20"/>
                <w:szCs w:val="20"/>
              </w:rPr>
              <w:t>35</w:t>
            </w:r>
          </w:p>
        </w:tc>
        <w:tc>
          <w:tcPr>
            <w:tcW w:w="728" w:type="dxa"/>
            <w:gridSpan w:val="2"/>
            <w:vAlign w:val="center"/>
          </w:tcPr>
          <w:p w:rsidR="00FF05A4" w:rsidRPr="00CC7224" w:rsidRDefault="00FF05A4" w:rsidP="00FF05A4">
            <w:pPr>
              <w:jc w:val="center"/>
              <w:rPr>
                <w:rFonts w:ascii="Times New Roman" w:hAnsi="Times New Roman" w:cs="Times New Roman"/>
                <w:sz w:val="20"/>
                <w:szCs w:val="20"/>
              </w:rPr>
            </w:pPr>
            <w:r w:rsidRPr="00CC7224">
              <w:rPr>
                <w:rFonts w:ascii="Times New Roman" w:hAnsi="Times New Roman" w:cs="Times New Roman"/>
                <w:sz w:val="20"/>
                <w:szCs w:val="20"/>
              </w:rPr>
              <w:t>35</w:t>
            </w:r>
          </w:p>
        </w:tc>
        <w:tc>
          <w:tcPr>
            <w:tcW w:w="604" w:type="dxa"/>
            <w:vAlign w:val="center"/>
          </w:tcPr>
          <w:p w:rsidR="00FF05A4" w:rsidRPr="00CC7224" w:rsidRDefault="00FF05A4" w:rsidP="00FF05A4">
            <w:pPr>
              <w:jc w:val="center"/>
              <w:rPr>
                <w:rFonts w:ascii="Times New Roman" w:hAnsi="Times New Roman" w:cs="Times New Roman"/>
                <w:sz w:val="20"/>
                <w:szCs w:val="20"/>
              </w:rPr>
            </w:pPr>
            <w:r w:rsidRPr="00CC7224">
              <w:rPr>
                <w:rFonts w:ascii="Times New Roman" w:hAnsi="Times New Roman" w:cs="Times New Roman"/>
                <w:sz w:val="20"/>
                <w:szCs w:val="20"/>
              </w:rPr>
              <w:t>35</w:t>
            </w:r>
          </w:p>
        </w:tc>
        <w:tc>
          <w:tcPr>
            <w:tcW w:w="604" w:type="dxa"/>
            <w:vAlign w:val="center"/>
          </w:tcPr>
          <w:p w:rsidR="00FF05A4" w:rsidRPr="00CC7224" w:rsidRDefault="00FF05A4" w:rsidP="00FF05A4">
            <w:pPr>
              <w:jc w:val="center"/>
              <w:rPr>
                <w:rFonts w:ascii="Times New Roman" w:hAnsi="Times New Roman" w:cs="Times New Roman"/>
                <w:sz w:val="20"/>
                <w:szCs w:val="20"/>
              </w:rPr>
            </w:pPr>
            <w:r w:rsidRPr="00CC7224">
              <w:rPr>
                <w:rFonts w:ascii="Times New Roman" w:hAnsi="Times New Roman" w:cs="Times New Roman"/>
                <w:sz w:val="20"/>
                <w:szCs w:val="20"/>
              </w:rPr>
              <w:t>35</w:t>
            </w:r>
          </w:p>
        </w:tc>
        <w:tc>
          <w:tcPr>
            <w:tcW w:w="604" w:type="dxa"/>
            <w:vAlign w:val="center"/>
          </w:tcPr>
          <w:p w:rsidR="00FF05A4" w:rsidRPr="00CC7224" w:rsidRDefault="00FF05A4" w:rsidP="00FF05A4">
            <w:pPr>
              <w:jc w:val="center"/>
              <w:rPr>
                <w:rFonts w:ascii="Times New Roman" w:hAnsi="Times New Roman" w:cs="Times New Roman"/>
                <w:sz w:val="20"/>
                <w:szCs w:val="20"/>
              </w:rPr>
            </w:pPr>
            <w:r w:rsidRPr="00CC7224">
              <w:rPr>
                <w:rFonts w:ascii="Times New Roman" w:hAnsi="Times New Roman" w:cs="Times New Roman"/>
                <w:sz w:val="20"/>
                <w:szCs w:val="20"/>
              </w:rPr>
              <w:t>35</w:t>
            </w:r>
          </w:p>
        </w:tc>
        <w:tc>
          <w:tcPr>
            <w:tcW w:w="3272" w:type="dxa"/>
            <w:vAlign w:val="center"/>
          </w:tcPr>
          <w:p w:rsidR="00FF05A4" w:rsidRPr="00CC7224" w:rsidRDefault="00FF05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7 лет</w:t>
            </w:r>
          </w:p>
        </w:tc>
      </w:tr>
      <w:tr w:rsidR="00D406A4" w:rsidRPr="00CC7224" w:rsidTr="00DF56EA">
        <w:tc>
          <w:tcPr>
            <w:tcW w:w="66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1.1.1.</w:t>
            </w:r>
          </w:p>
        </w:tc>
        <w:tc>
          <w:tcPr>
            <w:tcW w:w="13715" w:type="dxa"/>
            <w:gridSpan w:val="14"/>
          </w:tcPr>
          <w:p w:rsidR="00D406A4" w:rsidRPr="00CC7224" w:rsidRDefault="00E93269" w:rsidP="00D406A4">
            <w:pPr>
              <w:pStyle w:val="ConsPlusNormal"/>
              <w:jc w:val="both"/>
              <w:rPr>
                <w:rFonts w:ascii="Times New Roman" w:hAnsi="Times New Roman" w:cs="Times New Roman"/>
                <w:color w:val="FF0000"/>
                <w:szCs w:val="20"/>
              </w:rPr>
            </w:pPr>
            <w:proofErr w:type="gramStart"/>
            <w:r w:rsidRPr="00CC7224">
              <w:rPr>
                <w:rFonts w:ascii="Times New Roman" w:hAnsi="Times New Roman" w:cs="Times New Roman"/>
              </w:rPr>
              <w:t>В рамках «Соглашения о предоставлении субсидии из бюджета Алексеевского муниципального округа муниципальному бюджетному или автономному учреждению на финансовое обеспечение выполнения муниципального задания на оказания муниципальных услуг» 34 образовательным организациям, реализующим программы дошкольного образования (23 детских сада и 11 структурных подразделений на базе школ)  выделены денежные средства в размере, необходимом для реализации образовательных программ дошкольного образования в части финансового обеспечения расходов</w:t>
            </w:r>
            <w:proofErr w:type="gramEnd"/>
            <w:r w:rsidRPr="00CC7224">
              <w:rPr>
                <w:rFonts w:ascii="Times New Roman" w:hAnsi="Times New Roman" w:cs="Times New Roman"/>
              </w:rPr>
              <w:t xml:space="preserve">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w:t>
            </w:r>
          </w:p>
        </w:tc>
      </w:tr>
      <w:tr w:rsidR="00D406A4" w:rsidRPr="00CC7224" w:rsidTr="00DF56EA">
        <w:tc>
          <w:tcPr>
            <w:tcW w:w="66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3715" w:type="dxa"/>
            <w:gridSpan w:val="14"/>
            <w:vAlign w:val="center"/>
          </w:tcPr>
          <w:p w:rsidR="00D406A4" w:rsidRPr="00CC7224" w:rsidRDefault="00D406A4" w:rsidP="00D406A4">
            <w:pPr>
              <w:pStyle w:val="ConsPlusNormal"/>
              <w:jc w:val="both"/>
              <w:rPr>
                <w:rFonts w:ascii="Times New Roman" w:hAnsi="Times New Roman" w:cs="Times New Roman"/>
                <w:b/>
                <w:szCs w:val="20"/>
              </w:rPr>
            </w:pPr>
            <w:r w:rsidRPr="00CC7224">
              <w:rPr>
                <w:rFonts w:ascii="Times New Roman" w:hAnsi="Times New Roman" w:cs="Times New Roman"/>
                <w:b/>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221E51" w:rsidRPr="00CC7224" w:rsidTr="00221E51">
        <w:tc>
          <w:tcPr>
            <w:tcW w:w="66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w:t>
            </w:r>
          </w:p>
        </w:tc>
        <w:tc>
          <w:tcPr>
            <w:tcW w:w="1879" w:type="dxa"/>
          </w:tcPr>
          <w:p w:rsidR="00221E51" w:rsidRPr="00CC7224" w:rsidRDefault="00221E51" w:rsidP="00D406A4">
            <w:pPr>
              <w:pStyle w:val="ConsPlusNormal"/>
              <w:rPr>
                <w:rFonts w:ascii="Times New Roman" w:hAnsi="Times New Roman" w:cs="Times New Roman"/>
                <w:szCs w:val="20"/>
              </w:rPr>
            </w:pPr>
            <w:r w:rsidRPr="00CC7224">
              <w:rPr>
                <w:rFonts w:ascii="Times New Roman" w:hAnsi="Times New Roman" w:cs="Times New Roman"/>
                <w:szCs w:val="20"/>
              </w:rPr>
              <w:t>Мероприятие (результат) «Произведена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7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Оказание услуг (выполнение работ)</w:t>
            </w:r>
          </w:p>
        </w:tc>
        <w:tc>
          <w:tcPr>
            <w:tcW w:w="12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Единица</w:t>
            </w:r>
          </w:p>
        </w:tc>
        <w:tc>
          <w:tcPr>
            <w:tcW w:w="1054" w:type="dxa"/>
            <w:gridSpan w:val="2"/>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23</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980"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708"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728" w:type="dxa"/>
            <w:gridSpan w:val="2"/>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24</w:t>
            </w:r>
          </w:p>
        </w:tc>
        <w:tc>
          <w:tcPr>
            <w:tcW w:w="3272" w:type="dxa"/>
          </w:tcPr>
          <w:p w:rsidR="00221E51" w:rsidRPr="00CC7224" w:rsidRDefault="00221E51" w:rsidP="00886101">
            <w:pPr>
              <w:pStyle w:val="ConsPlusNormal"/>
              <w:ind w:right="147"/>
              <w:jc w:val="center"/>
              <w:rPr>
                <w:rFonts w:ascii="Times New Roman" w:hAnsi="Times New Roman" w:cs="Times New Roman"/>
                <w:szCs w:val="20"/>
              </w:rPr>
            </w:pPr>
            <w:r w:rsidRPr="00CC7224">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D406A4" w:rsidRPr="00CC7224" w:rsidTr="00DF56EA">
        <w:tc>
          <w:tcPr>
            <w:tcW w:w="66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2.1.1</w:t>
            </w:r>
          </w:p>
        </w:tc>
        <w:tc>
          <w:tcPr>
            <w:tcW w:w="13715" w:type="dxa"/>
            <w:gridSpan w:val="14"/>
          </w:tcPr>
          <w:p w:rsidR="00D406A4" w:rsidRPr="00CC7224" w:rsidRDefault="00B47C56" w:rsidP="00D406A4">
            <w:pPr>
              <w:pStyle w:val="ConsPlusNormal"/>
              <w:jc w:val="both"/>
              <w:rPr>
                <w:rFonts w:ascii="Times New Roman" w:hAnsi="Times New Roman" w:cs="Times New Roman"/>
                <w:szCs w:val="20"/>
              </w:rPr>
            </w:pPr>
            <w:r w:rsidRPr="00CC7224">
              <w:rPr>
                <w:rFonts w:ascii="Times New Roman" w:hAnsi="Times New Roman" w:cs="Times New Roman"/>
              </w:rPr>
              <w:t>Произведена выплата (на счета родителей, открытые в банках) компенсации части родительской платы за присмотр и уход за детьми одному из родителей (законных представителей) детей, посещающих 34 образовательные организации реализующих образовательную программу дошкольного образования Алексеевского муниципального округа ((23 детских сада и 11 структурных подразделений на базе школ), внесшему родительскую плату за присмотр и уход за ребенком на основании заявления</w:t>
            </w:r>
            <w:proofErr w:type="gramStart"/>
            <w:r w:rsidRPr="00CC7224">
              <w:rPr>
                <w:rFonts w:ascii="Times New Roman" w:hAnsi="Times New Roman" w:cs="Times New Roman"/>
              </w:rPr>
              <w:t xml:space="preserve"> ,</w:t>
            </w:r>
            <w:proofErr w:type="gramEnd"/>
            <w:r w:rsidRPr="00CC7224">
              <w:rPr>
                <w:rFonts w:ascii="Times New Roman" w:hAnsi="Times New Roman" w:cs="Times New Roman"/>
              </w:rPr>
              <w:t xml:space="preserve"> направленного в управление образования администрации Алексеевского муниципального округа  непосредственно (лично) на бумажном носителе или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p>
        </w:tc>
      </w:tr>
      <w:tr w:rsidR="00221E51" w:rsidRPr="00CC7224" w:rsidTr="00221E51">
        <w:tc>
          <w:tcPr>
            <w:tcW w:w="66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2.2.</w:t>
            </w:r>
          </w:p>
        </w:tc>
        <w:tc>
          <w:tcPr>
            <w:tcW w:w="1879" w:type="dxa"/>
          </w:tcPr>
          <w:p w:rsidR="00221E51" w:rsidRPr="00CC7224" w:rsidRDefault="00221E51" w:rsidP="00CF5BF5">
            <w:pPr>
              <w:pStyle w:val="ConsPlusNormal"/>
              <w:rPr>
                <w:rFonts w:ascii="Times New Roman" w:hAnsi="Times New Roman" w:cs="Times New Roman"/>
                <w:szCs w:val="20"/>
              </w:rPr>
            </w:pPr>
            <w:r w:rsidRPr="00CC7224">
              <w:rPr>
                <w:rFonts w:ascii="Times New Roman" w:hAnsi="Times New Roman" w:cs="Times New Roman"/>
                <w:szCs w:val="20"/>
              </w:rPr>
              <w:t xml:space="preserve">Мероприятие (результат) «Оказана поддержка альтернативных форм </w:t>
            </w:r>
            <w:r w:rsidRPr="00CC7224">
              <w:rPr>
                <w:rFonts w:ascii="Times New Roman" w:hAnsi="Times New Roman" w:cs="Times New Roman"/>
                <w:szCs w:val="20"/>
              </w:rPr>
              <w:lastRenderedPageBreak/>
              <w:t>предоставления дошкольного образования»</w:t>
            </w:r>
          </w:p>
        </w:tc>
        <w:tc>
          <w:tcPr>
            <w:tcW w:w="147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Оказание услуг (выполнение работ)</w:t>
            </w:r>
          </w:p>
        </w:tc>
        <w:tc>
          <w:tcPr>
            <w:tcW w:w="12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Единица</w:t>
            </w:r>
          </w:p>
        </w:tc>
        <w:tc>
          <w:tcPr>
            <w:tcW w:w="1054" w:type="dxa"/>
            <w:gridSpan w:val="2"/>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980"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708"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728" w:type="dxa"/>
            <w:gridSpan w:val="2"/>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604"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3272" w:type="dxa"/>
          </w:tcPr>
          <w:p w:rsidR="00221E51" w:rsidRPr="00CC7224" w:rsidRDefault="00221E51" w:rsidP="00D406A4">
            <w:pPr>
              <w:pStyle w:val="ConsPlusNormal"/>
              <w:jc w:val="center"/>
              <w:rPr>
                <w:rFonts w:ascii="Times New Roman" w:hAnsi="Times New Roman" w:cs="Times New Roman"/>
                <w:szCs w:val="20"/>
              </w:rPr>
            </w:pPr>
            <w:r w:rsidRPr="00CC7224">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r>
      <w:tr w:rsidR="00D406A4" w:rsidRPr="00CC7224" w:rsidTr="00DF56EA">
        <w:tc>
          <w:tcPr>
            <w:tcW w:w="664"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2.2.1.</w:t>
            </w:r>
          </w:p>
        </w:tc>
        <w:tc>
          <w:tcPr>
            <w:tcW w:w="13715" w:type="dxa"/>
            <w:gridSpan w:val="14"/>
          </w:tcPr>
          <w:p w:rsidR="00D406A4" w:rsidRPr="00CC7224" w:rsidRDefault="00B47C56" w:rsidP="00D406A4">
            <w:pPr>
              <w:pStyle w:val="ConsPlusNormal"/>
              <w:rPr>
                <w:rFonts w:ascii="Times New Roman" w:hAnsi="Times New Roman" w:cs="Times New Roman"/>
                <w:szCs w:val="20"/>
              </w:rPr>
            </w:pPr>
            <w:proofErr w:type="gramStart"/>
            <w:r w:rsidRPr="00CC7224">
              <w:rPr>
                <w:rFonts w:ascii="Times New Roman" w:hAnsi="Times New Roman" w:cs="Times New Roman"/>
                <w:szCs w:val="20"/>
              </w:rPr>
              <w:t>В рамках заключенного «Соглашения о предоставлении субсидии» между управлением образования администрации Алексеевского муниципального округа и дошкольной образовательной автономной некоммерческой организацией «Детский сад «Вишенка» (1 организация) на  присмотр и уход за детьми, в том числе потребляемых в процессе коммунальных услуг, услуг связи, транспортных услуг, приобретение расходных материалов и основных средств, продуктов питания выделены средства  в размере 3755 руб. на каждого ребенка</w:t>
            </w:r>
            <w:proofErr w:type="gramEnd"/>
          </w:p>
        </w:tc>
      </w:tr>
    </w:tbl>
    <w:p w:rsidR="00D406A4" w:rsidRPr="00CC7224" w:rsidRDefault="00D406A4"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F50A8C" w:rsidRDefault="00F50A8C" w:rsidP="00F50A8C">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5. Финансовое обеспечение комплекса процессных мероприятий 1</w:t>
      </w:r>
    </w:p>
    <w:p w:rsidR="00886101" w:rsidRDefault="00886101" w:rsidP="00F50A8C">
      <w:pPr>
        <w:pStyle w:val="ConsPlusTitle"/>
        <w:jc w:val="center"/>
        <w:outlineLvl w:val="2"/>
        <w:rPr>
          <w:rFonts w:ascii="Times New Roman" w:hAnsi="Times New Roman" w:cs="Times New Roman"/>
          <w:szCs w:val="20"/>
        </w:rPr>
      </w:pPr>
    </w:p>
    <w:tbl>
      <w:tblPr>
        <w:tblW w:w="14480" w:type="dxa"/>
        <w:tblLayout w:type="fixed"/>
        <w:tblLook w:val="04A0" w:firstRow="1" w:lastRow="0" w:firstColumn="1" w:lastColumn="0" w:noHBand="0" w:noVBand="1"/>
      </w:tblPr>
      <w:tblGrid>
        <w:gridCol w:w="960"/>
        <w:gridCol w:w="3004"/>
        <w:gridCol w:w="1276"/>
        <w:gridCol w:w="1320"/>
        <w:gridCol w:w="1320"/>
        <w:gridCol w:w="1320"/>
        <w:gridCol w:w="1320"/>
        <w:gridCol w:w="1320"/>
        <w:gridCol w:w="1320"/>
        <w:gridCol w:w="1320"/>
      </w:tblGrid>
      <w:tr w:rsidR="00886101" w:rsidRPr="009821D1" w:rsidTr="00886101">
        <w:trPr>
          <w:trHeight w:val="6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 xml:space="preserve">N </w:t>
            </w:r>
            <w:proofErr w:type="gramStart"/>
            <w:r w:rsidRPr="009821D1">
              <w:rPr>
                <w:rFonts w:ascii="Times New Roman" w:eastAsia="Times New Roman" w:hAnsi="Times New Roman" w:cs="Times New Roman"/>
                <w:sz w:val="20"/>
                <w:szCs w:val="20"/>
              </w:rPr>
              <w:t>п</w:t>
            </w:r>
            <w:proofErr w:type="gramEnd"/>
            <w:r w:rsidRPr="009821D1">
              <w:rPr>
                <w:rFonts w:ascii="Times New Roman" w:eastAsia="Times New Roman" w:hAnsi="Times New Roman" w:cs="Times New Roman"/>
                <w:sz w:val="20"/>
                <w:szCs w:val="20"/>
              </w:rPr>
              <w:t>/п</w:t>
            </w:r>
          </w:p>
        </w:tc>
        <w:tc>
          <w:tcPr>
            <w:tcW w:w="30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Наименование мероприятия (результата)</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Код бюджетной классификации</w:t>
            </w:r>
          </w:p>
        </w:tc>
        <w:tc>
          <w:tcPr>
            <w:tcW w:w="9240" w:type="dxa"/>
            <w:gridSpan w:val="7"/>
            <w:tcBorders>
              <w:top w:val="single" w:sz="4" w:space="0" w:color="auto"/>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Объем финансового обеспечения по годам реализации, тыс. рублей</w:t>
            </w:r>
          </w:p>
        </w:tc>
      </w:tr>
      <w:tr w:rsidR="00886101" w:rsidRPr="009821D1" w:rsidTr="00886101">
        <w:trPr>
          <w:trHeight w:val="66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886101" w:rsidRPr="009821D1" w:rsidRDefault="00886101" w:rsidP="009821D1">
            <w:pPr>
              <w:rPr>
                <w:rFonts w:ascii="Times New Roman" w:eastAsia="Times New Roman" w:hAnsi="Times New Roman" w:cs="Times New Roman"/>
                <w:sz w:val="20"/>
                <w:szCs w:val="20"/>
              </w:rPr>
            </w:pPr>
          </w:p>
        </w:tc>
        <w:tc>
          <w:tcPr>
            <w:tcW w:w="3004" w:type="dxa"/>
            <w:vMerge/>
            <w:tcBorders>
              <w:top w:val="single" w:sz="4" w:space="0" w:color="auto"/>
              <w:left w:val="single" w:sz="4" w:space="0" w:color="auto"/>
              <w:bottom w:val="single" w:sz="4" w:space="0" w:color="auto"/>
              <w:right w:val="single" w:sz="4" w:space="0" w:color="auto"/>
            </w:tcBorders>
            <w:vAlign w:val="center"/>
            <w:hideMark/>
          </w:tcPr>
          <w:p w:rsidR="00886101" w:rsidRPr="009821D1" w:rsidRDefault="00886101" w:rsidP="009821D1">
            <w:pPr>
              <w:rPr>
                <w:rFonts w:ascii="Times New Roman" w:eastAsia="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6101" w:rsidRPr="009821D1" w:rsidRDefault="00886101" w:rsidP="009821D1">
            <w:pPr>
              <w:rPr>
                <w:rFonts w:ascii="Times New Roman" w:eastAsia="Times New Roman" w:hAnsi="Times New Roman" w:cs="Times New Roman"/>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2025</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2026</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2027</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2028</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2029</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2030</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Всего</w:t>
            </w:r>
          </w:p>
        </w:tc>
      </w:tr>
      <w:tr w:rsidR="00886101" w:rsidRPr="009821D1" w:rsidTr="00886101">
        <w:trPr>
          <w:trHeight w:val="6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w:t>
            </w:r>
          </w:p>
        </w:tc>
        <w:tc>
          <w:tcPr>
            <w:tcW w:w="3004"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2</w:t>
            </w:r>
          </w:p>
        </w:tc>
        <w:tc>
          <w:tcPr>
            <w:tcW w:w="1276"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3</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4</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6</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7</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8</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9</w:t>
            </w:r>
          </w:p>
        </w:tc>
        <w:tc>
          <w:tcPr>
            <w:tcW w:w="1320" w:type="dxa"/>
            <w:tcBorders>
              <w:top w:val="nil"/>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10</w:t>
            </w:r>
          </w:p>
        </w:tc>
      </w:tr>
      <w:tr w:rsidR="00886101" w:rsidRPr="009821D1" w:rsidTr="00886101">
        <w:trPr>
          <w:trHeight w:val="6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w:t>
            </w:r>
          </w:p>
        </w:tc>
        <w:tc>
          <w:tcPr>
            <w:tcW w:w="13520" w:type="dxa"/>
            <w:gridSpan w:val="9"/>
            <w:tcBorders>
              <w:top w:val="single" w:sz="4" w:space="0" w:color="auto"/>
              <w:left w:val="nil"/>
              <w:bottom w:val="single" w:sz="4" w:space="0" w:color="auto"/>
              <w:right w:val="single" w:sz="4" w:space="0" w:color="auto"/>
            </w:tcBorders>
            <w:shd w:val="clear" w:color="000000" w:fill="FFFFFF"/>
            <w:vAlign w:val="center"/>
            <w:hideMark/>
          </w:tcPr>
          <w:p w:rsidR="00886101" w:rsidRPr="009821D1" w:rsidRDefault="00886101" w:rsidP="009821D1">
            <w:pPr>
              <w:jc w:val="center"/>
              <w:rPr>
                <w:rFonts w:ascii="Times New Roman" w:eastAsia="Times New Roman" w:hAnsi="Times New Roman" w:cs="Times New Roman"/>
                <w:b/>
                <w:bCs/>
                <w:sz w:val="20"/>
                <w:szCs w:val="20"/>
              </w:rPr>
            </w:pPr>
            <w:r w:rsidRPr="009821D1">
              <w:rPr>
                <w:rFonts w:ascii="Times New Roman" w:eastAsia="Times New Roman" w:hAnsi="Times New Roman" w:cs="Times New Roman"/>
                <w:b/>
                <w:bCs/>
                <w:sz w:val="20"/>
                <w:szCs w:val="20"/>
              </w:rPr>
              <w:t>Задача 1"Обеспечение государственных гарантий доступности качественного дошкольного образования"</w:t>
            </w:r>
          </w:p>
        </w:tc>
      </w:tr>
      <w:tr w:rsidR="009821D1" w:rsidRPr="009821D1" w:rsidTr="00886101">
        <w:trPr>
          <w:trHeight w:val="66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w:t>
            </w: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Комплекс процессных мероприятий: Реализация образовательных программ дошкольного образования</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02401</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632 672,70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650 976,40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4 009 765,50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Местный бюджет (всего), из них:</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632 672,70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650 976,40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681 529,10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4 009 765,50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федерального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областного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521 686,30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546 399,40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576 952,10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576 952,10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576 952,10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576 952,10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3 375 894,10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91 319,40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84 910,00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84 910,00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84 910,00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84 910,00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84 910,00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515 869,40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Внебюджетные источники</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118 002,00</w:t>
            </w:r>
          </w:p>
        </w:tc>
      </w:tr>
      <w:tr w:rsidR="009821D1" w:rsidRPr="009821D1" w:rsidTr="00886101">
        <w:trPr>
          <w:trHeight w:val="1035"/>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eastAsia="Times New Roman" w:hAnsi="Times New Roman" w:cs="Times New Roman"/>
                <w:b/>
                <w:bCs/>
                <w:sz w:val="20"/>
                <w:szCs w:val="20"/>
              </w:rPr>
              <w:lastRenderedPageBreak/>
              <w:t>0.1.</w:t>
            </w: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b/>
                <w:bCs/>
                <w:sz w:val="20"/>
                <w:szCs w:val="20"/>
              </w:rPr>
            </w:pPr>
            <w:r w:rsidRPr="009821D1">
              <w:rPr>
                <w:rFonts w:ascii="Times New Roman" w:hAnsi="Times New Roman" w:cs="Times New Roman"/>
                <w:b/>
                <w:bCs/>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0240173020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511 496,50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536 209,60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3 314 755,30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Местный бюджет (всего), из них:</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511 496,50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536 209,60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3 314 755,30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федерального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областного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511 496,50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536 209,60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566 762,30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3 314 755,30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Внебюджетные источники</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Нераспределенный резерв</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xml:space="preserve">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135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eastAsia="Times New Roman" w:hAnsi="Times New Roman" w:cs="Times New Roman"/>
                <w:b/>
                <w:bCs/>
                <w:sz w:val="20"/>
                <w:szCs w:val="20"/>
              </w:rPr>
              <w:t>1.2.</w:t>
            </w: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b/>
                <w:bCs/>
                <w:sz w:val="20"/>
                <w:szCs w:val="20"/>
              </w:rPr>
            </w:pPr>
            <w:r w:rsidRPr="009821D1">
              <w:rPr>
                <w:rFonts w:ascii="Times New Roman" w:hAnsi="Times New Roman" w:cs="Times New Roman"/>
                <w:b/>
                <w:bCs/>
                <w:sz w:val="20"/>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0240173030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51 000,00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Местный бюджет (всего), из них:</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51 000,00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федерального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областного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8500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51 000,00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eastAsia="Times New Roman" w:hAnsi="Times New Roman" w:cs="Times New Roman"/>
                <w:sz w:val="20"/>
                <w:szCs w:val="20"/>
              </w:rPr>
            </w:pPr>
            <w:r w:rsidRPr="009821D1">
              <w:rPr>
                <w:rFonts w:ascii="Times New Roman" w:hAnsi="Times New Roman" w:cs="Times New Roman"/>
                <w:sz w:val="20"/>
                <w:szCs w:val="20"/>
              </w:rPr>
              <w:t>Внебюджетные источники</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Нераспределенный резерв</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xml:space="preserve">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1.3.</w:t>
            </w: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b/>
                <w:bCs/>
                <w:sz w:val="20"/>
                <w:szCs w:val="20"/>
              </w:rPr>
            </w:pPr>
            <w:r w:rsidRPr="009821D1">
              <w:rPr>
                <w:rFonts w:ascii="Times New Roman" w:hAnsi="Times New Roman" w:cs="Times New Roman"/>
                <w:b/>
                <w:bCs/>
                <w:sz w:val="20"/>
                <w:szCs w:val="20"/>
              </w:rPr>
              <w:t>Поддержка альтернативных форм предоставления дошкольного образования</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20 278,80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sz w:val="20"/>
                <w:szCs w:val="20"/>
              </w:rPr>
            </w:pPr>
            <w:r w:rsidRPr="009821D1">
              <w:rPr>
                <w:rFonts w:ascii="Times New Roman" w:hAnsi="Times New Roman" w:cs="Times New Roman"/>
                <w:sz w:val="20"/>
                <w:szCs w:val="20"/>
              </w:rPr>
              <w:t>Местный бюджет (всего), из них:</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3379,8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20 278,80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sz w:val="20"/>
                <w:szCs w:val="20"/>
              </w:rPr>
            </w:pPr>
            <w:r w:rsidRPr="009821D1">
              <w:rPr>
                <w:rFonts w:ascii="Times New Roman" w:hAnsi="Times New Roman" w:cs="Times New Roman"/>
                <w:sz w:val="20"/>
                <w:szCs w:val="20"/>
              </w:rPr>
              <w:t>- межбюджетные трансферты из федерального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sz w:val="20"/>
                <w:szCs w:val="20"/>
              </w:rPr>
            </w:pPr>
            <w:r w:rsidRPr="009821D1">
              <w:rPr>
                <w:rFonts w:ascii="Times New Roman" w:hAnsi="Times New Roman" w:cs="Times New Roman"/>
                <w:sz w:val="20"/>
                <w:szCs w:val="20"/>
              </w:rPr>
              <w:t>- межбюджетные трансферты из областного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0240173010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1689,8</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10 138,80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sz w:val="20"/>
                <w:szCs w:val="20"/>
              </w:rPr>
            </w:pPr>
            <w:r w:rsidRPr="009821D1">
              <w:rPr>
                <w:rFonts w:ascii="Times New Roman" w:hAnsi="Times New Roman" w:cs="Times New Roman"/>
                <w:sz w:val="20"/>
                <w:szCs w:val="20"/>
              </w:rPr>
              <w:t>- местный бюджет</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0240123010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1690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10 140,00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both"/>
              <w:rPr>
                <w:rFonts w:ascii="Times New Roman" w:hAnsi="Times New Roman" w:cs="Times New Roman"/>
                <w:sz w:val="20"/>
                <w:szCs w:val="20"/>
              </w:rPr>
            </w:pPr>
            <w:r w:rsidRPr="009821D1">
              <w:rPr>
                <w:rFonts w:ascii="Times New Roman" w:hAnsi="Times New Roman" w:cs="Times New Roman"/>
                <w:sz w:val="20"/>
                <w:szCs w:val="20"/>
              </w:rPr>
              <w:t>Внебюджетные источники</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sz w:val="20"/>
                <w:szCs w:val="20"/>
              </w:rPr>
            </w:pPr>
            <w:r w:rsidRPr="009821D1">
              <w:rPr>
                <w:rFonts w:ascii="Times New Roman" w:hAnsi="Times New Roman" w:cs="Times New Roman"/>
                <w:sz w:val="20"/>
                <w:szCs w:val="20"/>
              </w:rPr>
              <w:t>Нераспределенный резерв</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sz w:val="20"/>
                <w:szCs w:val="20"/>
              </w:rPr>
            </w:pPr>
            <w:r w:rsidRPr="009821D1">
              <w:rPr>
                <w:rFonts w:ascii="Times New Roman" w:hAnsi="Times New Roman" w:cs="Times New Roman"/>
                <w:sz w:val="20"/>
                <w:szCs w:val="20"/>
              </w:rPr>
              <w:t xml:space="preserve"> (местный бюджет)</w:t>
            </w:r>
          </w:p>
        </w:tc>
        <w:tc>
          <w:tcPr>
            <w:tcW w:w="1276"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 </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eastAsia="Times New Roman" w:hAnsi="Times New Roman" w:cs="Times New Roman"/>
                <w:sz w:val="20"/>
                <w:szCs w:val="20"/>
              </w:rPr>
              <w:t>1.4.</w:t>
            </w: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hAnsi="Times New Roman" w:cs="Times New Roman"/>
                <w:b/>
                <w:bCs/>
                <w:sz w:val="20"/>
                <w:szCs w:val="20"/>
              </w:rPr>
            </w:pPr>
            <w:r w:rsidRPr="009821D1">
              <w:rPr>
                <w:rFonts w:ascii="Times New Roman" w:hAnsi="Times New Roman" w:cs="Times New Roman"/>
                <w:b/>
                <w:bCs/>
                <w:sz w:val="20"/>
                <w:szCs w:val="20"/>
              </w:rPr>
              <w:t>Обеспечение деятельности (оказание услуг) муниципальных учреждений (организаций)</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0240100590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89 629,40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83 220,00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83 220,00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83 220,00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83 220,00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83 220,00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hAnsi="Times New Roman" w:cs="Times New Roman"/>
                <w:b/>
                <w:bCs/>
                <w:sz w:val="20"/>
                <w:szCs w:val="20"/>
              </w:rPr>
            </w:pPr>
            <w:r w:rsidRPr="009821D1">
              <w:rPr>
                <w:rFonts w:ascii="Times New Roman" w:hAnsi="Times New Roman" w:cs="Times New Roman"/>
                <w:b/>
                <w:bCs/>
                <w:sz w:val="20"/>
                <w:szCs w:val="20"/>
              </w:rPr>
              <w:t>505 729,40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Местный бюджет (всего), из них:</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89629,4</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505 729,40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федерального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межбюджетные трансферты из областного бюджета (</w:t>
            </w:r>
            <w:proofErr w:type="spellStart"/>
            <w:r w:rsidRPr="009821D1">
              <w:rPr>
                <w:rFonts w:ascii="Times New Roman" w:hAnsi="Times New Roman" w:cs="Times New Roman"/>
                <w:sz w:val="20"/>
                <w:szCs w:val="20"/>
              </w:rPr>
              <w:t>справочно</w:t>
            </w:r>
            <w:proofErr w:type="spellEnd"/>
            <w:r w:rsidRPr="009821D1">
              <w:rPr>
                <w:rFonts w:ascii="Times New Roman" w:hAnsi="Times New Roman" w:cs="Times New Roman"/>
                <w:sz w:val="20"/>
                <w:szCs w:val="20"/>
              </w:rPr>
              <w:t>)</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89629,4</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83220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505 729,40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Внебюджетные источники</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sz w:val="20"/>
                <w:szCs w:val="20"/>
              </w:rPr>
            </w:pPr>
            <w:r w:rsidRPr="009821D1">
              <w:rPr>
                <w:rFonts w:ascii="Times New Roman" w:hAnsi="Times New Roman" w:cs="Times New Roman"/>
                <w:sz w:val="20"/>
                <w:szCs w:val="20"/>
              </w:rPr>
              <w:t>19 667,00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118 002,00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Нераспределенный резерв</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r w:rsidR="009821D1" w:rsidRPr="009821D1" w:rsidTr="00886101">
        <w:trPr>
          <w:trHeight w:val="660"/>
        </w:trPr>
        <w:tc>
          <w:tcPr>
            <w:tcW w:w="960"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sz w:val="20"/>
                <w:szCs w:val="20"/>
              </w:rPr>
            </w:pPr>
          </w:p>
        </w:tc>
        <w:tc>
          <w:tcPr>
            <w:tcW w:w="3004"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rPr>
                <w:rFonts w:ascii="Times New Roman" w:eastAsia="Times New Roman" w:hAnsi="Times New Roman" w:cs="Times New Roman"/>
                <w:sz w:val="20"/>
                <w:szCs w:val="20"/>
              </w:rPr>
            </w:pPr>
            <w:r w:rsidRPr="009821D1">
              <w:rPr>
                <w:rFonts w:ascii="Times New Roman" w:hAnsi="Times New Roman" w:cs="Times New Roman"/>
                <w:sz w:val="20"/>
                <w:szCs w:val="20"/>
              </w:rPr>
              <w:t xml:space="preserve"> (местный бюджет)</w:t>
            </w:r>
          </w:p>
        </w:tc>
        <w:tc>
          <w:tcPr>
            <w:tcW w:w="1276" w:type="dxa"/>
            <w:vMerge/>
            <w:tcBorders>
              <w:top w:val="nil"/>
              <w:left w:val="single" w:sz="4" w:space="0" w:color="auto"/>
              <w:bottom w:val="single" w:sz="4" w:space="0" w:color="auto"/>
              <w:right w:val="single" w:sz="4" w:space="0" w:color="auto"/>
            </w:tcBorders>
            <w:vAlign w:val="center"/>
            <w:hideMark/>
          </w:tcPr>
          <w:p w:rsidR="009821D1" w:rsidRPr="009821D1" w:rsidRDefault="009821D1" w:rsidP="009821D1">
            <w:pPr>
              <w:rPr>
                <w:rFonts w:ascii="Times New Roman" w:eastAsia="Times New Roman" w:hAnsi="Times New Roman" w:cs="Times New Roman"/>
                <w:b/>
                <w:bCs/>
                <w:sz w:val="20"/>
                <w:szCs w:val="20"/>
              </w:rPr>
            </w:pP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right"/>
              <w:rPr>
                <w:rFonts w:ascii="Times New Roman" w:eastAsia="Times New Roman" w:hAnsi="Times New Roman" w:cs="Times New Roman"/>
                <w:sz w:val="20"/>
                <w:szCs w:val="20"/>
              </w:rPr>
            </w:pPr>
            <w:r w:rsidRPr="009821D1">
              <w:rPr>
                <w:rFonts w:ascii="Times New Roman" w:hAnsi="Times New Roman" w:cs="Times New Roman"/>
                <w:sz w:val="20"/>
                <w:szCs w:val="20"/>
              </w:rPr>
              <w:t>0</w:t>
            </w:r>
          </w:p>
        </w:tc>
        <w:tc>
          <w:tcPr>
            <w:tcW w:w="1320" w:type="dxa"/>
            <w:tcBorders>
              <w:top w:val="nil"/>
              <w:left w:val="nil"/>
              <w:bottom w:val="single" w:sz="4" w:space="0" w:color="auto"/>
              <w:right w:val="single" w:sz="4" w:space="0" w:color="auto"/>
            </w:tcBorders>
            <w:shd w:val="clear" w:color="000000" w:fill="FFFFFF"/>
            <w:vAlign w:val="center"/>
            <w:hideMark/>
          </w:tcPr>
          <w:p w:rsidR="009821D1" w:rsidRPr="009821D1" w:rsidRDefault="009821D1" w:rsidP="009821D1">
            <w:pPr>
              <w:jc w:val="center"/>
              <w:rPr>
                <w:rFonts w:ascii="Times New Roman" w:eastAsia="Times New Roman" w:hAnsi="Times New Roman" w:cs="Times New Roman"/>
                <w:b/>
                <w:bCs/>
                <w:sz w:val="20"/>
                <w:szCs w:val="20"/>
              </w:rPr>
            </w:pPr>
            <w:r w:rsidRPr="009821D1">
              <w:rPr>
                <w:rFonts w:ascii="Times New Roman" w:hAnsi="Times New Roman" w:cs="Times New Roman"/>
                <w:b/>
                <w:bCs/>
                <w:sz w:val="20"/>
                <w:szCs w:val="20"/>
              </w:rPr>
              <w:t>0,00</w:t>
            </w:r>
          </w:p>
        </w:tc>
      </w:tr>
    </w:tbl>
    <w:p w:rsidR="00886101" w:rsidRPr="00CC7224" w:rsidRDefault="00886101" w:rsidP="009821D1">
      <w:pPr>
        <w:pStyle w:val="ConsPlusTitle"/>
        <w:jc w:val="center"/>
        <w:outlineLvl w:val="2"/>
        <w:rPr>
          <w:rFonts w:ascii="Times New Roman" w:hAnsi="Times New Roman" w:cs="Times New Roman"/>
          <w:szCs w:val="20"/>
        </w:rPr>
      </w:pPr>
    </w:p>
    <w:p w:rsidR="00F50A8C" w:rsidRPr="00CC7224" w:rsidRDefault="00F50A8C" w:rsidP="00F50A8C">
      <w:pPr>
        <w:pStyle w:val="ConsPlusTitle"/>
        <w:outlineLvl w:val="2"/>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FB656F" w:rsidRPr="00CC7224" w:rsidRDefault="00FB656F" w:rsidP="00D406A4">
      <w:pPr>
        <w:pStyle w:val="ConsPlusTitle"/>
        <w:jc w:val="center"/>
        <w:rPr>
          <w:rFonts w:ascii="Times New Roman" w:hAnsi="Times New Roman" w:cs="Times New Roman"/>
          <w:szCs w:val="20"/>
        </w:rPr>
      </w:pPr>
    </w:p>
    <w:p w:rsidR="001337D0" w:rsidRPr="00CC7224" w:rsidRDefault="001337D0" w:rsidP="00D406A4">
      <w:pPr>
        <w:pStyle w:val="ConsPlusTitle"/>
        <w:jc w:val="center"/>
        <w:rPr>
          <w:rFonts w:ascii="Times New Roman" w:hAnsi="Times New Roman" w:cs="Times New Roman"/>
          <w:szCs w:val="20"/>
        </w:rPr>
      </w:pPr>
    </w:p>
    <w:p w:rsidR="001337D0" w:rsidRPr="00CC7224" w:rsidRDefault="001337D0" w:rsidP="00D406A4">
      <w:pPr>
        <w:pStyle w:val="ConsPlusTitle"/>
        <w:jc w:val="center"/>
        <w:rPr>
          <w:rFonts w:ascii="Times New Roman" w:hAnsi="Times New Roman" w:cs="Times New Roman"/>
          <w:szCs w:val="20"/>
        </w:rPr>
      </w:pPr>
    </w:p>
    <w:p w:rsidR="001337D0" w:rsidRPr="00CC7224" w:rsidRDefault="001337D0" w:rsidP="00D406A4">
      <w:pPr>
        <w:pStyle w:val="ConsPlusTitle"/>
        <w:jc w:val="center"/>
        <w:rPr>
          <w:rFonts w:ascii="Times New Roman" w:hAnsi="Times New Roman" w:cs="Times New Roman"/>
          <w:szCs w:val="20"/>
        </w:rPr>
      </w:pPr>
    </w:p>
    <w:p w:rsidR="001337D0" w:rsidRPr="00CC7224" w:rsidRDefault="001337D0" w:rsidP="00D406A4">
      <w:pPr>
        <w:pStyle w:val="ConsPlusTitle"/>
        <w:jc w:val="center"/>
        <w:rPr>
          <w:rFonts w:ascii="Times New Roman" w:hAnsi="Times New Roman" w:cs="Times New Roman"/>
          <w:szCs w:val="20"/>
        </w:rPr>
      </w:pPr>
    </w:p>
    <w:p w:rsidR="006710E3" w:rsidRPr="00CC7224" w:rsidRDefault="006710E3" w:rsidP="00D406A4">
      <w:pPr>
        <w:pStyle w:val="ConsPlusTitle"/>
        <w:jc w:val="center"/>
        <w:rPr>
          <w:rFonts w:ascii="Times New Roman" w:hAnsi="Times New Roman" w:cs="Times New Roman"/>
          <w:szCs w:val="20"/>
        </w:rPr>
      </w:pPr>
    </w:p>
    <w:p w:rsidR="001337D0" w:rsidRPr="00CC7224" w:rsidRDefault="001337D0" w:rsidP="00D406A4">
      <w:pPr>
        <w:pStyle w:val="ConsPlusTitle"/>
        <w:jc w:val="center"/>
        <w:rPr>
          <w:rFonts w:ascii="Times New Roman" w:hAnsi="Times New Roman" w:cs="Times New Roman"/>
          <w:szCs w:val="20"/>
        </w:rPr>
      </w:pPr>
    </w:p>
    <w:p w:rsidR="00D406A4" w:rsidRPr="00CC7224" w:rsidRDefault="00D406A4" w:rsidP="00D406A4">
      <w:pPr>
        <w:pStyle w:val="ConsPlusTitle"/>
        <w:jc w:val="center"/>
        <w:rPr>
          <w:rFonts w:ascii="Times New Roman" w:hAnsi="Times New Roman" w:cs="Times New Roman"/>
          <w:szCs w:val="20"/>
        </w:rPr>
      </w:pPr>
      <w:r w:rsidRPr="00CC7224">
        <w:rPr>
          <w:rFonts w:ascii="Times New Roman" w:hAnsi="Times New Roman" w:cs="Times New Roman"/>
          <w:szCs w:val="20"/>
        </w:rPr>
        <w:lastRenderedPageBreak/>
        <w:t>План</w:t>
      </w:r>
    </w:p>
    <w:p w:rsidR="00D406A4" w:rsidRPr="00CC7224" w:rsidRDefault="00D406A4" w:rsidP="00D406A4">
      <w:pPr>
        <w:pStyle w:val="ConsPlusTitle"/>
        <w:jc w:val="center"/>
        <w:rPr>
          <w:rFonts w:ascii="Times New Roman" w:hAnsi="Times New Roman" w:cs="Times New Roman"/>
          <w:szCs w:val="20"/>
        </w:rPr>
      </w:pPr>
      <w:r w:rsidRPr="00CC7224">
        <w:rPr>
          <w:rFonts w:ascii="Times New Roman" w:hAnsi="Times New Roman" w:cs="Times New Roman"/>
          <w:szCs w:val="20"/>
        </w:rPr>
        <w:t>реализации комплекса процессных мероприятий 1 в 2025 году</w:t>
      </w:r>
    </w:p>
    <w:p w:rsidR="00D406A4" w:rsidRPr="00CC7224" w:rsidRDefault="00D406A4" w:rsidP="00D406A4">
      <w:pPr>
        <w:pStyle w:val="ConsPlusTitle"/>
        <w:jc w:val="center"/>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4433"/>
        <w:gridCol w:w="2126"/>
        <w:gridCol w:w="2835"/>
        <w:gridCol w:w="3119"/>
      </w:tblGrid>
      <w:tr w:rsidR="00D406A4" w:rsidRPr="00CC7224" w:rsidTr="00D406A4">
        <w:tc>
          <w:tcPr>
            <w:tcW w:w="949" w:type="dxa"/>
          </w:tcPr>
          <w:p w:rsidR="00D406A4" w:rsidRPr="00CC7224" w:rsidRDefault="006710E3" w:rsidP="00D406A4">
            <w:pPr>
              <w:pStyle w:val="ConsPlusNormal"/>
              <w:jc w:val="center"/>
              <w:rPr>
                <w:rFonts w:ascii="Times New Roman" w:hAnsi="Times New Roman" w:cs="Times New Roman"/>
                <w:b/>
                <w:szCs w:val="20"/>
              </w:rPr>
            </w:pPr>
            <w:r w:rsidRPr="00CC7224">
              <w:rPr>
                <w:rFonts w:ascii="Times New Roman" w:hAnsi="Times New Roman" w:cs="Times New Roman"/>
                <w:b/>
                <w:szCs w:val="20"/>
              </w:rPr>
              <w:t>№</w:t>
            </w:r>
            <w:r w:rsidR="00D406A4" w:rsidRPr="00CC7224">
              <w:rPr>
                <w:rFonts w:ascii="Times New Roman" w:hAnsi="Times New Roman" w:cs="Times New Roman"/>
                <w:b/>
                <w:szCs w:val="20"/>
              </w:rPr>
              <w:t xml:space="preserve"> </w:t>
            </w:r>
            <w:proofErr w:type="gramStart"/>
            <w:r w:rsidR="00D406A4" w:rsidRPr="00CC7224">
              <w:rPr>
                <w:rFonts w:ascii="Times New Roman" w:hAnsi="Times New Roman" w:cs="Times New Roman"/>
                <w:b/>
                <w:szCs w:val="20"/>
              </w:rPr>
              <w:t>п</w:t>
            </w:r>
            <w:proofErr w:type="gramEnd"/>
            <w:r w:rsidR="00D406A4" w:rsidRPr="00CC7224">
              <w:rPr>
                <w:rFonts w:ascii="Times New Roman" w:hAnsi="Times New Roman" w:cs="Times New Roman"/>
                <w:b/>
                <w:szCs w:val="20"/>
              </w:rPr>
              <w:t>/п</w:t>
            </w:r>
          </w:p>
        </w:tc>
        <w:tc>
          <w:tcPr>
            <w:tcW w:w="4433" w:type="dxa"/>
          </w:tcPr>
          <w:p w:rsidR="00D406A4" w:rsidRPr="00CC7224" w:rsidRDefault="00D406A4" w:rsidP="00D406A4">
            <w:pPr>
              <w:pStyle w:val="ConsPlusNormal"/>
              <w:jc w:val="center"/>
              <w:rPr>
                <w:rFonts w:ascii="Times New Roman" w:hAnsi="Times New Roman" w:cs="Times New Roman"/>
                <w:b/>
                <w:szCs w:val="20"/>
              </w:rPr>
            </w:pPr>
            <w:r w:rsidRPr="00CC7224">
              <w:rPr>
                <w:rFonts w:ascii="Times New Roman" w:hAnsi="Times New Roman" w:cs="Times New Roman"/>
                <w:b/>
                <w:szCs w:val="20"/>
              </w:rPr>
              <w:t>Задача, мероприятие (результат)/контрольная точка</w:t>
            </w:r>
          </w:p>
        </w:tc>
        <w:tc>
          <w:tcPr>
            <w:tcW w:w="2126" w:type="dxa"/>
          </w:tcPr>
          <w:p w:rsidR="00D406A4" w:rsidRPr="00CC7224" w:rsidRDefault="00D406A4" w:rsidP="00D406A4">
            <w:pPr>
              <w:pStyle w:val="ConsPlusNormal"/>
              <w:jc w:val="center"/>
              <w:rPr>
                <w:rFonts w:ascii="Times New Roman" w:hAnsi="Times New Roman" w:cs="Times New Roman"/>
                <w:b/>
                <w:szCs w:val="20"/>
              </w:rPr>
            </w:pPr>
            <w:r w:rsidRPr="00CC7224">
              <w:rPr>
                <w:rFonts w:ascii="Times New Roman" w:hAnsi="Times New Roman" w:cs="Times New Roman"/>
                <w:b/>
                <w:szCs w:val="20"/>
              </w:rPr>
              <w:t>Дата наступления контрольной точки</w:t>
            </w:r>
          </w:p>
        </w:tc>
        <w:tc>
          <w:tcPr>
            <w:tcW w:w="2835" w:type="dxa"/>
          </w:tcPr>
          <w:p w:rsidR="00D406A4" w:rsidRPr="00CC7224" w:rsidRDefault="00D406A4" w:rsidP="00D406A4">
            <w:pPr>
              <w:pStyle w:val="ConsPlusNormal"/>
              <w:jc w:val="center"/>
              <w:rPr>
                <w:rFonts w:ascii="Times New Roman" w:hAnsi="Times New Roman" w:cs="Times New Roman"/>
                <w:b/>
                <w:szCs w:val="20"/>
              </w:rPr>
            </w:pPr>
            <w:r w:rsidRPr="00CC7224">
              <w:rPr>
                <w:rFonts w:ascii="Times New Roman" w:hAnsi="Times New Roman" w:cs="Times New Roman"/>
                <w:b/>
                <w:szCs w:val="20"/>
              </w:rPr>
              <w:t>Ответственный исполнитель</w:t>
            </w:r>
          </w:p>
        </w:tc>
        <w:tc>
          <w:tcPr>
            <w:tcW w:w="3119" w:type="dxa"/>
          </w:tcPr>
          <w:p w:rsidR="00D406A4" w:rsidRPr="00CC7224" w:rsidRDefault="00D406A4" w:rsidP="00D406A4">
            <w:pPr>
              <w:pStyle w:val="ConsPlusNormal"/>
              <w:jc w:val="center"/>
              <w:rPr>
                <w:rFonts w:ascii="Times New Roman" w:hAnsi="Times New Roman" w:cs="Times New Roman"/>
                <w:b/>
                <w:szCs w:val="20"/>
              </w:rPr>
            </w:pPr>
            <w:r w:rsidRPr="00CC7224">
              <w:rPr>
                <w:rFonts w:ascii="Times New Roman" w:hAnsi="Times New Roman" w:cs="Times New Roman"/>
                <w:b/>
                <w:szCs w:val="20"/>
              </w:rPr>
              <w:t>Вид подтверждающего документа</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4433"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2835"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2513" w:type="dxa"/>
            <w:gridSpan w:val="4"/>
            <w:vAlign w:val="center"/>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D406A4" w:rsidRPr="00CC7224" w:rsidTr="00522E63">
        <w:trPr>
          <w:trHeight w:val="1385"/>
        </w:trPr>
        <w:tc>
          <w:tcPr>
            <w:tcW w:w="949" w:type="dxa"/>
          </w:tcPr>
          <w:p w:rsidR="00D406A4" w:rsidRPr="00CC7224" w:rsidRDefault="00D406A4" w:rsidP="00522E63">
            <w:pPr>
              <w:pStyle w:val="ConsPlusNormal"/>
              <w:jc w:val="center"/>
              <w:rPr>
                <w:rFonts w:ascii="Times New Roman" w:hAnsi="Times New Roman" w:cs="Times New Roman"/>
                <w:szCs w:val="20"/>
              </w:rPr>
            </w:pPr>
            <w:r w:rsidRPr="00CC7224">
              <w:rPr>
                <w:rFonts w:ascii="Times New Roman" w:hAnsi="Times New Roman" w:cs="Times New Roman"/>
                <w:szCs w:val="20"/>
              </w:rPr>
              <w:t>1.1.</w:t>
            </w:r>
          </w:p>
        </w:tc>
        <w:tc>
          <w:tcPr>
            <w:tcW w:w="4433" w:type="dxa"/>
            <w:vAlign w:val="center"/>
          </w:tcPr>
          <w:p w:rsidR="00D406A4" w:rsidRPr="00CC7224" w:rsidRDefault="00D406A4" w:rsidP="00522E63">
            <w:pPr>
              <w:pStyle w:val="ConsPlusNormal"/>
              <w:rPr>
                <w:rFonts w:ascii="Times New Roman" w:hAnsi="Times New Roman" w:cs="Times New Roman"/>
                <w:szCs w:val="20"/>
              </w:rPr>
            </w:pPr>
            <w:r w:rsidRPr="00CC7224">
              <w:rPr>
                <w:rFonts w:ascii="Times New Roman" w:hAnsi="Times New Roman" w:cs="Times New Roman"/>
                <w:szCs w:val="20"/>
              </w:rPr>
              <w:t>Мероп</w:t>
            </w:r>
            <w:r w:rsidR="00CB12FC" w:rsidRPr="00CC7224">
              <w:rPr>
                <w:rFonts w:ascii="Times New Roman" w:hAnsi="Times New Roman" w:cs="Times New Roman"/>
                <w:szCs w:val="20"/>
              </w:rPr>
              <w:t>риятие (результат) "Обеспечены государственные гарантии</w:t>
            </w:r>
            <w:r w:rsidRPr="00CC7224">
              <w:rPr>
                <w:rFonts w:ascii="Times New Roman" w:hAnsi="Times New Roman" w:cs="Times New Roman"/>
                <w:szCs w:val="20"/>
              </w:rPr>
              <w:t xml:space="preserve">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r>
      <w:tr w:rsidR="00D406A4" w:rsidRPr="00CC7224" w:rsidTr="00D406A4">
        <w:tc>
          <w:tcPr>
            <w:tcW w:w="949" w:type="dxa"/>
          </w:tcPr>
          <w:p w:rsidR="00D406A4" w:rsidRPr="00CC7224" w:rsidRDefault="00D406A4" w:rsidP="00522E63">
            <w:pPr>
              <w:pStyle w:val="ConsPlusNormal"/>
              <w:jc w:val="center"/>
              <w:rPr>
                <w:rFonts w:ascii="Times New Roman" w:hAnsi="Times New Roman" w:cs="Times New Roman"/>
                <w:szCs w:val="20"/>
              </w:rPr>
            </w:pPr>
            <w:r w:rsidRPr="00CC7224">
              <w:rPr>
                <w:rFonts w:ascii="Times New Roman" w:hAnsi="Times New Roman" w:cs="Times New Roman"/>
                <w:szCs w:val="20"/>
              </w:rPr>
              <w:t>1.1.1.</w:t>
            </w:r>
          </w:p>
        </w:tc>
        <w:tc>
          <w:tcPr>
            <w:tcW w:w="4433" w:type="dxa"/>
            <w:vAlign w:val="center"/>
          </w:tcPr>
          <w:p w:rsidR="00D406A4" w:rsidRPr="00CC7224" w:rsidRDefault="00D406A4" w:rsidP="00522E63">
            <w:pPr>
              <w:jc w:val="both"/>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CB12FC" w:rsidRPr="00CC7224">
              <w:rPr>
                <w:rFonts w:ascii="Times New Roman" w:hAnsi="Times New Roman" w:cs="Times New Roman"/>
                <w:sz w:val="20"/>
                <w:szCs w:val="20"/>
              </w:rPr>
              <w:t xml:space="preserve">«Обеспечены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Pr="00CC7224">
              <w:rPr>
                <w:rFonts w:ascii="Times New Roman" w:hAnsi="Times New Roman" w:cs="Times New Roman"/>
                <w:sz w:val="20"/>
                <w:szCs w:val="20"/>
              </w:rPr>
              <w:t>" в  2025 году</w:t>
            </w:r>
          </w:p>
          <w:p w:rsidR="00D406A4" w:rsidRPr="00CC7224" w:rsidRDefault="00D406A4" w:rsidP="00522E63">
            <w:pPr>
              <w:pStyle w:val="ConsPlusNormal"/>
              <w:rPr>
                <w:rFonts w:ascii="Times New Roman" w:hAnsi="Times New Roman" w:cs="Times New Roman"/>
                <w:szCs w:val="20"/>
              </w:rPr>
            </w:pP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r>
      <w:tr w:rsidR="00D406A4" w:rsidRPr="00CC7224" w:rsidTr="00D406A4">
        <w:tc>
          <w:tcPr>
            <w:tcW w:w="949" w:type="dxa"/>
          </w:tcPr>
          <w:p w:rsidR="00D406A4" w:rsidRPr="00CC7224" w:rsidRDefault="00D406A4" w:rsidP="00522E63">
            <w:pPr>
              <w:pStyle w:val="ConsPlusNormal"/>
              <w:jc w:val="center"/>
              <w:rPr>
                <w:rFonts w:ascii="Times New Roman" w:hAnsi="Times New Roman" w:cs="Times New Roman"/>
                <w:szCs w:val="20"/>
              </w:rPr>
            </w:pPr>
            <w:r w:rsidRPr="00CC7224">
              <w:rPr>
                <w:rFonts w:ascii="Times New Roman" w:hAnsi="Times New Roman" w:cs="Times New Roman"/>
                <w:szCs w:val="20"/>
              </w:rPr>
              <w:t>1.1.1.К</w:t>
            </w:r>
            <w:proofErr w:type="gramStart"/>
            <w:r w:rsidRPr="00CC7224">
              <w:rPr>
                <w:rFonts w:ascii="Times New Roman" w:hAnsi="Times New Roman" w:cs="Times New Roman"/>
                <w:szCs w:val="20"/>
              </w:rPr>
              <w:t>1</w:t>
            </w:r>
            <w:proofErr w:type="gramEnd"/>
          </w:p>
        </w:tc>
        <w:tc>
          <w:tcPr>
            <w:tcW w:w="4433" w:type="dxa"/>
          </w:tcPr>
          <w:p w:rsidR="00D406A4" w:rsidRPr="00CC7224" w:rsidRDefault="00C83FD1" w:rsidP="00522E63">
            <w:pPr>
              <w:pStyle w:val="ConsPlusNormal"/>
              <w:rPr>
                <w:rFonts w:ascii="Times New Roman" w:hAnsi="Times New Roman" w:cs="Times New Roman"/>
                <w:szCs w:val="20"/>
              </w:rPr>
            </w:pPr>
            <w:r w:rsidRPr="00CC7224">
              <w:rPr>
                <w:rFonts w:ascii="Times New Roman" w:hAnsi="Times New Roman" w:cs="Times New Roman"/>
                <w:szCs w:val="20"/>
              </w:rPr>
              <w:t>Контрольная точка 1 «</w:t>
            </w:r>
            <w:r w:rsidR="00D406A4" w:rsidRPr="00CC7224">
              <w:rPr>
                <w:rFonts w:ascii="Times New Roman" w:hAnsi="Times New Roman" w:cs="Times New Roman"/>
                <w:szCs w:val="20"/>
              </w:rPr>
              <w:t>Заключено соглашение о предоставлении субсидии из бюджета Алексеевского муниципального округа муниципальному бюджетному или автономному учреждению на финансовое обеспечение выполнения муниципального задания на оказания муниципальных услуг (выполнение задания)</w:t>
            </w:r>
            <w:r w:rsidRPr="00CC7224">
              <w:rPr>
                <w:rFonts w:ascii="Times New Roman" w:hAnsi="Times New Roman" w:cs="Times New Roman"/>
                <w:szCs w:val="20"/>
              </w:rPr>
              <w:t>»</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01.03.2025</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Соглашение</w:t>
            </w:r>
          </w:p>
        </w:tc>
      </w:tr>
      <w:tr w:rsidR="00D406A4" w:rsidRPr="00CC7224" w:rsidTr="00D406A4">
        <w:tc>
          <w:tcPr>
            <w:tcW w:w="949" w:type="dxa"/>
          </w:tcPr>
          <w:p w:rsidR="00D406A4" w:rsidRPr="00CC7224" w:rsidRDefault="00D406A4" w:rsidP="00522E63">
            <w:pPr>
              <w:pStyle w:val="ConsPlusNormal"/>
              <w:jc w:val="center"/>
              <w:rPr>
                <w:rFonts w:ascii="Times New Roman" w:hAnsi="Times New Roman" w:cs="Times New Roman"/>
                <w:szCs w:val="20"/>
              </w:rPr>
            </w:pPr>
            <w:r w:rsidRPr="00CC7224">
              <w:rPr>
                <w:rFonts w:ascii="Times New Roman" w:hAnsi="Times New Roman" w:cs="Times New Roman"/>
                <w:szCs w:val="20"/>
              </w:rPr>
              <w:t>1.1.1.К</w:t>
            </w:r>
            <w:proofErr w:type="gramStart"/>
            <w:r w:rsidRPr="00CC7224">
              <w:rPr>
                <w:rFonts w:ascii="Times New Roman" w:hAnsi="Times New Roman" w:cs="Times New Roman"/>
                <w:szCs w:val="20"/>
              </w:rPr>
              <w:t>2</w:t>
            </w:r>
            <w:proofErr w:type="gramEnd"/>
          </w:p>
        </w:tc>
        <w:tc>
          <w:tcPr>
            <w:tcW w:w="4433" w:type="dxa"/>
          </w:tcPr>
          <w:p w:rsidR="00D406A4" w:rsidRPr="00CC7224" w:rsidRDefault="00C83FD1" w:rsidP="00522E63">
            <w:pPr>
              <w:pStyle w:val="ConsPlusNormal"/>
              <w:rPr>
                <w:rFonts w:ascii="Times New Roman" w:hAnsi="Times New Roman" w:cs="Times New Roman"/>
                <w:szCs w:val="20"/>
              </w:rPr>
            </w:pPr>
            <w:r w:rsidRPr="00CC7224">
              <w:rPr>
                <w:rFonts w:ascii="Times New Roman" w:hAnsi="Times New Roman" w:cs="Times New Roman"/>
                <w:szCs w:val="20"/>
              </w:rPr>
              <w:t>Контрольная точка 2 «</w:t>
            </w:r>
            <w:r w:rsidR="00D406A4" w:rsidRPr="00CC7224">
              <w:rPr>
                <w:rFonts w:ascii="Times New Roman" w:hAnsi="Times New Roman" w:cs="Times New Roman"/>
                <w:szCs w:val="20"/>
              </w:rPr>
              <w:t>Предоставлен отчет о выполнении соглашения о предоставлении субсидии из бюджета Алексеевского муниципального округа муниципальному бюджетному или автономному учреждению на финансовое обеспечение выполнения муниципального задания на оказания муниципальных услуг (выполнение задания) за текущий год</w:t>
            </w:r>
            <w:r w:rsidRPr="00CC7224">
              <w:rPr>
                <w:rFonts w:ascii="Times New Roman" w:hAnsi="Times New Roman" w:cs="Times New Roman"/>
                <w:szCs w:val="20"/>
              </w:rPr>
              <w:t>»</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25.01.2025</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Отчет</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2.</w:t>
            </w:r>
          </w:p>
        </w:tc>
        <w:tc>
          <w:tcPr>
            <w:tcW w:w="12513" w:type="dxa"/>
            <w:gridSpan w:val="4"/>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w:t>
            </w:r>
          </w:p>
        </w:tc>
        <w:tc>
          <w:tcPr>
            <w:tcW w:w="4433" w:type="dxa"/>
          </w:tcPr>
          <w:p w:rsidR="00D406A4" w:rsidRPr="00CC7224" w:rsidRDefault="00CB12FC" w:rsidP="00D406A4">
            <w:pPr>
              <w:pStyle w:val="ConsPlusNormal"/>
              <w:rPr>
                <w:rFonts w:ascii="Times New Roman" w:hAnsi="Times New Roman" w:cs="Times New Roman"/>
                <w:szCs w:val="20"/>
              </w:rPr>
            </w:pPr>
            <w:r w:rsidRPr="00CC7224">
              <w:rPr>
                <w:rFonts w:ascii="Times New Roman" w:hAnsi="Times New Roman" w:cs="Times New Roman"/>
                <w:szCs w:val="20"/>
              </w:rPr>
              <w:t>Мероприятие (результат) "Произведена в</w:t>
            </w:r>
            <w:r w:rsidR="00D406A4" w:rsidRPr="00CC7224">
              <w:rPr>
                <w:rFonts w:ascii="Times New Roman" w:hAnsi="Times New Roman" w:cs="Times New Roman"/>
                <w:szCs w:val="20"/>
              </w:rPr>
              <w:t xml:space="preserve">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X </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2.1.1.</w:t>
            </w:r>
          </w:p>
        </w:tc>
        <w:tc>
          <w:tcPr>
            <w:tcW w:w="4433" w:type="dxa"/>
          </w:tcPr>
          <w:p w:rsidR="00D406A4" w:rsidRPr="00CC7224" w:rsidRDefault="00D406A4" w:rsidP="00D406A4">
            <w:pPr>
              <w:pStyle w:val="ConsPlusNormal"/>
              <w:rPr>
                <w:rFonts w:ascii="Times New Roman" w:hAnsi="Times New Roman" w:cs="Times New Roman"/>
                <w:szCs w:val="20"/>
              </w:rPr>
            </w:pPr>
            <w:r w:rsidRPr="00CC7224">
              <w:rPr>
                <w:rFonts w:ascii="Times New Roman" w:hAnsi="Times New Roman" w:cs="Times New Roman"/>
                <w:szCs w:val="20"/>
              </w:rPr>
              <w:t>Мероприятие (результат) "</w:t>
            </w:r>
            <w:r w:rsidR="00FC6638" w:rsidRPr="00CC7224">
              <w:rPr>
                <w:rFonts w:ascii="Times New Roman" w:hAnsi="Times New Roman" w:cs="Times New Roman"/>
                <w:szCs w:val="20"/>
              </w:rPr>
              <w:t xml:space="preserve"> Произведена в</w:t>
            </w:r>
            <w:r w:rsidRPr="00CC7224">
              <w:rPr>
                <w:rFonts w:ascii="Times New Roman" w:hAnsi="Times New Roman" w:cs="Times New Roman"/>
                <w:szCs w:val="20"/>
              </w:rPr>
              <w:t>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X </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2.1.1.К</w:t>
            </w:r>
            <w:proofErr w:type="gramStart"/>
            <w:r w:rsidRPr="00CC7224">
              <w:rPr>
                <w:rFonts w:ascii="Times New Roman" w:hAnsi="Times New Roman" w:cs="Times New Roman"/>
                <w:szCs w:val="20"/>
              </w:rPr>
              <w:t>1</w:t>
            </w:r>
            <w:proofErr w:type="gramEnd"/>
          </w:p>
        </w:tc>
        <w:tc>
          <w:tcPr>
            <w:tcW w:w="4433" w:type="dxa"/>
          </w:tcPr>
          <w:p w:rsidR="00D406A4" w:rsidRPr="00CC7224" w:rsidRDefault="00C83FD1" w:rsidP="00D406A4">
            <w:pPr>
              <w:pStyle w:val="ConsPlusNormal"/>
              <w:rPr>
                <w:rFonts w:ascii="Times New Roman" w:hAnsi="Times New Roman" w:cs="Times New Roman"/>
                <w:szCs w:val="20"/>
              </w:rPr>
            </w:pPr>
            <w:r w:rsidRPr="00CC7224">
              <w:rPr>
                <w:rFonts w:ascii="Times New Roman" w:hAnsi="Times New Roman" w:cs="Times New Roman"/>
                <w:szCs w:val="20"/>
              </w:rPr>
              <w:t>Контрольная точка 1 «</w:t>
            </w:r>
            <w:r w:rsidRPr="00CC7224">
              <w:rPr>
                <w:rFonts w:ascii="Times New Roman" w:hAnsi="Times New Roman" w:cs="Times New Roman"/>
              </w:rPr>
              <w:t>Направлены заявления в управление образования администрации Алексеевского муниципального округа одного из родителей (законных представителей) детей, посещающих образовательные организации, реализующие образовательную программу дошкольного образования на  выплату компенсации части родительской платы за присмотр и уход за детьми»</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31.03.2025</w:t>
            </w:r>
          </w:p>
        </w:tc>
        <w:tc>
          <w:tcPr>
            <w:tcW w:w="2835" w:type="dxa"/>
          </w:tcPr>
          <w:p w:rsidR="00D406A4" w:rsidRPr="00CC7224" w:rsidRDefault="00D406A4" w:rsidP="00D406A4">
            <w:pPr>
              <w:pStyle w:val="ConsPlusNormal"/>
              <w:jc w:val="center"/>
              <w:rPr>
                <w:rFonts w:ascii="Times New Roman" w:hAnsi="Times New Roman" w:cs="Times New Roman"/>
                <w:szCs w:val="20"/>
              </w:rPr>
            </w:pPr>
          </w:p>
          <w:p w:rsidR="00D406A4" w:rsidRPr="00CC7224" w:rsidRDefault="00D406A4" w:rsidP="00D406A4">
            <w:pPr>
              <w:jc w:val="cente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Соглашение</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2.1.2.К</w:t>
            </w:r>
            <w:proofErr w:type="gramStart"/>
            <w:r w:rsidRPr="00CC7224">
              <w:rPr>
                <w:rFonts w:ascii="Times New Roman" w:hAnsi="Times New Roman" w:cs="Times New Roman"/>
                <w:szCs w:val="20"/>
              </w:rPr>
              <w:t>1</w:t>
            </w:r>
            <w:proofErr w:type="gramEnd"/>
          </w:p>
        </w:tc>
        <w:tc>
          <w:tcPr>
            <w:tcW w:w="4433" w:type="dxa"/>
          </w:tcPr>
          <w:p w:rsidR="00D406A4" w:rsidRPr="00CC7224" w:rsidRDefault="00C83FD1" w:rsidP="00D406A4">
            <w:pPr>
              <w:pStyle w:val="ConsPlusNormal"/>
              <w:rPr>
                <w:rFonts w:ascii="Times New Roman" w:hAnsi="Times New Roman" w:cs="Times New Roman"/>
                <w:szCs w:val="20"/>
              </w:rPr>
            </w:pPr>
            <w:r w:rsidRPr="00CC7224">
              <w:rPr>
                <w:rFonts w:ascii="Times New Roman" w:hAnsi="Times New Roman" w:cs="Times New Roman"/>
                <w:szCs w:val="20"/>
              </w:rPr>
              <w:t>Контрольная точка 2 «</w:t>
            </w:r>
            <w:r w:rsidR="00D406A4" w:rsidRPr="00CC7224">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текущий год</w:t>
            </w:r>
            <w:r w:rsidRPr="00CC7224">
              <w:rPr>
                <w:rFonts w:ascii="Times New Roman" w:hAnsi="Times New Roman" w:cs="Times New Roman"/>
                <w:szCs w:val="20"/>
              </w:rPr>
              <w:t>»</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25.01.2026</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Отчет</w:t>
            </w:r>
          </w:p>
        </w:tc>
      </w:tr>
      <w:tr w:rsidR="00D406A4" w:rsidRPr="00CC7224" w:rsidTr="00D406A4">
        <w:tc>
          <w:tcPr>
            <w:tcW w:w="949"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2.2.</w:t>
            </w:r>
          </w:p>
        </w:tc>
        <w:tc>
          <w:tcPr>
            <w:tcW w:w="4433" w:type="dxa"/>
          </w:tcPr>
          <w:p w:rsidR="00D406A4" w:rsidRPr="00CC7224" w:rsidRDefault="00FC6638" w:rsidP="00D406A4">
            <w:pPr>
              <w:pStyle w:val="ConsPlusNormal"/>
              <w:rPr>
                <w:rFonts w:ascii="Times New Roman" w:hAnsi="Times New Roman" w:cs="Times New Roman"/>
                <w:szCs w:val="20"/>
              </w:rPr>
            </w:pPr>
            <w:r w:rsidRPr="00CC7224">
              <w:rPr>
                <w:rFonts w:ascii="Times New Roman" w:hAnsi="Times New Roman" w:cs="Times New Roman"/>
                <w:szCs w:val="20"/>
              </w:rPr>
              <w:t>Мероприятие (результат) "Осуществлена п</w:t>
            </w:r>
            <w:r w:rsidR="00D406A4" w:rsidRPr="00CC7224">
              <w:rPr>
                <w:rFonts w:ascii="Times New Roman" w:hAnsi="Times New Roman" w:cs="Times New Roman"/>
                <w:szCs w:val="20"/>
              </w:rPr>
              <w:t>оддержка альтернативных форм предоставления дошкольного образования"</w:t>
            </w:r>
          </w:p>
        </w:tc>
        <w:tc>
          <w:tcPr>
            <w:tcW w:w="2126"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c>
          <w:tcPr>
            <w:tcW w:w="2835" w:type="dxa"/>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Погорелова М.А., начальник управления образования администрации Алексеевского муниципального округа </w:t>
            </w:r>
          </w:p>
        </w:tc>
        <w:tc>
          <w:tcPr>
            <w:tcW w:w="3119" w:type="dxa"/>
            <w:vAlign w:val="center"/>
          </w:tcPr>
          <w:p w:rsidR="00D406A4" w:rsidRPr="00CC7224" w:rsidRDefault="00D406A4" w:rsidP="00D406A4">
            <w:pPr>
              <w:pStyle w:val="ConsPlusNormal"/>
              <w:jc w:val="center"/>
              <w:rPr>
                <w:rFonts w:ascii="Times New Roman" w:hAnsi="Times New Roman" w:cs="Times New Roman"/>
                <w:szCs w:val="20"/>
              </w:rPr>
            </w:pPr>
            <w:r w:rsidRPr="00CC7224">
              <w:rPr>
                <w:rFonts w:ascii="Times New Roman" w:hAnsi="Times New Roman" w:cs="Times New Roman"/>
                <w:szCs w:val="20"/>
              </w:rPr>
              <w:t>X</w:t>
            </w:r>
          </w:p>
        </w:tc>
      </w:tr>
      <w:tr w:rsidR="00EB53BB" w:rsidRPr="00CC7224" w:rsidTr="00D406A4">
        <w:tc>
          <w:tcPr>
            <w:tcW w:w="949" w:type="dxa"/>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2.2.1.К</w:t>
            </w:r>
            <w:proofErr w:type="gramStart"/>
            <w:r w:rsidRPr="00CC7224">
              <w:rPr>
                <w:rFonts w:ascii="Times New Roman" w:hAnsi="Times New Roman" w:cs="Times New Roman"/>
                <w:szCs w:val="20"/>
              </w:rPr>
              <w:t>1</w:t>
            </w:r>
            <w:proofErr w:type="gramEnd"/>
          </w:p>
        </w:tc>
        <w:tc>
          <w:tcPr>
            <w:tcW w:w="4433" w:type="dxa"/>
          </w:tcPr>
          <w:p w:rsidR="00EB53BB" w:rsidRPr="00CC7224" w:rsidRDefault="00EB53BB" w:rsidP="00CC7224">
            <w:pPr>
              <w:pStyle w:val="ConsPlusNormal"/>
              <w:rPr>
                <w:rFonts w:ascii="Times New Roman" w:hAnsi="Times New Roman" w:cs="Times New Roman"/>
              </w:rPr>
            </w:pPr>
            <w:r w:rsidRPr="00CC7224">
              <w:rPr>
                <w:rFonts w:ascii="Times New Roman" w:hAnsi="Times New Roman" w:cs="Times New Roman"/>
                <w:szCs w:val="20"/>
              </w:rPr>
              <w:t>Контрольная точка 1 «</w:t>
            </w:r>
            <w:r w:rsidRPr="00CC7224">
              <w:rPr>
                <w:rFonts w:ascii="Times New Roman" w:hAnsi="Times New Roman" w:cs="Times New Roman"/>
              </w:rPr>
              <w:t xml:space="preserve">Соглашение о предоставлении субсидии  </w:t>
            </w:r>
            <w:r w:rsidRPr="00CC7224">
              <w:rPr>
                <w:rFonts w:ascii="Times New Roman" w:hAnsi="Times New Roman" w:cs="Times New Roman"/>
                <w:szCs w:val="20"/>
              </w:rPr>
              <w:t xml:space="preserve">между управлением образования администрации Алексеевского муниципального округа и дошкольной образовательной автономной некоммерческой </w:t>
            </w:r>
            <w:r w:rsidRPr="00CC7224">
              <w:rPr>
                <w:rFonts w:ascii="Times New Roman" w:hAnsi="Times New Roman" w:cs="Times New Roman"/>
                <w:szCs w:val="20"/>
              </w:rPr>
              <w:lastRenderedPageBreak/>
              <w:t>организацией «Детский сад «Вишенка» на  присмотр и уход за детьми, в том числе потребляемых в процессе коммунальных услуг, услуг связи, транспортных услуг, приобретение расходных материалов и основных средств, продуктов питания»</w:t>
            </w:r>
          </w:p>
        </w:tc>
        <w:tc>
          <w:tcPr>
            <w:tcW w:w="2126" w:type="dxa"/>
            <w:vAlign w:val="center"/>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01.06.2025</w:t>
            </w:r>
          </w:p>
        </w:tc>
        <w:tc>
          <w:tcPr>
            <w:tcW w:w="2835" w:type="dxa"/>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Соглашение</w:t>
            </w:r>
          </w:p>
        </w:tc>
      </w:tr>
      <w:tr w:rsidR="00EB53BB" w:rsidRPr="00CC7224" w:rsidTr="00D406A4">
        <w:tc>
          <w:tcPr>
            <w:tcW w:w="949" w:type="dxa"/>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2.2.2.К</w:t>
            </w:r>
            <w:proofErr w:type="gramStart"/>
            <w:r w:rsidRPr="00CC7224">
              <w:rPr>
                <w:rFonts w:ascii="Times New Roman" w:hAnsi="Times New Roman" w:cs="Times New Roman"/>
                <w:szCs w:val="20"/>
              </w:rPr>
              <w:t>2</w:t>
            </w:r>
            <w:proofErr w:type="gramEnd"/>
          </w:p>
        </w:tc>
        <w:tc>
          <w:tcPr>
            <w:tcW w:w="4433" w:type="dxa"/>
          </w:tcPr>
          <w:p w:rsidR="00EB53BB" w:rsidRPr="00CC7224" w:rsidRDefault="00EB53BB" w:rsidP="00CC7224">
            <w:pPr>
              <w:pStyle w:val="ConsPlusNormal"/>
              <w:rPr>
                <w:rFonts w:ascii="Times New Roman" w:hAnsi="Times New Roman" w:cs="Times New Roman"/>
              </w:rPr>
            </w:pPr>
            <w:proofErr w:type="gramStart"/>
            <w:r w:rsidRPr="00CC7224">
              <w:rPr>
                <w:rFonts w:ascii="Times New Roman" w:hAnsi="Times New Roman" w:cs="Times New Roman"/>
                <w:szCs w:val="20"/>
              </w:rPr>
              <w:t>Контрольная точка 2 «</w:t>
            </w:r>
            <w:r w:rsidRPr="00CC7224">
              <w:rPr>
                <w:rFonts w:ascii="Times New Roman" w:hAnsi="Times New Roman" w:cs="Times New Roman"/>
              </w:rPr>
              <w:t xml:space="preserve">Представлен отчет о выполнении Соглашения о предоставлении субсидии  </w:t>
            </w:r>
            <w:r w:rsidRPr="00CC7224">
              <w:rPr>
                <w:rFonts w:ascii="Times New Roman" w:hAnsi="Times New Roman" w:cs="Times New Roman"/>
                <w:szCs w:val="20"/>
              </w:rPr>
              <w:t>между управлением образования администрации Алексеевского муниципального округа и дошкольной образовательной автономной некоммерческой организацией «Детский сад «Вишенка» на  присмотр и уход за детьми, в том числе потребляемых в процессе коммунальных услуг, услуг связи, транспортных услуг, приобретение расходных материалов и основных средств, продуктов питания»</w:t>
            </w:r>
            <w:r w:rsidRPr="00CC7224">
              <w:rPr>
                <w:rFonts w:ascii="Times New Roman" w:hAnsi="Times New Roman" w:cs="Times New Roman"/>
              </w:rPr>
              <w:t xml:space="preserve"> </w:t>
            </w:r>
            <w:proofErr w:type="gramEnd"/>
          </w:p>
        </w:tc>
        <w:tc>
          <w:tcPr>
            <w:tcW w:w="2126" w:type="dxa"/>
            <w:vAlign w:val="center"/>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25.01.2026</w:t>
            </w:r>
          </w:p>
        </w:tc>
        <w:tc>
          <w:tcPr>
            <w:tcW w:w="2835" w:type="dxa"/>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Погорелова М.А., начальник управления образования администрации Алексеевского муниципального округа</w:t>
            </w:r>
          </w:p>
        </w:tc>
        <w:tc>
          <w:tcPr>
            <w:tcW w:w="3119" w:type="dxa"/>
            <w:vAlign w:val="center"/>
          </w:tcPr>
          <w:p w:rsidR="00EB53BB" w:rsidRPr="00CC7224" w:rsidRDefault="00EB53BB" w:rsidP="00D406A4">
            <w:pPr>
              <w:pStyle w:val="ConsPlusNormal"/>
              <w:jc w:val="center"/>
              <w:rPr>
                <w:rFonts w:ascii="Times New Roman" w:hAnsi="Times New Roman" w:cs="Times New Roman"/>
                <w:szCs w:val="20"/>
              </w:rPr>
            </w:pPr>
            <w:r w:rsidRPr="00CC7224">
              <w:rPr>
                <w:rFonts w:ascii="Times New Roman" w:hAnsi="Times New Roman" w:cs="Times New Roman"/>
                <w:szCs w:val="20"/>
              </w:rPr>
              <w:t>Отчет</w:t>
            </w:r>
          </w:p>
        </w:tc>
      </w:tr>
    </w:tbl>
    <w:p w:rsidR="00D406A4" w:rsidRPr="00CC7224" w:rsidRDefault="00D406A4" w:rsidP="00D406A4">
      <w:pPr>
        <w:tabs>
          <w:tab w:val="left" w:pos="6339"/>
        </w:tabs>
        <w:rPr>
          <w:rFonts w:ascii="Times New Roman" w:hAnsi="Times New Roman" w:cs="Times New Roman"/>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EB53BB" w:rsidRPr="00CC7224" w:rsidRDefault="00EB53BB" w:rsidP="0025362F">
      <w:pPr>
        <w:autoSpaceDE w:val="0"/>
        <w:autoSpaceDN w:val="0"/>
        <w:jc w:val="center"/>
        <w:outlineLvl w:val="1"/>
        <w:rPr>
          <w:rFonts w:ascii="Times New Roman" w:hAnsi="Times New Roman" w:cs="Times New Roman"/>
          <w:b/>
          <w:sz w:val="20"/>
          <w:szCs w:val="20"/>
        </w:rPr>
      </w:pPr>
    </w:p>
    <w:p w:rsidR="0025362F" w:rsidRPr="00CC7224" w:rsidRDefault="0025362F" w:rsidP="0025362F">
      <w:pPr>
        <w:autoSpaceDE w:val="0"/>
        <w:autoSpaceDN w:val="0"/>
        <w:jc w:val="center"/>
        <w:outlineLvl w:val="1"/>
        <w:rPr>
          <w:rFonts w:ascii="Times New Roman" w:hAnsi="Times New Roman" w:cs="Times New Roman"/>
          <w:b/>
          <w:sz w:val="20"/>
          <w:szCs w:val="20"/>
        </w:rPr>
      </w:pPr>
      <w:r w:rsidRPr="00CC7224">
        <w:rPr>
          <w:rFonts w:ascii="Times New Roman" w:hAnsi="Times New Roman" w:cs="Times New Roman"/>
          <w:b/>
          <w:sz w:val="20"/>
          <w:szCs w:val="20"/>
        </w:rPr>
        <w:lastRenderedPageBreak/>
        <w:t xml:space="preserve">Паспорт комплекса процессных мероприятий </w:t>
      </w:r>
    </w:p>
    <w:p w:rsidR="0025362F" w:rsidRPr="00CC7224" w:rsidRDefault="0025362F" w:rsidP="0025362F">
      <w:pPr>
        <w:autoSpaceDE w:val="0"/>
        <w:autoSpaceDN w:val="0"/>
        <w:jc w:val="center"/>
        <w:outlineLvl w:val="1"/>
        <w:rPr>
          <w:rFonts w:ascii="Times New Roman" w:hAnsi="Times New Roman" w:cs="Times New Roman"/>
          <w:b/>
          <w:sz w:val="20"/>
          <w:szCs w:val="20"/>
        </w:rPr>
      </w:pPr>
      <w:r w:rsidRPr="00CC7224">
        <w:rPr>
          <w:rFonts w:ascii="Times New Roman" w:hAnsi="Times New Roman" w:cs="Times New Roman"/>
          <w:b/>
          <w:sz w:val="20"/>
          <w:szCs w:val="20"/>
        </w:rPr>
        <w:t>"Реализация образовательных программ общего образования"</w:t>
      </w:r>
    </w:p>
    <w:p w:rsidR="0025362F" w:rsidRPr="00CC7224" w:rsidRDefault="0025362F" w:rsidP="0025362F">
      <w:pPr>
        <w:autoSpaceDE w:val="0"/>
        <w:autoSpaceDN w:val="0"/>
        <w:jc w:val="center"/>
        <w:rPr>
          <w:rFonts w:ascii="Times New Roman" w:hAnsi="Times New Roman" w:cs="Times New Roman"/>
          <w:b/>
          <w:sz w:val="20"/>
          <w:szCs w:val="20"/>
        </w:rPr>
      </w:pPr>
      <w:r w:rsidRPr="00CC7224">
        <w:rPr>
          <w:rFonts w:ascii="Times New Roman" w:hAnsi="Times New Roman" w:cs="Times New Roman"/>
          <w:b/>
          <w:sz w:val="20"/>
          <w:szCs w:val="20"/>
        </w:rPr>
        <w:t>(далее - комплекс процессных мероприятий 2)</w:t>
      </w:r>
    </w:p>
    <w:p w:rsidR="0025362F" w:rsidRPr="00CC7224" w:rsidRDefault="0025362F" w:rsidP="0025362F">
      <w:pPr>
        <w:autoSpaceDE w:val="0"/>
        <w:autoSpaceDN w:val="0"/>
        <w:jc w:val="both"/>
        <w:rPr>
          <w:rFonts w:ascii="Times New Roman" w:hAnsi="Times New Roman" w:cs="Times New Roman"/>
          <w:sz w:val="20"/>
          <w:szCs w:val="20"/>
        </w:rPr>
      </w:pPr>
    </w:p>
    <w:p w:rsidR="0025362F" w:rsidRPr="00CC7224" w:rsidRDefault="0025362F" w:rsidP="0025362F">
      <w:pPr>
        <w:pStyle w:val="a7"/>
        <w:widowControl w:val="0"/>
        <w:numPr>
          <w:ilvl w:val="0"/>
          <w:numId w:val="29"/>
        </w:numPr>
        <w:autoSpaceDE w:val="0"/>
        <w:autoSpaceDN w:val="0"/>
        <w:spacing w:after="0" w:line="240" w:lineRule="auto"/>
        <w:jc w:val="center"/>
        <w:outlineLvl w:val="2"/>
        <w:rPr>
          <w:rFonts w:ascii="Times New Roman" w:eastAsiaTheme="minorEastAsia" w:hAnsi="Times New Roman"/>
          <w:b/>
          <w:sz w:val="20"/>
          <w:szCs w:val="20"/>
        </w:rPr>
      </w:pPr>
      <w:r w:rsidRPr="00CC7224">
        <w:rPr>
          <w:rFonts w:ascii="Times New Roman" w:eastAsiaTheme="minorEastAsia" w:hAnsi="Times New Roman"/>
          <w:b/>
          <w:sz w:val="20"/>
          <w:szCs w:val="20"/>
        </w:rPr>
        <w:t>Общие положения</w:t>
      </w:r>
    </w:p>
    <w:p w:rsidR="0025362F" w:rsidRPr="00CC7224" w:rsidRDefault="0025362F" w:rsidP="0025362F">
      <w:pPr>
        <w:pStyle w:val="a7"/>
        <w:autoSpaceDE w:val="0"/>
        <w:autoSpaceDN w:val="0"/>
        <w:outlineLvl w:val="2"/>
        <w:rPr>
          <w:rFonts w:ascii="Times New Roman" w:eastAsiaTheme="minorEastAsia" w:hAnsi="Times New Roman"/>
          <w:b/>
          <w:sz w:val="20"/>
          <w:szCs w:val="20"/>
        </w:rPr>
      </w:pPr>
    </w:p>
    <w:tbl>
      <w:tblPr>
        <w:tblW w:w="143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3"/>
        <w:gridCol w:w="8789"/>
      </w:tblGrid>
      <w:tr w:rsidR="00037AE0" w:rsidRPr="00CC7224" w:rsidTr="00E50EED">
        <w:tc>
          <w:tcPr>
            <w:tcW w:w="5603" w:type="dxa"/>
          </w:tcPr>
          <w:p w:rsidR="00037AE0" w:rsidRPr="00CC7224" w:rsidRDefault="00037AE0"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Ответственный орган </w:t>
            </w:r>
          </w:p>
        </w:tc>
        <w:tc>
          <w:tcPr>
            <w:tcW w:w="8789" w:type="dxa"/>
          </w:tcPr>
          <w:p w:rsidR="00037AE0" w:rsidRPr="00CC7224" w:rsidRDefault="00037AE0"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 (Погорелова М.А., начальник управления образования администрации Алексеевского муниципального округа)</w:t>
            </w:r>
          </w:p>
        </w:tc>
      </w:tr>
      <w:tr w:rsidR="00037AE0" w:rsidRPr="00CC7224" w:rsidTr="00E50EED">
        <w:tc>
          <w:tcPr>
            <w:tcW w:w="5603" w:type="dxa"/>
          </w:tcPr>
          <w:p w:rsidR="00037AE0" w:rsidRPr="00CC7224" w:rsidRDefault="00037AE0"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Связь с муниципальной программой</w:t>
            </w:r>
          </w:p>
        </w:tc>
        <w:tc>
          <w:tcPr>
            <w:tcW w:w="8789" w:type="dxa"/>
          </w:tcPr>
          <w:p w:rsidR="00037AE0" w:rsidRPr="00CC7224" w:rsidRDefault="00037AE0"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Развитие образования Алексеевского муниципального округа</w:t>
            </w:r>
          </w:p>
        </w:tc>
      </w:tr>
    </w:tbl>
    <w:p w:rsidR="001E6E5B" w:rsidRPr="00CC7224" w:rsidRDefault="001E6E5B" w:rsidP="0025362F">
      <w:pPr>
        <w:pStyle w:val="ConsPlusCell"/>
        <w:rPr>
          <w:rFonts w:ascii="Times New Roman" w:hAnsi="Times New Roman" w:cs="Times New Roman"/>
          <w:b/>
          <w:szCs w:val="20"/>
        </w:rPr>
      </w:pPr>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2"/>
        <w:gridCol w:w="3056"/>
        <w:gridCol w:w="850"/>
        <w:gridCol w:w="960"/>
        <w:gridCol w:w="238"/>
        <w:gridCol w:w="146"/>
        <w:gridCol w:w="823"/>
        <w:gridCol w:w="680"/>
        <w:gridCol w:w="664"/>
        <w:gridCol w:w="1208"/>
        <w:gridCol w:w="604"/>
        <w:gridCol w:w="604"/>
        <w:gridCol w:w="604"/>
        <w:gridCol w:w="604"/>
        <w:gridCol w:w="604"/>
        <w:gridCol w:w="2252"/>
      </w:tblGrid>
      <w:tr w:rsidR="0025362F" w:rsidRPr="00CC7224" w:rsidTr="00E50EED">
        <w:tc>
          <w:tcPr>
            <w:tcW w:w="14379" w:type="dxa"/>
            <w:gridSpan w:val="16"/>
            <w:tcBorders>
              <w:top w:val="nil"/>
              <w:left w:val="nil"/>
              <w:right w:val="nil"/>
            </w:tcBorders>
          </w:tcPr>
          <w:p w:rsidR="0025362F" w:rsidRPr="00CC7224" w:rsidRDefault="0025362F" w:rsidP="0025362F">
            <w:pPr>
              <w:autoSpaceDE w:val="0"/>
              <w:autoSpaceDN w:val="0"/>
              <w:jc w:val="center"/>
              <w:outlineLvl w:val="2"/>
              <w:rPr>
                <w:rFonts w:ascii="Times New Roman" w:hAnsi="Times New Roman" w:cs="Times New Roman"/>
                <w:b/>
                <w:sz w:val="20"/>
                <w:szCs w:val="20"/>
              </w:rPr>
            </w:pPr>
            <w:r w:rsidRPr="00CC7224">
              <w:rPr>
                <w:rFonts w:ascii="Times New Roman" w:hAnsi="Times New Roman" w:cs="Times New Roman"/>
                <w:b/>
                <w:sz w:val="20"/>
                <w:szCs w:val="20"/>
              </w:rPr>
              <w:t>2. Показатели комплекса процессных мероприятий 2</w:t>
            </w:r>
          </w:p>
          <w:p w:rsidR="0025362F" w:rsidRPr="00CC7224" w:rsidRDefault="0025362F" w:rsidP="0025362F">
            <w:pPr>
              <w:autoSpaceDE w:val="0"/>
              <w:autoSpaceDN w:val="0"/>
              <w:jc w:val="center"/>
              <w:rPr>
                <w:rFonts w:ascii="Times New Roman" w:hAnsi="Times New Roman" w:cs="Times New Roman"/>
                <w:sz w:val="20"/>
                <w:szCs w:val="20"/>
              </w:rPr>
            </w:pPr>
          </w:p>
        </w:tc>
      </w:tr>
      <w:tr w:rsidR="0025362F" w:rsidRPr="00CC7224" w:rsidTr="00E50EED">
        <w:tc>
          <w:tcPr>
            <w:tcW w:w="482" w:type="dxa"/>
            <w:vMerge w:val="restart"/>
          </w:tcPr>
          <w:p w:rsidR="0025362F" w:rsidRPr="00CC7224" w:rsidRDefault="00E50EED"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w:t>
            </w:r>
            <w:r w:rsidR="0025362F" w:rsidRPr="00CC7224">
              <w:rPr>
                <w:rFonts w:ascii="Times New Roman" w:hAnsi="Times New Roman" w:cs="Times New Roman"/>
                <w:sz w:val="20"/>
                <w:szCs w:val="20"/>
              </w:rPr>
              <w:t xml:space="preserve"> </w:t>
            </w:r>
            <w:proofErr w:type="gramStart"/>
            <w:r w:rsidR="0025362F" w:rsidRPr="00CC7224">
              <w:rPr>
                <w:rFonts w:ascii="Times New Roman" w:hAnsi="Times New Roman" w:cs="Times New Roman"/>
                <w:sz w:val="20"/>
                <w:szCs w:val="20"/>
              </w:rPr>
              <w:t>п</w:t>
            </w:r>
            <w:proofErr w:type="gramEnd"/>
            <w:r w:rsidR="0025362F" w:rsidRPr="00CC7224">
              <w:rPr>
                <w:rFonts w:ascii="Times New Roman" w:hAnsi="Times New Roman" w:cs="Times New Roman"/>
                <w:sz w:val="20"/>
                <w:szCs w:val="20"/>
              </w:rPr>
              <w:t>/п</w:t>
            </w:r>
          </w:p>
        </w:tc>
        <w:tc>
          <w:tcPr>
            <w:tcW w:w="3056"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Показатели муниципального (ведомственного) проекта</w:t>
            </w:r>
          </w:p>
        </w:tc>
        <w:tc>
          <w:tcPr>
            <w:tcW w:w="850"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Уровень показателя</w:t>
            </w:r>
          </w:p>
        </w:tc>
        <w:tc>
          <w:tcPr>
            <w:tcW w:w="1344" w:type="dxa"/>
            <w:gridSpan w:val="3"/>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Признак возрастания/убывания</w:t>
            </w:r>
          </w:p>
        </w:tc>
        <w:tc>
          <w:tcPr>
            <w:tcW w:w="823"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 w:val="20"/>
                  <w:szCs w:val="20"/>
                </w:rPr>
                <w:t>ОКЕИ</w:t>
              </w:r>
            </w:hyperlink>
            <w:r w:rsidRPr="00CC7224">
              <w:rPr>
                <w:rFonts w:ascii="Times New Roman" w:hAnsi="Times New Roman" w:cs="Times New Roman"/>
                <w:sz w:val="20"/>
                <w:szCs w:val="20"/>
              </w:rPr>
              <w:t>)</w:t>
            </w:r>
          </w:p>
        </w:tc>
        <w:tc>
          <w:tcPr>
            <w:tcW w:w="1344" w:type="dxa"/>
            <w:gridSpan w:val="2"/>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Базовое значение</w:t>
            </w:r>
          </w:p>
        </w:tc>
        <w:tc>
          <w:tcPr>
            <w:tcW w:w="4228" w:type="dxa"/>
            <w:gridSpan w:val="6"/>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Период, год</w:t>
            </w:r>
          </w:p>
        </w:tc>
        <w:tc>
          <w:tcPr>
            <w:tcW w:w="2252" w:type="dxa"/>
            <w:vMerge w:val="restart"/>
          </w:tcPr>
          <w:p w:rsidR="0025362F" w:rsidRPr="00CC7224" w:rsidRDefault="0025362F" w:rsidP="0025362F">
            <w:pPr>
              <w:autoSpaceDE w:val="0"/>
              <w:autoSpaceDN w:val="0"/>
              <w:jc w:val="center"/>
              <w:rPr>
                <w:rFonts w:ascii="Times New Roman" w:hAnsi="Times New Roman" w:cs="Times New Roman"/>
                <w:sz w:val="20"/>
                <w:szCs w:val="20"/>
              </w:rPr>
            </w:pPr>
            <w:proofErr w:type="gramStart"/>
            <w:r w:rsidRPr="00CC7224">
              <w:rPr>
                <w:rFonts w:ascii="Times New Roman" w:eastAsia="Calibri" w:hAnsi="Times New Roman" w:cs="Times New Roman"/>
                <w:sz w:val="20"/>
                <w:szCs w:val="20"/>
                <w:lang w:eastAsia="en-US"/>
              </w:rPr>
              <w:t>Ответственный</w:t>
            </w:r>
            <w:proofErr w:type="gramEnd"/>
            <w:r w:rsidRPr="00CC7224">
              <w:rPr>
                <w:rFonts w:ascii="Times New Roman" w:eastAsia="Calibri" w:hAnsi="Times New Roman" w:cs="Times New Roman"/>
                <w:sz w:val="20"/>
                <w:szCs w:val="20"/>
                <w:lang w:eastAsia="en-US"/>
              </w:rPr>
              <w:t xml:space="preserve"> за достижение показателя</w:t>
            </w:r>
          </w:p>
        </w:tc>
      </w:tr>
      <w:tr w:rsidR="0025362F" w:rsidRPr="00CC7224" w:rsidTr="00E50EED">
        <w:tc>
          <w:tcPr>
            <w:tcW w:w="482" w:type="dxa"/>
            <w:vMerge/>
          </w:tcPr>
          <w:p w:rsidR="0025362F" w:rsidRPr="00CC7224" w:rsidRDefault="0025362F" w:rsidP="0025362F">
            <w:pPr>
              <w:autoSpaceDE w:val="0"/>
              <w:autoSpaceDN w:val="0"/>
              <w:rPr>
                <w:rFonts w:ascii="Times New Roman" w:hAnsi="Times New Roman" w:cs="Times New Roman"/>
                <w:sz w:val="20"/>
                <w:szCs w:val="20"/>
              </w:rPr>
            </w:pPr>
          </w:p>
        </w:tc>
        <w:tc>
          <w:tcPr>
            <w:tcW w:w="3056" w:type="dxa"/>
            <w:vMerge/>
          </w:tcPr>
          <w:p w:rsidR="0025362F" w:rsidRPr="00CC7224" w:rsidRDefault="0025362F" w:rsidP="0025362F">
            <w:pPr>
              <w:autoSpaceDE w:val="0"/>
              <w:autoSpaceDN w:val="0"/>
              <w:rPr>
                <w:rFonts w:ascii="Times New Roman" w:hAnsi="Times New Roman" w:cs="Times New Roman"/>
                <w:sz w:val="20"/>
                <w:szCs w:val="20"/>
              </w:rPr>
            </w:pPr>
          </w:p>
        </w:tc>
        <w:tc>
          <w:tcPr>
            <w:tcW w:w="850" w:type="dxa"/>
            <w:vMerge/>
          </w:tcPr>
          <w:p w:rsidR="0025362F" w:rsidRPr="00CC7224" w:rsidRDefault="0025362F" w:rsidP="0025362F">
            <w:pPr>
              <w:autoSpaceDE w:val="0"/>
              <w:autoSpaceDN w:val="0"/>
              <w:rPr>
                <w:rFonts w:ascii="Times New Roman" w:hAnsi="Times New Roman" w:cs="Times New Roman"/>
                <w:sz w:val="20"/>
                <w:szCs w:val="20"/>
              </w:rPr>
            </w:pPr>
          </w:p>
        </w:tc>
        <w:tc>
          <w:tcPr>
            <w:tcW w:w="1344" w:type="dxa"/>
            <w:gridSpan w:val="3"/>
            <w:vMerge/>
          </w:tcPr>
          <w:p w:rsidR="0025362F" w:rsidRPr="00CC7224" w:rsidRDefault="0025362F" w:rsidP="0025362F">
            <w:pPr>
              <w:autoSpaceDE w:val="0"/>
              <w:autoSpaceDN w:val="0"/>
              <w:rPr>
                <w:rFonts w:ascii="Times New Roman" w:hAnsi="Times New Roman" w:cs="Times New Roman"/>
                <w:sz w:val="20"/>
                <w:szCs w:val="20"/>
              </w:rPr>
            </w:pPr>
          </w:p>
        </w:tc>
        <w:tc>
          <w:tcPr>
            <w:tcW w:w="823" w:type="dxa"/>
            <w:vMerge/>
          </w:tcPr>
          <w:p w:rsidR="0025362F" w:rsidRPr="00CC7224" w:rsidRDefault="0025362F" w:rsidP="0025362F">
            <w:pPr>
              <w:autoSpaceDE w:val="0"/>
              <w:autoSpaceDN w:val="0"/>
              <w:rPr>
                <w:rFonts w:ascii="Times New Roman" w:hAnsi="Times New Roman" w:cs="Times New Roman"/>
                <w:sz w:val="20"/>
                <w:szCs w:val="20"/>
              </w:rPr>
            </w:pPr>
          </w:p>
        </w:tc>
        <w:tc>
          <w:tcPr>
            <w:tcW w:w="680"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66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год</w:t>
            </w:r>
          </w:p>
        </w:tc>
        <w:tc>
          <w:tcPr>
            <w:tcW w:w="1208"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2025</w:t>
            </w:r>
          </w:p>
        </w:tc>
        <w:tc>
          <w:tcPr>
            <w:tcW w:w="60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2026</w:t>
            </w:r>
          </w:p>
        </w:tc>
        <w:tc>
          <w:tcPr>
            <w:tcW w:w="60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2027</w:t>
            </w:r>
          </w:p>
        </w:tc>
        <w:tc>
          <w:tcPr>
            <w:tcW w:w="60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2028</w:t>
            </w:r>
          </w:p>
        </w:tc>
        <w:tc>
          <w:tcPr>
            <w:tcW w:w="60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2029</w:t>
            </w:r>
          </w:p>
        </w:tc>
        <w:tc>
          <w:tcPr>
            <w:tcW w:w="604"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2030</w:t>
            </w:r>
          </w:p>
        </w:tc>
        <w:tc>
          <w:tcPr>
            <w:tcW w:w="2252" w:type="dxa"/>
            <w:vMerge/>
          </w:tcPr>
          <w:p w:rsidR="0025362F" w:rsidRPr="00CC7224" w:rsidRDefault="0025362F" w:rsidP="0025362F">
            <w:pPr>
              <w:autoSpaceDE w:val="0"/>
              <w:autoSpaceDN w:val="0"/>
              <w:rPr>
                <w:rFonts w:ascii="Times New Roman" w:hAnsi="Times New Roman" w:cs="Times New Roman"/>
                <w:sz w:val="20"/>
                <w:szCs w:val="20"/>
              </w:rPr>
            </w:pPr>
          </w:p>
        </w:tc>
      </w:tr>
      <w:tr w:rsidR="00E50EED" w:rsidRPr="00CC7224" w:rsidTr="00E50EED">
        <w:tc>
          <w:tcPr>
            <w:tcW w:w="482"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w:t>
            </w:r>
          </w:p>
        </w:tc>
        <w:tc>
          <w:tcPr>
            <w:tcW w:w="3056"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w:t>
            </w:r>
          </w:p>
        </w:tc>
        <w:tc>
          <w:tcPr>
            <w:tcW w:w="850"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w:t>
            </w:r>
          </w:p>
        </w:tc>
        <w:tc>
          <w:tcPr>
            <w:tcW w:w="1344" w:type="dxa"/>
            <w:gridSpan w:val="3"/>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w:t>
            </w:r>
          </w:p>
        </w:tc>
        <w:tc>
          <w:tcPr>
            <w:tcW w:w="823"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5</w:t>
            </w:r>
          </w:p>
        </w:tc>
        <w:tc>
          <w:tcPr>
            <w:tcW w:w="680"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6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w:t>
            </w:r>
          </w:p>
        </w:tc>
        <w:tc>
          <w:tcPr>
            <w:tcW w:w="1208"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8</w:t>
            </w:r>
          </w:p>
        </w:tc>
        <w:tc>
          <w:tcPr>
            <w:tcW w:w="60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w:t>
            </w:r>
          </w:p>
        </w:tc>
        <w:tc>
          <w:tcPr>
            <w:tcW w:w="60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w:t>
            </w:r>
          </w:p>
        </w:tc>
        <w:tc>
          <w:tcPr>
            <w:tcW w:w="60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w:t>
            </w:r>
          </w:p>
        </w:tc>
        <w:tc>
          <w:tcPr>
            <w:tcW w:w="60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12</w:t>
            </w:r>
          </w:p>
        </w:tc>
        <w:tc>
          <w:tcPr>
            <w:tcW w:w="604"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2252" w:type="dxa"/>
          </w:tcPr>
          <w:p w:rsidR="00E50EED" w:rsidRPr="00CC7224" w:rsidRDefault="00E50EED" w:rsidP="00E50EED">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14</w:t>
            </w:r>
          </w:p>
        </w:tc>
      </w:tr>
      <w:tr w:rsidR="0025362F" w:rsidRPr="00CC7224" w:rsidTr="00E50EED">
        <w:tc>
          <w:tcPr>
            <w:tcW w:w="482" w:type="dxa"/>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w:t>
            </w:r>
          </w:p>
        </w:tc>
        <w:tc>
          <w:tcPr>
            <w:tcW w:w="13897" w:type="dxa"/>
            <w:gridSpan w:val="15"/>
          </w:tcPr>
          <w:p w:rsidR="0025362F" w:rsidRPr="00CC7224" w:rsidRDefault="0025362F" w:rsidP="00522E63">
            <w:pPr>
              <w:pStyle w:val="ConsPlusNormal"/>
              <w:jc w:val="both"/>
              <w:rPr>
                <w:rFonts w:ascii="Times New Roman" w:hAnsi="Times New Roman" w:cs="Times New Roman"/>
                <w:b/>
                <w:szCs w:val="20"/>
              </w:rPr>
            </w:pPr>
            <w:r w:rsidRPr="00CC7224">
              <w:rPr>
                <w:rFonts w:ascii="Times New Roman" w:hAnsi="Times New Roman" w:cs="Times New Roman"/>
                <w:b/>
                <w:szCs w:val="20"/>
              </w:rPr>
              <w:t>Задача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BC7984" w:rsidRPr="00CC7224" w:rsidTr="00E50EED">
        <w:tc>
          <w:tcPr>
            <w:tcW w:w="482" w:type="dxa"/>
          </w:tcPr>
          <w:p w:rsidR="00BC7984" w:rsidRPr="00CC7224" w:rsidRDefault="00BC7984"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w:t>
            </w:r>
          </w:p>
        </w:tc>
        <w:tc>
          <w:tcPr>
            <w:tcW w:w="3056" w:type="dxa"/>
          </w:tcPr>
          <w:p w:rsidR="00BC7984" w:rsidRPr="00CC7224" w:rsidRDefault="00BC7984" w:rsidP="0025362F">
            <w:pPr>
              <w:pStyle w:val="ConsPlusNormal"/>
              <w:rPr>
                <w:rFonts w:ascii="Times New Roman" w:hAnsi="Times New Roman" w:cs="Times New Roman"/>
                <w:szCs w:val="20"/>
              </w:rPr>
            </w:pPr>
            <w:r w:rsidRPr="00CC7224">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w:t>
            </w:r>
          </w:p>
          <w:p w:rsidR="00BC7984" w:rsidRPr="00CC7224" w:rsidRDefault="00BC7984" w:rsidP="0025362F">
            <w:pPr>
              <w:pStyle w:val="ConsPlusNormal"/>
              <w:rPr>
                <w:rFonts w:ascii="Times New Roman" w:hAnsi="Times New Roman" w:cs="Times New Roman"/>
                <w:szCs w:val="20"/>
              </w:rPr>
            </w:pPr>
          </w:p>
        </w:tc>
        <w:tc>
          <w:tcPr>
            <w:tcW w:w="850" w:type="dxa"/>
          </w:tcPr>
          <w:p w:rsidR="00BC7984" w:rsidRPr="00CC7224" w:rsidRDefault="00BC7984" w:rsidP="0025362F">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98" w:type="dxa"/>
            <w:gridSpan w:val="2"/>
          </w:tcPr>
          <w:p w:rsidR="00BC7984" w:rsidRPr="00CC7224" w:rsidRDefault="00BC7984" w:rsidP="0025362F">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969" w:type="dxa"/>
            <w:gridSpan w:val="2"/>
          </w:tcPr>
          <w:p w:rsidR="00BC7984" w:rsidRPr="00CC7224" w:rsidRDefault="00BC7984"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BC7984" w:rsidRPr="00CC7224" w:rsidRDefault="00BC7984"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64</w:t>
            </w:r>
          </w:p>
        </w:tc>
        <w:tc>
          <w:tcPr>
            <w:tcW w:w="664" w:type="dxa"/>
          </w:tcPr>
          <w:p w:rsidR="00BC7984" w:rsidRPr="00CC7224" w:rsidRDefault="00BC7984"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BC7984" w:rsidRPr="00CC7224" w:rsidRDefault="00BC7984"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BC7984" w:rsidRPr="00CC7224" w:rsidRDefault="00BC7984">
            <w:pP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BC7984" w:rsidRPr="00CC7224" w:rsidRDefault="00BC7984">
            <w:pP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BC7984" w:rsidRPr="00CC7224" w:rsidRDefault="00BC7984">
            <w:pP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BC7984" w:rsidRPr="00CC7224" w:rsidRDefault="00BC7984">
            <w:pP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BC7984" w:rsidRPr="00CC7224" w:rsidRDefault="00BC7984">
            <w:pPr>
              <w:rPr>
                <w:rFonts w:ascii="Times New Roman" w:hAnsi="Times New Roman" w:cs="Times New Roman"/>
                <w:sz w:val="20"/>
                <w:szCs w:val="20"/>
              </w:rPr>
            </w:pPr>
            <w:r w:rsidRPr="00CC7224">
              <w:rPr>
                <w:rFonts w:ascii="Times New Roman" w:hAnsi="Times New Roman" w:cs="Times New Roman"/>
                <w:sz w:val="20"/>
                <w:szCs w:val="20"/>
              </w:rPr>
              <w:t>65</w:t>
            </w:r>
          </w:p>
        </w:tc>
        <w:tc>
          <w:tcPr>
            <w:tcW w:w="2252" w:type="dxa"/>
          </w:tcPr>
          <w:p w:rsidR="00BC7984" w:rsidRPr="00CC7224" w:rsidRDefault="00BC7984"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w:t>
            </w:r>
          </w:p>
        </w:tc>
        <w:tc>
          <w:tcPr>
            <w:tcW w:w="13897" w:type="dxa"/>
            <w:gridSpan w:val="15"/>
          </w:tcPr>
          <w:p w:rsidR="001E6E5B" w:rsidRPr="00CC7224" w:rsidRDefault="001E6E5B" w:rsidP="00522E63">
            <w:pPr>
              <w:autoSpaceDE w:val="0"/>
              <w:autoSpaceDN w:val="0"/>
              <w:jc w:val="both"/>
              <w:rPr>
                <w:rFonts w:ascii="Times New Roman" w:hAnsi="Times New Roman" w:cs="Times New Roman"/>
                <w:b/>
                <w:sz w:val="20"/>
                <w:szCs w:val="20"/>
              </w:rPr>
            </w:pPr>
            <w:proofErr w:type="gramStart"/>
            <w:r w:rsidRPr="00CC7224">
              <w:rPr>
                <w:rFonts w:ascii="Times New Roman" w:hAnsi="Times New Roman" w:cs="Times New Roman"/>
                <w:b/>
                <w:sz w:val="20"/>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общее образование в государственных и муниципальных образовательных организациях"</w:t>
            </w:r>
            <w:proofErr w:type="gramEnd"/>
          </w:p>
        </w:tc>
      </w:tr>
      <w:tr w:rsidR="00E64675" w:rsidRPr="00CC7224" w:rsidTr="00E64675">
        <w:tc>
          <w:tcPr>
            <w:tcW w:w="482"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2.1</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E64675" w:rsidRPr="00CC7224" w:rsidRDefault="00E64675" w:rsidP="00B07ACD">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w:t>
            </w:r>
            <w:r w:rsidR="00B07ACD" w:rsidRPr="00CC7224">
              <w:rPr>
                <w:rFonts w:ascii="Times New Roman" w:hAnsi="Times New Roman" w:cs="Times New Roman"/>
                <w:sz w:val="20"/>
                <w:szCs w:val="20"/>
              </w:rPr>
              <w:t xml:space="preserve">законтрактованных средств </w:t>
            </w:r>
            <w:r w:rsidR="00FC7D29" w:rsidRPr="00CC7224">
              <w:rPr>
                <w:rFonts w:ascii="Times New Roman" w:hAnsi="Times New Roman" w:cs="Times New Roman"/>
                <w:sz w:val="20"/>
                <w:szCs w:val="20"/>
              </w:rPr>
              <w:t xml:space="preserve">на оказание услуги по организации питания в общей </w:t>
            </w:r>
            <w:r w:rsidR="00FC7D29" w:rsidRPr="00CC7224">
              <w:rPr>
                <w:rFonts w:ascii="Times New Roman" w:hAnsi="Times New Roman" w:cs="Times New Roman"/>
                <w:sz w:val="20"/>
                <w:szCs w:val="20"/>
              </w:rPr>
              <w:lastRenderedPageBreak/>
              <w:t>сумме средств, выделенных на оказание услуги по организации питания</w:t>
            </w:r>
          </w:p>
        </w:tc>
        <w:tc>
          <w:tcPr>
            <w:tcW w:w="850" w:type="dxa"/>
          </w:tcPr>
          <w:p w:rsidR="00E64675" w:rsidRPr="00CC7224" w:rsidRDefault="00E64675"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lastRenderedPageBreak/>
              <w:t>П</w:t>
            </w:r>
            <w:proofErr w:type="gramEnd"/>
          </w:p>
        </w:tc>
        <w:tc>
          <w:tcPr>
            <w:tcW w:w="960" w:type="dxa"/>
          </w:tcPr>
          <w:p w:rsidR="00E64675" w:rsidRPr="00CC7224" w:rsidRDefault="00E64675"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E64675" w:rsidRPr="00CC7224" w:rsidRDefault="00E64675"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6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p w:rsidR="00E64675" w:rsidRPr="00CC7224" w:rsidRDefault="00E64675" w:rsidP="0025362F">
            <w:pPr>
              <w:autoSpaceDE w:val="0"/>
              <w:autoSpaceDN w:val="0"/>
              <w:jc w:val="center"/>
              <w:rPr>
                <w:rFonts w:ascii="Times New Roman" w:hAnsi="Times New Roman" w:cs="Times New Roman"/>
                <w:sz w:val="20"/>
                <w:szCs w:val="20"/>
              </w:rPr>
            </w:pP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252" w:type="dxa"/>
          </w:tcPr>
          <w:p w:rsidR="00E64675" w:rsidRPr="00CC7224" w:rsidRDefault="00E64675"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 xml:space="preserve">управления образования администрации </w:t>
            </w:r>
            <w:r w:rsidRPr="00CC7224">
              <w:rPr>
                <w:rFonts w:ascii="Times New Roman" w:hAnsi="Times New Roman" w:cs="Times New Roman"/>
                <w:sz w:val="20"/>
                <w:szCs w:val="20"/>
              </w:rPr>
              <w:lastRenderedPageBreak/>
              <w:t>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E64675" w:rsidRPr="00CC7224" w:rsidTr="00E64675">
        <w:tc>
          <w:tcPr>
            <w:tcW w:w="482"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2.2</w:t>
            </w:r>
          </w:p>
        </w:tc>
        <w:tc>
          <w:tcPr>
            <w:tcW w:w="3056" w:type="dxa"/>
            <w:tcBorders>
              <w:top w:val="single" w:sz="2" w:space="0" w:color="000000"/>
              <w:bottom w:val="single" w:sz="2" w:space="0" w:color="000000"/>
              <w:right w:val="single" w:sz="2" w:space="0" w:color="000000"/>
            </w:tcBorders>
            <w:shd w:val="clear" w:color="auto" w:fill="auto"/>
          </w:tcPr>
          <w:p w:rsidR="00E64675" w:rsidRPr="00CC7224" w:rsidRDefault="00E64675" w:rsidP="0081576B">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 в общей численности учащихся</w:t>
            </w:r>
          </w:p>
          <w:p w:rsidR="00E64675" w:rsidRPr="00CC7224" w:rsidRDefault="00E64675" w:rsidP="0025362F">
            <w:pPr>
              <w:spacing w:line="259" w:lineRule="auto"/>
              <w:jc w:val="both"/>
              <w:rPr>
                <w:rFonts w:ascii="Times New Roman" w:hAnsi="Times New Roman" w:cs="Times New Roman"/>
                <w:sz w:val="20"/>
                <w:szCs w:val="20"/>
              </w:rPr>
            </w:pPr>
          </w:p>
        </w:tc>
        <w:tc>
          <w:tcPr>
            <w:tcW w:w="850" w:type="dxa"/>
          </w:tcPr>
          <w:p w:rsidR="00E64675" w:rsidRPr="00CC7224" w:rsidRDefault="00E64675"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E64675" w:rsidRPr="00CC7224" w:rsidRDefault="00E64675"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E64675" w:rsidRPr="00CC7224" w:rsidRDefault="00E64675"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6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6,5</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6,8</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7,5</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8</w:t>
            </w:r>
          </w:p>
        </w:tc>
        <w:tc>
          <w:tcPr>
            <w:tcW w:w="2252" w:type="dxa"/>
          </w:tcPr>
          <w:p w:rsidR="00E64675" w:rsidRPr="00CC7224" w:rsidRDefault="00E64675"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E64675" w:rsidRPr="00CC7224" w:rsidTr="00E64675">
        <w:tc>
          <w:tcPr>
            <w:tcW w:w="482"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2.3</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E64675" w:rsidRPr="00CC7224" w:rsidRDefault="00E64675"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Удельный </w:t>
            </w:r>
            <w:r w:rsidRPr="00CC7224">
              <w:rPr>
                <w:rFonts w:ascii="Times New Roman" w:hAnsi="Times New Roman" w:cs="Times New Roman"/>
                <w:sz w:val="20"/>
                <w:szCs w:val="20"/>
              </w:rPr>
              <w:tab/>
              <w:t xml:space="preserve">вес общеобразовательных </w:t>
            </w:r>
            <w:proofErr w:type="gramStart"/>
            <w:r w:rsidRPr="00CC7224">
              <w:rPr>
                <w:rFonts w:ascii="Times New Roman" w:hAnsi="Times New Roman" w:cs="Times New Roman"/>
                <w:sz w:val="20"/>
                <w:szCs w:val="20"/>
              </w:rPr>
              <w:t>организациях</w:t>
            </w:r>
            <w:proofErr w:type="gramEnd"/>
            <w:r w:rsidRPr="00CC7224">
              <w:rPr>
                <w:rFonts w:ascii="Times New Roman" w:hAnsi="Times New Roman" w:cs="Times New Roman"/>
                <w:sz w:val="20"/>
                <w:szCs w:val="20"/>
              </w:rPr>
              <w:t>, реализующих модели профильного обучения       на основе индивидуальных учебных планов</w:t>
            </w:r>
          </w:p>
        </w:tc>
        <w:tc>
          <w:tcPr>
            <w:tcW w:w="850" w:type="dxa"/>
          </w:tcPr>
          <w:p w:rsidR="00E64675" w:rsidRPr="00CC7224" w:rsidRDefault="00E64675"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E64675" w:rsidRPr="00CC7224" w:rsidRDefault="00E64675"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E64675" w:rsidRPr="00CC7224" w:rsidRDefault="00E64675"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6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p w:rsidR="00E64675" w:rsidRPr="00CC7224" w:rsidRDefault="00E64675" w:rsidP="0025362F">
            <w:pPr>
              <w:autoSpaceDE w:val="0"/>
              <w:autoSpaceDN w:val="0"/>
              <w:jc w:val="center"/>
              <w:rPr>
                <w:rFonts w:ascii="Times New Roman" w:hAnsi="Times New Roman" w:cs="Times New Roman"/>
                <w:sz w:val="20"/>
                <w:szCs w:val="20"/>
              </w:rPr>
            </w:pP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252" w:type="dxa"/>
          </w:tcPr>
          <w:p w:rsidR="00E64675" w:rsidRPr="00CC7224" w:rsidRDefault="00E64675"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E64675" w:rsidRPr="00CC7224" w:rsidTr="00E64675">
        <w:trPr>
          <w:trHeight w:val="1595"/>
        </w:trPr>
        <w:tc>
          <w:tcPr>
            <w:tcW w:w="482"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2.4</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E64675" w:rsidRPr="00CC7224" w:rsidRDefault="00E64675" w:rsidP="0081576B">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 победителей и призеров олимпиад, смотров, конкурсов, в общей численности учащихся</w:t>
            </w:r>
          </w:p>
          <w:p w:rsidR="00E64675" w:rsidRPr="00CC7224" w:rsidRDefault="00E64675" w:rsidP="0025362F">
            <w:pPr>
              <w:spacing w:line="259" w:lineRule="auto"/>
              <w:jc w:val="both"/>
              <w:rPr>
                <w:rFonts w:ascii="Times New Roman" w:hAnsi="Times New Roman" w:cs="Times New Roman"/>
                <w:sz w:val="20"/>
                <w:szCs w:val="20"/>
              </w:rPr>
            </w:pPr>
          </w:p>
        </w:tc>
        <w:tc>
          <w:tcPr>
            <w:tcW w:w="850" w:type="dxa"/>
          </w:tcPr>
          <w:p w:rsidR="00E64675" w:rsidRPr="00CC7224" w:rsidRDefault="00E64675"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E64675" w:rsidRPr="00CC7224" w:rsidRDefault="00E64675"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E64675" w:rsidRPr="00CC7224" w:rsidRDefault="00E64675"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6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6,1</w:t>
            </w:r>
          </w:p>
        </w:tc>
        <w:tc>
          <w:tcPr>
            <w:tcW w:w="60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0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0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0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04" w:type="dxa"/>
          </w:tcPr>
          <w:p w:rsidR="00E64675" w:rsidRPr="00CC7224" w:rsidRDefault="00E64675"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6,3</w:t>
            </w:r>
          </w:p>
        </w:tc>
        <w:tc>
          <w:tcPr>
            <w:tcW w:w="2252" w:type="dxa"/>
          </w:tcPr>
          <w:p w:rsidR="00E64675" w:rsidRPr="00CC7224" w:rsidRDefault="00E64675"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E64675" w:rsidRPr="00CC7224" w:rsidTr="00E64675">
        <w:tc>
          <w:tcPr>
            <w:tcW w:w="482"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2.5</w:t>
            </w:r>
          </w:p>
        </w:tc>
        <w:tc>
          <w:tcPr>
            <w:tcW w:w="3056" w:type="dxa"/>
            <w:tcBorders>
              <w:top w:val="single" w:sz="8" w:space="0" w:color="000000"/>
              <w:left w:val="single" w:sz="2" w:space="0" w:color="000000"/>
              <w:bottom w:val="single" w:sz="2" w:space="0" w:color="000000"/>
              <w:right w:val="single" w:sz="8" w:space="0" w:color="000000"/>
            </w:tcBorders>
            <w:shd w:val="clear" w:color="auto" w:fill="auto"/>
          </w:tcPr>
          <w:p w:rsidR="00E64675" w:rsidRPr="00CC7224" w:rsidRDefault="00E64675"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Удельный вес выпускников муниципальных обще образовательных организаций, поступивших в течение одного года после окончания обучения   в организации профессионального образования</w:t>
            </w:r>
          </w:p>
        </w:tc>
        <w:tc>
          <w:tcPr>
            <w:tcW w:w="850" w:type="dxa"/>
          </w:tcPr>
          <w:p w:rsidR="00E64675" w:rsidRPr="00CC7224" w:rsidRDefault="00E64675"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E64675" w:rsidRPr="00CC7224" w:rsidRDefault="00E64675"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E64675" w:rsidRPr="00CC7224" w:rsidRDefault="00E64675"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98,5</w:t>
            </w:r>
          </w:p>
        </w:tc>
        <w:tc>
          <w:tcPr>
            <w:tcW w:w="66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98,5</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98,6</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98,6</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604" w:type="dxa"/>
          </w:tcPr>
          <w:p w:rsidR="00E64675" w:rsidRPr="00CC7224" w:rsidRDefault="00E64675"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2252" w:type="dxa"/>
          </w:tcPr>
          <w:p w:rsidR="00E64675" w:rsidRPr="00CC7224" w:rsidRDefault="00E64675"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25362F">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Количество учеников на  1 учителя </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6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 xml:space="preserve">управления образования администрации Алексеевского муниципального округа </w:t>
            </w:r>
            <w:r w:rsidRPr="00CC7224">
              <w:rPr>
                <w:rFonts w:ascii="Times New Roman" w:hAnsi="Times New Roman" w:cs="Times New Roman"/>
                <w:sz w:val="20"/>
                <w:szCs w:val="20"/>
              </w:rPr>
              <w:lastRenderedPageBreak/>
              <w:t>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2.7</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D6262">
            <w:pPr>
              <w:spacing w:line="259" w:lineRule="auto"/>
              <w:rPr>
                <w:rFonts w:ascii="Times New Roman" w:hAnsi="Times New Roman" w:cs="Times New Roman"/>
                <w:sz w:val="20"/>
                <w:szCs w:val="20"/>
              </w:rPr>
            </w:pPr>
            <w:proofErr w:type="gramStart"/>
            <w:r w:rsidRPr="00CC7224">
              <w:rPr>
                <w:rFonts w:ascii="Times New Roman" w:hAnsi="Times New Roman" w:cs="Times New Roman"/>
                <w:sz w:val="20"/>
                <w:szCs w:val="20"/>
              </w:rPr>
              <w:t>Численность обучающихся в общеобразовательных организациях</w:t>
            </w:r>
            <w:proofErr w:type="gramEnd"/>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25362F">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6000</w:t>
            </w:r>
          </w:p>
        </w:tc>
        <w:tc>
          <w:tcPr>
            <w:tcW w:w="66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4C6730">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2.8</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D6262">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6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2.9</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64675">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CC7224">
              <w:rPr>
                <w:rFonts w:ascii="Times New Roman" w:hAnsi="Times New Roman" w:cs="Times New Roman"/>
                <w:szCs w:val="20"/>
              </w:rPr>
              <w:t>численности</w:t>
            </w:r>
            <w:proofErr w:type="gramEnd"/>
            <w:r w:rsidRPr="00CC7224">
              <w:rPr>
                <w:rFonts w:ascii="Times New Roman" w:hAnsi="Times New Roman" w:cs="Times New Roman"/>
                <w:szCs w:val="20"/>
              </w:rPr>
              <w:t xml:space="preserve"> обучающихся по программам общего образования</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2.10</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D6262">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3,7</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2.11</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D6262">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учащихся общеобразовательных организаций, обучающихся в профильных классах на третьей ступени образования, в том числе на основе индивидуальных учебных планов</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90</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2.12</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Доля трудоустроенных несовершеннолетних граждан в возрасте от 14 до 18 лет в свободное от учебы время на временные рабочие места (от общего количества несовершеннолетних граждан проживающих на территории округа)</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30</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2252" w:type="dxa"/>
          </w:tcPr>
          <w:p w:rsidR="001E6E5B" w:rsidRPr="00CC7224" w:rsidRDefault="001E6E5B" w:rsidP="005D3D3A">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w:t>
            </w:r>
          </w:p>
        </w:tc>
        <w:tc>
          <w:tcPr>
            <w:tcW w:w="13897" w:type="dxa"/>
            <w:gridSpan w:val="15"/>
          </w:tcPr>
          <w:p w:rsidR="001E6E5B" w:rsidRPr="00CC7224" w:rsidRDefault="001E6E5B" w:rsidP="00344C8B">
            <w:pPr>
              <w:autoSpaceDE w:val="0"/>
              <w:autoSpaceDN w:val="0"/>
              <w:jc w:val="center"/>
              <w:rPr>
                <w:rFonts w:ascii="Times New Roman" w:hAnsi="Times New Roman" w:cs="Times New Roman"/>
                <w:b/>
                <w:sz w:val="20"/>
                <w:szCs w:val="20"/>
              </w:rPr>
            </w:pPr>
            <w:r w:rsidRPr="00CC7224">
              <w:rPr>
                <w:rFonts w:ascii="Times New Roman" w:hAnsi="Times New Roman" w:cs="Times New Roman"/>
                <w:b/>
                <w:sz w:val="20"/>
                <w:szCs w:val="20"/>
              </w:rPr>
              <w:t>Задача №3 "Обеспечена возможность детям получать качественное общее образование в условиях, отвечающих современным требованиям"</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3.1</w:t>
            </w:r>
          </w:p>
        </w:tc>
        <w:tc>
          <w:tcPr>
            <w:tcW w:w="3056"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25362F">
            <w:pPr>
              <w:textAlignment w:val="baseline"/>
              <w:rPr>
                <w:rFonts w:ascii="Times New Roman" w:hAnsi="Times New Roman" w:cs="Times New Roman"/>
                <w:sz w:val="20"/>
                <w:szCs w:val="20"/>
              </w:rPr>
            </w:pPr>
            <w:r w:rsidRPr="00CC7224">
              <w:rPr>
                <w:rFonts w:ascii="Times New Roman" w:hAnsi="Times New Roman" w:cs="Times New Roman"/>
                <w:sz w:val="20"/>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252" w:type="dxa"/>
          </w:tcPr>
          <w:p w:rsidR="001E6E5B" w:rsidRPr="00CC7224" w:rsidRDefault="001E6E5B" w:rsidP="00344C8B">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3.2</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общеобразовательных организаций,                 в которых создана универсальная </w:t>
            </w:r>
            <w:proofErr w:type="spellStart"/>
            <w:r w:rsidRPr="00CC7224">
              <w:rPr>
                <w:rFonts w:ascii="Times New Roman" w:hAnsi="Times New Roman" w:cs="Times New Roman"/>
                <w:sz w:val="20"/>
                <w:szCs w:val="20"/>
              </w:rPr>
              <w:t>безбарьерная</w:t>
            </w:r>
            <w:proofErr w:type="spellEnd"/>
            <w:r w:rsidRPr="00CC7224">
              <w:rPr>
                <w:rFonts w:ascii="Times New Roman" w:hAnsi="Times New Roman" w:cs="Times New Roman"/>
                <w:sz w:val="20"/>
                <w:szCs w:val="20"/>
              </w:rPr>
              <w:t xml:space="preserve"> среда, позволяющая обеспечить </w:t>
            </w:r>
          </w:p>
          <w:p w:rsidR="001E6E5B" w:rsidRPr="00CC7224" w:rsidRDefault="001E6E5B"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совместное обучение инвалидов  и лиц,                     не имеющих нарушений развития,    в общем </w:t>
            </w:r>
            <w:r w:rsidRPr="00CC7224">
              <w:rPr>
                <w:rFonts w:ascii="Times New Roman" w:hAnsi="Times New Roman" w:cs="Times New Roman"/>
                <w:sz w:val="20"/>
                <w:szCs w:val="20"/>
              </w:rPr>
              <w:lastRenderedPageBreak/>
              <w:t>количестве общеобразовательных организаций</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lastRenderedPageBreak/>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45</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47</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r w:rsidR="001E6E5B" w:rsidRPr="00CC7224" w:rsidTr="00E50EED">
        <w:tc>
          <w:tcPr>
            <w:tcW w:w="482" w:type="dxa"/>
          </w:tcPr>
          <w:p w:rsidR="001E6E5B" w:rsidRPr="00CC7224" w:rsidRDefault="001E6E5B"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3.3</w:t>
            </w:r>
          </w:p>
        </w:tc>
        <w:tc>
          <w:tcPr>
            <w:tcW w:w="3056" w:type="dxa"/>
            <w:tcBorders>
              <w:top w:val="single" w:sz="2" w:space="0" w:color="000000"/>
              <w:left w:val="single" w:sz="2" w:space="0" w:color="000000"/>
              <w:bottom w:val="single" w:sz="2" w:space="0" w:color="000000"/>
              <w:right w:val="single" w:sz="2" w:space="0" w:color="000000"/>
            </w:tcBorders>
            <w:shd w:val="clear" w:color="auto" w:fill="auto"/>
          </w:tcPr>
          <w:p w:rsidR="001E6E5B" w:rsidRPr="00CC7224" w:rsidRDefault="001E6E5B"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Фактический уровень материально-технического обеспечения от имеющейся потребности</w:t>
            </w:r>
          </w:p>
        </w:tc>
        <w:tc>
          <w:tcPr>
            <w:tcW w:w="850" w:type="dxa"/>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60" w:type="dxa"/>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7" w:type="dxa"/>
            <w:gridSpan w:val="3"/>
          </w:tcPr>
          <w:p w:rsidR="001E6E5B" w:rsidRPr="00CC7224" w:rsidRDefault="001E6E5B" w:rsidP="005D3D3A">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680"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98,8</w:t>
            </w:r>
          </w:p>
        </w:tc>
        <w:tc>
          <w:tcPr>
            <w:tcW w:w="66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1208"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99</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04" w:type="dxa"/>
          </w:tcPr>
          <w:p w:rsidR="001E6E5B" w:rsidRPr="00CC7224" w:rsidRDefault="001E6E5B"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252" w:type="dxa"/>
          </w:tcPr>
          <w:p w:rsidR="001E6E5B" w:rsidRPr="00CC7224" w:rsidRDefault="001E6E5B" w:rsidP="0025362F">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начальник </w:t>
            </w:r>
            <w:proofErr w:type="gramStart"/>
            <w:r w:rsidRPr="00CC7224">
              <w:rPr>
                <w:rFonts w:ascii="Times New Roman" w:hAnsi="Times New Roman" w:cs="Times New Roman"/>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sz w:val="20"/>
                <w:szCs w:val="20"/>
              </w:rPr>
              <w:t xml:space="preserve"> Марина Александровна</w:t>
            </w:r>
          </w:p>
        </w:tc>
      </w:tr>
    </w:tbl>
    <w:p w:rsidR="00E64675" w:rsidRPr="00CC7224" w:rsidRDefault="00E64675" w:rsidP="0025362F">
      <w:pPr>
        <w:pStyle w:val="ConsPlusTitle"/>
        <w:jc w:val="center"/>
        <w:outlineLvl w:val="2"/>
        <w:rPr>
          <w:rFonts w:ascii="Times New Roman" w:hAnsi="Times New Roman" w:cs="Times New Roman"/>
          <w:szCs w:val="20"/>
        </w:rPr>
      </w:pPr>
    </w:p>
    <w:p w:rsidR="0025362F" w:rsidRPr="00CC7224" w:rsidRDefault="0025362F" w:rsidP="0025362F">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3.</w:t>
      </w:r>
      <w:r w:rsidR="00C80255" w:rsidRPr="00CC7224">
        <w:rPr>
          <w:rFonts w:ascii="Times New Roman" w:hAnsi="Times New Roman" w:cs="Times New Roman"/>
          <w:szCs w:val="20"/>
        </w:rPr>
        <w:t xml:space="preserve"> </w:t>
      </w:r>
      <w:r w:rsidRPr="00CC7224">
        <w:rPr>
          <w:rFonts w:ascii="Times New Roman" w:hAnsi="Times New Roman" w:cs="Times New Roman"/>
          <w:szCs w:val="20"/>
        </w:rPr>
        <w:t>Помесячный план достижения показателей комплекса процессных мероприятий 2 в 2025 году</w:t>
      </w:r>
    </w:p>
    <w:p w:rsidR="0025362F" w:rsidRPr="00CC7224" w:rsidRDefault="0025362F" w:rsidP="0025362F">
      <w:pPr>
        <w:pStyle w:val="ConsPlusTitle"/>
        <w:ind w:left="928"/>
        <w:outlineLvl w:val="2"/>
        <w:rPr>
          <w:rFonts w:ascii="Times New Roman" w:hAnsi="Times New Roman" w:cs="Times New Roman"/>
          <w:szCs w:val="20"/>
        </w:rPr>
      </w:pPr>
    </w:p>
    <w:tbl>
      <w:tblPr>
        <w:tblStyle w:val="af0"/>
        <w:tblW w:w="14895" w:type="dxa"/>
        <w:tblInd w:w="-5" w:type="dxa"/>
        <w:tblLook w:val="04A0" w:firstRow="1" w:lastRow="0" w:firstColumn="1" w:lastColumn="0" w:noHBand="0" w:noVBand="1"/>
      </w:tblPr>
      <w:tblGrid>
        <w:gridCol w:w="601"/>
        <w:gridCol w:w="5163"/>
        <w:gridCol w:w="1292"/>
        <w:gridCol w:w="459"/>
        <w:gridCol w:w="544"/>
        <w:gridCol w:w="545"/>
        <w:gridCol w:w="545"/>
        <w:gridCol w:w="545"/>
        <w:gridCol w:w="545"/>
        <w:gridCol w:w="545"/>
        <w:gridCol w:w="545"/>
        <w:gridCol w:w="545"/>
        <w:gridCol w:w="543"/>
        <w:gridCol w:w="546"/>
        <w:gridCol w:w="1932"/>
      </w:tblGrid>
      <w:tr w:rsidR="0025362F" w:rsidRPr="00CC7224" w:rsidTr="000C153E">
        <w:tc>
          <w:tcPr>
            <w:tcW w:w="601"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 xml:space="preserve">N </w:t>
            </w:r>
            <w:proofErr w:type="gramStart"/>
            <w:r w:rsidRPr="00CC7224">
              <w:rPr>
                <w:rFonts w:ascii="Times New Roman" w:hAnsi="Times New Roman" w:cs="Times New Roman"/>
                <w:sz w:val="20"/>
                <w:szCs w:val="20"/>
              </w:rPr>
              <w:t>п</w:t>
            </w:r>
            <w:proofErr w:type="gramEnd"/>
            <w:r w:rsidRPr="00CC7224">
              <w:rPr>
                <w:rFonts w:ascii="Times New Roman" w:hAnsi="Times New Roman" w:cs="Times New Roman"/>
                <w:sz w:val="20"/>
                <w:szCs w:val="20"/>
              </w:rPr>
              <w:t>/п</w:t>
            </w:r>
          </w:p>
        </w:tc>
        <w:tc>
          <w:tcPr>
            <w:tcW w:w="5163"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Наименование показателя</w:t>
            </w:r>
          </w:p>
        </w:tc>
        <w:tc>
          <w:tcPr>
            <w:tcW w:w="1292" w:type="dxa"/>
            <w:vMerge w:val="restart"/>
          </w:tcPr>
          <w:p w:rsidR="0025362F" w:rsidRPr="00CC7224" w:rsidRDefault="0025362F" w:rsidP="0025362F">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CC7224">
                <w:rPr>
                  <w:rFonts w:ascii="Times New Roman" w:hAnsi="Times New Roman" w:cs="Times New Roman"/>
                  <w:color w:val="0000FF"/>
                  <w:sz w:val="20"/>
                  <w:szCs w:val="20"/>
                </w:rPr>
                <w:t>ОКЕИ</w:t>
              </w:r>
            </w:hyperlink>
            <w:r w:rsidRPr="00CC7224">
              <w:rPr>
                <w:rFonts w:ascii="Times New Roman" w:hAnsi="Times New Roman" w:cs="Times New Roman"/>
                <w:sz w:val="20"/>
                <w:szCs w:val="20"/>
              </w:rPr>
              <w:t>)</w:t>
            </w:r>
          </w:p>
        </w:tc>
        <w:tc>
          <w:tcPr>
            <w:tcW w:w="5907" w:type="dxa"/>
            <w:gridSpan w:val="11"/>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Плановые значения по месяцам/кварталам</w:t>
            </w:r>
          </w:p>
        </w:tc>
        <w:tc>
          <w:tcPr>
            <w:tcW w:w="1932" w:type="dxa"/>
            <w:vMerge w:val="restart"/>
          </w:tcPr>
          <w:p w:rsidR="0025362F" w:rsidRPr="00CC7224" w:rsidRDefault="0025362F" w:rsidP="0025362F">
            <w:pPr>
              <w:pStyle w:val="ConsPlusTitle"/>
              <w:jc w:val="center"/>
              <w:outlineLvl w:val="2"/>
              <w:rPr>
                <w:rFonts w:ascii="Times New Roman" w:hAnsi="Times New Roman" w:cs="Times New Roman"/>
                <w:b w:val="0"/>
                <w:szCs w:val="20"/>
              </w:rPr>
            </w:pPr>
            <w:proofErr w:type="gramStart"/>
            <w:r w:rsidRPr="00CC7224">
              <w:rPr>
                <w:rFonts w:ascii="Times New Roman" w:hAnsi="Times New Roman" w:cs="Times New Roman"/>
                <w:b w:val="0"/>
                <w:szCs w:val="20"/>
              </w:rPr>
              <w:t>На конец</w:t>
            </w:r>
            <w:proofErr w:type="gramEnd"/>
            <w:r w:rsidRPr="00CC7224">
              <w:rPr>
                <w:rFonts w:ascii="Times New Roman" w:hAnsi="Times New Roman" w:cs="Times New Roman"/>
                <w:b w:val="0"/>
                <w:szCs w:val="20"/>
              </w:rPr>
              <w:t xml:space="preserve"> 2025 года</w:t>
            </w:r>
          </w:p>
        </w:tc>
      </w:tr>
      <w:tr w:rsidR="0025362F" w:rsidRPr="00CC7224" w:rsidTr="000C153E">
        <w:trPr>
          <w:cantSplit/>
          <w:trHeight w:val="1051"/>
        </w:trPr>
        <w:tc>
          <w:tcPr>
            <w:tcW w:w="601" w:type="dxa"/>
            <w:vMerge/>
          </w:tcPr>
          <w:p w:rsidR="0025362F" w:rsidRPr="00CC7224" w:rsidRDefault="0025362F" w:rsidP="0025362F">
            <w:pPr>
              <w:autoSpaceDE w:val="0"/>
              <w:autoSpaceDN w:val="0"/>
              <w:rPr>
                <w:rFonts w:ascii="Times New Roman" w:hAnsi="Times New Roman" w:cs="Times New Roman"/>
                <w:sz w:val="20"/>
                <w:szCs w:val="20"/>
              </w:rPr>
            </w:pPr>
          </w:p>
        </w:tc>
        <w:tc>
          <w:tcPr>
            <w:tcW w:w="5163" w:type="dxa"/>
            <w:vMerge/>
          </w:tcPr>
          <w:p w:rsidR="0025362F" w:rsidRPr="00CC7224" w:rsidRDefault="0025362F" w:rsidP="0025362F">
            <w:pPr>
              <w:autoSpaceDE w:val="0"/>
              <w:autoSpaceDN w:val="0"/>
              <w:rPr>
                <w:rFonts w:ascii="Times New Roman" w:hAnsi="Times New Roman" w:cs="Times New Roman"/>
                <w:sz w:val="20"/>
                <w:szCs w:val="20"/>
              </w:rPr>
            </w:pPr>
          </w:p>
        </w:tc>
        <w:tc>
          <w:tcPr>
            <w:tcW w:w="1292" w:type="dxa"/>
            <w:vMerge/>
          </w:tcPr>
          <w:p w:rsidR="0025362F" w:rsidRPr="00CC7224" w:rsidRDefault="0025362F" w:rsidP="0025362F">
            <w:pPr>
              <w:autoSpaceDE w:val="0"/>
              <w:autoSpaceDN w:val="0"/>
              <w:rPr>
                <w:rFonts w:ascii="Times New Roman" w:hAnsi="Times New Roman" w:cs="Times New Roman"/>
                <w:sz w:val="20"/>
                <w:szCs w:val="20"/>
              </w:rPr>
            </w:pPr>
          </w:p>
        </w:tc>
        <w:tc>
          <w:tcPr>
            <w:tcW w:w="459"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январь</w:t>
            </w:r>
          </w:p>
        </w:tc>
        <w:tc>
          <w:tcPr>
            <w:tcW w:w="544"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февраль</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март</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апрель</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май</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июнь</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июль</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август</w:t>
            </w:r>
          </w:p>
        </w:tc>
        <w:tc>
          <w:tcPr>
            <w:tcW w:w="545"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сентябрь</w:t>
            </w:r>
          </w:p>
        </w:tc>
        <w:tc>
          <w:tcPr>
            <w:tcW w:w="543"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октябрь</w:t>
            </w:r>
          </w:p>
        </w:tc>
        <w:tc>
          <w:tcPr>
            <w:tcW w:w="546" w:type="dxa"/>
            <w:textDirection w:val="btLr"/>
          </w:tcPr>
          <w:p w:rsidR="0025362F" w:rsidRPr="00CC7224" w:rsidRDefault="0025362F" w:rsidP="0025362F">
            <w:pPr>
              <w:pStyle w:val="ConsPlusTitle"/>
              <w:ind w:left="113" w:right="113"/>
              <w:outlineLvl w:val="2"/>
              <w:rPr>
                <w:rFonts w:ascii="Times New Roman" w:hAnsi="Times New Roman" w:cs="Times New Roman"/>
                <w:b w:val="0"/>
                <w:szCs w:val="20"/>
              </w:rPr>
            </w:pPr>
            <w:r w:rsidRPr="00CC7224">
              <w:rPr>
                <w:rFonts w:ascii="Times New Roman" w:hAnsi="Times New Roman" w:cs="Times New Roman"/>
                <w:b w:val="0"/>
                <w:szCs w:val="20"/>
              </w:rPr>
              <w:t>ноябрь</w:t>
            </w:r>
          </w:p>
        </w:tc>
        <w:tc>
          <w:tcPr>
            <w:tcW w:w="1932" w:type="dxa"/>
            <w:vMerge/>
          </w:tcPr>
          <w:p w:rsidR="0025362F" w:rsidRPr="00CC7224" w:rsidRDefault="0025362F" w:rsidP="0025362F">
            <w:pPr>
              <w:pStyle w:val="ConsPlusTitle"/>
              <w:outlineLvl w:val="2"/>
              <w:rPr>
                <w:rFonts w:ascii="Times New Roman" w:hAnsi="Times New Roman" w:cs="Times New Roman"/>
                <w:b w:val="0"/>
                <w:szCs w:val="20"/>
              </w:rPr>
            </w:pPr>
          </w:p>
        </w:tc>
      </w:tr>
      <w:tr w:rsidR="0025362F" w:rsidRPr="00CC7224" w:rsidTr="000C153E">
        <w:tc>
          <w:tcPr>
            <w:tcW w:w="601"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w:t>
            </w:r>
          </w:p>
        </w:tc>
        <w:tc>
          <w:tcPr>
            <w:tcW w:w="5163"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2</w:t>
            </w:r>
          </w:p>
        </w:tc>
        <w:tc>
          <w:tcPr>
            <w:tcW w:w="1292"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3</w:t>
            </w:r>
          </w:p>
        </w:tc>
        <w:tc>
          <w:tcPr>
            <w:tcW w:w="459"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4</w:t>
            </w:r>
          </w:p>
        </w:tc>
        <w:tc>
          <w:tcPr>
            <w:tcW w:w="544"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5</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6</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7</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8</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9</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11</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12</w:t>
            </w:r>
          </w:p>
        </w:tc>
        <w:tc>
          <w:tcPr>
            <w:tcW w:w="543"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13</w:t>
            </w:r>
          </w:p>
        </w:tc>
        <w:tc>
          <w:tcPr>
            <w:tcW w:w="546"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14</w:t>
            </w:r>
          </w:p>
        </w:tc>
        <w:tc>
          <w:tcPr>
            <w:tcW w:w="1932"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15</w:t>
            </w:r>
          </w:p>
        </w:tc>
      </w:tr>
      <w:tr w:rsidR="0025362F" w:rsidRPr="00CC7224" w:rsidTr="000C153E">
        <w:tc>
          <w:tcPr>
            <w:tcW w:w="601" w:type="dxa"/>
          </w:tcPr>
          <w:p w:rsidR="0025362F" w:rsidRPr="00CC7224" w:rsidRDefault="0025362F"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1</w:t>
            </w:r>
          </w:p>
        </w:tc>
        <w:tc>
          <w:tcPr>
            <w:tcW w:w="14294" w:type="dxa"/>
            <w:gridSpan w:val="14"/>
            <w:vAlign w:val="center"/>
          </w:tcPr>
          <w:p w:rsidR="0025362F" w:rsidRPr="00CC7224" w:rsidRDefault="0025362F" w:rsidP="0025362F">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25362F" w:rsidRPr="00CC7224" w:rsidTr="000C153E">
        <w:tc>
          <w:tcPr>
            <w:tcW w:w="601" w:type="dxa"/>
          </w:tcPr>
          <w:p w:rsidR="0025362F" w:rsidRPr="00CC7224" w:rsidRDefault="0025362F"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1.1</w:t>
            </w:r>
          </w:p>
        </w:tc>
        <w:tc>
          <w:tcPr>
            <w:tcW w:w="5163" w:type="dxa"/>
          </w:tcPr>
          <w:p w:rsidR="0025362F" w:rsidRPr="00CC7224" w:rsidRDefault="0025362F" w:rsidP="0025362F">
            <w:pPr>
              <w:pStyle w:val="ConsPlusNormal"/>
              <w:rPr>
                <w:rFonts w:ascii="Times New Roman" w:hAnsi="Times New Roman" w:cs="Times New Roman"/>
                <w:szCs w:val="20"/>
              </w:rPr>
            </w:pPr>
            <w:r w:rsidRPr="00CC7224">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92"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25362F" w:rsidRPr="00CC7224" w:rsidRDefault="0025362F"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w:t>
            </w:r>
          </w:p>
        </w:tc>
        <w:tc>
          <w:tcPr>
            <w:tcW w:w="14294" w:type="dxa"/>
            <w:gridSpan w:val="14"/>
          </w:tcPr>
          <w:p w:rsidR="004C6730" w:rsidRPr="00CC7224" w:rsidRDefault="004C6730" w:rsidP="0025362F">
            <w:pPr>
              <w:pStyle w:val="ConsPlusTitle"/>
              <w:outlineLvl w:val="2"/>
              <w:rPr>
                <w:rFonts w:ascii="Times New Roman" w:hAnsi="Times New Roman" w:cs="Times New Roman"/>
                <w:szCs w:val="20"/>
              </w:rPr>
            </w:pPr>
            <w:proofErr w:type="gramStart"/>
            <w:r w:rsidRPr="00CC7224">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2.1</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33064"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законтрактованных средств на оказание услуги по организации питания в общей сумме средств, выделенных на оказание услуги по организации питания</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2.2</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w:t>
            </w:r>
            <w:r w:rsidR="00C80255" w:rsidRPr="00CC7224">
              <w:rPr>
                <w:rFonts w:ascii="Times New Roman" w:hAnsi="Times New Roman" w:cs="Times New Roman"/>
                <w:szCs w:val="20"/>
              </w:rPr>
              <w:t xml:space="preserve"> в общей численности учащихся</w:t>
            </w:r>
          </w:p>
        </w:tc>
        <w:tc>
          <w:tcPr>
            <w:tcW w:w="1292"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6,5</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2.3</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Удельный </w:t>
            </w:r>
            <w:r w:rsidRPr="00CC7224">
              <w:rPr>
                <w:rFonts w:ascii="Times New Roman" w:hAnsi="Times New Roman" w:cs="Times New Roman"/>
                <w:sz w:val="20"/>
                <w:szCs w:val="20"/>
              </w:rPr>
              <w:tab/>
              <w:t xml:space="preserve">вес общеобразовательных </w:t>
            </w:r>
            <w:proofErr w:type="gramStart"/>
            <w:r w:rsidRPr="00CC7224">
              <w:rPr>
                <w:rFonts w:ascii="Times New Roman" w:hAnsi="Times New Roman" w:cs="Times New Roman"/>
                <w:sz w:val="20"/>
                <w:szCs w:val="20"/>
              </w:rPr>
              <w:t>организациях</w:t>
            </w:r>
            <w:proofErr w:type="gramEnd"/>
            <w:r w:rsidRPr="00CC7224">
              <w:rPr>
                <w:rFonts w:ascii="Times New Roman" w:hAnsi="Times New Roman" w:cs="Times New Roman"/>
                <w:sz w:val="20"/>
                <w:szCs w:val="20"/>
              </w:rPr>
              <w:t>, реализующих модели профильного обучения       на основе индивидуальных учебных планов</w:t>
            </w:r>
          </w:p>
        </w:tc>
        <w:tc>
          <w:tcPr>
            <w:tcW w:w="1292"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2.4</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 победителей и призеров олимпиад, смотров, конкурсов, в общей численности учащихся</w:t>
            </w:r>
          </w:p>
        </w:tc>
        <w:tc>
          <w:tcPr>
            <w:tcW w:w="1292"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4C6730">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6,1</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lastRenderedPageBreak/>
              <w:t>2.5</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Удельный вес выпускников муниципальных обще образовательных организаций, поступивших в течение одного года после окончания обучения   в организации профессионального образования</w:t>
            </w:r>
          </w:p>
        </w:tc>
        <w:tc>
          <w:tcPr>
            <w:tcW w:w="1292"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98,5</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2.6</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Количество учеников на  1 учителя </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11,6</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2.7</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rPr>
                <w:rFonts w:ascii="Times New Roman" w:hAnsi="Times New Roman" w:cs="Times New Roman"/>
                <w:sz w:val="20"/>
                <w:szCs w:val="20"/>
              </w:rPr>
            </w:pPr>
            <w:proofErr w:type="gramStart"/>
            <w:r w:rsidRPr="00CC7224">
              <w:rPr>
                <w:rFonts w:ascii="Times New Roman" w:hAnsi="Times New Roman" w:cs="Times New Roman"/>
                <w:sz w:val="20"/>
                <w:szCs w:val="20"/>
              </w:rPr>
              <w:t>Численность обучающихся в общеобразовательных организациях</w:t>
            </w:r>
            <w:proofErr w:type="gramEnd"/>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человек</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4C6730">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6600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2.8</w:t>
            </w:r>
          </w:p>
        </w:tc>
        <w:tc>
          <w:tcPr>
            <w:tcW w:w="5163" w:type="dxa"/>
            <w:tcBorders>
              <w:top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96</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2.9</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E64675">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CC7224">
              <w:rPr>
                <w:rFonts w:ascii="Times New Roman" w:hAnsi="Times New Roman" w:cs="Times New Roman"/>
                <w:szCs w:val="20"/>
              </w:rPr>
              <w:t>численности</w:t>
            </w:r>
            <w:proofErr w:type="gramEnd"/>
            <w:r w:rsidRPr="00CC7224">
              <w:rPr>
                <w:rFonts w:ascii="Times New Roman" w:hAnsi="Times New Roman" w:cs="Times New Roman"/>
                <w:szCs w:val="20"/>
              </w:rPr>
              <w:t xml:space="preserve"> обучающихся по программам общего образования</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92,3</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2.10</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 в общей численности учащихся</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6</w:t>
            </w:r>
          </w:p>
        </w:tc>
      </w:tr>
      <w:tr w:rsidR="004C6730" w:rsidRPr="00CC7224" w:rsidTr="000C153E">
        <w:tc>
          <w:tcPr>
            <w:tcW w:w="601"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2.11</w:t>
            </w:r>
          </w:p>
        </w:tc>
        <w:tc>
          <w:tcPr>
            <w:tcW w:w="5163" w:type="dxa"/>
            <w:tcBorders>
              <w:top w:val="single" w:sz="8" w:space="0" w:color="000000"/>
              <w:left w:val="single" w:sz="2" w:space="0" w:color="000000"/>
              <w:bottom w:val="single" w:sz="2" w:space="0" w:color="000000"/>
              <w:right w:val="single" w:sz="8" w:space="0" w:color="000000"/>
            </w:tcBorders>
            <w:shd w:val="clear" w:color="auto" w:fill="auto"/>
          </w:tcPr>
          <w:p w:rsidR="004C6730" w:rsidRPr="00CC7224" w:rsidRDefault="004C6730" w:rsidP="005D3D3A">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учащихся общеобразовательных организаций, обучающихся в профильных классах на третьей ступени образования, в том числе на основе индивидуальных учебных планов</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2.12</w:t>
            </w:r>
          </w:p>
        </w:tc>
        <w:tc>
          <w:tcPr>
            <w:tcW w:w="5163" w:type="dxa"/>
            <w:tcBorders>
              <w:top w:val="single" w:sz="2" w:space="0" w:color="000000"/>
              <w:left w:val="single" w:sz="2" w:space="0" w:color="000000"/>
              <w:bottom w:val="single" w:sz="2" w:space="0" w:color="000000"/>
              <w:right w:val="single" w:sz="8" w:space="0" w:color="000000"/>
            </w:tcBorders>
            <w:shd w:val="clear" w:color="auto" w:fill="auto"/>
          </w:tcPr>
          <w:p w:rsidR="004C6730" w:rsidRPr="00CC7224" w:rsidRDefault="004C6730"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Доля трудоустроенных несовершеннолетних граждан в возрасте от 14 до 18 лет в свободное от учебы время на временные рабочие места (от общего количества несовершеннолетних граждан проживающих на территории округа)</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40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3.</w:t>
            </w:r>
          </w:p>
        </w:tc>
        <w:tc>
          <w:tcPr>
            <w:tcW w:w="14294" w:type="dxa"/>
            <w:gridSpan w:val="14"/>
          </w:tcPr>
          <w:p w:rsidR="004C6730" w:rsidRPr="00CC7224" w:rsidRDefault="004C6730" w:rsidP="004C6730">
            <w:pPr>
              <w:pStyle w:val="ConsPlusTitle"/>
              <w:jc w:val="center"/>
              <w:outlineLvl w:val="2"/>
              <w:rPr>
                <w:rFonts w:ascii="Times New Roman" w:hAnsi="Times New Roman" w:cs="Times New Roman"/>
                <w:szCs w:val="20"/>
              </w:rPr>
            </w:pPr>
            <w:r w:rsidRPr="00CC7224">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3.1</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textAlignment w:val="baseline"/>
              <w:rPr>
                <w:rFonts w:ascii="Times New Roman" w:hAnsi="Times New Roman" w:cs="Times New Roman"/>
                <w:sz w:val="20"/>
                <w:szCs w:val="20"/>
              </w:rPr>
            </w:pPr>
            <w:r w:rsidRPr="00CC7224">
              <w:rPr>
                <w:rFonts w:ascii="Times New Roman" w:hAnsi="Times New Roman" w:cs="Times New Roman"/>
                <w:sz w:val="20"/>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100</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t>3.2</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общеобразовательных организаций,                 в которых создана универсальная </w:t>
            </w:r>
            <w:proofErr w:type="spellStart"/>
            <w:r w:rsidRPr="00CC7224">
              <w:rPr>
                <w:rFonts w:ascii="Times New Roman" w:hAnsi="Times New Roman" w:cs="Times New Roman"/>
                <w:sz w:val="20"/>
                <w:szCs w:val="20"/>
              </w:rPr>
              <w:t>безбарьерная</w:t>
            </w:r>
            <w:proofErr w:type="spellEnd"/>
            <w:r w:rsidRPr="00CC7224">
              <w:rPr>
                <w:rFonts w:ascii="Times New Roman" w:hAnsi="Times New Roman" w:cs="Times New Roman"/>
                <w:sz w:val="20"/>
                <w:szCs w:val="20"/>
              </w:rPr>
              <w:t xml:space="preserve"> среда, позволяющая обеспечить </w:t>
            </w:r>
          </w:p>
          <w:p w:rsidR="004C6730" w:rsidRPr="00CC7224" w:rsidRDefault="004C6730"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совместное обучение инвалидов  и лиц,                     не </w:t>
            </w:r>
            <w:r w:rsidRPr="00CC7224">
              <w:rPr>
                <w:rFonts w:ascii="Times New Roman" w:hAnsi="Times New Roman" w:cs="Times New Roman"/>
                <w:sz w:val="20"/>
                <w:szCs w:val="20"/>
              </w:rPr>
              <w:lastRenderedPageBreak/>
              <w:t>имеющих нарушений развития,    в общем количестве общеобразовательных организаций</w:t>
            </w:r>
          </w:p>
        </w:tc>
        <w:tc>
          <w:tcPr>
            <w:tcW w:w="129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lastRenderedPageBreak/>
              <w:t>процент</w:t>
            </w:r>
          </w:p>
        </w:tc>
        <w:tc>
          <w:tcPr>
            <w:tcW w:w="459"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47</w:t>
            </w:r>
          </w:p>
        </w:tc>
      </w:tr>
      <w:tr w:rsidR="004C6730" w:rsidRPr="00CC7224" w:rsidTr="000C153E">
        <w:tc>
          <w:tcPr>
            <w:tcW w:w="601" w:type="dxa"/>
          </w:tcPr>
          <w:p w:rsidR="004C6730" w:rsidRPr="00CC7224" w:rsidRDefault="004C6730" w:rsidP="0025362F">
            <w:pPr>
              <w:pStyle w:val="ConsPlusTitle"/>
              <w:outlineLvl w:val="2"/>
              <w:rPr>
                <w:rFonts w:ascii="Times New Roman" w:hAnsi="Times New Roman" w:cs="Times New Roman"/>
                <w:b w:val="0"/>
                <w:szCs w:val="20"/>
              </w:rPr>
            </w:pPr>
            <w:r w:rsidRPr="00CC7224">
              <w:rPr>
                <w:rFonts w:ascii="Times New Roman" w:hAnsi="Times New Roman" w:cs="Times New Roman"/>
                <w:b w:val="0"/>
                <w:szCs w:val="20"/>
              </w:rPr>
              <w:lastRenderedPageBreak/>
              <w:t>3.3</w:t>
            </w:r>
          </w:p>
        </w:tc>
        <w:tc>
          <w:tcPr>
            <w:tcW w:w="5163" w:type="dxa"/>
            <w:tcBorders>
              <w:top w:val="single" w:sz="2" w:space="0" w:color="000000"/>
              <w:left w:val="single" w:sz="2" w:space="0" w:color="000000"/>
              <w:bottom w:val="single" w:sz="2" w:space="0" w:color="000000"/>
              <w:right w:val="single" w:sz="2" w:space="0" w:color="000000"/>
            </w:tcBorders>
            <w:shd w:val="clear" w:color="auto" w:fill="auto"/>
          </w:tcPr>
          <w:p w:rsidR="004C6730" w:rsidRPr="00CC7224" w:rsidRDefault="004C6730"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Фактический уровень материально-технического обеспечения от имеющейся потребности</w:t>
            </w:r>
          </w:p>
        </w:tc>
        <w:tc>
          <w:tcPr>
            <w:tcW w:w="1292"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процент</w:t>
            </w:r>
          </w:p>
        </w:tc>
        <w:tc>
          <w:tcPr>
            <w:tcW w:w="459"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4"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5"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3"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546" w:type="dxa"/>
          </w:tcPr>
          <w:p w:rsidR="004C6730" w:rsidRPr="00CC7224" w:rsidRDefault="004C6730" w:rsidP="005D3D3A">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Х</w:t>
            </w:r>
          </w:p>
        </w:tc>
        <w:tc>
          <w:tcPr>
            <w:tcW w:w="1932" w:type="dxa"/>
          </w:tcPr>
          <w:p w:rsidR="004C6730" w:rsidRPr="00CC7224" w:rsidRDefault="004C6730" w:rsidP="0025362F">
            <w:pPr>
              <w:pStyle w:val="ConsPlusTitle"/>
              <w:jc w:val="center"/>
              <w:outlineLvl w:val="2"/>
              <w:rPr>
                <w:rFonts w:ascii="Times New Roman" w:hAnsi="Times New Roman" w:cs="Times New Roman"/>
                <w:b w:val="0"/>
                <w:szCs w:val="20"/>
              </w:rPr>
            </w:pPr>
            <w:r w:rsidRPr="00CC7224">
              <w:rPr>
                <w:rFonts w:ascii="Times New Roman" w:hAnsi="Times New Roman" w:cs="Times New Roman"/>
                <w:b w:val="0"/>
                <w:szCs w:val="20"/>
              </w:rPr>
              <w:t>99</w:t>
            </w:r>
          </w:p>
        </w:tc>
      </w:tr>
    </w:tbl>
    <w:p w:rsidR="0025362F" w:rsidRPr="00CC7224" w:rsidRDefault="0025362F" w:rsidP="0025362F">
      <w:pPr>
        <w:autoSpaceDE w:val="0"/>
        <w:autoSpaceDN w:val="0"/>
        <w:outlineLvl w:val="2"/>
        <w:rPr>
          <w:rFonts w:ascii="Times New Roman" w:hAnsi="Times New Roman" w:cs="Times New Roman"/>
          <w:b/>
          <w:sz w:val="20"/>
          <w:szCs w:val="20"/>
        </w:rPr>
      </w:pPr>
    </w:p>
    <w:p w:rsidR="00E50EED" w:rsidRPr="00CC7224" w:rsidRDefault="0025362F" w:rsidP="00E50EED">
      <w:pPr>
        <w:autoSpaceDE w:val="0"/>
        <w:autoSpaceDN w:val="0"/>
        <w:ind w:left="2269"/>
        <w:outlineLvl w:val="2"/>
        <w:rPr>
          <w:rFonts w:ascii="Times New Roman" w:hAnsi="Times New Roman" w:cs="Times New Roman"/>
          <w:b/>
          <w:sz w:val="20"/>
          <w:szCs w:val="20"/>
        </w:rPr>
      </w:pPr>
      <w:r w:rsidRPr="00CC7224">
        <w:rPr>
          <w:rFonts w:ascii="Times New Roman" w:hAnsi="Times New Roman" w:cs="Times New Roman"/>
          <w:b/>
          <w:sz w:val="20"/>
          <w:szCs w:val="20"/>
        </w:rPr>
        <w:t>Перечень мероприятий (результатов) комплекса процессных мероприятий 2</w:t>
      </w:r>
    </w:p>
    <w:p w:rsidR="00E50EED" w:rsidRPr="00CC7224" w:rsidRDefault="00E50EED" w:rsidP="00E50EED">
      <w:pPr>
        <w:autoSpaceDE w:val="0"/>
        <w:autoSpaceDN w:val="0"/>
        <w:ind w:left="2269"/>
        <w:outlineLvl w:val="2"/>
        <w:rPr>
          <w:rFonts w:ascii="Times New Roman" w:hAnsi="Times New Roman" w:cs="Times New Roman"/>
          <w:b/>
          <w:sz w:val="20"/>
          <w:szCs w:val="20"/>
        </w:rPr>
      </w:pPr>
    </w:p>
    <w:tbl>
      <w:tblPr>
        <w:tblStyle w:val="af0"/>
        <w:tblW w:w="14950" w:type="dxa"/>
        <w:tblInd w:w="-5" w:type="dxa"/>
        <w:tblLook w:val="04A0" w:firstRow="1" w:lastRow="0" w:firstColumn="1" w:lastColumn="0" w:noHBand="0" w:noVBand="1"/>
      </w:tblPr>
      <w:tblGrid>
        <w:gridCol w:w="567"/>
        <w:gridCol w:w="2700"/>
        <w:gridCol w:w="1789"/>
        <w:gridCol w:w="1151"/>
        <w:gridCol w:w="991"/>
        <w:gridCol w:w="698"/>
        <w:gridCol w:w="652"/>
        <w:gridCol w:w="652"/>
        <w:gridCol w:w="652"/>
        <w:gridCol w:w="652"/>
        <w:gridCol w:w="652"/>
        <w:gridCol w:w="652"/>
        <w:gridCol w:w="3142"/>
      </w:tblGrid>
      <w:tr w:rsidR="0025362F" w:rsidRPr="00CC7224" w:rsidTr="000C153E">
        <w:tc>
          <w:tcPr>
            <w:tcW w:w="567" w:type="dxa"/>
            <w:vMerge w:val="restart"/>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w:t>
            </w:r>
          </w:p>
          <w:p w:rsidR="0025362F" w:rsidRPr="00CC7224" w:rsidRDefault="0025362F" w:rsidP="0025362F">
            <w:pPr>
              <w:pStyle w:val="ConsPlusCel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r w:rsidRPr="00CC7224">
              <w:rPr>
                <w:rFonts w:ascii="Times New Roman" w:hAnsi="Times New Roman" w:cs="Times New Roman"/>
                <w:szCs w:val="20"/>
              </w:rPr>
              <w:t>/п</w:t>
            </w:r>
          </w:p>
        </w:tc>
        <w:tc>
          <w:tcPr>
            <w:tcW w:w="2700" w:type="dxa"/>
            <w:vMerge w:val="restart"/>
            <w:tcBorders>
              <w:top w:val="single" w:sz="6" w:space="0" w:color="000000"/>
              <w:left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мероприятия (результата)</w:t>
            </w:r>
          </w:p>
        </w:tc>
        <w:tc>
          <w:tcPr>
            <w:tcW w:w="1789" w:type="dxa"/>
            <w:vMerge w:val="restart"/>
            <w:tcBorders>
              <w:top w:val="single" w:sz="6" w:space="0" w:color="000000"/>
              <w:left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Тип мероприятия (результата)</w:t>
            </w:r>
          </w:p>
        </w:tc>
        <w:tc>
          <w:tcPr>
            <w:tcW w:w="1151" w:type="dxa"/>
            <w:vMerge w:val="restart"/>
            <w:tcBorders>
              <w:top w:val="single" w:sz="6" w:space="0" w:color="000000"/>
              <w:left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18" w:anchor="7D20K3" w:history="1">
              <w:r w:rsidRPr="00CC7224">
                <w:rPr>
                  <w:rFonts w:ascii="Times New Roman" w:hAnsi="Times New Roman" w:cs="Times New Roman"/>
                  <w:sz w:val="20"/>
                  <w:szCs w:val="20"/>
                  <w:u w:val="single"/>
                </w:rPr>
                <w:t>ОКЕИ</w:t>
              </w:r>
            </w:hyperlink>
            <w:r w:rsidRPr="00CC7224">
              <w:rPr>
                <w:rFonts w:ascii="Times New Roman" w:hAnsi="Times New Roman" w:cs="Times New Roman"/>
                <w:sz w:val="20"/>
                <w:szCs w:val="20"/>
              </w:rPr>
              <w:t>)</w:t>
            </w:r>
          </w:p>
        </w:tc>
        <w:tc>
          <w:tcPr>
            <w:tcW w:w="1689" w:type="dxa"/>
            <w:gridSpan w:val="2"/>
            <w:tcBorders>
              <w:top w:val="single" w:sz="6" w:space="0" w:color="000000"/>
              <w:left w:val="single" w:sz="6" w:space="0" w:color="000000"/>
              <w:bottom w:val="single" w:sz="6" w:space="0" w:color="000000"/>
            </w:tcBorders>
            <w:shd w:val="clear" w:color="auto" w:fill="auto"/>
          </w:tcPr>
          <w:p w:rsidR="0025362F" w:rsidRPr="00CC7224" w:rsidRDefault="0025362F" w:rsidP="0025362F">
            <w:pPr>
              <w:pStyle w:val="ConsPlusCell"/>
              <w:jc w:val="center"/>
              <w:rPr>
                <w:rFonts w:ascii="Times New Roman" w:hAnsi="Times New Roman" w:cs="Times New Roman"/>
                <w:b/>
                <w:szCs w:val="20"/>
              </w:rPr>
            </w:pPr>
            <w:r w:rsidRPr="00CC7224">
              <w:rPr>
                <w:rFonts w:ascii="Times New Roman" w:hAnsi="Times New Roman" w:cs="Times New Roman"/>
                <w:szCs w:val="20"/>
              </w:rPr>
              <w:t>Базовое значение</w:t>
            </w:r>
          </w:p>
        </w:tc>
        <w:tc>
          <w:tcPr>
            <w:tcW w:w="3912" w:type="dxa"/>
            <w:gridSpan w:val="6"/>
          </w:tcPr>
          <w:p w:rsidR="0025362F" w:rsidRPr="00CC7224" w:rsidRDefault="0025362F" w:rsidP="0025362F">
            <w:pPr>
              <w:pStyle w:val="ConsPlusCell"/>
              <w:jc w:val="center"/>
              <w:rPr>
                <w:rFonts w:ascii="Times New Roman" w:hAnsi="Times New Roman" w:cs="Times New Roman"/>
                <w:b/>
                <w:szCs w:val="20"/>
              </w:rPr>
            </w:pPr>
            <w:r w:rsidRPr="00CC7224">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3142" w:type="dxa"/>
            <w:vMerge w:val="restart"/>
          </w:tcPr>
          <w:p w:rsidR="0025362F" w:rsidRPr="00CC7224" w:rsidRDefault="0025362F" w:rsidP="0025362F">
            <w:pPr>
              <w:pStyle w:val="ConsPlusCell"/>
              <w:jc w:val="center"/>
              <w:rPr>
                <w:rFonts w:ascii="Times New Roman" w:hAnsi="Times New Roman" w:cs="Times New Roman"/>
                <w:b/>
                <w:szCs w:val="20"/>
              </w:rPr>
            </w:pPr>
            <w:r w:rsidRPr="00CC7224">
              <w:rPr>
                <w:rFonts w:ascii="Times New Roman" w:hAnsi="Times New Roman" w:cs="Times New Roman"/>
                <w:szCs w:val="20"/>
              </w:rPr>
              <w:t xml:space="preserve">Связь с показателями комплекса </w:t>
            </w:r>
            <w:proofErr w:type="gramStart"/>
            <w:r w:rsidRPr="00CC7224">
              <w:rPr>
                <w:rFonts w:ascii="Times New Roman" w:hAnsi="Times New Roman" w:cs="Times New Roman"/>
                <w:szCs w:val="20"/>
              </w:rPr>
              <w:t>процессных</w:t>
            </w:r>
            <w:proofErr w:type="gramEnd"/>
            <w:r w:rsidRPr="00CC7224">
              <w:rPr>
                <w:rFonts w:ascii="Times New Roman" w:hAnsi="Times New Roman" w:cs="Times New Roman"/>
                <w:szCs w:val="20"/>
              </w:rPr>
              <w:t xml:space="preserve"> мероприятия</w:t>
            </w:r>
          </w:p>
        </w:tc>
      </w:tr>
      <w:tr w:rsidR="0025362F" w:rsidRPr="00CC7224" w:rsidTr="000C153E">
        <w:tc>
          <w:tcPr>
            <w:tcW w:w="567" w:type="dxa"/>
            <w:vMerge/>
          </w:tcPr>
          <w:p w:rsidR="0025362F" w:rsidRPr="00CC7224" w:rsidRDefault="0025362F" w:rsidP="0025362F">
            <w:pPr>
              <w:pStyle w:val="ConsPlusCell"/>
              <w:jc w:val="center"/>
              <w:rPr>
                <w:rFonts w:ascii="Times New Roman" w:hAnsi="Times New Roman" w:cs="Times New Roman"/>
                <w:szCs w:val="20"/>
              </w:rPr>
            </w:pPr>
          </w:p>
        </w:tc>
        <w:tc>
          <w:tcPr>
            <w:tcW w:w="2700" w:type="dxa"/>
            <w:vMerge/>
            <w:tcBorders>
              <w:right w:val="single" w:sz="6" w:space="0" w:color="000000"/>
            </w:tcBorders>
          </w:tcPr>
          <w:p w:rsidR="0025362F" w:rsidRPr="00CC7224" w:rsidRDefault="0025362F" w:rsidP="0025362F">
            <w:pPr>
              <w:pStyle w:val="ConsPlusCell"/>
              <w:jc w:val="center"/>
              <w:rPr>
                <w:rFonts w:ascii="Times New Roman" w:hAnsi="Times New Roman" w:cs="Times New Roman"/>
                <w:szCs w:val="20"/>
              </w:rPr>
            </w:pPr>
          </w:p>
        </w:tc>
        <w:tc>
          <w:tcPr>
            <w:tcW w:w="1789" w:type="dxa"/>
            <w:vMerge/>
            <w:tcBorders>
              <w:left w:val="single" w:sz="6" w:space="0" w:color="000000"/>
              <w:right w:val="single" w:sz="6" w:space="0" w:color="000000"/>
            </w:tcBorders>
          </w:tcPr>
          <w:p w:rsidR="0025362F" w:rsidRPr="00CC7224" w:rsidRDefault="0025362F" w:rsidP="0025362F">
            <w:pPr>
              <w:pStyle w:val="ConsPlusCell"/>
              <w:jc w:val="center"/>
              <w:rPr>
                <w:rFonts w:ascii="Times New Roman" w:hAnsi="Times New Roman" w:cs="Times New Roman"/>
                <w:szCs w:val="20"/>
              </w:rPr>
            </w:pPr>
          </w:p>
        </w:tc>
        <w:tc>
          <w:tcPr>
            <w:tcW w:w="1151" w:type="dxa"/>
            <w:vMerge/>
            <w:tcBorders>
              <w:left w:val="single" w:sz="6" w:space="0" w:color="000000"/>
              <w:right w:val="single" w:sz="6" w:space="0" w:color="000000"/>
            </w:tcBorders>
          </w:tcPr>
          <w:p w:rsidR="0025362F" w:rsidRPr="00CC7224" w:rsidRDefault="0025362F" w:rsidP="0025362F">
            <w:pPr>
              <w:pStyle w:val="ConsPlusCell"/>
              <w:jc w:val="center"/>
              <w:rPr>
                <w:rFonts w:ascii="Times New Roman" w:hAnsi="Times New Roman" w:cs="Times New Roman"/>
                <w:szCs w:val="20"/>
              </w:rPr>
            </w:pPr>
          </w:p>
        </w:tc>
        <w:tc>
          <w:tcPr>
            <w:tcW w:w="991" w:type="dxa"/>
            <w:tcBorders>
              <w:left w:val="single" w:sz="6" w:space="0" w:color="000000"/>
            </w:tcBorders>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значение</w:t>
            </w:r>
          </w:p>
        </w:tc>
        <w:tc>
          <w:tcPr>
            <w:tcW w:w="698"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год</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2025</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2026</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2027</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2028</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2029</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2030</w:t>
            </w:r>
          </w:p>
        </w:tc>
        <w:tc>
          <w:tcPr>
            <w:tcW w:w="3142" w:type="dxa"/>
            <w:vMerge/>
          </w:tcPr>
          <w:p w:rsidR="0025362F" w:rsidRPr="00CC7224" w:rsidRDefault="0025362F" w:rsidP="0025362F">
            <w:pPr>
              <w:pStyle w:val="ConsPlusCell"/>
              <w:jc w:val="center"/>
              <w:rPr>
                <w:rFonts w:ascii="Times New Roman" w:hAnsi="Times New Roman" w:cs="Times New Roman"/>
                <w:szCs w:val="20"/>
              </w:rPr>
            </w:pPr>
          </w:p>
        </w:tc>
      </w:tr>
      <w:tr w:rsidR="0025362F" w:rsidRPr="00CC7224" w:rsidTr="000C153E">
        <w:tc>
          <w:tcPr>
            <w:tcW w:w="567"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w:t>
            </w:r>
          </w:p>
        </w:tc>
        <w:tc>
          <w:tcPr>
            <w:tcW w:w="14383" w:type="dxa"/>
            <w:gridSpan w:val="12"/>
            <w:tcBorders>
              <w:top w:val="single" w:sz="6" w:space="0" w:color="000000"/>
              <w:left w:val="single" w:sz="6" w:space="0" w:color="000000"/>
              <w:bottom w:val="single" w:sz="6" w:space="0" w:color="000000"/>
            </w:tcBorders>
            <w:shd w:val="clear" w:color="auto" w:fill="auto"/>
          </w:tcPr>
          <w:p w:rsidR="0025362F" w:rsidRPr="00CC7224" w:rsidRDefault="0025362F" w:rsidP="0025362F">
            <w:pPr>
              <w:pStyle w:val="ConsPlusCell"/>
              <w:rPr>
                <w:rFonts w:ascii="Times New Roman" w:hAnsi="Times New Roman" w:cs="Times New Roman"/>
                <w:b/>
                <w:szCs w:val="20"/>
              </w:rPr>
            </w:pPr>
            <w:r w:rsidRPr="00CC7224">
              <w:rPr>
                <w:rFonts w:ascii="Times New Roman" w:hAnsi="Times New Roman" w:cs="Times New Roman"/>
                <w:b/>
                <w:szCs w:val="20"/>
              </w:rPr>
              <w:t xml:space="preserve">Задача </w:t>
            </w:r>
            <w:r w:rsidR="00DF4EE6" w:rsidRPr="00CC7224">
              <w:rPr>
                <w:rFonts w:ascii="Times New Roman" w:hAnsi="Times New Roman" w:cs="Times New Roman"/>
                <w:b/>
                <w:szCs w:val="20"/>
              </w:rPr>
              <w:t xml:space="preserve">1 </w:t>
            </w:r>
            <w:r w:rsidRPr="00CC7224">
              <w:rPr>
                <w:rFonts w:ascii="Times New Roman" w:hAnsi="Times New Roman" w:cs="Times New Roman"/>
                <w:b/>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25362F" w:rsidRPr="00CC7224" w:rsidTr="000C153E">
        <w:tc>
          <w:tcPr>
            <w:tcW w:w="567"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1.1</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rsidR="0025362F" w:rsidRPr="00CC7224" w:rsidRDefault="00AE7A91" w:rsidP="0025362F">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184690" w:rsidRPr="00CC7224">
              <w:rPr>
                <w:rFonts w:ascii="Times New Roman" w:hAnsi="Times New Roman" w:cs="Times New Roman"/>
                <w:sz w:val="20"/>
                <w:szCs w:val="20"/>
              </w:rPr>
              <w:t>Обеспечена в</w:t>
            </w:r>
            <w:r w:rsidR="0025362F" w:rsidRPr="00CC7224">
              <w:rPr>
                <w:rFonts w:ascii="Times New Roman" w:hAnsi="Times New Roman" w:cs="Times New Roman"/>
                <w:sz w:val="20"/>
                <w:szCs w:val="20"/>
              </w:rPr>
              <w:t>ыплата денежного вознаграждения за выполнение функций классного руководителя педагогическим работникам государственных и муниципальных образовательных организаций</w:t>
            </w:r>
            <w:r w:rsidRPr="00CC7224">
              <w:rPr>
                <w:rFonts w:ascii="Times New Roman" w:hAnsi="Times New Roman" w:cs="Times New Roman"/>
                <w:sz w:val="20"/>
                <w:szCs w:val="20"/>
              </w:rPr>
              <w:t>»</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Выплаты физическим лицам</w:t>
            </w:r>
          </w:p>
        </w:tc>
        <w:tc>
          <w:tcPr>
            <w:tcW w:w="1151"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98"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2023</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3142" w:type="dxa"/>
            <w:tcBorders>
              <w:top w:val="single" w:sz="6" w:space="0" w:color="000000"/>
              <w:left w:val="single" w:sz="6" w:space="0" w:color="000000"/>
              <w:bottom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25362F" w:rsidRPr="00CC7224" w:rsidTr="000C153E">
        <w:tc>
          <w:tcPr>
            <w:tcW w:w="567" w:type="dxa"/>
          </w:tcPr>
          <w:p w:rsidR="0025362F" w:rsidRPr="00CC7224" w:rsidRDefault="0025362F" w:rsidP="0025362F">
            <w:pPr>
              <w:pStyle w:val="ConsPlusCell"/>
              <w:jc w:val="center"/>
              <w:rPr>
                <w:rFonts w:ascii="Times New Roman" w:hAnsi="Times New Roman" w:cs="Times New Roman"/>
                <w:szCs w:val="20"/>
              </w:rPr>
            </w:pPr>
          </w:p>
        </w:tc>
        <w:tc>
          <w:tcPr>
            <w:tcW w:w="14383" w:type="dxa"/>
            <w:gridSpan w:val="12"/>
            <w:tcBorders>
              <w:top w:val="single" w:sz="6" w:space="0" w:color="000000"/>
              <w:left w:val="single" w:sz="6" w:space="0" w:color="000000"/>
              <w:bottom w:val="single" w:sz="6" w:space="0" w:color="000000"/>
            </w:tcBorders>
            <w:shd w:val="clear" w:color="auto" w:fill="auto"/>
          </w:tcPr>
          <w:p w:rsidR="0025362F" w:rsidRPr="00CC7224" w:rsidRDefault="0025362F" w:rsidP="0025362F">
            <w:pPr>
              <w:pStyle w:val="ConsPlusCell"/>
              <w:rPr>
                <w:rFonts w:ascii="Times New Roman" w:hAnsi="Times New Roman" w:cs="Times New Roman"/>
                <w:szCs w:val="20"/>
              </w:rPr>
            </w:pPr>
            <w:r w:rsidRPr="00CC7224">
              <w:rPr>
                <w:rFonts w:ascii="Times New Roman" w:hAnsi="Times New Roman" w:cs="Times New Roman"/>
                <w:szCs w:val="20"/>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w:t>
            </w:r>
            <w:proofErr w:type="gramStart"/>
            <w:r w:rsidRPr="00CC7224">
              <w:rPr>
                <w:rFonts w:ascii="Times New Roman" w:hAnsi="Times New Roman" w:cs="Times New Roman"/>
                <w:szCs w:val="20"/>
              </w:rPr>
              <w:t>Выплаты в рамках перечня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w:t>
            </w:r>
            <w:hyperlink r:id="rId19" w:anchor="7D20K3" w:history="1">
              <w:r w:rsidRPr="00CC7224">
                <w:rPr>
                  <w:rFonts w:ascii="Times New Roman" w:hAnsi="Times New Roman" w:cs="Times New Roman"/>
                  <w:szCs w:val="20"/>
                  <w:u w:val="single"/>
                </w:rPr>
                <w:t>24 января 2020 года N Пр-113</w:t>
              </w:r>
            </w:hyperlink>
            <w:r w:rsidRPr="00CC7224">
              <w:rPr>
                <w:rFonts w:ascii="Times New Roman" w:hAnsi="Times New Roman" w:cs="Times New Roman"/>
                <w:szCs w:val="20"/>
              </w:rPr>
              <w:t>,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roofErr w:type="gramEnd"/>
          </w:p>
        </w:tc>
      </w:tr>
      <w:tr w:rsidR="0025362F" w:rsidRPr="00CC7224" w:rsidTr="000C153E">
        <w:tc>
          <w:tcPr>
            <w:tcW w:w="567"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w:t>
            </w:r>
          </w:p>
        </w:tc>
        <w:tc>
          <w:tcPr>
            <w:tcW w:w="14383" w:type="dxa"/>
            <w:gridSpan w:val="12"/>
            <w:tcBorders>
              <w:top w:val="single" w:sz="6" w:space="0" w:color="000000"/>
              <w:left w:val="single" w:sz="6" w:space="0" w:color="000000"/>
              <w:bottom w:val="single" w:sz="6" w:space="0" w:color="000000"/>
            </w:tcBorders>
            <w:shd w:val="clear" w:color="auto" w:fill="auto"/>
          </w:tcPr>
          <w:p w:rsidR="0025362F" w:rsidRPr="00CC7224" w:rsidRDefault="0025362F" w:rsidP="0025362F">
            <w:pPr>
              <w:pStyle w:val="ConsPlusCell"/>
              <w:rPr>
                <w:rFonts w:ascii="Times New Roman" w:hAnsi="Times New Roman" w:cs="Times New Roman"/>
                <w:b/>
                <w:szCs w:val="20"/>
              </w:rPr>
            </w:pPr>
            <w:proofErr w:type="gramStart"/>
            <w:r w:rsidRPr="00CC7224">
              <w:rPr>
                <w:rFonts w:ascii="Times New Roman" w:hAnsi="Times New Roman" w:cs="Times New Roman"/>
                <w:b/>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25362F" w:rsidRPr="00CC7224" w:rsidTr="000C153E">
        <w:tc>
          <w:tcPr>
            <w:tcW w:w="567" w:type="dxa"/>
            <w:vMerge w:val="restart"/>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2.1</w:t>
            </w:r>
          </w:p>
        </w:tc>
        <w:tc>
          <w:tcPr>
            <w:tcW w:w="2700" w:type="dxa"/>
            <w:vMerge w:val="restart"/>
            <w:tcBorders>
              <w:top w:val="single" w:sz="6" w:space="0" w:color="000000"/>
              <w:left w:val="single" w:sz="6" w:space="0" w:color="000000"/>
              <w:right w:val="single" w:sz="6" w:space="0" w:color="000000"/>
            </w:tcBorders>
            <w:shd w:val="clear" w:color="auto" w:fill="auto"/>
          </w:tcPr>
          <w:p w:rsidR="0025362F" w:rsidRPr="00CC7224" w:rsidRDefault="00AE7A91" w:rsidP="00960BEA">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960BEA" w:rsidRPr="00CC7224">
              <w:rPr>
                <w:rFonts w:ascii="Times New Roman" w:hAnsi="Times New Roman" w:cs="Times New Roman"/>
                <w:sz w:val="20"/>
                <w:szCs w:val="20"/>
              </w:rPr>
              <w:t>«</w:t>
            </w:r>
            <w:r w:rsidR="00184690" w:rsidRPr="00CC7224">
              <w:rPr>
                <w:rFonts w:ascii="Times New Roman" w:hAnsi="Times New Roman" w:cs="Times New Roman"/>
                <w:sz w:val="20"/>
                <w:szCs w:val="20"/>
              </w:rPr>
              <w:t xml:space="preserve">Обеспечена деятельность </w:t>
            </w:r>
            <w:r w:rsidR="0025362F" w:rsidRPr="00CC7224">
              <w:rPr>
                <w:rFonts w:ascii="Times New Roman" w:hAnsi="Times New Roman" w:cs="Times New Roman"/>
                <w:sz w:val="20"/>
                <w:szCs w:val="20"/>
              </w:rPr>
              <w:t xml:space="preserve">(оказание услуг) государственных учреждений (организаций) </w:t>
            </w:r>
            <w:r w:rsidR="005D3D3A" w:rsidRPr="00CC7224">
              <w:rPr>
                <w:rFonts w:ascii="Times New Roman" w:hAnsi="Times New Roman" w:cs="Times New Roman"/>
                <w:sz w:val="20"/>
                <w:szCs w:val="20"/>
              </w:rPr>
              <w:t>Алексеевского муниципального округа</w:t>
            </w:r>
            <w:r w:rsidR="00960BEA" w:rsidRPr="00CC7224">
              <w:rPr>
                <w:rFonts w:ascii="Times New Roman" w:hAnsi="Times New Roman" w:cs="Times New Roman"/>
                <w:sz w:val="20"/>
                <w:szCs w:val="20"/>
              </w:rPr>
              <w:t>»</w:t>
            </w:r>
          </w:p>
        </w:tc>
        <w:tc>
          <w:tcPr>
            <w:tcW w:w="1789" w:type="dxa"/>
            <w:vMerge w:val="restart"/>
            <w:tcBorders>
              <w:top w:val="single" w:sz="6" w:space="0" w:color="000000"/>
              <w:left w:val="single" w:sz="6" w:space="0" w:color="000000"/>
              <w:right w:val="single" w:sz="6" w:space="0" w:color="000000"/>
            </w:tcBorders>
            <w:shd w:val="clear" w:color="auto" w:fill="auto"/>
          </w:tcPr>
          <w:p w:rsidR="0025362F" w:rsidRPr="00CC7224" w:rsidRDefault="0025362F"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1151"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98"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2023</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25362F" w:rsidRPr="00CC7224" w:rsidRDefault="0025362F"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25362F" w:rsidRPr="00CC7224" w:rsidRDefault="0025362F"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w:t>
            </w:r>
            <w:proofErr w:type="gramStart"/>
            <w:r w:rsidRPr="00CC7224">
              <w:rPr>
                <w:rFonts w:ascii="Times New Roman" w:hAnsi="Times New Roman" w:cs="Times New Roman"/>
                <w:sz w:val="20"/>
                <w:szCs w:val="20"/>
              </w:rPr>
              <w:t>обучающихся</w:t>
            </w:r>
            <w:proofErr w:type="gramEnd"/>
            <w:r w:rsidRPr="00CC7224">
              <w:rPr>
                <w:rFonts w:ascii="Times New Roman" w:hAnsi="Times New Roman" w:cs="Times New Roman"/>
                <w:sz w:val="20"/>
                <w:szCs w:val="20"/>
              </w:rPr>
              <w:t>, обеспеченных качественным горячим питанием</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i/>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6,5</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6,8</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7,5</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8</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 в общей численности учащихся</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i/>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p w:rsidR="005D3D3A" w:rsidRPr="00CC7224" w:rsidRDefault="005D3D3A" w:rsidP="005D3D3A">
            <w:pPr>
              <w:autoSpaceDE w:val="0"/>
              <w:autoSpaceDN w:val="0"/>
              <w:jc w:val="center"/>
              <w:rPr>
                <w:rFonts w:ascii="Times New Roman" w:hAnsi="Times New Roman" w:cs="Times New Roman"/>
                <w:sz w:val="20"/>
                <w:szCs w:val="20"/>
              </w:rPr>
            </w:pP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Удельный </w:t>
            </w:r>
            <w:r w:rsidRPr="00CC7224">
              <w:rPr>
                <w:rFonts w:ascii="Times New Roman" w:hAnsi="Times New Roman" w:cs="Times New Roman"/>
                <w:sz w:val="20"/>
                <w:szCs w:val="20"/>
              </w:rPr>
              <w:tab/>
              <w:t xml:space="preserve">вес общеобразовательных </w:t>
            </w:r>
            <w:proofErr w:type="gramStart"/>
            <w:r w:rsidRPr="00CC7224">
              <w:rPr>
                <w:rFonts w:ascii="Times New Roman" w:hAnsi="Times New Roman" w:cs="Times New Roman"/>
                <w:sz w:val="20"/>
                <w:szCs w:val="20"/>
              </w:rPr>
              <w:t>организациях</w:t>
            </w:r>
            <w:proofErr w:type="gramEnd"/>
            <w:r w:rsidRPr="00CC7224">
              <w:rPr>
                <w:rFonts w:ascii="Times New Roman" w:hAnsi="Times New Roman" w:cs="Times New Roman"/>
                <w:sz w:val="20"/>
                <w:szCs w:val="20"/>
              </w:rPr>
              <w:t>, реализующих модели профильного обучения       на основе индивидуальных учебных планов</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6,1</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6,2</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6,3</w:t>
            </w:r>
          </w:p>
        </w:tc>
        <w:tc>
          <w:tcPr>
            <w:tcW w:w="3142" w:type="dxa"/>
            <w:tcBorders>
              <w:top w:val="single" w:sz="2" w:space="0" w:color="000000"/>
              <w:bottom w:val="single" w:sz="2" w:space="0" w:color="000000"/>
              <w:right w:val="single" w:sz="2" w:space="0" w:color="000000"/>
            </w:tcBorders>
            <w:shd w:val="clear" w:color="auto" w:fill="auto"/>
          </w:tcPr>
          <w:p w:rsidR="005D3D3A" w:rsidRPr="00CC7224" w:rsidRDefault="005D3D3A"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 победителей и призеров олимпиад, смотров, конкурсов, в общей численности учащихся</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98,5</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98,5</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98,7</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Удельный вес выпускников муниципальных обще образовательных организаций, поступивших в течение одного года после окончания обучения   в организации профессионального образования</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11,6</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Количество учеников на  1 учителя </w:t>
            </w:r>
          </w:p>
          <w:p w:rsidR="00E64675" w:rsidRPr="00CC7224" w:rsidRDefault="00E64675" w:rsidP="005D3D3A">
            <w:pPr>
              <w:spacing w:line="259" w:lineRule="auto"/>
              <w:rPr>
                <w:rFonts w:ascii="Times New Roman" w:hAnsi="Times New Roman" w:cs="Times New Roman"/>
                <w:sz w:val="20"/>
                <w:szCs w:val="20"/>
              </w:rPr>
            </w:pP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человек</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6000</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6600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spacing w:line="259" w:lineRule="auto"/>
              <w:rPr>
                <w:rFonts w:ascii="Times New Roman" w:hAnsi="Times New Roman" w:cs="Times New Roman"/>
                <w:sz w:val="20"/>
                <w:szCs w:val="20"/>
              </w:rPr>
            </w:pPr>
            <w:proofErr w:type="gramStart"/>
            <w:r w:rsidRPr="00CC7224">
              <w:rPr>
                <w:rFonts w:ascii="Times New Roman" w:hAnsi="Times New Roman" w:cs="Times New Roman"/>
                <w:sz w:val="20"/>
                <w:szCs w:val="20"/>
              </w:rPr>
              <w:t>Численность обучающихся в общеобразовательных организациях</w:t>
            </w:r>
            <w:proofErr w:type="gramEnd"/>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97</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92,3</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E64675">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 xml:space="preserve">Удельный вес численности обучающихся по программам общего образования, участвующих в олимпиадах и </w:t>
            </w:r>
            <w:r w:rsidRPr="00CC7224">
              <w:rPr>
                <w:rFonts w:ascii="Times New Roman" w:hAnsi="Times New Roman" w:cs="Times New Roman"/>
                <w:szCs w:val="20"/>
              </w:rPr>
              <w:lastRenderedPageBreak/>
              <w:t xml:space="preserve">конкурсах различного уровня, в общей </w:t>
            </w:r>
            <w:proofErr w:type="gramStart"/>
            <w:r w:rsidRPr="00CC7224">
              <w:rPr>
                <w:rFonts w:ascii="Times New Roman" w:hAnsi="Times New Roman" w:cs="Times New Roman"/>
                <w:szCs w:val="20"/>
              </w:rPr>
              <w:t>численности</w:t>
            </w:r>
            <w:proofErr w:type="gramEnd"/>
            <w:r w:rsidRPr="00CC7224">
              <w:rPr>
                <w:rFonts w:ascii="Times New Roman" w:hAnsi="Times New Roman" w:cs="Times New Roman"/>
                <w:szCs w:val="20"/>
              </w:rPr>
              <w:t xml:space="preserve"> обучающихся по программам общего образования</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3,7</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6</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численности учащихся, получающих образование с углубленным изучением отдельных учебных предметов, в общей численности учащихся</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90</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5D3D3A">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Удельный вес учащихся общеобразовательных организаций, обучающихся в профильных классах на третьей ступени образования, в том числе на основе индивидуальных учебных планов</w:t>
            </w:r>
          </w:p>
        </w:tc>
      </w:tr>
      <w:tr w:rsidR="005D3D3A" w:rsidRPr="00CC7224" w:rsidTr="000C153E">
        <w:tc>
          <w:tcPr>
            <w:tcW w:w="567" w:type="dxa"/>
            <w:vMerge/>
          </w:tcPr>
          <w:p w:rsidR="005D3D3A" w:rsidRPr="00CC7224" w:rsidRDefault="005D3D3A" w:rsidP="0025362F">
            <w:pPr>
              <w:pStyle w:val="ConsPlusCell"/>
              <w:jc w:val="center"/>
              <w:rPr>
                <w:rFonts w:ascii="Times New Roman" w:hAnsi="Times New Roman" w:cs="Times New Roman"/>
                <w:szCs w:val="20"/>
              </w:rPr>
            </w:pPr>
          </w:p>
        </w:tc>
        <w:tc>
          <w:tcPr>
            <w:tcW w:w="2700" w:type="dxa"/>
            <w:vMerge/>
            <w:tcBorders>
              <w:left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p>
        </w:tc>
        <w:tc>
          <w:tcPr>
            <w:tcW w:w="1789" w:type="dxa"/>
            <w:vMerge/>
            <w:tcBorders>
              <w:left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30</w:t>
            </w:r>
          </w:p>
        </w:tc>
        <w:tc>
          <w:tcPr>
            <w:tcW w:w="698"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652" w:type="dxa"/>
          </w:tcPr>
          <w:p w:rsidR="005D3D3A" w:rsidRPr="00CC7224" w:rsidRDefault="005D3D3A" w:rsidP="005D3D3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40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5D3D3A" w:rsidRPr="00CC7224" w:rsidRDefault="005D3D3A" w:rsidP="00E64675">
            <w:pPr>
              <w:pStyle w:val="ConsPlusNormal"/>
              <w:outlineLvl w:val="1"/>
              <w:rPr>
                <w:rFonts w:ascii="Times New Roman" w:hAnsi="Times New Roman" w:cs="Times New Roman"/>
                <w:szCs w:val="20"/>
              </w:rPr>
            </w:pPr>
            <w:r w:rsidRPr="00CC7224">
              <w:rPr>
                <w:rFonts w:ascii="Times New Roman" w:hAnsi="Times New Roman" w:cs="Times New Roman"/>
                <w:szCs w:val="20"/>
              </w:rPr>
              <w:t>Доля трудоустроенных несовершеннолетних граждан в возрасте от 14 до 18 лет в свободное от учебы время на временные рабочие места (от общего количества несовершеннолетних граждан проживающих на территории округа)</w:t>
            </w:r>
          </w:p>
        </w:tc>
      </w:tr>
      <w:tr w:rsidR="00C80255" w:rsidRPr="00CC7224" w:rsidTr="000C153E">
        <w:tc>
          <w:tcPr>
            <w:tcW w:w="567" w:type="dxa"/>
            <w:tcBorders>
              <w:right w:val="single" w:sz="4" w:space="0" w:color="auto"/>
            </w:tcBorders>
          </w:tcPr>
          <w:p w:rsidR="00C80255" w:rsidRPr="00CC7224" w:rsidRDefault="00C80255" w:rsidP="0025362F">
            <w:pPr>
              <w:pStyle w:val="ConsPlusCell"/>
              <w:jc w:val="center"/>
              <w:rPr>
                <w:rFonts w:ascii="Times New Roman" w:hAnsi="Times New Roman" w:cs="Times New Roman"/>
                <w:b/>
                <w:szCs w:val="20"/>
              </w:rPr>
            </w:pPr>
          </w:p>
        </w:tc>
        <w:tc>
          <w:tcPr>
            <w:tcW w:w="14383" w:type="dxa"/>
            <w:gridSpan w:val="12"/>
            <w:tcBorders>
              <w:left w:val="single" w:sz="4" w:space="0" w:color="auto"/>
              <w:right w:val="single" w:sz="6" w:space="0" w:color="000000"/>
            </w:tcBorders>
          </w:tcPr>
          <w:p w:rsidR="00C80255" w:rsidRPr="00CC7224" w:rsidRDefault="00C80255" w:rsidP="00C80255">
            <w:pPr>
              <w:pStyle w:val="ConsPlusCell"/>
              <w:jc w:val="center"/>
              <w:rPr>
                <w:rFonts w:ascii="Times New Roman" w:hAnsi="Times New Roman" w:cs="Times New Roman"/>
                <w:b/>
                <w:szCs w:val="20"/>
              </w:rPr>
            </w:pPr>
            <w:r w:rsidRPr="00CC7224">
              <w:rPr>
                <w:rFonts w:ascii="Times New Roman" w:hAnsi="Times New Roman" w:cs="Times New Roman"/>
                <w:szCs w:val="20"/>
              </w:rPr>
              <w:t>На территории округа обеспечена деятельность 30 общеобразовательных организаций Алексеевского муниципального округа Белгородской области</w:t>
            </w:r>
          </w:p>
        </w:tc>
      </w:tr>
      <w:tr w:rsidR="005D3D3A" w:rsidRPr="00CC7224" w:rsidTr="000C153E">
        <w:trPr>
          <w:trHeight w:val="356"/>
        </w:trPr>
        <w:tc>
          <w:tcPr>
            <w:tcW w:w="567" w:type="dxa"/>
            <w:tcBorders>
              <w:right w:val="single" w:sz="4" w:space="0" w:color="auto"/>
            </w:tcBorders>
          </w:tcPr>
          <w:p w:rsidR="005D3D3A" w:rsidRPr="00CC7224" w:rsidRDefault="00C80255" w:rsidP="0025362F">
            <w:pPr>
              <w:pStyle w:val="ConsPlusCell"/>
              <w:jc w:val="center"/>
              <w:rPr>
                <w:rFonts w:ascii="Times New Roman" w:hAnsi="Times New Roman" w:cs="Times New Roman"/>
                <w:b/>
                <w:szCs w:val="20"/>
              </w:rPr>
            </w:pPr>
            <w:r w:rsidRPr="00CC7224">
              <w:rPr>
                <w:rFonts w:ascii="Times New Roman" w:hAnsi="Times New Roman" w:cs="Times New Roman"/>
                <w:b/>
                <w:szCs w:val="20"/>
              </w:rPr>
              <w:t>3</w:t>
            </w:r>
          </w:p>
        </w:tc>
        <w:tc>
          <w:tcPr>
            <w:tcW w:w="14383" w:type="dxa"/>
            <w:gridSpan w:val="12"/>
            <w:tcBorders>
              <w:left w:val="single" w:sz="4" w:space="0" w:color="auto"/>
              <w:right w:val="single" w:sz="6" w:space="0" w:color="000000"/>
            </w:tcBorders>
          </w:tcPr>
          <w:p w:rsidR="005D3D3A" w:rsidRPr="00CC7224" w:rsidRDefault="005D3D3A" w:rsidP="0025362F">
            <w:pPr>
              <w:pStyle w:val="ConsPlusCell"/>
              <w:jc w:val="center"/>
              <w:rPr>
                <w:rFonts w:ascii="Times New Roman" w:hAnsi="Times New Roman" w:cs="Times New Roman"/>
                <w:b/>
                <w:szCs w:val="20"/>
              </w:rPr>
            </w:pPr>
            <w:r w:rsidRPr="00CC7224">
              <w:rPr>
                <w:rFonts w:ascii="Times New Roman" w:hAnsi="Times New Roman" w:cs="Times New Roman"/>
                <w:b/>
                <w:szCs w:val="20"/>
              </w:rPr>
              <w:t>Задача 3  "Обеспечена возможность детям получать качественное общее образование в условиях, отвечающих современным требованиям"</w:t>
            </w:r>
          </w:p>
        </w:tc>
      </w:tr>
      <w:tr w:rsidR="005D3D3A" w:rsidRPr="00CC7224" w:rsidTr="000C153E">
        <w:tc>
          <w:tcPr>
            <w:tcW w:w="567"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3.1</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rsidR="005D3D3A" w:rsidRPr="00CC7224" w:rsidRDefault="00AE7A91" w:rsidP="0025362F">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 xml:space="preserve">Мероприятие (результат) </w:t>
            </w:r>
            <w:r w:rsidR="00960BEA" w:rsidRPr="00CC7224">
              <w:rPr>
                <w:rFonts w:ascii="Times New Roman" w:hAnsi="Times New Roman" w:cs="Times New Roman"/>
                <w:sz w:val="20"/>
                <w:szCs w:val="20"/>
              </w:rPr>
              <w:t>«</w:t>
            </w:r>
            <w:r w:rsidR="00184690" w:rsidRPr="00CC7224">
              <w:rPr>
                <w:rFonts w:ascii="Times New Roman" w:hAnsi="Times New Roman" w:cs="Times New Roman"/>
                <w:sz w:val="20"/>
                <w:szCs w:val="20"/>
              </w:rPr>
              <w:t>Предоставлено б</w:t>
            </w:r>
            <w:r w:rsidR="005D3D3A" w:rsidRPr="00CC7224">
              <w:rPr>
                <w:rFonts w:ascii="Times New Roman" w:hAnsi="Times New Roman" w:cs="Times New Roman"/>
                <w:sz w:val="20"/>
                <w:szCs w:val="20"/>
              </w:rPr>
              <w:t>есплатное горячее питание обучающихся, получающих начальное общее образование в государственных и муниципальных организациях</w:t>
            </w:r>
            <w:r w:rsidR="00960BEA" w:rsidRPr="00CC7224">
              <w:rPr>
                <w:rFonts w:ascii="Times New Roman" w:hAnsi="Times New Roman" w:cs="Times New Roman"/>
                <w:sz w:val="20"/>
                <w:szCs w:val="20"/>
              </w:rPr>
              <w:t>»</w:t>
            </w:r>
            <w:proofErr w:type="gramEnd"/>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rsidR="005D3D3A" w:rsidRPr="00CC7224" w:rsidRDefault="005D3D3A"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115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98"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2023</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652" w:type="dxa"/>
          </w:tcPr>
          <w:p w:rsidR="005D3D3A" w:rsidRPr="00CC7224" w:rsidRDefault="005D3D3A" w:rsidP="0025362F">
            <w:pPr>
              <w:pStyle w:val="ConsPlusCell"/>
              <w:jc w:val="center"/>
              <w:rPr>
                <w:rFonts w:ascii="Times New Roman" w:hAnsi="Times New Roman" w:cs="Times New Roman"/>
                <w:szCs w:val="20"/>
              </w:rPr>
            </w:pPr>
            <w:r w:rsidRPr="00CC7224">
              <w:rPr>
                <w:rFonts w:ascii="Times New Roman" w:hAnsi="Times New Roman" w:cs="Times New Roman"/>
                <w:szCs w:val="20"/>
              </w:rPr>
              <w:t>100</w:t>
            </w:r>
          </w:p>
        </w:tc>
        <w:tc>
          <w:tcPr>
            <w:tcW w:w="3142" w:type="dxa"/>
            <w:tcBorders>
              <w:top w:val="single" w:sz="6" w:space="0" w:color="000000"/>
              <w:left w:val="single" w:sz="6" w:space="0" w:color="000000"/>
              <w:bottom w:val="single" w:sz="6" w:space="0" w:color="000000"/>
              <w:right w:val="single" w:sz="6" w:space="0" w:color="000000"/>
            </w:tcBorders>
            <w:shd w:val="clear" w:color="auto" w:fill="auto"/>
          </w:tcPr>
          <w:p w:rsidR="005D3D3A" w:rsidRPr="00CC7224" w:rsidRDefault="005D3D3A" w:rsidP="0025362F">
            <w:pPr>
              <w:textAlignment w:val="baseline"/>
              <w:rPr>
                <w:rFonts w:ascii="Times New Roman" w:hAnsi="Times New Roman" w:cs="Times New Roman"/>
                <w:sz w:val="20"/>
                <w:szCs w:val="20"/>
              </w:rPr>
            </w:pPr>
            <w:r w:rsidRPr="00CC7224">
              <w:rPr>
                <w:rFonts w:ascii="Times New Roman" w:hAnsi="Times New Roman" w:cs="Times New Roman"/>
                <w:sz w:val="20"/>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государственных и муниципальных общеобразовательных организациях</w:t>
            </w:r>
          </w:p>
        </w:tc>
      </w:tr>
      <w:tr w:rsidR="005D3D3A" w:rsidRPr="00CC7224" w:rsidTr="000C153E">
        <w:tc>
          <w:tcPr>
            <w:tcW w:w="567" w:type="dxa"/>
          </w:tcPr>
          <w:p w:rsidR="005D3D3A" w:rsidRPr="00CC7224" w:rsidRDefault="005D3D3A" w:rsidP="0025362F">
            <w:pPr>
              <w:pStyle w:val="ConsPlusCell"/>
              <w:jc w:val="center"/>
              <w:rPr>
                <w:rFonts w:ascii="Times New Roman" w:hAnsi="Times New Roman" w:cs="Times New Roman"/>
                <w:szCs w:val="20"/>
              </w:rPr>
            </w:pPr>
          </w:p>
        </w:tc>
        <w:tc>
          <w:tcPr>
            <w:tcW w:w="14383" w:type="dxa"/>
            <w:gridSpan w:val="12"/>
            <w:tcBorders>
              <w:top w:val="single" w:sz="6" w:space="0" w:color="000000"/>
              <w:left w:val="single" w:sz="6" w:space="0" w:color="000000"/>
              <w:bottom w:val="single" w:sz="6" w:space="0" w:color="000000"/>
            </w:tcBorders>
            <w:shd w:val="clear" w:color="auto" w:fill="auto"/>
          </w:tcPr>
          <w:p w:rsidR="005D3D3A" w:rsidRPr="00CC7224" w:rsidRDefault="00184690" w:rsidP="0025362F">
            <w:pPr>
              <w:pStyle w:val="ConsPlusCell"/>
              <w:rPr>
                <w:rFonts w:ascii="Times New Roman" w:hAnsi="Times New Roman" w:cs="Times New Roman"/>
                <w:b/>
                <w:szCs w:val="20"/>
              </w:rPr>
            </w:pPr>
            <w:proofErr w:type="gramStart"/>
            <w:r w:rsidRPr="00CC7224">
              <w:rPr>
                <w:rFonts w:ascii="Times New Roman" w:hAnsi="Times New Roman" w:cs="Times New Roman"/>
                <w:szCs w:val="20"/>
              </w:rPr>
              <w:t>Обеспечены</w:t>
            </w:r>
            <w:r w:rsidR="005D3D3A" w:rsidRPr="00CC7224">
              <w:rPr>
                <w:rFonts w:ascii="Times New Roman" w:hAnsi="Times New Roman" w:cs="Times New Roman"/>
                <w:szCs w:val="20"/>
              </w:rPr>
              <w:t xml:space="preserve">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w:t>
            </w:r>
            <w:r w:rsidR="005D3D3A" w:rsidRPr="00CC7224">
              <w:rPr>
                <w:rFonts w:ascii="Times New Roman" w:hAnsi="Times New Roman" w:cs="Times New Roman"/>
                <w:szCs w:val="20"/>
              </w:rPr>
              <w:lastRenderedPageBreak/>
              <w:t>установленных законом.</w:t>
            </w:r>
            <w:proofErr w:type="gramEnd"/>
          </w:p>
        </w:tc>
      </w:tr>
      <w:tr w:rsidR="00785518" w:rsidRPr="00CC7224" w:rsidTr="000C153E">
        <w:tc>
          <w:tcPr>
            <w:tcW w:w="567" w:type="dxa"/>
          </w:tcPr>
          <w:p w:rsidR="00785518" w:rsidRPr="00CC7224" w:rsidRDefault="00785518" w:rsidP="0025362F">
            <w:pPr>
              <w:pStyle w:val="ConsPlusCell"/>
              <w:jc w:val="center"/>
              <w:rPr>
                <w:rFonts w:ascii="Times New Roman" w:hAnsi="Times New Roman" w:cs="Times New Roman"/>
                <w:szCs w:val="20"/>
              </w:rPr>
            </w:pPr>
            <w:r w:rsidRPr="00CC7224">
              <w:rPr>
                <w:rFonts w:ascii="Times New Roman" w:hAnsi="Times New Roman" w:cs="Times New Roman"/>
                <w:szCs w:val="20"/>
              </w:rPr>
              <w:lastRenderedPageBreak/>
              <w:t>3.2</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rsidR="00785518" w:rsidRPr="00CC7224" w:rsidRDefault="00922126"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960BEA" w:rsidRPr="00CC7224">
              <w:rPr>
                <w:rFonts w:ascii="Times New Roman" w:hAnsi="Times New Roman" w:cs="Times New Roman"/>
                <w:sz w:val="20"/>
                <w:szCs w:val="20"/>
              </w:rPr>
              <w:t>«</w:t>
            </w:r>
            <w:r w:rsidR="004648E5" w:rsidRPr="00CC7224">
              <w:rPr>
                <w:rFonts w:ascii="Times New Roman" w:hAnsi="Times New Roman" w:cs="Times New Roman"/>
                <w:sz w:val="20"/>
                <w:szCs w:val="20"/>
              </w:rPr>
              <w:t xml:space="preserve">Создана </w:t>
            </w:r>
            <w:proofErr w:type="spellStart"/>
            <w:r w:rsidR="004648E5" w:rsidRPr="00CC7224">
              <w:rPr>
                <w:rFonts w:ascii="Times New Roman" w:hAnsi="Times New Roman" w:cs="Times New Roman"/>
                <w:sz w:val="20"/>
                <w:szCs w:val="20"/>
              </w:rPr>
              <w:t>безбарьерная</w:t>
            </w:r>
            <w:proofErr w:type="spellEnd"/>
            <w:r w:rsidR="004648E5" w:rsidRPr="00CC7224">
              <w:rPr>
                <w:rFonts w:ascii="Times New Roman" w:hAnsi="Times New Roman" w:cs="Times New Roman"/>
                <w:sz w:val="20"/>
                <w:szCs w:val="20"/>
              </w:rPr>
              <w:t xml:space="preserve"> среда</w:t>
            </w:r>
            <w:r w:rsidR="00785518" w:rsidRPr="00CC7224">
              <w:rPr>
                <w:rFonts w:ascii="Times New Roman" w:hAnsi="Times New Roman" w:cs="Times New Roman"/>
                <w:sz w:val="20"/>
                <w:szCs w:val="20"/>
              </w:rPr>
              <w:t xml:space="preserve">, </w:t>
            </w:r>
          </w:p>
          <w:p w:rsidR="00785518" w:rsidRPr="00CC7224" w:rsidRDefault="00D53EA7"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позволяющая</w:t>
            </w:r>
            <w:r w:rsidR="00785518" w:rsidRPr="00CC7224">
              <w:rPr>
                <w:rFonts w:ascii="Times New Roman" w:hAnsi="Times New Roman" w:cs="Times New Roman"/>
                <w:sz w:val="20"/>
                <w:szCs w:val="20"/>
              </w:rPr>
              <w:t xml:space="preserve"> обеспечить </w:t>
            </w:r>
          </w:p>
          <w:p w:rsidR="00785518" w:rsidRPr="00CC7224" w:rsidRDefault="00785518"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совместное  </w:t>
            </w:r>
          </w:p>
          <w:p w:rsidR="00785518" w:rsidRPr="00CC7224" w:rsidRDefault="00785518"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обучение           </w:t>
            </w:r>
          </w:p>
          <w:p w:rsidR="00785518" w:rsidRPr="00CC7224" w:rsidRDefault="00785518"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и воспитание детей                       с ограниченными возможностями </w:t>
            </w:r>
          </w:p>
          <w:p w:rsidR="00785518" w:rsidRPr="00CC7224" w:rsidRDefault="00785518" w:rsidP="0025362F">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здоровья и детей, не имеющих  нарушений </w:t>
            </w:r>
          </w:p>
          <w:p w:rsidR="00785518" w:rsidRPr="00CC7224" w:rsidRDefault="00960BEA" w:rsidP="0025362F">
            <w:pPr>
              <w:textAlignment w:val="baseline"/>
              <w:rPr>
                <w:rFonts w:ascii="Times New Roman" w:hAnsi="Times New Roman" w:cs="Times New Roman"/>
                <w:sz w:val="20"/>
                <w:szCs w:val="20"/>
              </w:rPr>
            </w:pPr>
            <w:r w:rsidRPr="00CC7224">
              <w:rPr>
                <w:rFonts w:ascii="Times New Roman" w:hAnsi="Times New Roman" w:cs="Times New Roman"/>
                <w:sz w:val="20"/>
                <w:szCs w:val="20"/>
              </w:rPr>
              <w:t>развития»</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rsidR="00785518" w:rsidRPr="00CC7224" w:rsidRDefault="00785518" w:rsidP="0025362F">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1151"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43,8</w:t>
            </w:r>
          </w:p>
        </w:tc>
        <w:tc>
          <w:tcPr>
            <w:tcW w:w="698"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2023</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652"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50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785518" w:rsidRPr="00CC7224" w:rsidRDefault="00785518" w:rsidP="00EF5845">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общеобразовательных организаций,                 в которых создана универсальная </w:t>
            </w:r>
            <w:proofErr w:type="spellStart"/>
            <w:r w:rsidRPr="00CC7224">
              <w:rPr>
                <w:rFonts w:ascii="Times New Roman" w:hAnsi="Times New Roman" w:cs="Times New Roman"/>
                <w:sz w:val="20"/>
                <w:szCs w:val="20"/>
              </w:rPr>
              <w:t>безбарьерная</w:t>
            </w:r>
            <w:proofErr w:type="spellEnd"/>
            <w:r w:rsidRPr="00CC7224">
              <w:rPr>
                <w:rFonts w:ascii="Times New Roman" w:hAnsi="Times New Roman" w:cs="Times New Roman"/>
                <w:sz w:val="20"/>
                <w:szCs w:val="20"/>
              </w:rPr>
              <w:t xml:space="preserve"> среда, позволяющая обеспечить </w:t>
            </w:r>
          </w:p>
          <w:p w:rsidR="00785518" w:rsidRPr="00CC7224" w:rsidRDefault="00785518" w:rsidP="00EF5845">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совместное обучение инвалидов  и лиц,                     не имеющих нарушений развития,    в общем количестве общеобразовательных организаций</w:t>
            </w:r>
          </w:p>
        </w:tc>
      </w:tr>
      <w:tr w:rsidR="00C80255" w:rsidRPr="00CC7224" w:rsidTr="000C153E">
        <w:tc>
          <w:tcPr>
            <w:tcW w:w="567" w:type="dxa"/>
          </w:tcPr>
          <w:p w:rsidR="00C80255" w:rsidRPr="00CC7224" w:rsidRDefault="00C80255" w:rsidP="0025362F">
            <w:pPr>
              <w:pStyle w:val="ConsPlusCell"/>
              <w:jc w:val="center"/>
              <w:rPr>
                <w:rFonts w:ascii="Times New Roman" w:hAnsi="Times New Roman" w:cs="Times New Roman"/>
                <w:szCs w:val="20"/>
              </w:rPr>
            </w:pPr>
          </w:p>
        </w:tc>
        <w:tc>
          <w:tcPr>
            <w:tcW w:w="14383" w:type="dxa"/>
            <w:gridSpan w:val="12"/>
            <w:tcBorders>
              <w:top w:val="single" w:sz="6" w:space="0" w:color="000000"/>
              <w:left w:val="single" w:sz="6" w:space="0" w:color="000000"/>
              <w:bottom w:val="single" w:sz="6" w:space="0" w:color="000000"/>
              <w:right w:val="single" w:sz="2" w:space="0" w:color="000000"/>
            </w:tcBorders>
            <w:shd w:val="clear" w:color="auto" w:fill="auto"/>
          </w:tcPr>
          <w:p w:rsidR="00C80255" w:rsidRPr="00CC7224" w:rsidRDefault="00C80255" w:rsidP="005C3551">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На базе 15 образова</w:t>
            </w:r>
            <w:r w:rsidR="005C3551" w:rsidRPr="00CC7224">
              <w:rPr>
                <w:rFonts w:ascii="Times New Roman" w:hAnsi="Times New Roman" w:cs="Times New Roman"/>
                <w:sz w:val="20"/>
                <w:szCs w:val="20"/>
              </w:rPr>
              <w:t xml:space="preserve">тельных организаций создана </w:t>
            </w:r>
            <w:proofErr w:type="spellStart"/>
            <w:r w:rsidR="005C3551" w:rsidRPr="00CC7224">
              <w:rPr>
                <w:rFonts w:ascii="Times New Roman" w:hAnsi="Times New Roman" w:cs="Times New Roman"/>
                <w:sz w:val="20"/>
                <w:szCs w:val="20"/>
              </w:rPr>
              <w:t>безбарьерная</w:t>
            </w:r>
            <w:proofErr w:type="spellEnd"/>
            <w:r w:rsidR="005C3551" w:rsidRPr="00CC7224">
              <w:rPr>
                <w:rFonts w:ascii="Times New Roman" w:hAnsi="Times New Roman" w:cs="Times New Roman"/>
                <w:sz w:val="20"/>
                <w:szCs w:val="20"/>
              </w:rPr>
              <w:t xml:space="preserve"> среда</w:t>
            </w:r>
          </w:p>
        </w:tc>
      </w:tr>
      <w:tr w:rsidR="00785518" w:rsidRPr="00CC7224" w:rsidTr="000C153E">
        <w:tc>
          <w:tcPr>
            <w:tcW w:w="567" w:type="dxa"/>
          </w:tcPr>
          <w:p w:rsidR="00785518" w:rsidRPr="00CC7224" w:rsidRDefault="00785518" w:rsidP="0025362F">
            <w:pPr>
              <w:pStyle w:val="ConsPlusCell"/>
              <w:jc w:val="center"/>
              <w:rPr>
                <w:rFonts w:ascii="Times New Roman" w:hAnsi="Times New Roman" w:cs="Times New Roman"/>
                <w:szCs w:val="20"/>
              </w:rPr>
            </w:pPr>
            <w:r w:rsidRPr="00CC7224">
              <w:rPr>
                <w:rFonts w:ascii="Times New Roman" w:hAnsi="Times New Roman" w:cs="Times New Roman"/>
                <w:szCs w:val="20"/>
              </w:rPr>
              <w:t>3.3</w:t>
            </w:r>
          </w:p>
        </w:tc>
        <w:tc>
          <w:tcPr>
            <w:tcW w:w="2700" w:type="dxa"/>
            <w:tcBorders>
              <w:top w:val="single" w:sz="6" w:space="0" w:color="000000"/>
              <w:left w:val="single" w:sz="6" w:space="0" w:color="000000"/>
              <w:bottom w:val="single" w:sz="6" w:space="0" w:color="000000"/>
              <w:right w:val="single" w:sz="6" w:space="0" w:color="000000"/>
            </w:tcBorders>
            <w:shd w:val="clear" w:color="auto" w:fill="auto"/>
          </w:tcPr>
          <w:p w:rsidR="00785518" w:rsidRPr="00CC7224" w:rsidRDefault="00922126" w:rsidP="00960BEA">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960BEA" w:rsidRPr="00CC7224">
              <w:rPr>
                <w:rFonts w:ascii="Times New Roman" w:hAnsi="Times New Roman" w:cs="Times New Roman"/>
                <w:sz w:val="20"/>
                <w:szCs w:val="20"/>
              </w:rPr>
              <w:t xml:space="preserve">«Обеспечен высокий </w:t>
            </w:r>
            <w:r w:rsidR="00785518" w:rsidRPr="00CC7224">
              <w:rPr>
                <w:rFonts w:ascii="Times New Roman" w:hAnsi="Times New Roman" w:cs="Times New Roman"/>
                <w:sz w:val="20"/>
                <w:szCs w:val="20"/>
              </w:rPr>
              <w:t>уровень материально-технического обеспечения от имеющейся потребности</w:t>
            </w:r>
            <w:r w:rsidR="00960BEA" w:rsidRPr="00CC7224">
              <w:rPr>
                <w:rFonts w:ascii="Times New Roman" w:hAnsi="Times New Roman" w:cs="Times New Roman"/>
                <w:sz w:val="20"/>
                <w:szCs w:val="20"/>
              </w:rPr>
              <w:t>»</w:t>
            </w:r>
          </w:p>
        </w:tc>
        <w:tc>
          <w:tcPr>
            <w:tcW w:w="1789" w:type="dxa"/>
            <w:tcBorders>
              <w:top w:val="single" w:sz="6" w:space="0" w:color="000000"/>
              <w:left w:val="single" w:sz="6" w:space="0" w:color="000000"/>
              <w:bottom w:val="single" w:sz="6" w:space="0" w:color="000000"/>
              <w:right w:val="single" w:sz="6" w:space="0" w:color="000000"/>
            </w:tcBorders>
            <w:shd w:val="clear" w:color="auto" w:fill="auto"/>
          </w:tcPr>
          <w:p w:rsidR="00785518" w:rsidRPr="00CC7224" w:rsidRDefault="00785518" w:rsidP="0025362F">
            <w:pPr>
              <w:jc w:val="center"/>
              <w:textAlignment w:val="baseline"/>
              <w:rPr>
                <w:rFonts w:ascii="Times New Roman" w:hAnsi="Times New Roman" w:cs="Times New Roman"/>
                <w:sz w:val="20"/>
                <w:szCs w:val="20"/>
              </w:rPr>
            </w:pPr>
          </w:p>
        </w:tc>
        <w:tc>
          <w:tcPr>
            <w:tcW w:w="1151" w:type="dxa"/>
          </w:tcPr>
          <w:p w:rsidR="00785518" w:rsidRPr="00CC7224" w:rsidRDefault="00785518" w:rsidP="00EF5845">
            <w:pPr>
              <w:pStyle w:val="ConsPlusCell"/>
              <w:jc w:val="center"/>
              <w:rPr>
                <w:rFonts w:ascii="Times New Roman" w:hAnsi="Times New Roman" w:cs="Times New Roman"/>
                <w:szCs w:val="20"/>
              </w:rPr>
            </w:pPr>
            <w:r w:rsidRPr="00CC7224">
              <w:rPr>
                <w:rFonts w:ascii="Times New Roman" w:hAnsi="Times New Roman" w:cs="Times New Roman"/>
                <w:szCs w:val="20"/>
              </w:rPr>
              <w:t>процент</w:t>
            </w:r>
          </w:p>
        </w:tc>
        <w:tc>
          <w:tcPr>
            <w:tcW w:w="991"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98,8</w:t>
            </w:r>
          </w:p>
        </w:tc>
        <w:tc>
          <w:tcPr>
            <w:tcW w:w="698"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99</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652" w:type="dxa"/>
          </w:tcPr>
          <w:p w:rsidR="00785518" w:rsidRPr="00CC7224" w:rsidRDefault="00785518" w:rsidP="00EF5845">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3142" w:type="dxa"/>
            <w:tcBorders>
              <w:top w:val="single" w:sz="2" w:space="0" w:color="000000"/>
              <w:left w:val="single" w:sz="2" w:space="0" w:color="000000"/>
              <w:bottom w:val="single" w:sz="2" w:space="0" w:color="000000"/>
              <w:right w:val="single" w:sz="2" w:space="0" w:color="000000"/>
            </w:tcBorders>
            <w:shd w:val="clear" w:color="auto" w:fill="auto"/>
          </w:tcPr>
          <w:p w:rsidR="00785518" w:rsidRPr="00CC7224" w:rsidRDefault="00785518" w:rsidP="00EF5845">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общеобразовательных организаций, оснащенных материально-техническим оборудованием</w:t>
            </w:r>
          </w:p>
        </w:tc>
      </w:tr>
      <w:tr w:rsidR="005C3551" w:rsidRPr="00CC7224" w:rsidTr="000C153E">
        <w:tc>
          <w:tcPr>
            <w:tcW w:w="567" w:type="dxa"/>
          </w:tcPr>
          <w:p w:rsidR="005C3551" w:rsidRPr="00CC7224" w:rsidRDefault="005C3551" w:rsidP="0025362F">
            <w:pPr>
              <w:pStyle w:val="ConsPlusCell"/>
              <w:jc w:val="center"/>
              <w:rPr>
                <w:rFonts w:ascii="Times New Roman" w:hAnsi="Times New Roman" w:cs="Times New Roman"/>
                <w:szCs w:val="20"/>
              </w:rPr>
            </w:pPr>
          </w:p>
        </w:tc>
        <w:tc>
          <w:tcPr>
            <w:tcW w:w="14383" w:type="dxa"/>
            <w:gridSpan w:val="12"/>
            <w:tcBorders>
              <w:top w:val="single" w:sz="6" w:space="0" w:color="000000"/>
              <w:left w:val="single" w:sz="6" w:space="0" w:color="000000"/>
              <w:right w:val="single" w:sz="2" w:space="0" w:color="000000"/>
            </w:tcBorders>
            <w:shd w:val="clear" w:color="auto" w:fill="auto"/>
          </w:tcPr>
          <w:p w:rsidR="005C3551" w:rsidRPr="00CC7224" w:rsidRDefault="005C3551" w:rsidP="005C3551">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30 общеобразовательных организаций </w:t>
            </w:r>
            <w:proofErr w:type="gramStart"/>
            <w:r w:rsidRPr="00CC7224">
              <w:rPr>
                <w:rFonts w:ascii="Times New Roman" w:hAnsi="Times New Roman" w:cs="Times New Roman"/>
                <w:sz w:val="20"/>
                <w:szCs w:val="20"/>
              </w:rPr>
              <w:t>оснащены</w:t>
            </w:r>
            <w:proofErr w:type="gramEnd"/>
            <w:r w:rsidRPr="00CC7224">
              <w:rPr>
                <w:rFonts w:ascii="Times New Roman" w:hAnsi="Times New Roman" w:cs="Times New Roman"/>
                <w:sz w:val="20"/>
                <w:szCs w:val="20"/>
              </w:rPr>
              <w:t xml:space="preserve"> современным оборудованием и материально-технической базой</w:t>
            </w:r>
          </w:p>
        </w:tc>
      </w:tr>
    </w:tbl>
    <w:p w:rsidR="002126A3" w:rsidRPr="00CC7224" w:rsidRDefault="002126A3" w:rsidP="0025362F">
      <w:pPr>
        <w:pStyle w:val="ConsPlusCell"/>
        <w:rPr>
          <w:rFonts w:ascii="Times New Roman" w:hAnsi="Times New Roman" w:cs="Times New Roman"/>
          <w:b/>
          <w:szCs w:val="20"/>
        </w:rPr>
      </w:pPr>
    </w:p>
    <w:p w:rsidR="00886101" w:rsidRDefault="00886101" w:rsidP="0025362F">
      <w:pPr>
        <w:shd w:val="clear" w:color="auto" w:fill="FFFFFF"/>
        <w:spacing w:after="240"/>
        <w:jc w:val="center"/>
        <w:textAlignment w:val="baseline"/>
        <w:outlineLvl w:val="3"/>
        <w:rPr>
          <w:rFonts w:ascii="Times New Roman" w:hAnsi="Times New Roman" w:cs="Times New Roman"/>
          <w:b/>
          <w:bCs/>
          <w:color w:val="000000" w:themeColor="text1"/>
          <w:sz w:val="20"/>
          <w:szCs w:val="20"/>
        </w:rPr>
      </w:pPr>
    </w:p>
    <w:p w:rsidR="00886101" w:rsidRDefault="00886101" w:rsidP="0025362F">
      <w:pPr>
        <w:shd w:val="clear" w:color="auto" w:fill="FFFFFF"/>
        <w:spacing w:after="240"/>
        <w:jc w:val="center"/>
        <w:textAlignment w:val="baseline"/>
        <w:outlineLvl w:val="3"/>
        <w:rPr>
          <w:rFonts w:ascii="Times New Roman" w:hAnsi="Times New Roman" w:cs="Times New Roman"/>
          <w:b/>
          <w:bCs/>
          <w:color w:val="000000" w:themeColor="text1"/>
          <w:sz w:val="20"/>
          <w:szCs w:val="20"/>
        </w:rPr>
      </w:pPr>
    </w:p>
    <w:p w:rsidR="00886101" w:rsidRDefault="00886101" w:rsidP="0025362F">
      <w:pPr>
        <w:shd w:val="clear" w:color="auto" w:fill="FFFFFF"/>
        <w:spacing w:after="240"/>
        <w:jc w:val="center"/>
        <w:textAlignment w:val="baseline"/>
        <w:outlineLvl w:val="3"/>
        <w:rPr>
          <w:rFonts w:ascii="Times New Roman" w:hAnsi="Times New Roman" w:cs="Times New Roman"/>
          <w:b/>
          <w:bCs/>
          <w:color w:val="000000" w:themeColor="text1"/>
          <w:sz w:val="20"/>
          <w:szCs w:val="20"/>
        </w:rPr>
      </w:pPr>
    </w:p>
    <w:p w:rsidR="0025362F" w:rsidRDefault="0025362F" w:rsidP="0025362F">
      <w:pPr>
        <w:shd w:val="clear" w:color="auto" w:fill="FFFFFF"/>
        <w:spacing w:after="240"/>
        <w:jc w:val="center"/>
        <w:textAlignment w:val="baseline"/>
        <w:outlineLvl w:val="3"/>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5. Финансовое обеспечение комплекса процессных мероприятий 2</w:t>
      </w:r>
    </w:p>
    <w:tbl>
      <w:tblPr>
        <w:tblW w:w="15158" w:type="dxa"/>
        <w:tblLook w:val="04A0" w:firstRow="1" w:lastRow="0" w:firstColumn="1" w:lastColumn="0" w:noHBand="0" w:noVBand="1"/>
      </w:tblPr>
      <w:tblGrid>
        <w:gridCol w:w="960"/>
        <w:gridCol w:w="3708"/>
        <w:gridCol w:w="1651"/>
        <w:gridCol w:w="1751"/>
        <w:gridCol w:w="1160"/>
        <w:gridCol w:w="1160"/>
        <w:gridCol w:w="1160"/>
        <w:gridCol w:w="1160"/>
        <w:gridCol w:w="1160"/>
        <w:gridCol w:w="1288"/>
      </w:tblGrid>
      <w:tr w:rsidR="00886101" w:rsidRPr="007E14C4" w:rsidTr="00886101">
        <w:trPr>
          <w:trHeight w:val="465"/>
        </w:trPr>
        <w:tc>
          <w:tcPr>
            <w:tcW w:w="960" w:type="dxa"/>
            <w:tcBorders>
              <w:top w:val="single" w:sz="8" w:space="0" w:color="000000"/>
              <w:left w:val="single" w:sz="8" w:space="0" w:color="000000"/>
              <w:bottom w:val="nil"/>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xml:space="preserve">№ </w:t>
            </w:r>
            <w:proofErr w:type="gramStart"/>
            <w:r w:rsidRPr="007E14C4">
              <w:rPr>
                <w:rFonts w:ascii="Times New Roman" w:eastAsia="Times New Roman" w:hAnsi="Times New Roman" w:cs="Times New Roman"/>
                <w:b/>
                <w:bCs/>
                <w:sz w:val="20"/>
                <w:szCs w:val="20"/>
              </w:rPr>
              <w:t>п</w:t>
            </w:r>
            <w:proofErr w:type="gramEnd"/>
            <w:r w:rsidRPr="007E14C4">
              <w:rPr>
                <w:rFonts w:ascii="Times New Roman" w:eastAsia="Times New Roman" w:hAnsi="Times New Roman" w:cs="Times New Roman"/>
                <w:b/>
                <w:bCs/>
                <w:sz w:val="20"/>
                <w:szCs w:val="20"/>
              </w:rPr>
              <w:t>/п</w:t>
            </w:r>
          </w:p>
        </w:tc>
        <w:tc>
          <w:tcPr>
            <w:tcW w:w="3708"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Наименование мероприятия (результата)</w:t>
            </w:r>
          </w:p>
        </w:tc>
        <w:tc>
          <w:tcPr>
            <w:tcW w:w="1651"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Код бюджетной классификации</w:t>
            </w:r>
          </w:p>
        </w:tc>
        <w:tc>
          <w:tcPr>
            <w:tcW w:w="8839" w:type="dxa"/>
            <w:gridSpan w:val="7"/>
            <w:tcBorders>
              <w:top w:val="single" w:sz="8" w:space="0" w:color="000000"/>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Объем финансового обеспечения по годам реализации, тыс. рублей</w:t>
            </w:r>
          </w:p>
        </w:tc>
      </w:tr>
      <w:tr w:rsidR="00886101" w:rsidRPr="007E14C4" w:rsidTr="00886101">
        <w:trPr>
          <w:trHeight w:val="465"/>
        </w:trPr>
        <w:tc>
          <w:tcPr>
            <w:tcW w:w="960" w:type="dxa"/>
            <w:tcBorders>
              <w:top w:val="nil"/>
              <w:left w:val="single" w:sz="8" w:space="0" w:color="000000"/>
              <w:bottom w:val="nil"/>
              <w:right w:val="single" w:sz="8" w:space="0" w:color="000000"/>
            </w:tcBorders>
            <w:shd w:val="clear" w:color="000000" w:fill="FFFFFF"/>
            <w:hideMark/>
          </w:tcPr>
          <w:p w:rsidR="00886101" w:rsidRPr="007E14C4" w:rsidRDefault="00886101"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vMerge/>
            <w:tcBorders>
              <w:top w:val="single" w:sz="8" w:space="0" w:color="000000"/>
              <w:left w:val="single" w:sz="8" w:space="0" w:color="000000"/>
              <w:bottom w:val="single" w:sz="8" w:space="0" w:color="000000"/>
              <w:right w:val="single" w:sz="8" w:space="0" w:color="000000"/>
            </w:tcBorders>
            <w:vAlign w:val="center"/>
            <w:hideMark/>
          </w:tcPr>
          <w:p w:rsidR="00886101" w:rsidRPr="007E14C4" w:rsidRDefault="00886101" w:rsidP="007E14C4">
            <w:pPr>
              <w:rPr>
                <w:rFonts w:ascii="Times New Roman" w:eastAsia="Times New Roman" w:hAnsi="Times New Roman" w:cs="Times New Roman"/>
                <w:b/>
                <w:bCs/>
                <w:sz w:val="20"/>
                <w:szCs w:val="20"/>
              </w:rPr>
            </w:pPr>
          </w:p>
        </w:tc>
        <w:tc>
          <w:tcPr>
            <w:tcW w:w="1651" w:type="dxa"/>
            <w:vMerge/>
            <w:tcBorders>
              <w:top w:val="single" w:sz="8" w:space="0" w:color="000000"/>
              <w:left w:val="single" w:sz="8" w:space="0" w:color="000000"/>
              <w:bottom w:val="single" w:sz="8" w:space="0" w:color="000000"/>
              <w:right w:val="single" w:sz="8" w:space="0" w:color="000000"/>
            </w:tcBorders>
            <w:vAlign w:val="center"/>
            <w:hideMark/>
          </w:tcPr>
          <w:p w:rsidR="00886101" w:rsidRPr="007E14C4" w:rsidRDefault="00886101" w:rsidP="007E14C4">
            <w:pPr>
              <w:rPr>
                <w:rFonts w:ascii="Times New Roman" w:eastAsia="Times New Roman" w:hAnsi="Times New Roman" w:cs="Times New Roman"/>
                <w:b/>
                <w:bCs/>
                <w:sz w:val="20"/>
                <w:szCs w:val="20"/>
              </w:rPr>
            </w:pPr>
          </w:p>
        </w:tc>
        <w:tc>
          <w:tcPr>
            <w:tcW w:w="1751"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2025</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2026</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2027</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2028</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2029</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2030</w:t>
            </w:r>
          </w:p>
        </w:tc>
        <w:tc>
          <w:tcPr>
            <w:tcW w:w="1288"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Всего</w:t>
            </w:r>
          </w:p>
        </w:tc>
      </w:tr>
      <w:tr w:rsidR="00886101" w:rsidRPr="007E14C4" w:rsidTr="00886101">
        <w:trPr>
          <w:trHeight w:val="465"/>
        </w:trPr>
        <w:tc>
          <w:tcPr>
            <w:tcW w:w="960"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1</w:t>
            </w:r>
          </w:p>
        </w:tc>
        <w:tc>
          <w:tcPr>
            <w:tcW w:w="3708" w:type="dxa"/>
            <w:tcBorders>
              <w:top w:val="nil"/>
              <w:left w:val="nil"/>
              <w:bottom w:val="single" w:sz="8" w:space="0" w:color="auto"/>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2</w:t>
            </w:r>
          </w:p>
        </w:tc>
        <w:tc>
          <w:tcPr>
            <w:tcW w:w="1651" w:type="dxa"/>
            <w:tcBorders>
              <w:top w:val="nil"/>
              <w:left w:val="nil"/>
              <w:bottom w:val="single" w:sz="8" w:space="0" w:color="auto"/>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3</w:t>
            </w:r>
          </w:p>
        </w:tc>
        <w:tc>
          <w:tcPr>
            <w:tcW w:w="1751" w:type="dxa"/>
            <w:tcBorders>
              <w:top w:val="nil"/>
              <w:left w:val="nil"/>
              <w:bottom w:val="single" w:sz="8" w:space="0" w:color="auto"/>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4</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5</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6</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7</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8</w:t>
            </w:r>
          </w:p>
        </w:tc>
        <w:tc>
          <w:tcPr>
            <w:tcW w:w="1160"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9</w:t>
            </w:r>
          </w:p>
        </w:tc>
        <w:tc>
          <w:tcPr>
            <w:tcW w:w="1288" w:type="dxa"/>
            <w:tcBorders>
              <w:top w:val="nil"/>
              <w:left w:val="nil"/>
              <w:bottom w:val="single" w:sz="8" w:space="0" w:color="000000"/>
              <w:right w:val="single" w:sz="8" w:space="0" w:color="000000"/>
            </w:tcBorders>
            <w:shd w:val="clear" w:color="000000" w:fill="FFFFFF"/>
            <w:vAlign w:val="center"/>
            <w:hideMark/>
          </w:tcPr>
          <w:p w:rsidR="00886101" w:rsidRPr="007E14C4" w:rsidRDefault="00886101" w:rsidP="007E14C4">
            <w:pPr>
              <w:jc w:val="cente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10</w:t>
            </w:r>
          </w:p>
        </w:tc>
      </w:tr>
      <w:tr w:rsidR="007E14C4" w:rsidRPr="007E14C4" w:rsidTr="00886101">
        <w:trPr>
          <w:trHeight w:val="100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1.</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b/>
                <w:bCs/>
                <w:sz w:val="20"/>
                <w:szCs w:val="20"/>
              </w:rPr>
            </w:pPr>
            <w:r w:rsidRPr="007E14C4">
              <w:rPr>
                <w:rFonts w:ascii="Times New Roman" w:hAnsi="Times New Roman" w:cs="Times New Roman"/>
                <w:b/>
                <w:bCs/>
                <w:sz w:val="20"/>
                <w:szCs w:val="20"/>
              </w:rPr>
              <w:t>Комплекс процессных мероприятий "Реализация образовательных программ общего образования"</w:t>
            </w:r>
          </w:p>
        </w:tc>
        <w:tc>
          <w:tcPr>
            <w:tcW w:w="16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2402</w:t>
            </w: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940 286,00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1 002 533,20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1 096 293,00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1 096 293,00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1 096 293,00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1 096 293,00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6 327 991,20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938 682,00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1 000 929,20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1 094 689,00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1 094 689,00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1 094 689,00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1 094 689,00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6 318 367,20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lastRenderedPageBreak/>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федерального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21 584,20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16 445,70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95 373,10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областного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679 080,00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786 305,50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838 611,40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838 611,40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838 611,40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838 611,40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4 819 831,10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238 017,80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198 178,00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241 741,80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241 741,80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241 741,80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241 741,80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1 403 163,00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Внебюджетные источники</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1 604,00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9 624,00</w:t>
            </w:r>
          </w:p>
        </w:tc>
      </w:tr>
      <w:tr w:rsidR="007E14C4" w:rsidRPr="007E14C4" w:rsidTr="00886101">
        <w:trPr>
          <w:trHeight w:val="465"/>
        </w:trPr>
        <w:tc>
          <w:tcPr>
            <w:tcW w:w="960" w:type="dxa"/>
            <w:vMerge w:val="restart"/>
            <w:tcBorders>
              <w:top w:val="nil"/>
              <w:left w:val="single" w:sz="8" w:space="0" w:color="000000"/>
              <w:bottom w:val="single" w:sz="8" w:space="0" w:color="000000"/>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Нераспределенный резерв</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tcBorders>
              <w:top w:val="nil"/>
              <w:left w:val="single" w:sz="8" w:space="0" w:color="000000"/>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sz w:val="20"/>
                <w:szCs w:val="20"/>
              </w:rPr>
            </w:pP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xml:space="preserve">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73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1.1.</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b/>
                <w:bCs/>
                <w:sz w:val="20"/>
                <w:szCs w:val="20"/>
              </w:rPr>
            </w:pPr>
            <w:r w:rsidRPr="007E14C4">
              <w:rPr>
                <w:rFonts w:ascii="Times New Roman" w:hAnsi="Times New Roman" w:cs="Times New Roman"/>
                <w:b/>
                <w:bCs/>
                <w:sz w:val="20"/>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651" w:type="dxa"/>
            <w:vMerge w:val="restart"/>
            <w:tcBorders>
              <w:top w:val="nil"/>
              <w:left w:val="single" w:sz="8" w:space="0" w:color="auto"/>
              <w:bottom w:val="single" w:sz="8" w:space="0" w:color="000000"/>
              <w:right w:val="single" w:sz="8" w:space="0" w:color="auto"/>
            </w:tcBorders>
            <w:shd w:val="clear" w:color="000000" w:fill="FFFFFF"/>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w:t>
            </w: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4 847,00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29 082,00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7E14C4" w:rsidRPr="007E14C4" w:rsidRDefault="007E14C4" w:rsidP="007E14C4">
            <w:pPr>
              <w:rPr>
                <w:rFonts w:ascii="Times New Roman" w:eastAsia="Times New Roman" w:hAnsi="Times New Roman" w:cs="Times New Roman"/>
                <w:sz w:val="20"/>
                <w:szCs w:val="20"/>
              </w:rPr>
            </w:pP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4 847,00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29 082,00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межбюджетные трансферты из федерального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021Ю653030</w:t>
            </w: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межбюджетные трансферты из областного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0240273060</w:t>
            </w: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4 847,00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29 082,00</w:t>
            </w:r>
          </w:p>
        </w:tc>
      </w:tr>
      <w:tr w:rsidR="007E14C4" w:rsidRPr="007E14C4" w:rsidTr="00886101">
        <w:trPr>
          <w:trHeight w:val="465"/>
        </w:trPr>
        <w:tc>
          <w:tcPr>
            <w:tcW w:w="960" w:type="dxa"/>
            <w:tcBorders>
              <w:top w:val="nil"/>
              <w:left w:val="single" w:sz="8" w:space="0" w:color="000000"/>
              <w:bottom w:val="nil"/>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nil"/>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местный бюджет</w:t>
            </w:r>
          </w:p>
        </w:tc>
        <w:tc>
          <w:tcPr>
            <w:tcW w:w="1651" w:type="dxa"/>
            <w:tcBorders>
              <w:top w:val="single" w:sz="8" w:space="0" w:color="auto"/>
              <w:left w:val="nil"/>
              <w:bottom w:val="nil"/>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w:t>
            </w:r>
          </w:p>
        </w:tc>
        <w:tc>
          <w:tcPr>
            <w:tcW w:w="1751"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Внебюджетные источники</w:t>
            </w:r>
          </w:p>
        </w:tc>
        <w:tc>
          <w:tcPr>
            <w:tcW w:w="1651"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w:t>
            </w:r>
          </w:p>
        </w:tc>
        <w:tc>
          <w:tcPr>
            <w:tcW w:w="1751"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val="restart"/>
            <w:tcBorders>
              <w:top w:val="nil"/>
              <w:left w:val="single" w:sz="8" w:space="0" w:color="000000"/>
              <w:bottom w:val="single" w:sz="8" w:space="0" w:color="000000"/>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Нераспределенный резерв</w:t>
            </w:r>
          </w:p>
        </w:tc>
        <w:tc>
          <w:tcPr>
            <w:tcW w:w="16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w:t>
            </w: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tcBorders>
              <w:top w:val="nil"/>
              <w:left w:val="single" w:sz="8" w:space="0" w:color="000000"/>
              <w:bottom w:val="single" w:sz="8" w:space="0" w:color="000000"/>
              <w:right w:val="nil"/>
            </w:tcBorders>
            <w:vAlign w:val="center"/>
            <w:hideMark/>
          </w:tcPr>
          <w:p w:rsidR="007E14C4" w:rsidRPr="007E14C4" w:rsidRDefault="007E14C4" w:rsidP="007E14C4">
            <w:pPr>
              <w:rPr>
                <w:rFonts w:ascii="Times New Roman" w:eastAsia="Times New Roman" w:hAnsi="Times New Roman" w:cs="Times New Roman"/>
                <w:sz w:val="20"/>
                <w:szCs w:val="20"/>
              </w:rPr>
            </w:pP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xml:space="preserve"> (местный бюджет)</w:t>
            </w:r>
          </w:p>
        </w:tc>
        <w:tc>
          <w:tcPr>
            <w:tcW w:w="16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 </w:t>
            </w: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2.1.</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hAnsi="Times New Roman" w:cs="Times New Roman"/>
                <w:b/>
                <w:bCs/>
                <w:sz w:val="20"/>
                <w:szCs w:val="20"/>
              </w:rPr>
            </w:pPr>
            <w:r w:rsidRPr="007E14C4">
              <w:rPr>
                <w:rFonts w:ascii="Times New Roman" w:hAnsi="Times New Roman" w:cs="Times New Roman"/>
                <w:b/>
                <w:bCs/>
                <w:sz w:val="20"/>
                <w:szCs w:val="20"/>
              </w:rPr>
              <w:t xml:space="preserve">Обеспечение деятельности (оказание услуг) муниципальных  учреждений (организаций) округа </w:t>
            </w:r>
          </w:p>
        </w:tc>
        <w:tc>
          <w:tcPr>
            <w:tcW w:w="1651" w:type="dxa"/>
            <w:vMerge w:val="restart"/>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0240200590</w:t>
            </w: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232038,2</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52342,7</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52342,7</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52342,7</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52342,7</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52342,7</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493 751,70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Местный бюджет (всего), из них:</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230434,2</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191604,1</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1 362 709,90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федерального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областного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230434,2</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191604,1</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235167,9</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1 362 709,90</w:t>
            </w:r>
          </w:p>
        </w:tc>
      </w:tr>
      <w:tr w:rsidR="007E14C4" w:rsidRPr="007E14C4" w:rsidTr="00886101">
        <w:trPr>
          <w:trHeight w:val="465"/>
        </w:trPr>
        <w:tc>
          <w:tcPr>
            <w:tcW w:w="960" w:type="dxa"/>
            <w:tcBorders>
              <w:top w:val="nil"/>
              <w:left w:val="single" w:sz="8" w:space="0" w:color="000000"/>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lastRenderedPageBreak/>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Внебюджетные источники</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1604</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9 624,00</w:t>
            </w:r>
          </w:p>
        </w:tc>
      </w:tr>
      <w:tr w:rsidR="007E14C4" w:rsidRPr="007E14C4" w:rsidTr="00886101">
        <w:trPr>
          <w:trHeight w:val="465"/>
        </w:trPr>
        <w:tc>
          <w:tcPr>
            <w:tcW w:w="960" w:type="dxa"/>
            <w:vMerge w:val="restart"/>
            <w:tcBorders>
              <w:top w:val="nil"/>
              <w:left w:val="single" w:sz="8" w:space="0" w:color="000000"/>
              <w:bottom w:val="single" w:sz="8" w:space="0" w:color="000000"/>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Нераспределенный резерв</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tcBorders>
              <w:top w:val="nil"/>
              <w:left w:val="single" w:sz="8" w:space="0" w:color="000000"/>
              <w:bottom w:val="single" w:sz="8" w:space="0" w:color="000000"/>
              <w:right w:val="nil"/>
            </w:tcBorders>
            <w:vAlign w:val="center"/>
            <w:hideMark/>
          </w:tcPr>
          <w:p w:rsidR="007E14C4" w:rsidRPr="007E14C4" w:rsidRDefault="007E14C4" w:rsidP="007E14C4">
            <w:pPr>
              <w:rPr>
                <w:rFonts w:ascii="Times New Roman" w:eastAsia="Times New Roman" w:hAnsi="Times New Roman" w:cs="Times New Roman"/>
                <w:sz w:val="20"/>
                <w:szCs w:val="20"/>
              </w:rPr>
            </w:pPr>
          </w:p>
        </w:tc>
        <w:tc>
          <w:tcPr>
            <w:tcW w:w="3708" w:type="dxa"/>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xml:space="preserve">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3.1.</w:t>
            </w:r>
          </w:p>
        </w:tc>
        <w:tc>
          <w:tcPr>
            <w:tcW w:w="3708" w:type="dxa"/>
            <w:tcBorders>
              <w:top w:val="nil"/>
              <w:left w:val="nil"/>
              <w:bottom w:val="single" w:sz="8" w:space="0" w:color="000000"/>
              <w:right w:val="nil"/>
            </w:tcBorders>
            <w:shd w:val="clear" w:color="000000" w:fill="FFFFFF"/>
            <w:vAlign w:val="center"/>
            <w:hideMark/>
          </w:tcPr>
          <w:p w:rsidR="007E14C4" w:rsidRPr="007E14C4" w:rsidRDefault="007E14C4" w:rsidP="007E14C4">
            <w:pPr>
              <w:rPr>
                <w:rFonts w:ascii="Times New Roman" w:hAnsi="Times New Roman" w:cs="Times New Roman"/>
                <w:b/>
                <w:bCs/>
                <w:sz w:val="20"/>
                <w:szCs w:val="20"/>
              </w:rPr>
            </w:pPr>
            <w:proofErr w:type="gramStart"/>
            <w:r w:rsidRPr="007E14C4">
              <w:rPr>
                <w:rFonts w:ascii="Times New Roman" w:hAnsi="Times New Roman" w:cs="Times New Roman"/>
                <w:b/>
                <w:bCs/>
                <w:sz w:val="20"/>
                <w:szCs w:val="20"/>
              </w:rPr>
              <w:t>Бесплатное горячее питание обучающихся, получающих начальное общее образование в государственных и муниципальных организациях</w:t>
            </w:r>
            <w:proofErr w:type="gramEnd"/>
          </w:p>
        </w:tc>
        <w:tc>
          <w:tcPr>
            <w:tcW w:w="1651" w:type="dxa"/>
            <w:vMerge w:val="restart"/>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02402L3040</w:t>
            </w:r>
          </w:p>
        </w:tc>
        <w:tc>
          <w:tcPr>
            <w:tcW w:w="1751"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29 167,80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16 085,60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109 595,80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Местный бюджет (всего), из них:</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29 167,80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16 085,60</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16 085,60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109 595,80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single" w:sz="8" w:space="0" w:color="000000"/>
              <w:left w:val="nil"/>
              <w:bottom w:val="single" w:sz="8" w:space="0" w:color="000000"/>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федерального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21 584,20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16 445,70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14 335,80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95 373,10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областного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single" w:sz="8" w:space="0" w:color="auto"/>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7583,6</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6573,9</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6573,9</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6573,9</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6573,9</w:t>
            </w:r>
          </w:p>
        </w:tc>
        <w:tc>
          <w:tcPr>
            <w:tcW w:w="1160" w:type="dxa"/>
            <w:tcBorders>
              <w:top w:val="nil"/>
              <w:left w:val="nil"/>
              <w:bottom w:val="single" w:sz="8" w:space="0" w:color="000000"/>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6573,9</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40 453,10</w:t>
            </w:r>
          </w:p>
        </w:tc>
      </w:tr>
      <w:tr w:rsidR="007E14C4" w:rsidRPr="007E14C4" w:rsidTr="00886101">
        <w:trPr>
          <w:trHeight w:val="465"/>
        </w:trPr>
        <w:tc>
          <w:tcPr>
            <w:tcW w:w="960" w:type="dxa"/>
            <w:tcBorders>
              <w:top w:val="nil"/>
              <w:left w:val="single" w:sz="8" w:space="0" w:color="000000"/>
              <w:bottom w:val="nil"/>
              <w:right w:val="single" w:sz="8" w:space="0" w:color="000000"/>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nil"/>
              <w:left w:val="nil"/>
              <w:bottom w:val="nil"/>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Внебюджетные источники</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nil"/>
              <w:right w:val="single" w:sz="8" w:space="0" w:color="000000"/>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val="restart"/>
            <w:tcBorders>
              <w:top w:val="nil"/>
              <w:left w:val="single" w:sz="8" w:space="0" w:color="000000"/>
              <w:bottom w:val="single" w:sz="8" w:space="0" w:color="000000"/>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 </w:t>
            </w:r>
          </w:p>
        </w:tc>
        <w:tc>
          <w:tcPr>
            <w:tcW w:w="3708" w:type="dxa"/>
            <w:tcBorders>
              <w:top w:val="single" w:sz="4" w:space="0" w:color="auto"/>
              <w:left w:val="single" w:sz="4" w:space="0" w:color="auto"/>
              <w:bottom w:val="single" w:sz="4" w:space="0" w:color="auto"/>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Нераспределенный резерв</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single" w:sz="4" w:space="0" w:color="auto"/>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vMerge/>
            <w:tcBorders>
              <w:top w:val="nil"/>
              <w:left w:val="single" w:sz="8" w:space="0" w:color="000000"/>
              <w:bottom w:val="single" w:sz="8" w:space="0" w:color="000000"/>
              <w:right w:val="nil"/>
            </w:tcBorders>
            <w:vAlign w:val="center"/>
            <w:hideMark/>
          </w:tcPr>
          <w:p w:rsidR="007E14C4" w:rsidRPr="007E14C4" w:rsidRDefault="007E14C4" w:rsidP="007E14C4">
            <w:pPr>
              <w:rPr>
                <w:rFonts w:ascii="Times New Roman" w:eastAsia="Times New Roman" w:hAnsi="Times New Roman" w:cs="Times New Roman"/>
                <w:sz w:val="20"/>
                <w:szCs w:val="20"/>
              </w:rPr>
            </w:pPr>
          </w:p>
        </w:tc>
        <w:tc>
          <w:tcPr>
            <w:tcW w:w="3708" w:type="dxa"/>
            <w:tcBorders>
              <w:top w:val="nil"/>
              <w:left w:val="single" w:sz="4" w:space="0" w:color="auto"/>
              <w:bottom w:val="single" w:sz="4" w:space="0" w:color="auto"/>
              <w:right w:val="nil"/>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xml:space="preserve">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4" w:space="0" w:color="auto"/>
              <w:right w:val="single" w:sz="4" w:space="0" w:color="auto"/>
            </w:tcBorders>
            <w:shd w:val="clear" w:color="000000" w:fill="FFFFFF"/>
            <w:vAlign w:val="center"/>
            <w:hideMark/>
          </w:tcPr>
          <w:p w:rsidR="007E14C4" w:rsidRPr="007E14C4" w:rsidRDefault="007E14C4" w:rsidP="007E14C4">
            <w:pPr>
              <w:jc w:val="right"/>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t>4.1.</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hAnsi="Times New Roman" w:cs="Times New Roman"/>
                <w:sz w:val="20"/>
                <w:szCs w:val="20"/>
              </w:rPr>
            </w:pPr>
            <w:r w:rsidRPr="007E14C4">
              <w:rPr>
                <w:rFonts w:ascii="Times New Roman" w:hAnsi="Times New Roman" w:cs="Times New Roman"/>
                <w:sz w:val="20"/>
                <w:szCs w:val="20"/>
              </w:rPr>
              <w:t>Реализация государственного стандарта общего образования, на получение общедоступного и бесплатного образования</w:t>
            </w:r>
          </w:p>
        </w:tc>
        <w:tc>
          <w:tcPr>
            <w:tcW w:w="1651" w:type="dxa"/>
            <w:vMerge w:val="restart"/>
            <w:tcBorders>
              <w:top w:val="nil"/>
              <w:left w:val="single" w:sz="4" w:space="0" w:color="auto"/>
              <w:bottom w:val="single" w:sz="4" w:space="0" w:color="auto"/>
              <w:right w:val="single" w:sz="4"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0240273040</w:t>
            </w:r>
          </w:p>
        </w:tc>
        <w:tc>
          <w:tcPr>
            <w:tcW w:w="1751"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674 233,00</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781 458,50</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833 764,40</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833 764,40</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833 764,40</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833 764,40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hAnsi="Times New Roman" w:cs="Times New Roman"/>
                <w:b/>
                <w:bCs/>
                <w:sz w:val="20"/>
                <w:szCs w:val="20"/>
              </w:rPr>
            </w:pPr>
            <w:r w:rsidRPr="007E14C4">
              <w:rPr>
                <w:rFonts w:ascii="Times New Roman" w:hAnsi="Times New Roman" w:cs="Times New Roman"/>
                <w:b/>
                <w:bCs/>
                <w:sz w:val="20"/>
                <w:szCs w:val="20"/>
              </w:rPr>
              <w:t>4 790 749,10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Местный бюджет (всего), из них:</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674 233,00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781 458,50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4 790 749,10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федерального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межбюджетные трансферты из областного бюджета (</w:t>
            </w:r>
            <w:proofErr w:type="spellStart"/>
            <w:r w:rsidRPr="007E14C4">
              <w:rPr>
                <w:rFonts w:ascii="Times New Roman" w:hAnsi="Times New Roman" w:cs="Times New Roman"/>
                <w:sz w:val="20"/>
                <w:szCs w:val="20"/>
              </w:rPr>
              <w:t>справочно</w:t>
            </w:r>
            <w:proofErr w:type="spellEnd"/>
            <w:r w:rsidRPr="007E14C4">
              <w:rPr>
                <w:rFonts w:ascii="Times New Roman" w:hAnsi="Times New Roman" w:cs="Times New Roman"/>
                <w:sz w:val="20"/>
                <w:szCs w:val="20"/>
              </w:rPr>
              <w:t>)</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674 233,00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781 458,50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160"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833 764,40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4 790 749,10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Внебюджетные источники</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b/>
                <w:bCs/>
                <w:sz w:val="20"/>
                <w:szCs w:val="20"/>
              </w:rPr>
            </w:pPr>
            <w:r w:rsidRPr="007E14C4">
              <w:rPr>
                <w:rFonts w:ascii="Times New Roman" w:eastAsia="Times New Roman" w:hAnsi="Times New Roman" w:cs="Times New Roman"/>
                <w:b/>
                <w:bCs/>
                <w:sz w:val="20"/>
                <w:szCs w:val="20"/>
              </w:rPr>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Нераспределенный резерв</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r w:rsidR="007E14C4" w:rsidRPr="007E14C4" w:rsidTr="00886101">
        <w:trPr>
          <w:trHeight w:val="4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eastAsia="Times New Roman" w:hAnsi="Times New Roman" w:cs="Times New Roman"/>
                <w:sz w:val="20"/>
                <w:szCs w:val="20"/>
              </w:rPr>
              <w:lastRenderedPageBreak/>
              <w:t> </w:t>
            </w:r>
          </w:p>
        </w:tc>
        <w:tc>
          <w:tcPr>
            <w:tcW w:w="370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rPr>
                <w:rFonts w:ascii="Times New Roman" w:eastAsia="Times New Roman" w:hAnsi="Times New Roman" w:cs="Times New Roman"/>
                <w:sz w:val="20"/>
                <w:szCs w:val="20"/>
              </w:rPr>
            </w:pPr>
            <w:r w:rsidRPr="007E14C4">
              <w:rPr>
                <w:rFonts w:ascii="Times New Roman" w:hAnsi="Times New Roman" w:cs="Times New Roman"/>
                <w:sz w:val="20"/>
                <w:szCs w:val="20"/>
              </w:rPr>
              <w:t xml:space="preserve"> (местный бюджет)</w:t>
            </w:r>
          </w:p>
        </w:tc>
        <w:tc>
          <w:tcPr>
            <w:tcW w:w="1651" w:type="dxa"/>
            <w:vMerge/>
            <w:tcBorders>
              <w:top w:val="nil"/>
              <w:left w:val="single" w:sz="4" w:space="0" w:color="auto"/>
              <w:bottom w:val="single" w:sz="4" w:space="0" w:color="auto"/>
              <w:right w:val="single" w:sz="4" w:space="0" w:color="auto"/>
            </w:tcBorders>
            <w:vAlign w:val="center"/>
            <w:hideMark/>
          </w:tcPr>
          <w:p w:rsidR="007E14C4" w:rsidRPr="007E14C4" w:rsidRDefault="007E14C4" w:rsidP="007E14C4">
            <w:pPr>
              <w:rPr>
                <w:rFonts w:ascii="Times New Roman" w:eastAsia="Times New Roman" w:hAnsi="Times New Roman" w:cs="Times New Roman"/>
                <w:b/>
                <w:bCs/>
                <w:sz w:val="20"/>
                <w:szCs w:val="20"/>
              </w:rPr>
            </w:pPr>
          </w:p>
        </w:tc>
        <w:tc>
          <w:tcPr>
            <w:tcW w:w="1751"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160" w:type="dxa"/>
            <w:tcBorders>
              <w:top w:val="nil"/>
              <w:left w:val="nil"/>
              <w:bottom w:val="single" w:sz="8" w:space="0" w:color="auto"/>
              <w:right w:val="single" w:sz="8" w:space="0" w:color="auto"/>
            </w:tcBorders>
            <w:shd w:val="clear" w:color="000000" w:fill="FFFFFF"/>
            <w:noWrap/>
            <w:vAlign w:val="center"/>
            <w:hideMark/>
          </w:tcPr>
          <w:p w:rsidR="007E14C4" w:rsidRPr="007E14C4" w:rsidRDefault="007E14C4" w:rsidP="007E14C4">
            <w:pPr>
              <w:jc w:val="center"/>
              <w:rPr>
                <w:rFonts w:ascii="Times New Roman" w:eastAsia="Times New Roman" w:hAnsi="Times New Roman" w:cs="Times New Roman"/>
                <w:sz w:val="20"/>
                <w:szCs w:val="20"/>
              </w:rPr>
            </w:pPr>
            <w:r w:rsidRPr="007E14C4">
              <w:rPr>
                <w:rFonts w:ascii="Times New Roman" w:hAnsi="Times New Roman" w:cs="Times New Roman"/>
                <w:sz w:val="20"/>
                <w:szCs w:val="20"/>
              </w:rPr>
              <w:t>0</w:t>
            </w:r>
          </w:p>
        </w:tc>
        <w:tc>
          <w:tcPr>
            <w:tcW w:w="1288" w:type="dxa"/>
            <w:tcBorders>
              <w:top w:val="nil"/>
              <w:left w:val="nil"/>
              <w:bottom w:val="single" w:sz="8" w:space="0" w:color="auto"/>
              <w:right w:val="single" w:sz="8" w:space="0" w:color="auto"/>
            </w:tcBorders>
            <w:shd w:val="clear" w:color="000000" w:fill="FFFFFF"/>
            <w:vAlign w:val="center"/>
            <w:hideMark/>
          </w:tcPr>
          <w:p w:rsidR="007E14C4" w:rsidRPr="007E14C4" w:rsidRDefault="007E14C4" w:rsidP="007E14C4">
            <w:pPr>
              <w:jc w:val="center"/>
              <w:rPr>
                <w:rFonts w:ascii="Times New Roman" w:eastAsia="Times New Roman" w:hAnsi="Times New Roman" w:cs="Times New Roman"/>
                <w:b/>
                <w:bCs/>
                <w:sz w:val="20"/>
                <w:szCs w:val="20"/>
              </w:rPr>
            </w:pPr>
            <w:r w:rsidRPr="007E14C4">
              <w:rPr>
                <w:rFonts w:ascii="Times New Roman" w:hAnsi="Times New Roman" w:cs="Times New Roman"/>
                <w:b/>
                <w:bCs/>
                <w:sz w:val="20"/>
                <w:szCs w:val="20"/>
              </w:rPr>
              <w:t>0,00</w:t>
            </w:r>
          </w:p>
        </w:tc>
      </w:tr>
    </w:tbl>
    <w:p w:rsidR="00B43AED" w:rsidRPr="00CC7224" w:rsidRDefault="00B43AED" w:rsidP="0025362F">
      <w:pPr>
        <w:shd w:val="clear" w:color="auto" w:fill="FFFFFF"/>
        <w:spacing w:after="240"/>
        <w:jc w:val="right"/>
        <w:textAlignment w:val="baseline"/>
        <w:outlineLvl w:val="3"/>
        <w:rPr>
          <w:rFonts w:ascii="Times New Roman" w:hAnsi="Times New Roman" w:cs="Times New Roman"/>
          <w:b/>
          <w:bCs/>
          <w:color w:val="000000" w:themeColor="text1"/>
          <w:sz w:val="20"/>
          <w:szCs w:val="20"/>
        </w:rPr>
      </w:pPr>
    </w:p>
    <w:p w:rsidR="0025362F" w:rsidRPr="00CC7224" w:rsidRDefault="0025362F" w:rsidP="0025362F">
      <w:pPr>
        <w:shd w:val="clear" w:color="auto" w:fill="FFFFFF"/>
        <w:spacing w:after="240"/>
        <w:jc w:val="right"/>
        <w:textAlignment w:val="baseline"/>
        <w:outlineLvl w:val="3"/>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Приложение</w:t>
      </w:r>
      <w:r w:rsidRPr="00CC7224">
        <w:rPr>
          <w:rFonts w:ascii="Times New Roman" w:hAnsi="Times New Roman" w:cs="Times New Roman"/>
          <w:b/>
          <w:bCs/>
          <w:color w:val="000000" w:themeColor="text1"/>
          <w:sz w:val="20"/>
          <w:szCs w:val="20"/>
        </w:rPr>
        <w:br/>
        <w:t>к паспорту комплекса процессных мероприятий</w:t>
      </w:r>
      <w:r w:rsidRPr="00CC7224">
        <w:rPr>
          <w:rFonts w:ascii="Times New Roman" w:hAnsi="Times New Roman" w:cs="Times New Roman"/>
          <w:b/>
          <w:bCs/>
          <w:color w:val="000000" w:themeColor="text1"/>
          <w:sz w:val="20"/>
          <w:szCs w:val="20"/>
        </w:rPr>
        <w:br/>
        <w:t>"Реализация образовательных программ</w:t>
      </w:r>
      <w:r w:rsidRPr="00CC7224">
        <w:rPr>
          <w:rFonts w:ascii="Times New Roman" w:hAnsi="Times New Roman" w:cs="Times New Roman"/>
          <w:b/>
          <w:bCs/>
          <w:color w:val="000000" w:themeColor="text1"/>
          <w:sz w:val="20"/>
          <w:szCs w:val="20"/>
        </w:rPr>
        <w:br/>
        <w:t>общего образования"</w:t>
      </w:r>
    </w:p>
    <w:p w:rsidR="0025362F" w:rsidRPr="00CC7224" w:rsidRDefault="0025362F" w:rsidP="0025362F">
      <w:pPr>
        <w:pStyle w:val="ConsPlusCell"/>
        <w:ind w:left="360"/>
        <w:jc w:val="center"/>
        <w:rPr>
          <w:rFonts w:ascii="Times New Roman" w:hAnsi="Times New Roman" w:cs="Times New Roman"/>
          <w:b/>
          <w:color w:val="000000" w:themeColor="text1"/>
          <w:szCs w:val="20"/>
        </w:rPr>
      </w:pPr>
    </w:p>
    <w:p w:rsidR="0025362F" w:rsidRPr="00CC7224" w:rsidRDefault="0025362F" w:rsidP="0025362F">
      <w:pPr>
        <w:shd w:val="clear" w:color="auto" w:fill="FFFFFF"/>
        <w:spacing w:after="240"/>
        <w:jc w:val="center"/>
        <w:textAlignment w:val="baseline"/>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План реализации комплекса проце</w:t>
      </w:r>
      <w:r w:rsidR="004A5207" w:rsidRPr="00CC7224">
        <w:rPr>
          <w:rFonts w:ascii="Times New Roman" w:hAnsi="Times New Roman" w:cs="Times New Roman"/>
          <w:b/>
          <w:bCs/>
          <w:color w:val="000000" w:themeColor="text1"/>
          <w:sz w:val="20"/>
          <w:szCs w:val="20"/>
        </w:rPr>
        <w:t>ссных мероприятий 2 в 2025 году</w:t>
      </w:r>
    </w:p>
    <w:tbl>
      <w:tblPr>
        <w:tblpPr w:leftFromText="180" w:rightFromText="180" w:vertAnchor="text" w:tblpY="1"/>
        <w:tblOverlap w:val="never"/>
        <w:tblW w:w="14175" w:type="dxa"/>
        <w:tblCellMar>
          <w:left w:w="0" w:type="dxa"/>
          <w:right w:w="0" w:type="dxa"/>
        </w:tblCellMar>
        <w:tblLook w:val="04A0" w:firstRow="1" w:lastRow="0" w:firstColumn="1" w:lastColumn="0" w:noHBand="0" w:noVBand="1"/>
      </w:tblPr>
      <w:tblGrid>
        <w:gridCol w:w="1291"/>
        <w:gridCol w:w="4521"/>
        <w:gridCol w:w="3119"/>
        <w:gridCol w:w="2658"/>
        <w:gridCol w:w="2586"/>
      </w:tblGrid>
      <w:tr w:rsidR="0025362F" w:rsidRPr="00CC7224" w:rsidTr="00596959">
        <w:trPr>
          <w:trHeight w:val="12"/>
        </w:trPr>
        <w:tc>
          <w:tcPr>
            <w:tcW w:w="1291" w:type="dxa"/>
            <w:tcBorders>
              <w:top w:val="nil"/>
              <w:left w:val="nil"/>
              <w:bottom w:val="nil"/>
              <w:right w:val="nil"/>
            </w:tcBorders>
            <w:shd w:val="clear" w:color="auto" w:fill="auto"/>
            <w:hideMark/>
          </w:tcPr>
          <w:p w:rsidR="0025362F" w:rsidRPr="00CC7224" w:rsidRDefault="0025362F" w:rsidP="00596959">
            <w:pPr>
              <w:rPr>
                <w:rFonts w:ascii="Times New Roman" w:hAnsi="Times New Roman" w:cs="Times New Roman"/>
                <w:b/>
                <w:bCs/>
                <w:color w:val="444444"/>
                <w:sz w:val="20"/>
                <w:szCs w:val="20"/>
              </w:rPr>
            </w:pPr>
          </w:p>
        </w:tc>
        <w:tc>
          <w:tcPr>
            <w:tcW w:w="4521" w:type="dxa"/>
            <w:tcBorders>
              <w:top w:val="nil"/>
              <w:left w:val="nil"/>
              <w:bottom w:val="nil"/>
              <w:right w:val="nil"/>
            </w:tcBorders>
            <w:shd w:val="clear" w:color="auto" w:fill="auto"/>
            <w:hideMark/>
          </w:tcPr>
          <w:p w:rsidR="0025362F" w:rsidRPr="00CC7224" w:rsidRDefault="0025362F" w:rsidP="00596959">
            <w:pPr>
              <w:rPr>
                <w:rFonts w:ascii="Times New Roman" w:hAnsi="Times New Roman" w:cs="Times New Roman"/>
                <w:sz w:val="20"/>
                <w:szCs w:val="20"/>
              </w:rPr>
            </w:pPr>
          </w:p>
        </w:tc>
        <w:tc>
          <w:tcPr>
            <w:tcW w:w="3119" w:type="dxa"/>
            <w:tcBorders>
              <w:top w:val="nil"/>
              <w:left w:val="nil"/>
              <w:bottom w:val="nil"/>
              <w:right w:val="nil"/>
            </w:tcBorders>
            <w:shd w:val="clear" w:color="auto" w:fill="auto"/>
            <w:hideMark/>
          </w:tcPr>
          <w:p w:rsidR="0025362F" w:rsidRPr="00CC7224" w:rsidRDefault="0025362F" w:rsidP="00596959">
            <w:pPr>
              <w:rPr>
                <w:rFonts w:ascii="Times New Roman" w:hAnsi="Times New Roman" w:cs="Times New Roman"/>
                <w:sz w:val="20"/>
                <w:szCs w:val="20"/>
              </w:rPr>
            </w:pPr>
          </w:p>
        </w:tc>
        <w:tc>
          <w:tcPr>
            <w:tcW w:w="2658" w:type="dxa"/>
            <w:tcBorders>
              <w:top w:val="nil"/>
              <w:left w:val="nil"/>
              <w:bottom w:val="nil"/>
              <w:right w:val="nil"/>
            </w:tcBorders>
            <w:shd w:val="clear" w:color="auto" w:fill="auto"/>
            <w:hideMark/>
          </w:tcPr>
          <w:p w:rsidR="0025362F" w:rsidRPr="00CC7224" w:rsidRDefault="0025362F" w:rsidP="00596959">
            <w:pPr>
              <w:rPr>
                <w:rFonts w:ascii="Times New Roman" w:hAnsi="Times New Roman" w:cs="Times New Roman"/>
                <w:sz w:val="20"/>
                <w:szCs w:val="20"/>
              </w:rPr>
            </w:pPr>
          </w:p>
        </w:tc>
        <w:tc>
          <w:tcPr>
            <w:tcW w:w="2586" w:type="dxa"/>
            <w:tcBorders>
              <w:top w:val="nil"/>
              <w:left w:val="nil"/>
              <w:bottom w:val="nil"/>
              <w:right w:val="nil"/>
            </w:tcBorders>
            <w:shd w:val="clear" w:color="auto" w:fill="auto"/>
            <w:hideMark/>
          </w:tcPr>
          <w:p w:rsidR="0025362F" w:rsidRPr="00CC7224" w:rsidRDefault="0025362F" w:rsidP="00596959">
            <w:pPr>
              <w:rPr>
                <w:rFonts w:ascii="Times New Roman" w:hAnsi="Times New Roman" w:cs="Times New Roman"/>
                <w:sz w:val="20"/>
                <w:szCs w:val="20"/>
              </w:rPr>
            </w:pP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N </w:t>
            </w:r>
            <w:proofErr w:type="gramStart"/>
            <w:r w:rsidRPr="00CC7224">
              <w:rPr>
                <w:rFonts w:ascii="Times New Roman" w:hAnsi="Times New Roman" w:cs="Times New Roman"/>
                <w:sz w:val="20"/>
                <w:szCs w:val="20"/>
              </w:rPr>
              <w:t>п</w:t>
            </w:r>
            <w:proofErr w:type="gramEnd"/>
            <w:r w:rsidRPr="00CC7224">
              <w:rPr>
                <w:rFonts w:ascii="Times New Roman" w:hAnsi="Times New Roman" w:cs="Times New Roman"/>
                <w:sz w:val="20"/>
                <w:szCs w:val="20"/>
              </w:rPr>
              <w:t>/п</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Задача, мероприятие (результат)/контрольная точка</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Дата наступления контрольной точки</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Ответственный исполнитель</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Вид подтверждающего документа</w:t>
            </w: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2884"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DF4EE6" w:rsidP="00596959">
            <w:pPr>
              <w:textAlignment w:val="baseline"/>
              <w:rPr>
                <w:rFonts w:ascii="Times New Roman" w:hAnsi="Times New Roman" w:cs="Times New Roman"/>
                <w:b/>
                <w:sz w:val="20"/>
                <w:szCs w:val="20"/>
              </w:rPr>
            </w:pPr>
            <w:r w:rsidRPr="00CC7224">
              <w:rPr>
                <w:rFonts w:ascii="Times New Roman" w:hAnsi="Times New Roman" w:cs="Times New Roman"/>
                <w:b/>
                <w:sz w:val="20"/>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5362F"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6005C9" w:rsidP="00863B4C">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863B4C" w:rsidRPr="00CC7224">
              <w:rPr>
                <w:rFonts w:ascii="Times New Roman" w:hAnsi="Times New Roman" w:cs="Times New Roman"/>
                <w:sz w:val="20"/>
                <w:szCs w:val="20"/>
              </w:rPr>
              <w:t>Обеспечена</w:t>
            </w:r>
            <w:r w:rsidRPr="00CC7224">
              <w:rPr>
                <w:rFonts w:ascii="Times New Roman" w:hAnsi="Times New Roman" w:cs="Times New Roman"/>
                <w:sz w:val="20"/>
                <w:szCs w:val="20"/>
              </w:rPr>
              <w:t xml:space="preserve"> в</w:t>
            </w:r>
            <w:r w:rsidR="0025362F" w:rsidRPr="00CC7224">
              <w:rPr>
                <w:rFonts w:ascii="Times New Roman" w:hAnsi="Times New Roman" w:cs="Times New Roman"/>
                <w:sz w:val="20"/>
                <w:szCs w:val="20"/>
              </w:rPr>
              <w:t>ыплата денежного вознаграждения за выполнение функций классного руководителя педагогическим работникам государственных и муниципальных учреждений"</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DF4EE6"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6005C9" w:rsidP="00863B4C">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863B4C" w:rsidRPr="00CC7224">
              <w:rPr>
                <w:rFonts w:ascii="Times New Roman" w:hAnsi="Times New Roman" w:cs="Times New Roman"/>
                <w:sz w:val="20"/>
                <w:szCs w:val="20"/>
              </w:rPr>
              <w:t xml:space="preserve"> Обеспечена </w:t>
            </w:r>
            <w:r w:rsidRPr="00CC7224">
              <w:rPr>
                <w:rFonts w:ascii="Times New Roman" w:hAnsi="Times New Roman" w:cs="Times New Roman"/>
                <w:sz w:val="20"/>
                <w:szCs w:val="20"/>
              </w:rPr>
              <w:t>в</w:t>
            </w:r>
            <w:r w:rsidR="00DF4EE6" w:rsidRPr="00CC7224">
              <w:rPr>
                <w:rFonts w:ascii="Times New Roman" w:hAnsi="Times New Roman" w:cs="Times New Roman"/>
                <w:sz w:val="20"/>
                <w:szCs w:val="20"/>
              </w:rPr>
              <w:t>ыплата денежного вознаграждения за выполнение функций классного руководителя педагогическим работникам государственных учреждений" за 2025 год</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 К</w:t>
            </w:r>
            <w:proofErr w:type="gramStart"/>
            <w:r w:rsidRPr="00CC7224">
              <w:rPr>
                <w:rFonts w:ascii="Times New Roman" w:hAnsi="Times New Roman" w:cs="Times New Roman"/>
                <w:sz w:val="20"/>
                <w:szCs w:val="20"/>
              </w:rPr>
              <w:t>1</w:t>
            </w:r>
            <w:proofErr w:type="gramEnd"/>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15.02.</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Соглашение</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 К</w:t>
            </w:r>
            <w:proofErr w:type="gramStart"/>
            <w:r w:rsidRPr="00CC7224">
              <w:rPr>
                <w:rFonts w:ascii="Times New Roman" w:hAnsi="Times New Roman" w:cs="Times New Roman"/>
                <w:sz w:val="20"/>
                <w:szCs w:val="20"/>
              </w:rPr>
              <w:t>2</w:t>
            </w:r>
            <w:proofErr w:type="gramEnd"/>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"Выплаты осуществлены"</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25.12.</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Отчет о расходах бюджета Алексеевского муниципального округа</w:t>
            </w: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25362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2.</w:t>
            </w:r>
          </w:p>
        </w:tc>
        <w:tc>
          <w:tcPr>
            <w:tcW w:w="12884"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5362F" w:rsidRPr="00CC7224" w:rsidRDefault="00DF4EE6" w:rsidP="00596959">
            <w:pPr>
              <w:textAlignment w:val="baseline"/>
              <w:rPr>
                <w:rFonts w:ascii="Times New Roman" w:hAnsi="Times New Roman" w:cs="Times New Roman"/>
                <w:b/>
                <w:sz w:val="20"/>
                <w:szCs w:val="20"/>
              </w:rPr>
            </w:pPr>
            <w:proofErr w:type="gramStart"/>
            <w:r w:rsidRPr="00CC7224">
              <w:rPr>
                <w:rFonts w:ascii="Times New Roman" w:hAnsi="Times New Roman" w:cs="Times New Roman"/>
                <w:b/>
                <w:sz w:val="20"/>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roofErr w:type="gramEnd"/>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w:t>
            </w:r>
            <w:r w:rsidR="00863B4C" w:rsidRPr="00CC7224">
              <w:rPr>
                <w:rFonts w:ascii="Times New Roman" w:hAnsi="Times New Roman" w:cs="Times New Roman"/>
                <w:sz w:val="20"/>
                <w:szCs w:val="20"/>
              </w:rPr>
              <w:t>риятие (результат) "Обеспечена деятельность</w:t>
            </w:r>
            <w:r w:rsidRPr="00CC7224">
              <w:rPr>
                <w:rFonts w:ascii="Times New Roman" w:hAnsi="Times New Roman" w:cs="Times New Roman"/>
                <w:sz w:val="20"/>
                <w:szCs w:val="20"/>
              </w:rPr>
              <w:t xml:space="preserve"> (оказание услуг) муниципальных  учреждений (организаций) Алексеевского муниципального округа</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w:t>
            </w:r>
          </w:p>
        </w:tc>
        <w:tc>
          <w:tcPr>
            <w:tcW w:w="4521"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F4EE6" w:rsidRPr="00CC7224" w:rsidRDefault="00DF4EE6"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Меро</w:t>
            </w:r>
            <w:r w:rsidR="00DD5663" w:rsidRPr="00CC7224">
              <w:rPr>
                <w:rFonts w:ascii="Times New Roman" w:hAnsi="Times New Roman" w:cs="Times New Roman"/>
                <w:sz w:val="20"/>
                <w:szCs w:val="20"/>
              </w:rPr>
              <w:t>приятие (результат) "Обеспечена деятельность</w:t>
            </w:r>
            <w:r w:rsidRPr="00CC7224">
              <w:rPr>
                <w:rFonts w:ascii="Times New Roman" w:hAnsi="Times New Roman" w:cs="Times New Roman"/>
                <w:sz w:val="20"/>
                <w:szCs w:val="20"/>
              </w:rPr>
              <w:t xml:space="preserve"> (оказание услуг) муниципальных учреждений (организаций) Алексеевского муниципального округа " в 2025 году</w:t>
            </w:r>
            <w:proofErr w:type="gramEnd"/>
          </w:p>
        </w:tc>
        <w:tc>
          <w:tcPr>
            <w:tcW w:w="311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 К</w:t>
            </w:r>
            <w:proofErr w:type="gramStart"/>
            <w:r w:rsidRPr="00CC7224">
              <w:rPr>
                <w:rFonts w:ascii="Times New Roman" w:hAnsi="Times New Roman" w:cs="Times New Roman"/>
                <w:sz w:val="20"/>
                <w:szCs w:val="20"/>
              </w:rPr>
              <w:t>1</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6C7623"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Контрольная точка </w:t>
            </w:r>
            <w:r w:rsidR="006005C9" w:rsidRPr="00CC7224">
              <w:rPr>
                <w:rFonts w:ascii="Times New Roman" w:hAnsi="Times New Roman" w:cs="Times New Roman"/>
                <w:sz w:val="20"/>
                <w:szCs w:val="20"/>
              </w:rPr>
              <w:t>1 «</w:t>
            </w:r>
            <w:r w:rsidR="00DF4EE6" w:rsidRPr="00CC7224">
              <w:rPr>
                <w:rFonts w:ascii="Times New Roman" w:hAnsi="Times New Roman" w:cs="Times New Roman"/>
                <w:sz w:val="20"/>
                <w:szCs w:val="20"/>
              </w:rPr>
              <w:t>Заключено соглашение об обеспечении деятельности (оказание услуг) муниципальных учреждений (организаций) Алексеевского муниципального округа</w:t>
            </w:r>
            <w:r w:rsidR="006005C9"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E82178">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31.03</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 К</w:t>
            </w:r>
            <w:proofErr w:type="gramStart"/>
            <w:r w:rsidRPr="00CC7224">
              <w:rPr>
                <w:rFonts w:ascii="Times New Roman" w:hAnsi="Times New Roman" w:cs="Times New Roman"/>
                <w:sz w:val="20"/>
                <w:szCs w:val="20"/>
              </w:rPr>
              <w:t>2</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C518E3"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2 «</w:t>
            </w:r>
            <w:r w:rsidR="00DF4EE6" w:rsidRPr="00CC7224">
              <w:rPr>
                <w:rFonts w:ascii="Times New Roman" w:hAnsi="Times New Roman" w:cs="Times New Roman"/>
                <w:sz w:val="20"/>
                <w:szCs w:val="20"/>
              </w:rPr>
              <w:t>Представлен отчет об обеспечении деятельности (оказание услуг) муниципальных учреждений (организаций) Алексеевского муниципального округа (выполнение работ) за 1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15.04</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 К</w:t>
            </w:r>
            <w:proofErr w:type="gramStart"/>
            <w:r w:rsidRPr="00CC7224">
              <w:rPr>
                <w:rFonts w:ascii="Times New Roman" w:hAnsi="Times New Roman" w:cs="Times New Roman"/>
                <w:sz w:val="20"/>
                <w:szCs w:val="20"/>
              </w:rPr>
              <w:t>2</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C518E3"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3 «</w:t>
            </w:r>
            <w:r w:rsidR="00DF4EE6" w:rsidRPr="00CC7224">
              <w:rPr>
                <w:rFonts w:ascii="Times New Roman" w:hAnsi="Times New Roman" w:cs="Times New Roman"/>
                <w:sz w:val="20"/>
                <w:szCs w:val="20"/>
              </w:rPr>
              <w:t>Представлен отчет об обеспечении деятельности (оказание услуг) муниципальных учреждений (организаций) Алексеевского муниципального округа (выполнение работ) за 2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15.07</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 К3</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C518E3"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4 «</w:t>
            </w:r>
            <w:r w:rsidR="00DF4EE6" w:rsidRPr="00CC7224">
              <w:rPr>
                <w:rFonts w:ascii="Times New Roman" w:hAnsi="Times New Roman" w:cs="Times New Roman"/>
                <w:sz w:val="20"/>
                <w:szCs w:val="20"/>
              </w:rPr>
              <w:t>Представлен отчет  об обеспечении деятельности (оказание услуг) муниципальных учреждений (организаций) Алексеевского муниципального округа  (выполнение работ) за 3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15.10</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4" w:space="0" w:color="auto"/>
            </w:tcBorders>
            <w:shd w:val="clear" w:color="auto" w:fill="auto"/>
            <w:tcMar>
              <w:top w:w="0" w:type="dxa"/>
              <w:left w:w="149" w:type="dxa"/>
              <w:bottom w:w="0" w:type="dxa"/>
              <w:right w:w="149" w:type="dxa"/>
            </w:tcMar>
          </w:tcPr>
          <w:p w:rsidR="00DF4EE6" w:rsidRPr="00CC7224" w:rsidRDefault="00A10E8A"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2.1.1 К</w:t>
            </w:r>
            <w:proofErr w:type="gramStart"/>
            <w:r w:rsidRPr="00CC7224">
              <w:rPr>
                <w:rFonts w:ascii="Times New Roman" w:hAnsi="Times New Roman" w:cs="Times New Roman"/>
                <w:sz w:val="20"/>
                <w:szCs w:val="20"/>
              </w:rPr>
              <w:t>4</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C518E3"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5 «</w:t>
            </w:r>
            <w:r w:rsidR="00DF4EE6" w:rsidRPr="00CC7224">
              <w:rPr>
                <w:rFonts w:ascii="Times New Roman" w:hAnsi="Times New Roman" w:cs="Times New Roman"/>
                <w:sz w:val="20"/>
                <w:szCs w:val="20"/>
              </w:rPr>
              <w:t xml:space="preserve">Представлен отчет об обеспечении деятельности (оказание услуг) </w:t>
            </w:r>
            <w:r w:rsidR="00DF4EE6" w:rsidRPr="00CC7224">
              <w:rPr>
                <w:rFonts w:ascii="Times New Roman" w:hAnsi="Times New Roman" w:cs="Times New Roman"/>
                <w:sz w:val="20"/>
                <w:szCs w:val="20"/>
              </w:rPr>
              <w:lastRenderedPageBreak/>
              <w:t>муниципальных учреждений (организаций) Алексеевского муниципального округа (выполнение работ) за 4 квартала</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25.01</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 xml:space="preserve">Погорелова М.А., начальник управления </w:t>
            </w:r>
            <w:r w:rsidRPr="00CC7224">
              <w:rPr>
                <w:rFonts w:ascii="Times New Roman" w:hAnsi="Times New Roman" w:cs="Times New Roman"/>
                <w:sz w:val="20"/>
                <w:szCs w:val="20"/>
              </w:rPr>
              <w:lastRenderedPageBreak/>
              <w:t>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Отчет</w:t>
            </w:r>
          </w:p>
        </w:tc>
      </w:tr>
      <w:tr w:rsidR="0025362F"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5362F"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w:t>
            </w:r>
          </w:p>
        </w:tc>
        <w:tc>
          <w:tcPr>
            <w:tcW w:w="12884"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5362F" w:rsidRPr="00CC7224" w:rsidRDefault="0025362F" w:rsidP="00596959">
            <w:pPr>
              <w:textAlignment w:val="baseline"/>
              <w:rPr>
                <w:rFonts w:ascii="Times New Roman" w:hAnsi="Times New Roman" w:cs="Times New Roman"/>
                <w:b/>
                <w:sz w:val="20"/>
                <w:szCs w:val="20"/>
              </w:rPr>
            </w:pPr>
            <w:r w:rsidRPr="00CC7224">
              <w:rPr>
                <w:rFonts w:ascii="Times New Roman" w:hAnsi="Times New Roman" w:cs="Times New Roman"/>
                <w:b/>
                <w:sz w:val="20"/>
                <w:szCs w:val="20"/>
              </w:rPr>
              <w:t xml:space="preserve">Задача </w:t>
            </w:r>
            <w:r w:rsidR="00DF4EE6" w:rsidRPr="00CC7224">
              <w:rPr>
                <w:rFonts w:ascii="Times New Roman" w:hAnsi="Times New Roman" w:cs="Times New Roman"/>
                <w:b/>
                <w:sz w:val="20"/>
                <w:szCs w:val="20"/>
              </w:rPr>
              <w:t xml:space="preserve">3 </w:t>
            </w:r>
            <w:r w:rsidRPr="00CC7224">
              <w:rPr>
                <w:rFonts w:ascii="Times New Roman" w:hAnsi="Times New Roman" w:cs="Times New Roman"/>
                <w:b/>
                <w:sz w:val="20"/>
                <w:szCs w:val="20"/>
              </w:rPr>
              <w:t>"Обеспечена</w:t>
            </w:r>
            <w:r w:rsidR="00DF4EE6" w:rsidRPr="00CC7224">
              <w:rPr>
                <w:rFonts w:ascii="Times New Roman" w:hAnsi="Times New Roman" w:cs="Times New Roman"/>
                <w:b/>
                <w:sz w:val="20"/>
                <w:szCs w:val="20"/>
              </w:rPr>
              <w:t xml:space="preserve"> </w:t>
            </w:r>
            <w:r w:rsidRPr="00CC7224">
              <w:rPr>
                <w:rFonts w:ascii="Times New Roman" w:hAnsi="Times New Roman" w:cs="Times New Roman"/>
                <w:b/>
                <w:sz w:val="20"/>
                <w:szCs w:val="20"/>
              </w:rPr>
              <w:t xml:space="preserve"> возможность детям получать качественное общее образование в условиях, отвечающих совреме</w:t>
            </w:r>
            <w:r w:rsidR="00DF4EE6" w:rsidRPr="00CC7224">
              <w:rPr>
                <w:rFonts w:ascii="Times New Roman" w:hAnsi="Times New Roman" w:cs="Times New Roman"/>
                <w:b/>
                <w:sz w:val="20"/>
                <w:szCs w:val="20"/>
              </w:rPr>
              <w:t>нным требованиям</w:t>
            </w:r>
            <w:r w:rsidRPr="00CC7224">
              <w:rPr>
                <w:rFonts w:ascii="Times New Roman" w:hAnsi="Times New Roman" w:cs="Times New Roman"/>
                <w:b/>
                <w:sz w:val="20"/>
                <w:szCs w:val="20"/>
              </w:rPr>
              <w:t>"</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C518E3"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Мероприятие (результат) "Предоставлено б</w:t>
            </w:r>
            <w:r w:rsidR="00DF4EE6" w:rsidRPr="00CC7224">
              <w:rPr>
                <w:rFonts w:ascii="Times New Roman" w:hAnsi="Times New Roman" w:cs="Times New Roman"/>
                <w:sz w:val="20"/>
                <w:szCs w:val="20"/>
              </w:rPr>
              <w:t>есплатное горячее питание обучающихся, получающих начальное общее образование в государственных и муниципальных организациях"</w:t>
            </w:r>
            <w:proofErr w:type="gramEnd"/>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C63530"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 Предоставлено б</w:t>
            </w:r>
            <w:r w:rsidR="00DF4EE6" w:rsidRPr="00CC7224">
              <w:rPr>
                <w:rFonts w:ascii="Times New Roman" w:hAnsi="Times New Roman" w:cs="Times New Roman"/>
                <w:sz w:val="20"/>
                <w:szCs w:val="20"/>
              </w:rPr>
              <w:t xml:space="preserve">есплатное горячее питание обучающихся, получающих начальное общее образование в государственных и муниципальных </w:t>
            </w:r>
            <w:proofErr w:type="gramStart"/>
            <w:r w:rsidR="00DF4EE6" w:rsidRPr="00CC7224">
              <w:rPr>
                <w:rFonts w:ascii="Times New Roman" w:hAnsi="Times New Roman" w:cs="Times New Roman"/>
                <w:sz w:val="20"/>
                <w:szCs w:val="20"/>
              </w:rPr>
              <w:t>организациях</w:t>
            </w:r>
            <w:proofErr w:type="gramEnd"/>
            <w:r w:rsidR="00DF4EE6" w:rsidRPr="00CC7224">
              <w:rPr>
                <w:rFonts w:ascii="Times New Roman" w:hAnsi="Times New Roman" w:cs="Times New Roman"/>
                <w:sz w:val="20"/>
                <w:szCs w:val="20"/>
              </w:rPr>
              <w:t>" в 2025 году</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 К</w:t>
            </w:r>
            <w:proofErr w:type="gramStart"/>
            <w:r w:rsidRPr="00CC7224">
              <w:rPr>
                <w:rFonts w:ascii="Times New Roman" w:hAnsi="Times New Roman" w:cs="Times New Roman"/>
                <w:sz w:val="20"/>
                <w:szCs w:val="20"/>
              </w:rPr>
              <w:t>1</w:t>
            </w:r>
            <w:proofErr w:type="gramEnd"/>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 xml:space="preserve">Контрольная точка </w:t>
            </w:r>
            <w:r w:rsidR="00C63530" w:rsidRPr="00CC7224">
              <w:rPr>
                <w:rFonts w:ascii="Times New Roman" w:hAnsi="Times New Roman" w:cs="Times New Roman"/>
                <w:sz w:val="20"/>
                <w:szCs w:val="20"/>
              </w:rPr>
              <w:t xml:space="preserve">1 </w:t>
            </w:r>
            <w:r w:rsidRPr="00CC7224">
              <w:rPr>
                <w:rFonts w:ascii="Times New Roman" w:hAnsi="Times New Roman" w:cs="Times New Roman"/>
                <w:sz w:val="20"/>
                <w:szCs w:val="20"/>
              </w:rPr>
              <w:t>"Мониторинг обеспеченности в 1-м квартале 2025 года бесплатным горячим питанием обучающихся, получающих начальное общее образование в государственных и муниципальных организациях"</w:t>
            </w:r>
            <w:proofErr w:type="gramEnd"/>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31.03.</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 по итогам ежеквартального мониторинга</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 К</w:t>
            </w:r>
            <w:proofErr w:type="gramStart"/>
            <w:r w:rsidRPr="00CC7224">
              <w:rPr>
                <w:rFonts w:ascii="Times New Roman" w:hAnsi="Times New Roman" w:cs="Times New Roman"/>
                <w:sz w:val="20"/>
                <w:szCs w:val="20"/>
              </w:rPr>
              <w:t>2</w:t>
            </w:r>
            <w:proofErr w:type="gramEnd"/>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Контрольная точка</w:t>
            </w:r>
            <w:r w:rsidR="00C63530" w:rsidRPr="00CC7224">
              <w:rPr>
                <w:rFonts w:ascii="Times New Roman" w:hAnsi="Times New Roman" w:cs="Times New Roman"/>
                <w:sz w:val="20"/>
                <w:szCs w:val="20"/>
              </w:rPr>
              <w:t xml:space="preserve"> 2</w:t>
            </w:r>
            <w:r w:rsidRPr="00CC7224">
              <w:rPr>
                <w:rFonts w:ascii="Times New Roman" w:hAnsi="Times New Roman" w:cs="Times New Roman"/>
                <w:sz w:val="20"/>
                <w:szCs w:val="20"/>
              </w:rPr>
              <w:t xml:space="preserve"> "Мониторинг обеспеченности в 2-м квартале 2025 года бесплатным горячим питанием обучающихся, получающих начальное общее образование в государственных и муниципальных организациях"</w:t>
            </w:r>
            <w:proofErr w:type="gramEnd"/>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30.06.</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 по итогам ежеквартального мониторинга</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 К3</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 xml:space="preserve">Контрольная точка </w:t>
            </w:r>
            <w:r w:rsidR="00C63530" w:rsidRPr="00CC7224">
              <w:rPr>
                <w:rFonts w:ascii="Times New Roman" w:hAnsi="Times New Roman" w:cs="Times New Roman"/>
                <w:sz w:val="20"/>
                <w:szCs w:val="20"/>
              </w:rPr>
              <w:t xml:space="preserve">3 </w:t>
            </w:r>
            <w:r w:rsidRPr="00CC7224">
              <w:rPr>
                <w:rFonts w:ascii="Times New Roman" w:hAnsi="Times New Roman" w:cs="Times New Roman"/>
                <w:sz w:val="20"/>
                <w:szCs w:val="20"/>
              </w:rPr>
              <w:t>"Мониторинг обеспеченности в 3-м квартале 2025 года бесплатным горячим питанием обучающихся, получающих начальное общее образование в государственных и муниципальных организациях"</w:t>
            </w:r>
            <w:proofErr w:type="gramEnd"/>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30.09.</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 по итогам ежеквартального мониторинга</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 К</w:t>
            </w:r>
            <w:proofErr w:type="gramStart"/>
            <w:r w:rsidRPr="00CC7224">
              <w:rPr>
                <w:rFonts w:ascii="Times New Roman" w:hAnsi="Times New Roman" w:cs="Times New Roman"/>
                <w:sz w:val="20"/>
                <w:szCs w:val="20"/>
              </w:rPr>
              <w:t>4</w:t>
            </w:r>
            <w:proofErr w:type="gramEnd"/>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 xml:space="preserve">Контрольная точка </w:t>
            </w:r>
            <w:r w:rsidR="00C63530" w:rsidRPr="00CC7224">
              <w:rPr>
                <w:rFonts w:ascii="Times New Roman" w:hAnsi="Times New Roman" w:cs="Times New Roman"/>
                <w:sz w:val="20"/>
                <w:szCs w:val="20"/>
              </w:rPr>
              <w:t xml:space="preserve">4 </w:t>
            </w:r>
            <w:r w:rsidRPr="00CC7224">
              <w:rPr>
                <w:rFonts w:ascii="Times New Roman" w:hAnsi="Times New Roman" w:cs="Times New Roman"/>
                <w:sz w:val="20"/>
                <w:szCs w:val="20"/>
              </w:rPr>
              <w:t>"Мониторинг обеспеченности в 4-м квартале 2025 года бесплатным горячим питанием обучающихся, получающих начальное общее образование в государственных и муниципальных организациях"</w:t>
            </w:r>
            <w:proofErr w:type="gramEnd"/>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31.12.</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 по итогам ежеквартального мониторинга</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596959"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textAlignment w:val="baseline"/>
              <w:rPr>
                <w:rFonts w:ascii="Times New Roman" w:hAnsi="Times New Roman" w:cs="Times New Roman"/>
                <w:sz w:val="20"/>
                <w:szCs w:val="20"/>
              </w:rPr>
            </w:pPr>
            <w:r w:rsidRPr="00CC7224">
              <w:rPr>
                <w:rFonts w:ascii="Times New Roman" w:hAnsi="Times New Roman" w:cs="Times New Roman"/>
                <w:sz w:val="20"/>
                <w:szCs w:val="20"/>
              </w:rPr>
              <w:t>Ме</w:t>
            </w:r>
            <w:r w:rsidR="00C63530" w:rsidRPr="00CC7224">
              <w:rPr>
                <w:rFonts w:ascii="Times New Roman" w:hAnsi="Times New Roman" w:cs="Times New Roman"/>
                <w:sz w:val="20"/>
                <w:szCs w:val="20"/>
              </w:rPr>
              <w:t xml:space="preserve">роприятие (результат) "Создана </w:t>
            </w:r>
            <w:proofErr w:type="spellStart"/>
            <w:r w:rsidR="00C63530" w:rsidRPr="00CC7224">
              <w:rPr>
                <w:rFonts w:ascii="Times New Roman" w:hAnsi="Times New Roman" w:cs="Times New Roman"/>
                <w:sz w:val="20"/>
                <w:szCs w:val="20"/>
              </w:rPr>
              <w:t>безбарьерная</w:t>
            </w:r>
            <w:proofErr w:type="spellEnd"/>
            <w:r w:rsidR="00C63530" w:rsidRPr="00CC7224">
              <w:rPr>
                <w:rFonts w:ascii="Times New Roman" w:hAnsi="Times New Roman" w:cs="Times New Roman"/>
                <w:sz w:val="20"/>
                <w:szCs w:val="20"/>
              </w:rPr>
              <w:t xml:space="preserve"> </w:t>
            </w:r>
            <w:r w:rsidR="00C63530" w:rsidRPr="00CC7224">
              <w:rPr>
                <w:rFonts w:ascii="Times New Roman" w:hAnsi="Times New Roman" w:cs="Times New Roman"/>
                <w:sz w:val="20"/>
                <w:szCs w:val="20"/>
              </w:rPr>
              <w:lastRenderedPageBreak/>
              <w:t>среда, позволяющая</w:t>
            </w:r>
            <w:r w:rsidRPr="00CC7224">
              <w:rPr>
                <w:rFonts w:ascii="Times New Roman" w:hAnsi="Times New Roman" w:cs="Times New Roman"/>
                <w:sz w:val="20"/>
                <w:szCs w:val="20"/>
              </w:rPr>
              <w:t xml:space="preserve"> обеспечить совместное обучение и воспитание детей с ограниченными возможностями здоровья и детей, не имеющих нарушений развития»</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 xml:space="preserve">Погорелова М.А., </w:t>
            </w:r>
            <w:r w:rsidRPr="00CC7224">
              <w:rPr>
                <w:rFonts w:ascii="Times New Roman" w:hAnsi="Times New Roman" w:cs="Times New Roman"/>
                <w:sz w:val="20"/>
                <w:szCs w:val="20"/>
              </w:rPr>
              <w:lastRenderedPageBreak/>
              <w:t>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3.2.1</w:t>
            </w:r>
          </w:p>
        </w:tc>
        <w:tc>
          <w:tcPr>
            <w:tcW w:w="452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D53EA7">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D53EA7" w:rsidRPr="00CC7224">
              <w:rPr>
                <w:rFonts w:ascii="Times New Roman" w:hAnsi="Times New Roman" w:cs="Times New Roman"/>
                <w:sz w:val="20"/>
                <w:szCs w:val="20"/>
              </w:rPr>
              <w:t xml:space="preserve">Создана </w:t>
            </w:r>
            <w:proofErr w:type="spellStart"/>
            <w:r w:rsidR="00D53EA7" w:rsidRPr="00CC7224">
              <w:rPr>
                <w:rFonts w:ascii="Times New Roman" w:hAnsi="Times New Roman" w:cs="Times New Roman"/>
                <w:sz w:val="20"/>
                <w:szCs w:val="20"/>
              </w:rPr>
              <w:t>безбарьерная</w:t>
            </w:r>
            <w:proofErr w:type="spellEnd"/>
            <w:r w:rsidR="00D53EA7" w:rsidRPr="00CC7224">
              <w:rPr>
                <w:rFonts w:ascii="Times New Roman" w:hAnsi="Times New Roman" w:cs="Times New Roman"/>
                <w:sz w:val="20"/>
                <w:szCs w:val="20"/>
              </w:rPr>
              <w:t xml:space="preserve"> среда, позволяющая </w:t>
            </w:r>
            <w:r w:rsidRPr="00CC7224">
              <w:rPr>
                <w:rFonts w:ascii="Times New Roman" w:hAnsi="Times New Roman" w:cs="Times New Roman"/>
                <w:sz w:val="20"/>
                <w:szCs w:val="20"/>
              </w:rPr>
              <w:t>обеспечить совместное обучение и воспитание детей с ограниченными возможностями здоровья и детей, не имеющих нарушений развития" в 2025 году</w:t>
            </w:r>
          </w:p>
        </w:tc>
        <w:tc>
          <w:tcPr>
            <w:tcW w:w="3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65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F4EE6" w:rsidRPr="00CC7224" w:rsidRDefault="00DF4EE6"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3.2.1 К</w:t>
            </w:r>
            <w:proofErr w:type="gramStart"/>
            <w:r w:rsidRPr="00CC7224">
              <w:rPr>
                <w:rFonts w:ascii="Times New Roman" w:hAnsi="Times New Roman" w:cs="Times New Roman"/>
                <w:sz w:val="20"/>
                <w:szCs w:val="20"/>
              </w:rPr>
              <w:t>1</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53EA7"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1 «</w:t>
            </w:r>
            <w:r w:rsidR="00DF4EE6" w:rsidRPr="00CC7224">
              <w:rPr>
                <w:rFonts w:ascii="Times New Roman" w:hAnsi="Times New Roman" w:cs="Times New Roman"/>
                <w:sz w:val="20"/>
                <w:szCs w:val="20"/>
              </w:rPr>
              <w:t xml:space="preserve">Заключено соглашение о создание </w:t>
            </w:r>
            <w:proofErr w:type="spellStart"/>
            <w:r w:rsidR="00DF4EE6" w:rsidRPr="00CC7224">
              <w:rPr>
                <w:rFonts w:ascii="Times New Roman" w:hAnsi="Times New Roman" w:cs="Times New Roman"/>
                <w:sz w:val="20"/>
                <w:szCs w:val="20"/>
              </w:rPr>
              <w:t>безбарьерной</w:t>
            </w:r>
            <w:proofErr w:type="spellEnd"/>
            <w:r w:rsidR="00DF4EE6" w:rsidRPr="00CC7224">
              <w:rPr>
                <w:rFonts w:ascii="Times New Roman" w:hAnsi="Times New Roman" w:cs="Times New Roman"/>
                <w:sz w:val="20"/>
                <w:szCs w:val="20"/>
              </w:rPr>
              <w:t xml:space="preserve"> среды, позволяющей обеспечить совместное обучение и воспитание детей с ограниченными возможностями здоровья и детей</w:t>
            </w:r>
            <w:r w:rsidRPr="00CC7224">
              <w:rPr>
                <w:rFonts w:ascii="Times New Roman" w:hAnsi="Times New Roman" w:cs="Times New Roman"/>
                <w:sz w:val="20"/>
                <w:szCs w:val="20"/>
              </w:rPr>
              <w:t>, не имеющих нарушений развития»</w:t>
            </w:r>
            <w:r w:rsidR="00DF4EE6" w:rsidRPr="00CC7224">
              <w:rPr>
                <w:rFonts w:ascii="Times New Roman" w:hAnsi="Times New Roman" w:cs="Times New Roman"/>
                <w:sz w:val="20"/>
                <w:szCs w:val="20"/>
              </w:rPr>
              <w:t xml:space="preserve"> в 2025 году </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31.03</w:t>
            </w:r>
          </w:p>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дата</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3.2.1 К</w:t>
            </w:r>
            <w:proofErr w:type="gramStart"/>
            <w:r w:rsidRPr="00CC7224">
              <w:rPr>
                <w:rFonts w:ascii="Times New Roman" w:hAnsi="Times New Roman" w:cs="Times New Roman"/>
                <w:sz w:val="20"/>
                <w:szCs w:val="20"/>
              </w:rPr>
              <w:t>2</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53EA7"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2 «</w:t>
            </w:r>
            <w:r w:rsidR="00DF4EE6" w:rsidRPr="00CC7224">
              <w:rPr>
                <w:rFonts w:ascii="Times New Roman" w:hAnsi="Times New Roman" w:cs="Times New Roman"/>
                <w:sz w:val="20"/>
                <w:szCs w:val="20"/>
              </w:rPr>
              <w:t xml:space="preserve">Представлен отчет о создание </w:t>
            </w:r>
            <w:proofErr w:type="spellStart"/>
            <w:r w:rsidR="00DF4EE6" w:rsidRPr="00CC7224">
              <w:rPr>
                <w:rFonts w:ascii="Times New Roman" w:hAnsi="Times New Roman" w:cs="Times New Roman"/>
                <w:sz w:val="20"/>
                <w:szCs w:val="20"/>
              </w:rPr>
              <w:t>безбарьерной</w:t>
            </w:r>
            <w:proofErr w:type="spellEnd"/>
            <w:r w:rsidR="00DF4EE6" w:rsidRPr="00CC7224">
              <w:rPr>
                <w:rFonts w:ascii="Times New Roman" w:hAnsi="Times New Roman" w:cs="Times New Roman"/>
                <w:sz w:val="20"/>
                <w:szCs w:val="20"/>
              </w:rPr>
              <w:t xml:space="preserve"> среды, позволяющей обеспечить совместное обучение и воспитание детей с ограниченными возможностями здоровья и детей</w:t>
            </w:r>
            <w:r w:rsidRPr="00CC7224">
              <w:rPr>
                <w:rFonts w:ascii="Times New Roman" w:hAnsi="Times New Roman" w:cs="Times New Roman"/>
                <w:sz w:val="20"/>
                <w:szCs w:val="20"/>
              </w:rPr>
              <w:t>, не имеющих нарушений развития»</w:t>
            </w:r>
            <w:r w:rsidR="00DF4EE6" w:rsidRPr="00CC7224">
              <w:rPr>
                <w:rFonts w:ascii="Times New Roman" w:hAnsi="Times New Roman" w:cs="Times New Roman"/>
                <w:sz w:val="20"/>
                <w:szCs w:val="20"/>
              </w:rPr>
              <w:t xml:space="preserve"> за 1 квартал</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15.04</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3.2.1 К3</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39426C" w:rsidP="0039426C">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3 «</w:t>
            </w:r>
            <w:r w:rsidR="00DF4EE6" w:rsidRPr="00CC7224">
              <w:rPr>
                <w:rFonts w:ascii="Times New Roman" w:hAnsi="Times New Roman" w:cs="Times New Roman"/>
                <w:sz w:val="20"/>
                <w:szCs w:val="20"/>
              </w:rPr>
              <w:t xml:space="preserve">Представлен отчет о создание </w:t>
            </w:r>
            <w:proofErr w:type="spellStart"/>
            <w:r w:rsidR="00DF4EE6" w:rsidRPr="00CC7224">
              <w:rPr>
                <w:rFonts w:ascii="Times New Roman" w:hAnsi="Times New Roman" w:cs="Times New Roman"/>
                <w:sz w:val="20"/>
                <w:szCs w:val="20"/>
              </w:rPr>
              <w:t>безбарьерной</w:t>
            </w:r>
            <w:proofErr w:type="spellEnd"/>
            <w:r w:rsidR="00DF4EE6" w:rsidRPr="00CC7224">
              <w:rPr>
                <w:rFonts w:ascii="Times New Roman" w:hAnsi="Times New Roman" w:cs="Times New Roman"/>
                <w:sz w:val="20"/>
                <w:szCs w:val="20"/>
              </w:rPr>
              <w:t xml:space="preserve"> среды, позволяющей обеспечить совместное обучение и воспитание детей с ограниченными возможностями здоровья и детей, не имеющих нарушений развития</w:t>
            </w:r>
            <w:r w:rsidRPr="00CC7224">
              <w:rPr>
                <w:rFonts w:ascii="Times New Roman" w:hAnsi="Times New Roman" w:cs="Times New Roman"/>
                <w:sz w:val="20"/>
                <w:szCs w:val="20"/>
              </w:rPr>
              <w:t>»</w:t>
            </w:r>
            <w:r w:rsidR="00DF4EE6" w:rsidRPr="00CC7224">
              <w:rPr>
                <w:rFonts w:ascii="Times New Roman" w:hAnsi="Times New Roman" w:cs="Times New Roman"/>
                <w:sz w:val="20"/>
                <w:szCs w:val="20"/>
              </w:rPr>
              <w:t xml:space="preserve"> за 2 квартал</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15.07</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3.2.1 К</w:t>
            </w:r>
            <w:proofErr w:type="gramStart"/>
            <w:r w:rsidRPr="00CC7224">
              <w:rPr>
                <w:rFonts w:ascii="Times New Roman" w:hAnsi="Times New Roman" w:cs="Times New Roman"/>
                <w:sz w:val="20"/>
                <w:szCs w:val="20"/>
              </w:rPr>
              <w:t>4</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39426C"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4 «</w:t>
            </w:r>
            <w:r w:rsidR="00DF4EE6" w:rsidRPr="00CC7224">
              <w:rPr>
                <w:rFonts w:ascii="Times New Roman" w:hAnsi="Times New Roman" w:cs="Times New Roman"/>
                <w:sz w:val="20"/>
                <w:szCs w:val="20"/>
              </w:rPr>
              <w:t xml:space="preserve">Представлен отчет о создание </w:t>
            </w:r>
            <w:proofErr w:type="spellStart"/>
            <w:r w:rsidR="00DF4EE6" w:rsidRPr="00CC7224">
              <w:rPr>
                <w:rFonts w:ascii="Times New Roman" w:hAnsi="Times New Roman" w:cs="Times New Roman"/>
                <w:sz w:val="20"/>
                <w:szCs w:val="20"/>
              </w:rPr>
              <w:t>безбарьерной</w:t>
            </w:r>
            <w:proofErr w:type="spellEnd"/>
            <w:r w:rsidR="00DF4EE6" w:rsidRPr="00CC7224">
              <w:rPr>
                <w:rFonts w:ascii="Times New Roman" w:hAnsi="Times New Roman" w:cs="Times New Roman"/>
                <w:sz w:val="20"/>
                <w:szCs w:val="20"/>
              </w:rPr>
              <w:t xml:space="preserve"> среды, позволяющей обеспечить совместное обучение и воспитание детей с ограниченными возможностями здоровья и детей, не имеющих нарушений </w:t>
            </w:r>
            <w:r w:rsidRPr="00CC7224">
              <w:rPr>
                <w:rFonts w:ascii="Times New Roman" w:hAnsi="Times New Roman" w:cs="Times New Roman"/>
                <w:sz w:val="20"/>
                <w:szCs w:val="20"/>
              </w:rPr>
              <w:t>развития»</w:t>
            </w:r>
            <w:r w:rsidR="00DF4EE6" w:rsidRPr="00CC7224">
              <w:rPr>
                <w:rFonts w:ascii="Times New Roman" w:hAnsi="Times New Roman" w:cs="Times New Roman"/>
                <w:sz w:val="20"/>
                <w:szCs w:val="20"/>
              </w:rPr>
              <w:t xml:space="preserve"> за 3 квартал</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15.10</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DF4EE6"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F4EE6" w:rsidRPr="00CC7224" w:rsidRDefault="00D9217F"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3.2.1 К5</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39426C"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5 «</w:t>
            </w:r>
            <w:r w:rsidR="00DF4EE6" w:rsidRPr="00CC7224">
              <w:rPr>
                <w:rFonts w:ascii="Times New Roman" w:hAnsi="Times New Roman" w:cs="Times New Roman"/>
                <w:sz w:val="20"/>
                <w:szCs w:val="20"/>
              </w:rPr>
              <w:t xml:space="preserve">Представлен отчет о создание </w:t>
            </w:r>
            <w:proofErr w:type="spellStart"/>
            <w:r w:rsidR="00DF4EE6" w:rsidRPr="00CC7224">
              <w:rPr>
                <w:rFonts w:ascii="Times New Roman" w:hAnsi="Times New Roman" w:cs="Times New Roman"/>
                <w:sz w:val="20"/>
                <w:szCs w:val="20"/>
              </w:rPr>
              <w:t>безбарьерной</w:t>
            </w:r>
            <w:proofErr w:type="spellEnd"/>
            <w:r w:rsidR="00DF4EE6" w:rsidRPr="00CC7224">
              <w:rPr>
                <w:rFonts w:ascii="Times New Roman" w:hAnsi="Times New Roman" w:cs="Times New Roman"/>
                <w:sz w:val="20"/>
                <w:szCs w:val="20"/>
              </w:rPr>
              <w:t xml:space="preserve"> среды, позволяющей обеспечить совместное обучение и воспитание детей с ограниченными возможностями здоровья и детей</w:t>
            </w:r>
            <w:r w:rsidRPr="00CC7224">
              <w:rPr>
                <w:rFonts w:ascii="Times New Roman" w:hAnsi="Times New Roman" w:cs="Times New Roman"/>
                <w:sz w:val="20"/>
                <w:szCs w:val="20"/>
              </w:rPr>
              <w:t>, не имеющих нарушений развития»</w:t>
            </w:r>
            <w:r w:rsidR="00DF4EE6" w:rsidRPr="00CC7224">
              <w:rPr>
                <w:rFonts w:ascii="Times New Roman" w:hAnsi="Times New Roman" w:cs="Times New Roman"/>
                <w:sz w:val="20"/>
                <w:szCs w:val="20"/>
              </w:rPr>
              <w:t xml:space="preserve"> за 4 квартала</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25.01</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DF4EE6" w:rsidRPr="00CC7224" w:rsidRDefault="00DF4EE6"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DF4EE6" w:rsidRPr="00CC7224" w:rsidRDefault="00DF4EE6"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596959"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96959" w:rsidRPr="00CC7224" w:rsidRDefault="00596959"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39426C">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39426C" w:rsidRPr="00CC7224">
              <w:rPr>
                <w:rFonts w:ascii="Times New Roman" w:hAnsi="Times New Roman" w:cs="Times New Roman"/>
                <w:sz w:val="20"/>
                <w:szCs w:val="20"/>
              </w:rPr>
              <w:t xml:space="preserve">Обеспечен высокий </w:t>
            </w:r>
            <w:r w:rsidRPr="00CC7224">
              <w:rPr>
                <w:rFonts w:ascii="Times New Roman" w:hAnsi="Times New Roman" w:cs="Times New Roman"/>
                <w:sz w:val="20"/>
                <w:szCs w:val="20"/>
              </w:rPr>
              <w:t xml:space="preserve">уровень материально-технического обеспечения </w:t>
            </w:r>
            <w:r w:rsidRPr="00CC7224">
              <w:rPr>
                <w:rFonts w:ascii="Times New Roman" w:hAnsi="Times New Roman" w:cs="Times New Roman"/>
                <w:sz w:val="20"/>
                <w:szCs w:val="20"/>
              </w:rPr>
              <w:lastRenderedPageBreak/>
              <w:t>от имеющейся потребности»</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596959">
            <w:pPr>
              <w:rPr>
                <w:rFonts w:ascii="Times New Roman" w:hAnsi="Times New Roman" w:cs="Times New Roman"/>
                <w:sz w:val="20"/>
                <w:szCs w:val="20"/>
              </w:rPr>
            </w:pPr>
            <w:r w:rsidRPr="00CC7224">
              <w:rPr>
                <w:rFonts w:ascii="Times New Roman" w:hAnsi="Times New Roman" w:cs="Times New Roman"/>
                <w:sz w:val="20"/>
                <w:szCs w:val="20"/>
              </w:rPr>
              <w:t xml:space="preserve">Погорелова М.А., начальник управления </w:t>
            </w:r>
            <w:r w:rsidRPr="00CC7224">
              <w:rPr>
                <w:rFonts w:ascii="Times New Roman" w:hAnsi="Times New Roman" w:cs="Times New Roman"/>
                <w:sz w:val="20"/>
                <w:szCs w:val="20"/>
              </w:rPr>
              <w:lastRenderedPageBreak/>
              <w:t>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lastRenderedPageBreak/>
              <w:t>Отчет</w:t>
            </w:r>
          </w:p>
        </w:tc>
      </w:tr>
      <w:tr w:rsidR="0039426C"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39426C" w:rsidRPr="00CC7224" w:rsidRDefault="00467841"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3.3.1</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9426C" w:rsidRPr="00CC7224" w:rsidRDefault="00467841" w:rsidP="0039426C">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«Обеспечен высокий уровень материально-технического обеспечения от имеющейся потребности» в 2025 году</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39426C" w:rsidRPr="00CC7224" w:rsidRDefault="0039426C" w:rsidP="00596959">
            <w:pPr>
              <w:autoSpaceDE w:val="0"/>
              <w:autoSpaceDN w:val="0"/>
              <w:jc w:val="center"/>
              <w:rPr>
                <w:rFonts w:ascii="Times New Roman" w:hAnsi="Times New Roman" w:cs="Times New Roman"/>
                <w:sz w:val="20"/>
                <w:szCs w:val="20"/>
              </w:rPr>
            </w:pP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39426C" w:rsidRPr="00CC7224" w:rsidRDefault="0039426C" w:rsidP="00596959">
            <w:pPr>
              <w:rPr>
                <w:rFonts w:ascii="Times New Roman" w:hAnsi="Times New Roman" w:cs="Times New Roman"/>
                <w:sz w:val="20"/>
                <w:szCs w:val="20"/>
              </w:rPr>
            </w:pP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39426C" w:rsidRPr="00CC7224" w:rsidRDefault="0039426C" w:rsidP="00596959">
            <w:pPr>
              <w:autoSpaceDE w:val="0"/>
              <w:autoSpaceDN w:val="0"/>
              <w:jc w:val="center"/>
              <w:rPr>
                <w:rFonts w:ascii="Times New Roman" w:hAnsi="Times New Roman" w:cs="Times New Roman"/>
                <w:sz w:val="20"/>
                <w:szCs w:val="20"/>
              </w:rPr>
            </w:pPr>
          </w:p>
        </w:tc>
      </w:tr>
      <w:tr w:rsidR="00596959"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96959" w:rsidRPr="00CC7224" w:rsidRDefault="002B3868"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3.3.1 К</w:t>
            </w:r>
            <w:proofErr w:type="gramStart"/>
            <w:r w:rsidRPr="00CC7224">
              <w:rPr>
                <w:rFonts w:ascii="Times New Roman" w:hAnsi="Times New Roman" w:cs="Times New Roman"/>
                <w:sz w:val="20"/>
                <w:szCs w:val="20"/>
              </w:rPr>
              <w:t>1</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467841"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1 «</w:t>
            </w:r>
            <w:r w:rsidR="00596959" w:rsidRPr="00CC7224">
              <w:rPr>
                <w:rFonts w:ascii="Times New Roman" w:hAnsi="Times New Roman" w:cs="Times New Roman"/>
                <w:sz w:val="20"/>
                <w:szCs w:val="20"/>
              </w:rPr>
              <w:t>Представлен отчет о фактическом уровне материально-технического обеспечения от имеющейся потребности за 1 квартал</w:t>
            </w:r>
            <w:r w:rsidRPr="00CC7224">
              <w:rPr>
                <w:rFonts w:ascii="Times New Roman" w:hAnsi="Times New Roman" w:cs="Times New Roman"/>
                <w:sz w:val="20"/>
                <w:szCs w:val="20"/>
              </w:rPr>
              <w:t>»</w:t>
            </w:r>
            <w:r w:rsidR="00596959" w:rsidRPr="00CC7224">
              <w:rPr>
                <w:rFonts w:ascii="Times New Roman" w:hAnsi="Times New Roman" w:cs="Times New Roman"/>
                <w:sz w:val="20"/>
                <w:szCs w:val="20"/>
              </w:rPr>
              <w:t xml:space="preserve"> </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15.04</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596959"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96959" w:rsidRPr="00CC7224" w:rsidRDefault="002B3868"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3.3.1 К</w:t>
            </w:r>
            <w:proofErr w:type="gramStart"/>
            <w:r w:rsidRPr="00CC7224">
              <w:rPr>
                <w:rFonts w:ascii="Times New Roman" w:hAnsi="Times New Roman" w:cs="Times New Roman"/>
                <w:sz w:val="20"/>
                <w:szCs w:val="20"/>
              </w:rPr>
              <w:t>2</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467841"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2 «</w:t>
            </w:r>
            <w:r w:rsidR="00596959" w:rsidRPr="00CC7224">
              <w:rPr>
                <w:rFonts w:ascii="Times New Roman" w:hAnsi="Times New Roman" w:cs="Times New Roman"/>
                <w:sz w:val="20"/>
                <w:szCs w:val="20"/>
              </w:rPr>
              <w:t>Представлен отчет о фактическом уровне материально-технического обеспечения от имеющейся потребности за 2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15.07</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596959"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96959" w:rsidRPr="00CC7224" w:rsidRDefault="002B3868"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3.3.1 К3</w:t>
            </w:r>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467841"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3 «</w:t>
            </w:r>
            <w:r w:rsidR="00596959" w:rsidRPr="00CC7224">
              <w:rPr>
                <w:rFonts w:ascii="Times New Roman" w:hAnsi="Times New Roman" w:cs="Times New Roman"/>
                <w:sz w:val="20"/>
                <w:szCs w:val="20"/>
              </w:rPr>
              <w:t>Представлен отчет о фактическом уровне материально-технического обеспечения от имеющейся потребности за 3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15.10</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r w:rsidR="00596959" w:rsidRPr="00CC7224" w:rsidTr="00596959">
        <w:tc>
          <w:tcPr>
            <w:tcW w:w="12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596959" w:rsidRPr="00CC7224" w:rsidRDefault="002B3868" w:rsidP="0059695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3.3.1 К</w:t>
            </w:r>
            <w:proofErr w:type="gramStart"/>
            <w:r w:rsidRPr="00CC7224">
              <w:rPr>
                <w:rFonts w:ascii="Times New Roman" w:hAnsi="Times New Roman" w:cs="Times New Roman"/>
                <w:sz w:val="20"/>
                <w:szCs w:val="20"/>
              </w:rPr>
              <w:t>4</w:t>
            </w:r>
            <w:proofErr w:type="gramEnd"/>
          </w:p>
        </w:tc>
        <w:tc>
          <w:tcPr>
            <w:tcW w:w="4521"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467841" w:rsidP="00596959">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Контрольная точка 4 «</w:t>
            </w:r>
            <w:r w:rsidR="00596959" w:rsidRPr="00CC7224">
              <w:rPr>
                <w:rFonts w:ascii="Times New Roman" w:hAnsi="Times New Roman" w:cs="Times New Roman"/>
                <w:sz w:val="20"/>
                <w:szCs w:val="20"/>
              </w:rPr>
              <w:t>Представлен отчет о фактическом уровне материально-технического обеспечения от имеющейся потребности за 4 квартал</w:t>
            </w:r>
            <w:r w:rsidRPr="00CC7224">
              <w:rPr>
                <w:rFonts w:ascii="Times New Roman" w:hAnsi="Times New Roman"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25.01</w:t>
            </w:r>
          </w:p>
        </w:tc>
        <w:tc>
          <w:tcPr>
            <w:tcW w:w="2658"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tcPr>
          <w:p w:rsidR="00596959" w:rsidRPr="00CC7224" w:rsidRDefault="00596959" w:rsidP="00596959">
            <w:pPr>
              <w:rPr>
                <w:rFonts w:ascii="Times New Roman" w:hAnsi="Times New Roman" w:cs="Times New Roman"/>
                <w:sz w:val="20"/>
                <w:szCs w:val="20"/>
              </w:rPr>
            </w:pPr>
            <w:r w:rsidRPr="00CC7224">
              <w:rPr>
                <w:rFonts w:ascii="Times New Roman" w:hAnsi="Times New Roman" w:cs="Times New Roman"/>
                <w:sz w:val="20"/>
                <w:szCs w:val="20"/>
              </w:rPr>
              <w:t>Погорелова М.А., начальник управления образования администрации Алексеевского муниципального округа</w:t>
            </w:r>
          </w:p>
        </w:tc>
        <w:tc>
          <w:tcPr>
            <w:tcW w:w="2586" w:type="dxa"/>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tcPr>
          <w:p w:rsidR="00596959" w:rsidRPr="00CC7224" w:rsidRDefault="00596959" w:rsidP="00596959">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Отчет</w:t>
            </w:r>
          </w:p>
        </w:tc>
      </w:tr>
    </w:tbl>
    <w:p w:rsidR="00596959" w:rsidRPr="00CC7224" w:rsidRDefault="00596959" w:rsidP="0025362F">
      <w:pPr>
        <w:pStyle w:val="ConsPlusCell"/>
        <w:rPr>
          <w:rFonts w:ascii="Times New Roman" w:hAnsi="Times New Roman" w:cs="Times New Roman"/>
          <w:b/>
          <w:szCs w:val="20"/>
        </w:rPr>
      </w:pPr>
    </w:p>
    <w:p w:rsidR="005A110B" w:rsidRPr="00CC7224" w:rsidRDefault="005A110B" w:rsidP="005A110B">
      <w:pPr>
        <w:pStyle w:val="ConsPlusCell"/>
        <w:rPr>
          <w:rFonts w:ascii="Times New Roman" w:hAnsi="Times New Roman" w:cs="Times New Roman"/>
          <w:b/>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B43AED" w:rsidRPr="00CC7224" w:rsidRDefault="00B43AED" w:rsidP="005A110B">
      <w:pPr>
        <w:pStyle w:val="ConsPlusCell"/>
        <w:jc w:val="center"/>
        <w:rPr>
          <w:rFonts w:ascii="Times New Roman" w:hAnsi="Times New Roman" w:cs="Times New Roman"/>
          <w:b/>
          <w:bCs/>
          <w:color w:val="000000" w:themeColor="text1"/>
          <w:szCs w:val="20"/>
        </w:rPr>
      </w:pPr>
    </w:p>
    <w:p w:rsidR="006D1A2B" w:rsidRPr="00CC7224" w:rsidRDefault="006D1A2B" w:rsidP="005A110B">
      <w:pPr>
        <w:pStyle w:val="ConsPlusCell"/>
        <w:jc w:val="center"/>
        <w:rPr>
          <w:rFonts w:ascii="Times New Roman" w:hAnsi="Times New Roman" w:cs="Times New Roman"/>
          <w:b/>
          <w:szCs w:val="20"/>
          <w:lang w:val="en-US"/>
        </w:rPr>
      </w:pPr>
      <w:r w:rsidRPr="00CC7224">
        <w:rPr>
          <w:rFonts w:ascii="Times New Roman" w:hAnsi="Times New Roman" w:cs="Times New Roman"/>
          <w:b/>
          <w:bCs/>
          <w:color w:val="000000" w:themeColor="text1"/>
          <w:szCs w:val="20"/>
        </w:rPr>
        <w:lastRenderedPageBreak/>
        <w:t>Паспорт комплекса процессных мероприятий</w:t>
      </w:r>
    </w:p>
    <w:p w:rsidR="006D1A2B" w:rsidRPr="00CC7224" w:rsidRDefault="00037AE0" w:rsidP="005E60AD">
      <w:pPr>
        <w:shd w:val="clear" w:color="auto" w:fill="FFFFFF"/>
        <w:jc w:val="center"/>
        <w:textAlignment w:val="baseline"/>
        <w:outlineLvl w:val="2"/>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 xml:space="preserve">"Реализация программ </w:t>
      </w:r>
      <w:r w:rsidR="006D1A2B" w:rsidRPr="00CC7224">
        <w:rPr>
          <w:rFonts w:ascii="Times New Roman" w:hAnsi="Times New Roman" w:cs="Times New Roman"/>
          <w:b/>
          <w:bCs/>
          <w:color w:val="000000" w:themeColor="text1"/>
          <w:sz w:val="20"/>
          <w:szCs w:val="20"/>
        </w:rPr>
        <w:t>допо</w:t>
      </w:r>
      <w:r w:rsidRPr="00CC7224">
        <w:rPr>
          <w:rFonts w:ascii="Times New Roman" w:hAnsi="Times New Roman" w:cs="Times New Roman"/>
          <w:b/>
          <w:bCs/>
          <w:color w:val="000000" w:themeColor="text1"/>
          <w:sz w:val="20"/>
          <w:szCs w:val="20"/>
        </w:rPr>
        <w:t>лнительного образования</w:t>
      </w:r>
      <w:r w:rsidR="006D1A2B" w:rsidRPr="00CC7224">
        <w:rPr>
          <w:rFonts w:ascii="Times New Roman" w:hAnsi="Times New Roman" w:cs="Times New Roman"/>
          <w:b/>
          <w:bCs/>
          <w:color w:val="000000" w:themeColor="text1"/>
          <w:sz w:val="20"/>
          <w:szCs w:val="20"/>
        </w:rPr>
        <w:t xml:space="preserve">" </w:t>
      </w:r>
    </w:p>
    <w:p w:rsidR="006D1A2B" w:rsidRPr="00CC7224" w:rsidRDefault="006D1A2B" w:rsidP="005E60AD">
      <w:pPr>
        <w:shd w:val="clear" w:color="auto" w:fill="FFFFFF"/>
        <w:jc w:val="center"/>
        <w:textAlignment w:val="baseline"/>
        <w:outlineLvl w:val="2"/>
        <w:rPr>
          <w:rFonts w:ascii="Times New Roman" w:hAnsi="Times New Roman" w:cs="Times New Roman"/>
          <w:b/>
          <w:bCs/>
          <w:color w:val="000000" w:themeColor="text1"/>
          <w:sz w:val="20"/>
          <w:szCs w:val="20"/>
          <w:lang w:val="en-US"/>
        </w:rPr>
      </w:pPr>
      <w:r w:rsidRPr="00CC7224">
        <w:rPr>
          <w:rFonts w:ascii="Times New Roman" w:hAnsi="Times New Roman" w:cs="Times New Roman"/>
          <w:b/>
          <w:bCs/>
          <w:color w:val="000000" w:themeColor="text1"/>
          <w:sz w:val="20"/>
          <w:szCs w:val="20"/>
        </w:rPr>
        <w:t>(далее - комплекс процессных мероприятий 3)</w:t>
      </w:r>
    </w:p>
    <w:p w:rsidR="004A5207" w:rsidRPr="00CC7224" w:rsidRDefault="004A5207" w:rsidP="005E60AD">
      <w:pPr>
        <w:shd w:val="clear" w:color="auto" w:fill="FFFFFF"/>
        <w:jc w:val="center"/>
        <w:textAlignment w:val="baseline"/>
        <w:outlineLvl w:val="2"/>
        <w:rPr>
          <w:rFonts w:ascii="Times New Roman" w:hAnsi="Times New Roman" w:cs="Times New Roman"/>
          <w:b/>
          <w:bCs/>
          <w:color w:val="000000" w:themeColor="text1"/>
          <w:sz w:val="20"/>
          <w:szCs w:val="20"/>
          <w:lang w:val="en-US"/>
        </w:rPr>
      </w:pPr>
    </w:p>
    <w:p w:rsidR="006D1A2B" w:rsidRPr="00CC7224" w:rsidRDefault="006D1A2B" w:rsidP="005E60AD">
      <w:pPr>
        <w:shd w:val="clear" w:color="auto" w:fill="FFFFFF"/>
        <w:jc w:val="center"/>
        <w:textAlignment w:val="baseline"/>
        <w:outlineLvl w:val="3"/>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1. Общие положения</w:t>
      </w:r>
      <w:r w:rsidRPr="00CC7224">
        <w:rPr>
          <w:rFonts w:ascii="Times New Roman" w:hAnsi="Times New Roman" w:cs="Times New Roman"/>
          <w:b/>
          <w:bCs/>
          <w:color w:val="000000" w:themeColor="text1"/>
          <w:sz w:val="20"/>
          <w:szCs w:val="20"/>
        </w:rPr>
        <w:br/>
      </w:r>
    </w:p>
    <w:tbl>
      <w:tblPr>
        <w:tblStyle w:val="af0"/>
        <w:tblW w:w="14712" w:type="dxa"/>
        <w:tblInd w:w="-3" w:type="dxa"/>
        <w:tblLook w:val="04A0" w:firstRow="1" w:lastRow="0" w:firstColumn="1" w:lastColumn="0" w:noHBand="0" w:noVBand="1"/>
      </w:tblPr>
      <w:tblGrid>
        <w:gridCol w:w="5240"/>
        <w:gridCol w:w="9472"/>
      </w:tblGrid>
      <w:tr w:rsidR="00037AE0" w:rsidRPr="00CC7224" w:rsidTr="004A5207">
        <w:tc>
          <w:tcPr>
            <w:tcW w:w="5240" w:type="dxa"/>
            <w:tcBorders>
              <w:top w:val="single" w:sz="6" w:space="0" w:color="000000"/>
              <w:left w:val="single" w:sz="6" w:space="0" w:color="000000"/>
              <w:bottom w:val="single" w:sz="6" w:space="0" w:color="000000"/>
              <w:right w:val="single" w:sz="6" w:space="0" w:color="000000"/>
            </w:tcBorders>
            <w:shd w:val="clear" w:color="auto" w:fill="auto"/>
          </w:tcPr>
          <w:p w:rsidR="00037AE0" w:rsidRPr="00CC7224" w:rsidRDefault="00037AE0"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Ответственный орган </w:t>
            </w:r>
          </w:p>
        </w:tc>
        <w:tc>
          <w:tcPr>
            <w:tcW w:w="9472" w:type="dxa"/>
            <w:tcBorders>
              <w:top w:val="single" w:sz="6" w:space="0" w:color="000000"/>
              <w:left w:val="single" w:sz="6" w:space="0" w:color="000000"/>
              <w:bottom w:val="single" w:sz="6" w:space="0" w:color="000000"/>
              <w:right w:val="single" w:sz="6" w:space="0" w:color="000000"/>
            </w:tcBorders>
            <w:shd w:val="clear" w:color="auto" w:fill="auto"/>
          </w:tcPr>
          <w:p w:rsidR="00037AE0" w:rsidRPr="00CC7224" w:rsidRDefault="00037AE0"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 (Погорелова М.А., начальник управления образования администрации Алексеевского муниципального округа)</w:t>
            </w:r>
          </w:p>
        </w:tc>
      </w:tr>
      <w:tr w:rsidR="00037AE0" w:rsidRPr="00CC7224" w:rsidTr="004A5207">
        <w:tc>
          <w:tcPr>
            <w:tcW w:w="5240" w:type="dxa"/>
            <w:tcBorders>
              <w:top w:val="single" w:sz="6" w:space="0" w:color="000000"/>
              <w:left w:val="single" w:sz="6" w:space="0" w:color="000000"/>
              <w:bottom w:val="single" w:sz="6" w:space="0" w:color="000000"/>
              <w:right w:val="single" w:sz="6" w:space="0" w:color="000000"/>
            </w:tcBorders>
            <w:shd w:val="clear" w:color="auto" w:fill="auto"/>
          </w:tcPr>
          <w:p w:rsidR="00037AE0" w:rsidRPr="00CC7224" w:rsidRDefault="00037AE0"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Связь с муниципальной программой</w:t>
            </w:r>
          </w:p>
        </w:tc>
        <w:tc>
          <w:tcPr>
            <w:tcW w:w="9472" w:type="dxa"/>
            <w:tcBorders>
              <w:top w:val="single" w:sz="6" w:space="0" w:color="000000"/>
              <w:left w:val="single" w:sz="6" w:space="0" w:color="000000"/>
              <w:bottom w:val="single" w:sz="6" w:space="0" w:color="000000"/>
              <w:right w:val="single" w:sz="6" w:space="0" w:color="000000"/>
            </w:tcBorders>
            <w:shd w:val="clear" w:color="auto" w:fill="auto"/>
          </w:tcPr>
          <w:p w:rsidR="00037AE0" w:rsidRPr="00CC7224" w:rsidRDefault="00037AE0"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Развитие образования Алексеевского муниципального округа</w:t>
            </w:r>
          </w:p>
        </w:tc>
      </w:tr>
    </w:tbl>
    <w:p w:rsidR="004A5207" w:rsidRPr="00CC7224" w:rsidRDefault="004A5207"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2. Показатели комплекса процессных мероприятий 3</w:t>
      </w:r>
    </w:p>
    <w:tbl>
      <w:tblPr>
        <w:tblStyle w:val="af0"/>
        <w:tblW w:w="0" w:type="auto"/>
        <w:tblLook w:val="04A0" w:firstRow="1" w:lastRow="0" w:firstColumn="1" w:lastColumn="0" w:noHBand="0" w:noVBand="1"/>
      </w:tblPr>
      <w:tblGrid>
        <w:gridCol w:w="541"/>
        <w:gridCol w:w="2448"/>
        <w:gridCol w:w="1523"/>
        <w:gridCol w:w="1331"/>
        <w:gridCol w:w="1284"/>
        <w:gridCol w:w="856"/>
        <w:gridCol w:w="828"/>
        <w:gridCol w:w="696"/>
        <w:gridCol w:w="696"/>
        <w:gridCol w:w="696"/>
        <w:gridCol w:w="696"/>
        <w:gridCol w:w="696"/>
        <w:gridCol w:w="696"/>
        <w:gridCol w:w="1797"/>
      </w:tblGrid>
      <w:tr w:rsidR="006D1A2B" w:rsidRPr="00CC7224" w:rsidTr="00641970">
        <w:tc>
          <w:tcPr>
            <w:tcW w:w="541" w:type="dxa"/>
            <w:vMerge w:val="restart"/>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 xml:space="preserve">№ </w:t>
            </w:r>
            <w:proofErr w:type="gramStart"/>
            <w:r w:rsidRPr="00CC7224">
              <w:rPr>
                <w:rFonts w:ascii="Times New Roman" w:hAnsi="Times New Roman" w:cs="Times New Roman"/>
                <w:bCs/>
                <w:sz w:val="20"/>
                <w:szCs w:val="20"/>
              </w:rPr>
              <w:t>п</w:t>
            </w:r>
            <w:proofErr w:type="gramEnd"/>
            <w:r w:rsidRPr="00CC7224">
              <w:rPr>
                <w:rFonts w:ascii="Times New Roman" w:hAnsi="Times New Roman" w:cs="Times New Roman"/>
                <w:bCs/>
                <w:sz w:val="20"/>
                <w:szCs w:val="20"/>
              </w:rPr>
              <w:t>/п</w:t>
            </w:r>
          </w:p>
        </w:tc>
        <w:tc>
          <w:tcPr>
            <w:tcW w:w="2448" w:type="dxa"/>
            <w:vMerge w:val="restart"/>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Наименование показателя</w:t>
            </w:r>
          </w:p>
        </w:tc>
        <w:tc>
          <w:tcPr>
            <w:tcW w:w="1523" w:type="dxa"/>
            <w:vMerge w:val="restart"/>
          </w:tcPr>
          <w:p w:rsidR="006D1A2B" w:rsidRPr="00CC7224" w:rsidRDefault="006D1A2B" w:rsidP="00D176A4">
            <w:pPr>
              <w:jc w:val="cente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Признак возрастания/</w:t>
            </w:r>
          </w:p>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sz w:val="20"/>
                <w:szCs w:val="20"/>
              </w:rPr>
              <w:t>убывания</w:t>
            </w:r>
          </w:p>
        </w:tc>
        <w:tc>
          <w:tcPr>
            <w:tcW w:w="1331" w:type="dxa"/>
            <w:vMerge w:val="restart"/>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sz w:val="20"/>
                <w:szCs w:val="20"/>
              </w:rPr>
              <w:t>Уровень показателя</w:t>
            </w:r>
          </w:p>
        </w:tc>
        <w:tc>
          <w:tcPr>
            <w:tcW w:w="1284" w:type="dxa"/>
            <w:vMerge w:val="restart"/>
          </w:tcPr>
          <w:p w:rsidR="006D1A2B" w:rsidRPr="00CC7224" w:rsidRDefault="006D1A2B" w:rsidP="00D176A4">
            <w:pPr>
              <w:jc w:val="cente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 xml:space="preserve">Единица </w:t>
            </w:r>
            <w:proofErr w:type="spellStart"/>
            <w:r w:rsidRPr="00CC7224">
              <w:rPr>
                <w:rFonts w:ascii="Times New Roman" w:hAnsi="Times New Roman" w:cs="Times New Roman"/>
                <w:sz w:val="20"/>
                <w:szCs w:val="20"/>
              </w:rPr>
              <w:t>измере</w:t>
            </w:r>
            <w:proofErr w:type="spellEnd"/>
          </w:p>
          <w:p w:rsidR="006D1A2B" w:rsidRPr="00CC7224" w:rsidRDefault="006D1A2B" w:rsidP="00D176A4">
            <w:pPr>
              <w:jc w:val="center"/>
              <w:textAlignment w:val="baseline"/>
              <w:outlineLvl w:val="3"/>
              <w:rPr>
                <w:rFonts w:ascii="Times New Roman" w:hAnsi="Times New Roman" w:cs="Times New Roman"/>
                <w:sz w:val="20"/>
                <w:szCs w:val="20"/>
              </w:rPr>
            </w:pPr>
            <w:proofErr w:type="spellStart"/>
            <w:proofErr w:type="gramStart"/>
            <w:r w:rsidRPr="00CC7224">
              <w:rPr>
                <w:rFonts w:ascii="Times New Roman" w:hAnsi="Times New Roman" w:cs="Times New Roman"/>
                <w:sz w:val="20"/>
                <w:szCs w:val="20"/>
              </w:rPr>
              <w:t>ния</w:t>
            </w:r>
            <w:proofErr w:type="spellEnd"/>
            <w:r w:rsidRPr="00CC7224">
              <w:rPr>
                <w:rFonts w:ascii="Times New Roman" w:hAnsi="Times New Roman" w:cs="Times New Roman"/>
                <w:sz w:val="20"/>
                <w:szCs w:val="20"/>
              </w:rPr>
              <w:t xml:space="preserve"> (по </w:t>
            </w:r>
            <w:proofErr w:type="gramEnd"/>
          </w:p>
          <w:p w:rsidR="006D1A2B" w:rsidRPr="00CC7224" w:rsidRDefault="00F12308" w:rsidP="00D176A4">
            <w:pPr>
              <w:jc w:val="center"/>
              <w:textAlignment w:val="baseline"/>
              <w:outlineLvl w:val="3"/>
              <w:rPr>
                <w:rFonts w:ascii="Times New Roman" w:hAnsi="Times New Roman" w:cs="Times New Roman"/>
                <w:bCs/>
                <w:sz w:val="20"/>
                <w:szCs w:val="20"/>
              </w:rPr>
            </w:pPr>
            <w:hyperlink r:id="rId20" w:anchor="7D20K3" w:history="1">
              <w:r w:rsidR="006D1A2B" w:rsidRPr="00CC7224">
                <w:rPr>
                  <w:rFonts w:ascii="Times New Roman" w:hAnsi="Times New Roman" w:cs="Times New Roman"/>
                  <w:color w:val="0000FF"/>
                  <w:sz w:val="20"/>
                  <w:szCs w:val="20"/>
                  <w:u w:val="single"/>
                </w:rPr>
                <w:t>ОКЕИ</w:t>
              </w:r>
            </w:hyperlink>
          </w:p>
        </w:tc>
        <w:tc>
          <w:tcPr>
            <w:tcW w:w="1684" w:type="dxa"/>
            <w:gridSpan w:val="2"/>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Базовое значение</w:t>
            </w:r>
          </w:p>
        </w:tc>
        <w:tc>
          <w:tcPr>
            <w:tcW w:w="4176" w:type="dxa"/>
            <w:gridSpan w:val="6"/>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sz w:val="20"/>
                <w:szCs w:val="20"/>
              </w:rPr>
              <w:t>Значение показателей по месяцам/кварталам</w:t>
            </w:r>
          </w:p>
        </w:tc>
        <w:tc>
          <w:tcPr>
            <w:tcW w:w="1797" w:type="dxa"/>
            <w:vMerge w:val="restart"/>
          </w:tcPr>
          <w:p w:rsidR="006D1A2B" w:rsidRPr="00CC7224" w:rsidRDefault="006D1A2B" w:rsidP="00D176A4">
            <w:pPr>
              <w:jc w:val="center"/>
              <w:textAlignment w:val="baseline"/>
              <w:outlineLvl w:val="3"/>
              <w:rPr>
                <w:rFonts w:ascii="Times New Roman" w:hAnsi="Times New Roman" w:cs="Times New Roman"/>
                <w:bCs/>
                <w:sz w:val="20"/>
                <w:szCs w:val="20"/>
              </w:rPr>
            </w:pPr>
            <w:proofErr w:type="gramStart"/>
            <w:r w:rsidRPr="00CC7224">
              <w:rPr>
                <w:rFonts w:ascii="Times New Roman" w:hAnsi="Times New Roman" w:cs="Times New Roman"/>
                <w:sz w:val="20"/>
                <w:szCs w:val="20"/>
              </w:rPr>
              <w:t>Ответственный</w:t>
            </w:r>
            <w:proofErr w:type="gramEnd"/>
            <w:r w:rsidRPr="00CC7224">
              <w:rPr>
                <w:rFonts w:ascii="Times New Roman" w:hAnsi="Times New Roman" w:cs="Times New Roman"/>
                <w:sz w:val="20"/>
                <w:szCs w:val="20"/>
              </w:rPr>
              <w:t xml:space="preserve"> за достижение показателя</w:t>
            </w:r>
          </w:p>
        </w:tc>
      </w:tr>
      <w:tr w:rsidR="006D1A2B" w:rsidRPr="00CC7224" w:rsidTr="00641970">
        <w:tc>
          <w:tcPr>
            <w:tcW w:w="541"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c>
          <w:tcPr>
            <w:tcW w:w="2448"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c>
          <w:tcPr>
            <w:tcW w:w="1523"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c>
          <w:tcPr>
            <w:tcW w:w="1331"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c>
          <w:tcPr>
            <w:tcW w:w="1284"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c>
          <w:tcPr>
            <w:tcW w:w="856" w:type="dxa"/>
          </w:tcPr>
          <w:p w:rsidR="006D1A2B" w:rsidRPr="00CC7224" w:rsidRDefault="006D1A2B" w:rsidP="00D176A4">
            <w:pPr>
              <w:jc w:val="center"/>
              <w:textAlignment w:val="baseline"/>
              <w:outlineLvl w:val="3"/>
              <w:rPr>
                <w:rFonts w:ascii="Times New Roman" w:hAnsi="Times New Roman" w:cs="Times New Roman"/>
                <w:bCs/>
                <w:sz w:val="20"/>
                <w:szCs w:val="20"/>
              </w:rPr>
            </w:pPr>
            <w:proofErr w:type="spellStart"/>
            <w:r w:rsidRPr="00CC7224">
              <w:rPr>
                <w:rFonts w:ascii="Times New Roman" w:hAnsi="Times New Roman" w:cs="Times New Roman"/>
                <w:bCs/>
                <w:sz w:val="20"/>
                <w:szCs w:val="20"/>
              </w:rPr>
              <w:t>Значе</w:t>
            </w:r>
            <w:proofErr w:type="spellEnd"/>
          </w:p>
          <w:p w:rsidR="006D1A2B" w:rsidRPr="00CC7224" w:rsidRDefault="006D1A2B" w:rsidP="00D176A4">
            <w:pPr>
              <w:jc w:val="center"/>
              <w:textAlignment w:val="baseline"/>
              <w:outlineLvl w:val="3"/>
              <w:rPr>
                <w:rFonts w:ascii="Times New Roman" w:hAnsi="Times New Roman" w:cs="Times New Roman"/>
                <w:bCs/>
                <w:sz w:val="20"/>
                <w:szCs w:val="20"/>
              </w:rPr>
            </w:pPr>
            <w:proofErr w:type="spellStart"/>
            <w:r w:rsidRPr="00CC7224">
              <w:rPr>
                <w:rFonts w:ascii="Times New Roman" w:hAnsi="Times New Roman" w:cs="Times New Roman"/>
                <w:bCs/>
                <w:sz w:val="20"/>
                <w:szCs w:val="20"/>
              </w:rPr>
              <w:t>ние</w:t>
            </w:r>
            <w:proofErr w:type="spellEnd"/>
          </w:p>
        </w:tc>
        <w:tc>
          <w:tcPr>
            <w:tcW w:w="828"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год</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2025</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2026</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2027</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2028</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2029</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2030</w:t>
            </w:r>
          </w:p>
        </w:tc>
        <w:tc>
          <w:tcPr>
            <w:tcW w:w="1797" w:type="dxa"/>
            <w:vMerge/>
          </w:tcPr>
          <w:p w:rsidR="006D1A2B" w:rsidRPr="00CC7224" w:rsidRDefault="006D1A2B" w:rsidP="00D176A4">
            <w:pPr>
              <w:jc w:val="center"/>
              <w:textAlignment w:val="baseline"/>
              <w:outlineLvl w:val="3"/>
              <w:rPr>
                <w:rFonts w:ascii="Times New Roman" w:hAnsi="Times New Roman" w:cs="Times New Roman"/>
                <w:bCs/>
                <w:sz w:val="20"/>
                <w:szCs w:val="20"/>
              </w:rPr>
            </w:pPr>
          </w:p>
        </w:tc>
      </w:tr>
      <w:tr w:rsidR="006D1A2B" w:rsidRPr="00CC7224" w:rsidTr="00641970">
        <w:tc>
          <w:tcPr>
            <w:tcW w:w="541"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w:t>
            </w:r>
          </w:p>
        </w:tc>
        <w:tc>
          <w:tcPr>
            <w:tcW w:w="2448"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w:t>
            </w:r>
          </w:p>
        </w:tc>
        <w:tc>
          <w:tcPr>
            <w:tcW w:w="1523"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w:t>
            </w:r>
          </w:p>
        </w:tc>
        <w:tc>
          <w:tcPr>
            <w:tcW w:w="1331"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4</w:t>
            </w:r>
          </w:p>
        </w:tc>
        <w:tc>
          <w:tcPr>
            <w:tcW w:w="1284"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5</w:t>
            </w:r>
          </w:p>
        </w:tc>
        <w:tc>
          <w:tcPr>
            <w:tcW w:w="85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6</w:t>
            </w:r>
          </w:p>
        </w:tc>
        <w:tc>
          <w:tcPr>
            <w:tcW w:w="828"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7</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9</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10</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11</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12</w:t>
            </w:r>
          </w:p>
        </w:tc>
        <w:tc>
          <w:tcPr>
            <w:tcW w:w="696"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13</w:t>
            </w:r>
          </w:p>
        </w:tc>
        <w:tc>
          <w:tcPr>
            <w:tcW w:w="1797" w:type="dxa"/>
          </w:tcPr>
          <w:p w:rsidR="006D1A2B" w:rsidRPr="00CC7224" w:rsidRDefault="006D1A2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14</w:t>
            </w:r>
          </w:p>
        </w:tc>
      </w:tr>
      <w:tr w:rsidR="006D1A2B" w:rsidRPr="00CC7224" w:rsidTr="00641970">
        <w:tc>
          <w:tcPr>
            <w:tcW w:w="14784" w:type="dxa"/>
            <w:gridSpan w:val="14"/>
          </w:tcPr>
          <w:p w:rsidR="006D1A2B" w:rsidRPr="00CC7224" w:rsidRDefault="006D1A2B" w:rsidP="00D176A4">
            <w:pPr>
              <w:spacing w:line="276" w:lineRule="auto"/>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Задача « Развитие муниципальной системы воспитания и дополнительного образования детей и молодежи»</w:t>
            </w:r>
          </w:p>
        </w:tc>
      </w:tr>
      <w:tr w:rsidR="001E6E5B" w:rsidRPr="00CC7224" w:rsidTr="00A66830">
        <w:tc>
          <w:tcPr>
            <w:tcW w:w="541" w:type="dxa"/>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3.1</w:t>
            </w:r>
          </w:p>
        </w:tc>
        <w:tc>
          <w:tcPr>
            <w:tcW w:w="2448" w:type="dxa"/>
          </w:tcPr>
          <w:p w:rsidR="001E6E5B" w:rsidRPr="00CC7224" w:rsidRDefault="001E6E5B" w:rsidP="00D176A4">
            <w:pP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Доля детей, охваченных дополнительными образовательными программами в общей численности детей и молодежи от 5 до 18 лет</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331"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79,7</w:t>
            </w:r>
          </w:p>
        </w:tc>
        <w:tc>
          <w:tcPr>
            <w:tcW w:w="828"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2023</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79,7</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79,7</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80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81</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81,5</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81,7</w:t>
            </w:r>
          </w:p>
        </w:tc>
        <w:tc>
          <w:tcPr>
            <w:tcW w:w="1797" w:type="dxa"/>
          </w:tcPr>
          <w:p w:rsidR="001E6E5B" w:rsidRPr="00CC7224" w:rsidRDefault="001E6E5B" w:rsidP="00D176A4">
            <w:pP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A66830">
        <w:tc>
          <w:tcPr>
            <w:tcW w:w="541" w:type="dxa"/>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3.2</w:t>
            </w:r>
          </w:p>
        </w:tc>
        <w:tc>
          <w:tcPr>
            <w:tcW w:w="2448" w:type="dxa"/>
          </w:tcPr>
          <w:p w:rsidR="001E6E5B" w:rsidRPr="00CC7224" w:rsidRDefault="001E6E5B" w:rsidP="00D176A4">
            <w:pPr>
              <w:textAlignment w:val="baseline"/>
              <w:outlineLvl w:val="3"/>
              <w:rPr>
                <w:rFonts w:ascii="Times New Roman" w:hAnsi="Times New Roman" w:cs="Times New Roman"/>
                <w:bCs/>
                <w:sz w:val="20"/>
                <w:szCs w:val="20"/>
              </w:rPr>
            </w:pPr>
            <w:r w:rsidRPr="00CC7224">
              <w:rPr>
                <w:rFonts w:ascii="Times New Roman" w:hAnsi="Times New Roman" w:cs="Times New Roman"/>
                <w:sz w:val="20"/>
                <w:szCs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CC7224">
              <w:rPr>
                <w:rFonts w:ascii="Times New Roman" w:hAnsi="Times New Roman" w:cs="Times New Roman"/>
                <w:sz w:val="20"/>
                <w:szCs w:val="20"/>
              </w:rPr>
              <w:t>численности</w:t>
            </w:r>
            <w:proofErr w:type="gramEnd"/>
            <w:r w:rsidRPr="00CC7224">
              <w:rPr>
                <w:rFonts w:ascii="Times New Roman" w:hAnsi="Times New Roman" w:cs="Times New Roman"/>
                <w:sz w:val="20"/>
                <w:szCs w:val="20"/>
              </w:rPr>
              <w:t xml:space="preserve"> обучающихся по дополнительным образовательным программам</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331"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828"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2023</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84</w:t>
            </w:r>
          </w:p>
        </w:tc>
        <w:tc>
          <w:tcPr>
            <w:tcW w:w="1797" w:type="dxa"/>
          </w:tcPr>
          <w:p w:rsidR="001E6E5B" w:rsidRPr="00CC7224" w:rsidRDefault="001E6E5B">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A66830">
        <w:tc>
          <w:tcPr>
            <w:tcW w:w="541" w:type="dxa"/>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lastRenderedPageBreak/>
              <w:t>3.3</w:t>
            </w:r>
          </w:p>
        </w:tc>
        <w:tc>
          <w:tcPr>
            <w:tcW w:w="2448" w:type="dxa"/>
          </w:tcPr>
          <w:p w:rsidR="001E6E5B" w:rsidRPr="00CC7224" w:rsidRDefault="001E6E5B" w:rsidP="00D176A4">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Доля детей Алексеевского городского округа, охваченных системой персонифицированного финансирования дополнительного образования</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331"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30</w:t>
            </w:r>
          </w:p>
        </w:tc>
        <w:tc>
          <w:tcPr>
            <w:tcW w:w="828"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2023</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30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30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30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30</w:t>
            </w:r>
          </w:p>
        </w:tc>
        <w:tc>
          <w:tcPr>
            <w:tcW w:w="696" w:type="dxa"/>
            <w:vAlign w:val="center"/>
          </w:tcPr>
          <w:p w:rsidR="001E6E5B" w:rsidRPr="00CC7224" w:rsidRDefault="001E6E5B" w:rsidP="00641970">
            <w:pPr>
              <w:jc w:val="center"/>
              <w:rPr>
                <w:rFonts w:ascii="Times New Roman" w:hAnsi="Times New Roman" w:cs="Times New Roman"/>
                <w:sz w:val="20"/>
                <w:szCs w:val="20"/>
              </w:rPr>
            </w:pPr>
            <w:r w:rsidRPr="00CC7224">
              <w:rPr>
                <w:rFonts w:ascii="Times New Roman" w:hAnsi="Times New Roman" w:cs="Times New Roman"/>
                <w:bCs/>
                <w:sz w:val="20"/>
                <w:szCs w:val="20"/>
              </w:rPr>
              <w:t>30</w:t>
            </w:r>
          </w:p>
        </w:tc>
        <w:tc>
          <w:tcPr>
            <w:tcW w:w="1797" w:type="dxa"/>
          </w:tcPr>
          <w:p w:rsidR="001E6E5B" w:rsidRPr="00CC7224" w:rsidRDefault="001E6E5B">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A66830">
        <w:tc>
          <w:tcPr>
            <w:tcW w:w="541" w:type="dxa"/>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3.4</w:t>
            </w:r>
          </w:p>
        </w:tc>
        <w:tc>
          <w:tcPr>
            <w:tcW w:w="2448" w:type="dxa"/>
          </w:tcPr>
          <w:p w:rsidR="001E6E5B" w:rsidRPr="00CC7224" w:rsidRDefault="001E6E5B" w:rsidP="00D176A4">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Оснащение образовательных учреждений в сфере культуры (детских школ искусств) музыкальными инструментами и оборудованием</w:t>
            </w:r>
          </w:p>
        </w:tc>
        <w:tc>
          <w:tcPr>
            <w:tcW w:w="1523"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331" w:type="dxa"/>
            <w:tcBorders>
              <w:top w:val="single" w:sz="6" w:space="0" w:color="000000"/>
              <w:left w:val="single" w:sz="6" w:space="0" w:color="000000"/>
              <w:bottom w:val="single" w:sz="6" w:space="0" w:color="000000"/>
              <w:right w:val="single" w:sz="6" w:space="0" w:color="000000"/>
            </w:tcBorders>
            <w:shd w:val="clear" w:color="auto" w:fill="auto"/>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84" w:type="dxa"/>
            <w:tcBorders>
              <w:top w:val="single" w:sz="6" w:space="0" w:color="000000"/>
              <w:left w:val="single" w:sz="6" w:space="0" w:color="000000"/>
              <w:bottom w:val="single" w:sz="6" w:space="0" w:color="000000"/>
              <w:right w:val="single" w:sz="6" w:space="0" w:color="000000"/>
            </w:tcBorders>
            <w:shd w:val="clear" w:color="auto" w:fill="auto"/>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0</w:t>
            </w:r>
          </w:p>
        </w:tc>
        <w:tc>
          <w:tcPr>
            <w:tcW w:w="828"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2023</w:t>
            </w:r>
          </w:p>
        </w:tc>
        <w:tc>
          <w:tcPr>
            <w:tcW w:w="696" w:type="dxa"/>
            <w:vAlign w:val="center"/>
          </w:tcPr>
          <w:p w:rsidR="001E6E5B" w:rsidRPr="00CC7224" w:rsidRDefault="001E6E5B" w:rsidP="00D176A4">
            <w:pPr>
              <w:jc w:val="cente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0</w:t>
            </w:r>
          </w:p>
        </w:tc>
        <w:tc>
          <w:tcPr>
            <w:tcW w:w="696" w:type="dxa"/>
            <w:vAlign w:val="center"/>
          </w:tcPr>
          <w:p w:rsidR="001E6E5B" w:rsidRPr="00CC7224" w:rsidRDefault="001E6E5B" w:rsidP="00641970">
            <w:pPr>
              <w:jc w:val="center"/>
              <w:rPr>
                <w:rFonts w:ascii="Times New Roman" w:hAnsi="Times New Roman" w:cs="Times New Roman"/>
                <w:bCs/>
                <w:sz w:val="20"/>
                <w:szCs w:val="20"/>
              </w:rPr>
            </w:pPr>
            <w:r w:rsidRPr="00CC7224">
              <w:rPr>
                <w:rFonts w:ascii="Times New Roman" w:hAnsi="Times New Roman" w:cs="Times New Roman"/>
                <w:bCs/>
                <w:sz w:val="20"/>
                <w:szCs w:val="20"/>
              </w:rPr>
              <w:t>0</w:t>
            </w:r>
          </w:p>
        </w:tc>
        <w:tc>
          <w:tcPr>
            <w:tcW w:w="696" w:type="dxa"/>
            <w:vAlign w:val="center"/>
          </w:tcPr>
          <w:p w:rsidR="001E6E5B" w:rsidRPr="00CC7224" w:rsidRDefault="001E6E5B" w:rsidP="00641970">
            <w:pPr>
              <w:jc w:val="center"/>
              <w:rPr>
                <w:rFonts w:ascii="Times New Roman" w:hAnsi="Times New Roman" w:cs="Times New Roman"/>
                <w:bCs/>
                <w:sz w:val="20"/>
                <w:szCs w:val="20"/>
              </w:rPr>
            </w:pPr>
            <w:r w:rsidRPr="00CC7224">
              <w:rPr>
                <w:rFonts w:ascii="Times New Roman" w:hAnsi="Times New Roman" w:cs="Times New Roman"/>
                <w:bCs/>
                <w:sz w:val="20"/>
                <w:szCs w:val="20"/>
              </w:rPr>
              <w:t>0</w:t>
            </w:r>
          </w:p>
        </w:tc>
        <w:tc>
          <w:tcPr>
            <w:tcW w:w="696" w:type="dxa"/>
            <w:vAlign w:val="center"/>
          </w:tcPr>
          <w:p w:rsidR="001E6E5B" w:rsidRPr="00CC7224" w:rsidRDefault="001E6E5B" w:rsidP="00641970">
            <w:pPr>
              <w:jc w:val="center"/>
              <w:rPr>
                <w:rFonts w:ascii="Times New Roman" w:hAnsi="Times New Roman" w:cs="Times New Roman"/>
                <w:bCs/>
                <w:sz w:val="20"/>
                <w:szCs w:val="20"/>
              </w:rPr>
            </w:pPr>
            <w:r w:rsidRPr="00CC7224">
              <w:rPr>
                <w:rFonts w:ascii="Times New Roman" w:hAnsi="Times New Roman" w:cs="Times New Roman"/>
                <w:bCs/>
                <w:sz w:val="20"/>
                <w:szCs w:val="20"/>
              </w:rPr>
              <w:t>0</w:t>
            </w:r>
          </w:p>
        </w:tc>
        <w:tc>
          <w:tcPr>
            <w:tcW w:w="696" w:type="dxa"/>
            <w:vAlign w:val="center"/>
          </w:tcPr>
          <w:p w:rsidR="001E6E5B" w:rsidRPr="00CC7224" w:rsidRDefault="001E6E5B" w:rsidP="00641970">
            <w:pPr>
              <w:jc w:val="center"/>
              <w:rPr>
                <w:rFonts w:ascii="Times New Roman" w:hAnsi="Times New Roman" w:cs="Times New Roman"/>
                <w:bCs/>
                <w:sz w:val="20"/>
                <w:szCs w:val="20"/>
              </w:rPr>
            </w:pPr>
            <w:r w:rsidRPr="00CC7224">
              <w:rPr>
                <w:rFonts w:ascii="Times New Roman" w:hAnsi="Times New Roman" w:cs="Times New Roman"/>
                <w:bCs/>
                <w:sz w:val="20"/>
                <w:szCs w:val="20"/>
              </w:rPr>
              <w:t>0</w:t>
            </w:r>
          </w:p>
        </w:tc>
        <w:tc>
          <w:tcPr>
            <w:tcW w:w="696" w:type="dxa"/>
            <w:vAlign w:val="center"/>
          </w:tcPr>
          <w:p w:rsidR="001E6E5B" w:rsidRPr="00CC7224" w:rsidRDefault="001E6E5B" w:rsidP="00641970">
            <w:pPr>
              <w:jc w:val="center"/>
              <w:rPr>
                <w:rFonts w:ascii="Times New Roman" w:hAnsi="Times New Roman" w:cs="Times New Roman"/>
                <w:bCs/>
                <w:sz w:val="20"/>
                <w:szCs w:val="20"/>
              </w:rPr>
            </w:pPr>
            <w:r w:rsidRPr="00CC7224">
              <w:rPr>
                <w:rFonts w:ascii="Times New Roman" w:hAnsi="Times New Roman" w:cs="Times New Roman"/>
                <w:bCs/>
                <w:sz w:val="20"/>
                <w:szCs w:val="20"/>
              </w:rPr>
              <w:t>0</w:t>
            </w:r>
          </w:p>
        </w:tc>
        <w:tc>
          <w:tcPr>
            <w:tcW w:w="1797" w:type="dxa"/>
          </w:tcPr>
          <w:p w:rsidR="001E6E5B" w:rsidRPr="00CC7224" w:rsidRDefault="001E6E5B" w:rsidP="00D176A4">
            <w:pPr>
              <w:textAlignment w:val="baseline"/>
              <w:outlineLvl w:val="3"/>
              <w:rPr>
                <w:rFonts w:ascii="Times New Roman" w:hAnsi="Times New Roman" w:cs="Times New Roman"/>
                <w:bCs/>
                <w:color w:val="000000" w:themeColor="text1"/>
                <w:kern w:val="36"/>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bl>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t>3. Помесячный план достижения показателей комплекса процессных мероприятий 3 в 2025 году</w:t>
      </w:r>
      <w:r w:rsidRPr="00CC7224">
        <w:rPr>
          <w:rFonts w:ascii="Times New Roman" w:hAnsi="Times New Roman" w:cs="Times New Roman"/>
          <w:b/>
          <w:bCs/>
          <w:sz w:val="20"/>
          <w:szCs w:val="20"/>
        </w:rPr>
        <w:br/>
      </w:r>
    </w:p>
    <w:tbl>
      <w:tblPr>
        <w:tblW w:w="0" w:type="auto"/>
        <w:tblCellMar>
          <w:left w:w="0" w:type="dxa"/>
          <w:right w:w="0" w:type="dxa"/>
        </w:tblCellMar>
        <w:tblLook w:val="04A0" w:firstRow="1" w:lastRow="0" w:firstColumn="1" w:lastColumn="0" w:noHBand="0" w:noVBand="1"/>
      </w:tblPr>
      <w:tblGrid>
        <w:gridCol w:w="622"/>
        <w:gridCol w:w="2641"/>
        <w:gridCol w:w="1470"/>
        <w:gridCol w:w="711"/>
        <w:gridCol w:w="738"/>
        <w:gridCol w:w="782"/>
        <w:gridCol w:w="736"/>
        <w:gridCol w:w="732"/>
        <w:gridCol w:w="844"/>
        <w:gridCol w:w="789"/>
        <w:gridCol w:w="708"/>
        <w:gridCol w:w="709"/>
        <w:gridCol w:w="709"/>
        <w:gridCol w:w="709"/>
        <w:gridCol w:w="1417"/>
      </w:tblGrid>
      <w:tr w:rsidR="006D1A2B" w:rsidRPr="00CC7224" w:rsidTr="00D176A4">
        <w:trPr>
          <w:trHeight w:val="12"/>
        </w:trPr>
        <w:tc>
          <w:tcPr>
            <w:tcW w:w="62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641"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47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11"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3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8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36"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3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84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8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41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4A520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 </w:t>
            </w:r>
            <w:proofErr w:type="gramStart"/>
            <w:r w:rsidR="006D1A2B" w:rsidRPr="00CC7224">
              <w:rPr>
                <w:rFonts w:ascii="Times New Roman" w:hAnsi="Times New Roman" w:cs="Times New Roman"/>
                <w:sz w:val="20"/>
                <w:szCs w:val="20"/>
              </w:rPr>
              <w:t>п</w:t>
            </w:r>
            <w:proofErr w:type="gramEnd"/>
            <w:r w:rsidR="006D1A2B" w:rsidRPr="00CC7224">
              <w:rPr>
                <w:rFonts w:ascii="Times New Roman" w:hAnsi="Times New Roman" w:cs="Times New Roman"/>
                <w:sz w:val="20"/>
                <w:szCs w:val="20"/>
              </w:rPr>
              <w:t>/п</w:t>
            </w:r>
          </w:p>
        </w:tc>
        <w:tc>
          <w:tcPr>
            <w:tcW w:w="2641"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показателя</w:t>
            </w:r>
          </w:p>
        </w:tc>
        <w:tc>
          <w:tcPr>
            <w:tcW w:w="147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1"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8167"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Плановые значения на конец месяца</w:t>
            </w:r>
          </w:p>
        </w:tc>
        <w:tc>
          <w:tcPr>
            <w:tcW w:w="1417"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На конец</w:t>
            </w:r>
            <w:proofErr w:type="gramEnd"/>
            <w:r w:rsidRPr="00CC7224">
              <w:rPr>
                <w:rFonts w:ascii="Times New Roman" w:hAnsi="Times New Roman" w:cs="Times New Roman"/>
                <w:sz w:val="20"/>
                <w:szCs w:val="20"/>
              </w:rPr>
              <w:t xml:space="preserve"> 2025 года</w:t>
            </w:r>
          </w:p>
        </w:tc>
      </w:tr>
      <w:tr w:rsidR="006D1A2B" w:rsidRPr="00CC7224" w:rsidTr="00D176A4">
        <w:trPr>
          <w:cantSplit/>
          <w:trHeight w:val="1134"/>
        </w:trPr>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2641"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1470"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rPr>
                <w:rFonts w:ascii="Times New Roman" w:hAnsi="Times New Roman" w:cs="Times New Roman"/>
                <w:sz w:val="20"/>
                <w:szCs w:val="20"/>
              </w:rPr>
            </w:pP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январь</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февраль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март</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апрель</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май</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июнь</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июль</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август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сентябрь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октябрь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ноябрь</w:t>
            </w:r>
          </w:p>
        </w:tc>
        <w:tc>
          <w:tcPr>
            <w:tcW w:w="1417" w:type="dxa"/>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64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w:t>
            </w:r>
          </w:p>
        </w:tc>
      </w:tr>
      <w:tr w:rsidR="006D1A2B" w:rsidRPr="00CC7224" w:rsidTr="00D176A4">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b/>
                <w:bCs/>
                <w:sz w:val="20"/>
                <w:szCs w:val="20"/>
              </w:rPr>
              <w:t>Задача « Развитие муниципальной системы воспитания и дополнительного образования детей и молодежи»</w:t>
            </w:r>
          </w:p>
        </w:tc>
      </w:tr>
      <w:tr w:rsidR="006D1A2B" w:rsidRPr="00CC7224" w:rsidTr="00D176A4">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641" w:type="dxa"/>
            <w:tcBorders>
              <w:bottom w:val="single" w:sz="4" w:space="0" w:color="auto"/>
            </w:tcBorders>
            <w:tcMar>
              <w:top w:w="0" w:type="dxa"/>
              <w:left w:w="149" w:type="dxa"/>
              <w:bottom w:w="0" w:type="dxa"/>
              <w:right w:w="149" w:type="dxa"/>
            </w:tcMar>
          </w:tcPr>
          <w:p w:rsidR="006D1A2B" w:rsidRPr="00CC7224" w:rsidRDefault="006D1A2B" w:rsidP="003471CC">
            <w:pPr>
              <w:textAlignment w:val="baseline"/>
              <w:outlineLvl w:val="3"/>
              <w:rPr>
                <w:rFonts w:ascii="Times New Roman" w:hAnsi="Times New Roman" w:cs="Times New Roman"/>
                <w:bCs/>
                <w:sz w:val="20"/>
                <w:szCs w:val="20"/>
              </w:rPr>
            </w:pPr>
            <w:r w:rsidRPr="00CC7224">
              <w:rPr>
                <w:rFonts w:ascii="Times New Roman" w:hAnsi="Times New Roman" w:cs="Times New Roman"/>
                <w:bCs/>
                <w:sz w:val="20"/>
                <w:szCs w:val="20"/>
              </w:rPr>
              <w:t xml:space="preserve">Доля детей, охваченных дополнительными образовательными программами в общей численности детей и молодежи от </w:t>
            </w:r>
            <w:r w:rsidR="003471CC" w:rsidRPr="00CC7224">
              <w:rPr>
                <w:rFonts w:ascii="Times New Roman" w:hAnsi="Times New Roman" w:cs="Times New Roman"/>
                <w:bCs/>
                <w:sz w:val="20"/>
                <w:szCs w:val="20"/>
              </w:rPr>
              <w:t>5</w:t>
            </w:r>
            <w:r w:rsidRPr="00CC7224">
              <w:rPr>
                <w:rFonts w:ascii="Times New Roman" w:hAnsi="Times New Roman" w:cs="Times New Roman"/>
                <w:bCs/>
                <w:sz w:val="20"/>
                <w:szCs w:val="20"/>
              </w:rPr>
              <w:t xml:space="preserve"> до 18 лет</w:t>
            </w: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D1A2B"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79,7</w:t>
            </w:r>
          </w:p>
        </w:tc>
      </w:tr>
      <w:tr w:rsidR="006D1A2B" w:rsidRPr="00CC7224" w:rsidTr="003471CC">
        <w:tc>
          <w:tcPr>
            <w:tcW w:w="622"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641" w:type="dxa"/>
            <w:tcBorders>
              <w:top w:val="single" w:sz="4" w:space="0" w:color="auto"/>
              <w:bottom w:val="single" w:sz="4" w:space="0" w:color="auto"/>
            </w:tcBorders>
            <w:tcMar>
              <w:top w:w="0" w:type="dxa"/>
              <w:left w:w="149" w:type="dxa"/>
              <w:bottom w:w="0" w:type="dxa"/>
              <w:right w:w="149" w:type="dxa"/>
            </w:tcMar>
          </w:tcPr>
          <w:p w:rsidR="003471CC" w:rsidRPr="00CC7224" w:rsidRDefault="006D1A2B" w:rsidP="00D176A4">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 xml:space="preserve">Удельный вес численности обучающихся по дополнительным образовательным </w:t>
            </w:r>
            <w:r w:rsidRPr="00CC7224">
              <w:rPr>
                <w:rFonts w:ascii="Times New Roman" w:hAnsi="Times New Roman" w:cs="Times New Roman"/>
                <w:sz w:val="20"/>
                <w:szCs w:val="20"/>
              </w:rPr>
              <w:lastRenderedPageBreak/>
              <w:t xml:space="preserve">программам, участвующих в олимпиадах и конкурсах различного уровня, </w:t>
            </w:r>
            <w:proofErr w:type="gramStart"/>
            <w:r w:rsidRPr="00CC7224">
              <w:rPr>
                <w:rFonts w:ascii="Times New Roman" w:hAnsi="Times New Roman" w:cs="Times New Roman"/>
                <w:sz w:val="20"/>
                <w:szCs w:val="20"/>
              </w:rPr>
              <w:t>в</w:t>
            </w:r>
            <w:proofErr w:type="gramEnd"/>
            <w:r w:rsidRPr="00CC7224">
              <w:rPr>
                <w:rFonts w:ascii="Times New Roman" w:hAnsi="Times New Roman" w:cs="Times New Roman"/>
                <w:sz w:val="20"/>
                <w:szCs w:val="20"/>
              </w:rPr>
              <w:t xml:space="preserve"> </w:t>
            </w:r>
          </w:p>
          <w:p w:rsidR="006D1A2B" w:rsidRPr="00CC7224" w:rsidRDefault="006D1A2B" w:rsidP="00D176A4">
            <w:pPr>
              <w:textAlignment w:val="baseline"/>
              <w:outlineLvl w:val="3"/>
              <w:rPr>
                <w:rFonts w:ascii="Times New Roman" w:hAnsi="Times New Roman" w:cs="Times New Roman"/>
                <w:bCs/>
                <w:sz w:val="20"/>
                <w:szCs w:val="20"/>
              </w:rPr>
            </w:pPr>
            <w:r w:rsidRPr="00CC7224">
              <w:rPr>
                <w:rFonts w:ascii="Times New Roman" w:hAnsi="Times New Roman" w:cs="Times New Roman"/>
                <w:sz w:val="20"/>
                <w:szCs w:val="20"/>
              </w:rPr>
              <w:t xml:space="preserve">общей численности </w:t>
            </w:r>
            <w:proofErr w:type="gramStart"/>
            <w:r w:rsidRPr="00CC7224">
              <w:rPr>
                <w:rFonts w:ascii="Times New Roman" w:hAnsi="Times New Roman" w:cs="Times New Roman"/>
                <w:sz w:val="20"/>
                <w:szCs w:val="20"/>
              </w:rPr>
              <w:t>обучающихся</w:t>
            </w:r>
            <w:proofErr w:type="gramEnd"/>
            <w:r w:rsidRPr="00CC7224">
              <w:rPr>
                <w:rFonts w:ascii="Times New Roman" w:hAnsi="Times New Roman" w:cs="Times New Roman"/>
                <w:sz w:val="20"/>
                <w:szCs w:val="20"/>
              </w:rPr>
              <w:t xml:space="preserve"> по дополнительным образовательным программам</w:t>
            </w: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D1A2B"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84</w:t>
            </w:r>
          </w:p>
        </w:tc>
      </w:tr>
      <w:tr w:rsidR="003471CC" w:rsidRPr="00CC7224" w:rsidTr="003471CC">
        <w:tc>
          <w:tcPr>
            <w:tcW w:w="622" w:type="dxa"/>
            <w:tcBorders>
              <w:top w:val="single" w:sz="4" w:space="0" w:color="auto"/>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w:t>
            </w:r>
          </w:p>
        </w:tc>
        <w:tc>
          <w:tcPr>
            <w:tcW w:w="2641" w:type="dxa"/>
            <w:tcBorders>
              <w:top w:val="single" w:sz="4" w:space="0" w:color="auto"/>
              <w:bottom w:val="single" w:sz="4" w:space="0" w:color="auto"/>
            </w:tcBorders>
            <w:tcMar>
              <w:top w:w="0" w:type="dxa"/>
              <w:left w:w="149" w:type="dxa"/>
              <w:bottom w:w="0" w:type="dxa"/>
              <w:right w:w="149" w:type="dxa"/>
            </w:tcMar>
          </w:tcPr>
          <w:p w:rsidR="003471CC" w:rsidRPr="00CC7224" w:rsidRDefault="003471CC" w:rsidP="00D176A4">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Доля детей Алексеевского городского округа, охваченных системой персонифицированного финансирования дополнительного образования</w:t>
            </w: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w:t>
            </w:r>
          </w:p>
        </w:tc>
      </w:tr>
      <w:tr w:rsidR="003471CC" w:rsidRPr="00CC7224" w:rsidTr="00D176A4">
        <w:tc>
          <w:tcPr>
            <w:tcW w:w="62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641" w:type="dxa"/>
            <w:tcBorders>
              <w:top w:val="single" w:sz="4" w:space="0" w:color="auto"/>
              <w:bottom w:val="single" w:sz="4" w:space="0" w:color="auto"/>
            </w:tcBorders>
            <w:tcMar>
              <w:top w:w="0" w:type="dxa"/>
              <w:left w:w="149" w:type="dxa"/>
              <w:bottom w:w="0" w:type="dxa"/>
              <w:right w:w="149" w:type="dxa"/>
            </w:tcMar>
          </w:tcPr>
          <w:p w:rsidR="003471CC" w:rsidRPr="00CC7224" w:rsidRDefault="003471CC" w:rsidP="00D176A4">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Оснащение образовательных учреждений в сфере культуры (детских школ искусств) музыкальными инструментами и оборудованием</w:t>
            </w:r>
          </w:p>
        </w:tc>
        <w:tc>
          <w:tcPr>
            <w:tcW w:w="147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3471CC" w:rsidRPr="00CC7224" w:rsidRDefault="003471CC"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3471CC" w:rsidRPr="00CC7224" w:rsidRDefault="003471CC"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r>
    </w:tbl>
    <w:p w:rsidR="003471CC" w:rsidRPr="00CC7224" w:rsidRDefault="003471CC"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8B3996" w:rsidRPr="00CC7224" w:rsidRDefault="008B3996" w:rsidP="006D1A2B">
      <w:pPr>
        <w:spacing w:after="240"/>
        <w:jc w:val="center"/>
        <w:textAlignment w:val="baseline"/>
        <w:outlineLvl w:val="3"/>
        <w:rPr>
          <w:rFonts w:ascii="Times New Roman" w:hAnsi="Times New Roman" w:cs="Times New Roman"/>
          <w:b/>
          <w:bCs/>
          <w:sz w:val="20"/>
          <w:szCs w:val="20"/>
        </w:rPr>
      </w:pPr>
    </w:p>
    <w:p w:rsidR="008B3996" w:rsidRPr="00CC7224" w:rsidRDefault="008B3996" w:rsidP="006D1A2B">
      <w:pPr>
        <w:spacing w:after="240"/>
        <w:jc w:val="center"/>
        <w:textAlignment w:val="baseline"/>
        <w:outlineLvl w:val="3"/>
        <w:rPr>
          <w:rFonts w:ascii="Times New Roman" w:hAnsi="Times New Roman" w:cs="Times New Roman"/>
          <w:b/>
          <w:bCs/>
          <w:sz w:val="20"/>
          <w:szCs w:val="20"/>
        </w:rPr>
      </w:pPr>
    </w:p>
    <w:p w:rsidR="008B3996" w:rsidRPr="00CC7224" w:rsidRDefault="008B3996" w:rsidP="006D1A2B">
      <w:pPr>
        <w:spacing w:after="240"/>
        <w:jc w:val="center"/>
        <w:textAlignment w:val="baseline"/>
        <w:outlineLvl w:val="3"/>
        <w:rPr>
          <w:rFonts w:ascii="Times New Roman" w:hAnsi="Times New Roman" w:cs="Times New Roman"/>
          <w:b/>
          <w:bCs/>
          <w:sz w:val="20"/>
          <w:szCs w:val="20"/>
        </w:rPr>
      </w:pPr>
    </w:p>
    <w:p w:rsidR="006D1A2B" w:rsidRPr="00CC7224" w:rsidRDefault="0090041F"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lastRenderedPageBreak/>
        <w:t>4</w:t>
      </w:r>
      <w:r w:rsidR="006D1A2B" w:rsidRPr="00CC7224">
        <w:rPr>
          <w:rFonts w:ascii="Times New Roman" w:hAnsi="Times New Roman" w:cs="Times New Roman"/>
          <w:b/>
          <w:bCs/>
          <w:sz w:val="20"/>
          <w:szCs w:val="20"/>
        </w:rPr>
        <w:t>. Перечень мероприятий (результатов) комплекса процессных мероприятий 3</w:t>
      </w:r>
      <w:r w:rsidR="006D1A2B" w:rsidRPr="00CC7224">
        <w:rPr>
          <w:rFonts w:ascii="Times New Roman" w:hAnsi="Times New Roman" w:cs="Times New Roman"/>
          <w:b/>
          <w:bCs/>
          <w:sz w:val="20"/>
          <w:szCs w:val="20"/>
        </w:rPr>
        <w:br/>
      </w:r>
    </w:p>
    <w:tbl>
      <w:tblPr>
        <w:tblW w:w="14347" w:type="dxa"/>
        <w:tblLayout w:type="fixed"/>
        <w:tblCellMar>
          <w:left w:w="0" w:type="dxa"/>
          <w:right w:w="0" w:type="dxa"/>
        </w:tblCellMar>
        <w:tblLook w:val="04A0" w:firstRow="1" w:lastRow="0" w:firstColumn="1" w:lastColumn="0" w:noHBand="0" w:noVBand="1"/>
      </w:tblPr>
      <w:tblGrid>
        <w:gridCol w:w="774"/>
        <w:gridCol w:w="2340"/>
        <w:gridCol w:w="1712"/>
        <w:gridCol w:w="844"/>
        <w:gridCol w:w="709"/>
        <w:gridCol w:w="851"/>
        <w:gridCol w:w="708"/>
        <w:gridCol w:w="709"/>
        <w:gridCol w:w="567"/>
        <w:gridCol w:w="142"/>
        <w:gridCol w:w="425"/>
        <w:gridCol w:w="142"/>
        <w:gridCol w:w="567"/>
        <w:gridCol w:w="709"/>
        <w:gridCol w:w="708"/>
        <w:gridCol w:w="20"/>
        <w:gridCol w:w="2364"/>
        <w:gridCol w:w="28"/>
        <w:gridCol w:w="28"/>
      </w:tblGrid>
      <w:tr w:rsidR="006D1A2B" w:rsidRPr="00CC7224" w:rsidTr="00D176A4">
        <w:trPr>
          <w:gridAfter w:val="1"/>
          <w:wAfter w:w="28" w:type="dxa"/>
          <w:trHeight w:val="12"/>
        </w:trPr>
        <w:tc>
          <w:tcPr>
            <w:tcW w:w="77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34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71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84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851"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gridSpan w:val="2"/>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567" w:type="dxa"/>
            <w:gridSpan w:val="2"/>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56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417" w:type="dxa"/>
            <w:gridSpan w:val="2"/>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36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rPr>
          <w:gridAfter w:val="1"/>
          <w:wAfter w:w="28" w:type="dxa"/>
        </w:trPr>
        <w:tc>
          <w:tcPr>
            <w:tcW w:w="77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7B18B2"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r w:rsidR="006D1A2B" w:rsidRPr="00CC7224">
              <w:rPr>
                <w:rFonts w:ascii="Times New Roman" w:hAnsi="Times New Roman" w:cs="Times New Roman"/>
                <w:sz w:val="20"/>
                <w:szCs w:val="20"/>
              </w:rPr>
              <w:t xml:space="preserve"> </w:t>
            </w:r>
            <w:proofErr w:type="gramStart"/>
            <w:r w:rsidR="006D1A2B" w:rsidRPr="00CC7224">
              <w:rPr>
                <w:rFonts w:ascii="Times New Roman" w:hAnsi="Times New Roman" w:cs="Times New Roman"/>
                <w:sz w:val="20"/>
                <w:szCs w:val="20"/>
              </w:rPr>
              <w:t>п</w:t>
            </w:r>
            <w:proofErr w:type="gramEnd"/>
            <w:r w:rsidR="006D1A2B" w:rsidRPr="00CC7224">
              <w:rPr>
                <w:rFonts w:ascii="Times New Roman" w:hAnsi="Times New Roman" w:cs="Times New Roman"/>
                <w:sz w:val="20"/>
                <w:szCs w:val="20"/>
              </w:rPr>
              <w:t>/п</w:t>
            </w:r>
          </w:p>
        </w:tc>
        <w:tc>
          <w:tcPr>
            <w:tcW w:w="234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мероприятия (результата)</w:t>
            </w:r>
          </w:p>
        </w:tc>
        <w:tc>
          <w:tcPr>
            <w:tcW w:w="17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Тип мероприятия (результата)</w:t>
            </w:r>
          </w:p>
        </w:tc>
        <w:tc>
          <w:tcPr>
            <w:tcW w:w="84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2"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156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Базовое значение</w:t>
            </w:r>
          </w:p>
        </w:tc>
        <w:tc>
          <w:tcPr>
            <w:tcW w:w="3969" w:type="dxa"/>
            <w:gridSpan w:val="8"/>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3092"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Связь с показателями комплекса процессных мероприятий</w:t>
            </w:r>
          </w:p>
        </w:tc>
        <w:tc>
          <w:tcPr>
            <w:tcW w:w="2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rPr>
          <w:cantSplit/>
          <w:trHeight w:val="765"/>
        </w:trPr>
        <w:tc>
          <w:tcPr>
            <w:tcW w:w="77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234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171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844"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2026</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2027</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2028</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2030</w:t>
            </w:r>
          </w:p>
        </w:tc>
        <w:tc>
          <w:tcPr>
            <w:tcW w:w="3092"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56" w:type="dxa"/>
            <w:gridSpan w:val="2"/>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56" w:type="dxa"/>
            <w:gridSpan w:val="2"/>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3545"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b/>
                <w:bCs/>
                <w:sz w:val="20"/>
                <w:szCs w:val="20"/>
              </w:rPr>
              <w:t>Задача « Развитие муниципальной системы воспитания и дополнительного образования детей и молодежи»</w:t>
            </w:r>
          </w:p>
        </w:tc>
        <w:tc>
          <w:tcPr>
            <w:tcW w:w="28" w:type="dxa"/>
            <w:shd w:val="clear" w:color="auto" w:fill="auto"/>
            <w:vAlign w:val="center"/>
            <w:hideMark/>
          </w:tcPr>
          <w:p w:rsidR="006D1A2B" w:rsidRPr="00CC7224" w:rsidRDefault="006D1A2B" w:rsidP="00D176A4">
            <w:pPr>
              <w:rPr>
                <w:rFonts w:ascii="Times New Roman" w:hAnsi="Times New Roman" w:cs="Times New Roman"/>
                <w:sz w:val="20"/>
                <w:szCs w:val="20"/>
              </w:rPr>
            </w:pPr>
          </w:p>
        </w:tc>
      </w:tr>
      <w:tr w:rsidR="00D176A4"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70230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90041F" w:rsidP="00064AA3">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5A110B" w:rsidRPr="00CC7224">
              <w:rPr>
                <w:rFonts w:ascii="Times New Roman" w:hAnsi="Times New Roman" w:cs="Times New Roman"/>
                <w:bCs/>
                <w:sz w:val="20"/>
                <w:szCs w:val="20"/>
              </w:rPr>
              <w:t>Обеспечен о</w:t>
            </w:r>
            <w:r w:rsidR="00D176A4" w:rsidRPr="00CC7224">
              <w:rPr>
                <w:rFonts w:ascii="Times New Roman" w:hAnsi="Times New Roman" w:cs="Times New Roman"/>
                <w:bCs/>
                <w:sz w:val="20"/>
                <w:szCs w:val="20"/>
              </w:rPr>
              <w:t xml:space="preserve">хват детей, </w:t>
            </w:r>
            <w:r w:rsidR="00064AA3" w:rsidRPr="00CC7224">
              <w:rPr>
                <w:rFonts w:ascii="Times New Roman" w:hAnsi="Times New Roman" w:cs="Times New Roman"/>
                <w:bCs/>
                <w:sz w:val="20"/>
                <w:szCs w:val="20"/>
              </w:rPr>
              <w:t xml:space="preserve">получающих </w:t>
            </w:r>
            <w:r w:rsidR="00D176A4" w:rsidRPr="00CC7224">
              <w:rPr>
                <w:rFonts w:ascii="Times New Roman" w:hAnsi="Times New Roman" w:cs="Times New Roman"/>
                <w:bCs/>
                <w:sz w:val="20"/>
                <w:szCs w:val="20"/>
              </w:rPr>
              <w:t>дополнительным образованием</w:t>
            </w:r>
            <w:r w:rsidRPr="00CC7224">
              <w:rPr>
                <w:rFonts w:ascii="Times New Roman" w:hAnsi="Times New Roman" w:cs="Times New Roman"/>
                <w:bCs/>
                <w:sz w:val="20"/>
                <w:szCs w:val="20"/>
              </w:rPr>
              <w:t>»</w:t>
            </w:r>
          </w:p>
        </w:tc>
        <w:tc>
          <w:tcPr>
            <w:tcW w:w="1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79,7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79,7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79,7</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80</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81</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81,5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D176A4" w:rsidRPr="00CC7224" w:rsidRDefault="00D176A4" w:rsidP="00D176A4">
            <w:pPr>
              <w:jc w:val="center"/>
              <w:rPr>
                <w:rFonts w:ascii="Times New Roman" w:hAnsi="Times New Roman" w:cs="Times New Roman"/>
                <w:sz w:val="20"/>
                <w:szCs w:val="20"/>
              </w:rPr>
            </w:pPr>
            <w:r w:rsidRPr="00CC7224">
              <w:rPr>
                <w:rFonts w:ascii="Times New Roman" w:hAnsi="Times New Roman" w:cs="Times New Roman"/>
                <w:bCs/>
                <w:sz w:val="20"/>
                <w:szCs w:val="20"/>
              </w:rPr>
              <w:t>81,7</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Доля детей, охваченных дополнительными образовательными программами в общей численности детей и молодежи от 5 до 18 лет</w:t>
            </w:r>
          </w:p>
        </w:tc>
        <w:tc>
          <w:tcPr>
            <w:tcW w:w="56" w:type="dxa"/>
            <w:gridSpan w:val="2"/>
            <w:tcBorders>
              <w:top w:val="nil"/>
              <w:left w:val="nil"/>
              <w:bottom w:val="nil"/>
              <w:right w:val="nil"/>
            </w:tcBorders>
            <w:shd w:val="clear" w:color="auto" w:fill="auto"/>
            <w:hideMark/>
          </w:tcPr>
          <w:p w:rsidR="00D176A4" w:rsidRPr="00CC7224" w:rsidRDefault="00D176A4" w:rsidP="00D176A4">
            <w:pPr>
              <w:rPr>
                <w:rFonts w:ascii="Times New Roman" w:hAnsi="Times New Roman" w:cs="Times New Roman"/>
                <w:sz w:val="20"/>
                <w:szCs w:val="20"/>
              </w:rPr>
            </w:pPr>
          </w:p>
        </w:tc>
      </w:tr>
      <w:tr w:rsidR="00D176A4" w:rsidRPr="00CC7224" w:rsidTr="00D176A4">
        <w:trPr>
          <w:trHeight w:val="700"/>
        </w:trPr>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70230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w:t>
            </w:r>
          </w:p>
        </w:tc>
        <w:tc>
          <w:tcPr>
            <w:tcW w:w="13545"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5A110B" w:rsidP="00D176A4">
            <w:pPr>
              <w:pStyle w:val="1"/>
              <w:shd w:val="clear" w:color="auto" w:fill="FFFFFF"/>
              <w:spacing w:before="100" w:beforeAutospacing="1"/>
              <w:jc w:val="center"/>
              <w:rPr>
                <w:rFonts w:ascii="Times New Roman" w:eastAsia="Times New Roman" w:hAnsi="Times New Roman" w:cs="Times New Roman"/>
                <w:bCs/>
                <w:color w:val="000000" w:themeColor="text1"/>
                <w:kern w:val="36"/>
                <w:sz w:val="20"/>
                <w:szCs w:val="20"/>
              </w:rPr>
            </w:pPr>
            <w:r w:rsidRPr="00CC7224">
              <w:rPr>
                <w:rFonts w:ascii="Times New Roman" w:hAnsi="Times New Roman" w:cs="Times New Roman"/>
                <w:color w:val="auto"/>
                <w:sz w:val="20"/>
                <w:szCs w:val="20"/>
              </w:rPr>
              <w:t>Обеспечена деятельность</w:t>
            </w:r>
            <w:r w:rsidR="00D176A4" w:rsidRPr="00CC7224">
              <w:rPr>
                <w:rFonts w:ascii="Times New Roman" w:hAnsi="Times New Roman" w:cs="Times New Roman"/>
                <w:color w:val="auto"/>
                <w:sz w:val="20"/>
                <w:szCs w:val="20"/>
              </w:rPr>
              <w:t xml:space="preserve"> организаций дополнительного образования детей, подведомственных </w:t>
            </w:r>
            <w:r w:rsidR="00D176A4" w:rsidRPr="00CC7224">
              <w:rPr>
                <w:rFonts w:ascii="Times New Roman" w:eastAsia="Times New Roman" w:hAnsi="Times New Roman" w:cs="Times New Roman"/>
                <w:bCs/>
                <w:color w:val="000000" w:themeColor="text1"/>
                <w:kern w:val="36"/>
                <w:sz w:val="20"/>
                <w:szCs w:val="20"/>
              </w:rPr>
              <w:t xml:space="preserve">управлению образования администрации Алексеевского муниципального округа </w:t>
            </w:r>
            <w:r w:rsidR="00D176A4" w:rsidRPr="00CC7224">
              <w:rPr>
                <w:rFonts w:ascii="Times New Roman" w:hAnsi="Times New Roman" w:cs="Times New Roman"/>
                <w:color w:val="auto"/>
                <w:sz w:val="20"/>
                <w:szCs w:val="20"/>
              </w:rPr>
              <w:t>Белгородской области</w:t>
            </w:r>
          </w:p>
        </w:tc>
        <w:tc>
          <w:tcPr>
            <w:tcW w:w="28" w:type="dxa"/>
            <w:shd w:val="clear" w:color="auto" w:fill="auto"/>
            <w:vAlign w:val="center"/>
            <w:hideMark/>
          </w:tcPr>
          <w:p w:rsidR="00D176A4" w:rsidRPr="00CC7224" w:rsidRDefault="00D176A4" w:rsidP="00D176A4">
            <w:pPr>
              <w:rPr>
                <w:rFonts w:ascii="Times New Roman" w:hAnsi="Times New Roman" w:cs="Times New Roman"/>
                <w:sz w:val="20"/>
                <w:szCs w:val="20"/>
              </w:rPr>
            </w:pPr>
          </w:p>
        </w:tc>
      </w:tr>
      <w:tr w:rsidR="00D176A4"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70230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90041F" w:rsidP="00702309">
            <w:pP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Pr="00CC7224">
              <w:rPr>
                <w:rFonts w:ascii="Times New Roman" w:hAnsi="Times New Roman" w:cs="Times New Roman"/>
                <w:bCs/>
                <w:sz w:val="20"/>
                <w:szCs w:val="20"/>
              </w:rPr>
              <w:t xml:space="preserve">Обеспечен </w:t>
            </w:r>
            <w:r w:rsidRPr="00CC7224">
              <w:rPr>
                <w:rFonts w:ascii="Times New Roman" w:hAnsi="Times New Roman" w:cs="Times New Roman"/>
                <w:sz w:val="20"/>
                <w:szCs w:val="20"/>
              </w:rPr>
              <w:t>о</w:t>
            </w:r>
            <w:r w:rsidR="00D176A4" w:rsidRPr="00CC7224">
              <w:rPr>
                <w:rFonts w:ascii="Times New Roman" w:hAnsi="Times New Roman" w:cs="Times New Roman"/>
                <w:sz w:val="20"/>
                <w:szCs w:val="20"/>
              </w:rPr>
              <w:t xml:space="preserve">хват обучающихся по дополнительным образовательным программам, участвующих в олимпиадах и конкурсах различного уровня, </w:t>
            </w:r>
            <w:proofErr w:type="gramStart"/>
            <w:r w:rsidR="00D176A4" w:rsidRPr="00CC7224">
              <w:rPr>
                <w:rFonts w:ascii="Times New Roman" w:hAnsi="Times New Roman" w:cs="Times New Roman"/>
                <w:sz w:val="20"/>
                <w:szCs w:val="20"/>
              </w:rPr>
              <w:t>в</w:t>
            </w:r>
            <w:proofErr w:type="gramEnd"/>
            <w:r w:rsidR="00D176A4" w:rsidRPr="00CC7224">
              <w:rPr>
                <w:rFonts w:ascii="Times New Roman" w:hAnsi="Times New Roman" w:cs="Times New Roman"/>
                <w:sz w:val="20"/>
                <w:szCs w:val="20"/>
              </w:rPr>
              <w:t xml:space="preserve"> </w:t>
            </w:r>
          </w:p>
          <w:p w:rsidR="00D176A4" w:rsidRPr="00CC7224" w:rsidRDefault="00D176A4" w:rsidP="00702309">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общей численности </w:t>
            </w:r>
            <w:proofErr w:type="gramStart"/>
            <w:r w:rsidRPr="00CC7224">
              <w:rPr>
                <w:rFonts w:ascii="Times New Roman" w:hAnsi="Times New Roman" w:cs="Times New Roman"/>
                <w:sz w:val="20"/>
                <w:szCs w:val="20"/>
              </w:rPr>
              <w:t>обучающихся</w:t>
            </w:r>
            <w:proofErr w:type="gramEnd"/>
            <w:r w:rsidRPr="00CC7224">
              <w:rPr>
                <w:rFonts w:ascii="Times New Roman" w:hAnsi="Times New Roman" w:cs="Times New Roman"/>
                <w:sz w:val="20"/>
                <w:szCs w:val="20"/>
              </w:rPr>
              <w:t xml:space="preserve"> по дополнительным образовательным программам</w:t>
            </w:r>
            <w:r w:rsidR="0090041F" w:rsidRPr="00CC7224">
              <w:rPr>
                <w:rFonts w:ascii="Times New Roman" w:hAnsi="Times New Roman" w:cs="Times New Roman"/>
                <w:sz w:val="20"/>
                <w:szCs w:val="20"/>
              </w:rPr>
              <w:t>»</w:t>
            </w:r>
          </w:p>
        </w:tc>
        <w:tc>
          <w:tcPr>
            <w:tcW w:w="1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pPr>
              <w:rPr>
                <w:rFonts w:ascii="Times New Roman" w:hAnsi="Times New Roman" w:cs="Times New Roman"/>
                <w:sz w:val="20"/>
                <w:szCs w:val="20"/>
              </w:rPr>
            </w:pPr>
            <w:r w:rsidRPr="00CC7224">
              <w:rPr>
                <w:rFonts w:ascii="Times New Roman" w:hAnsi="Times New Roman" w:cs="Times New Roman"/>
                <w:sz w:val="20"/>
                <w:szCs w:val="20"/>
              </w:rPr>
              <w:t>84</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outlineLvl w:val="3"/>
              <w:rPr>
                <w:rFonts w:ascii="Times New Roman" w:hAnsi="Times New Roman" w:cs="Times New Roman"/>
                <w:sz w:val="20"/>
                <w:szCs w:val="20"/>
              </w:rPr>
            </w:pPr>
            <w:r w:rsidRPr="00CC7224">
              <w:rPr>
                <w:rFonts w:ascii="Times New Roman" w:hAnsi="Times New Roman" w:cs="Times New Roman"/>
                <w:sz w:val="20"/>
                <w:szCs w:val="20"/>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w:t>
            </w:r>
            <w:proofErr w:type="gramStart"/>
            <w:r w:rsidRPr="00CC7224">
              <w:rPr>
                <w:rFonts w:ascii="Times New Roman" w:hAnsi="Times New Roman" w:cs="Times New Roman"/>
                <w:sz w:val="20"/>
                <w:szCs w:val="20"/>
              </w:rPr>
              <w:t>численности</w:t>
            </w:r>
            <w:proofErr w:type="gramEnd"/>
            <w:r w:rsidRPr="00CC7224">
              <w:rPr>
                <w:rFonts w:ascii="Times New Roman" w:hAnsi="Times New Roman" w:cs="Times New Roman"/>
                <w:sz w:val="20"/>
                <w:szCs w:val="20"/>
              </w:rPr>
              <w:t xml:space="preserve"> обучающихся по дополнительным образовательным программам</w:t>
            </w:r>
          </w:p>
        </w:tc>
        <w:tc>
          <w:tcPr>
            <w:tcW w:w="56" w:type="dxa"/>
            <w:gridSpan w:val="2"/>
            <w:tcBorders>
              <w:top w:val="nil"/>
              <w:left w:val="nil"/>
              <w:bottom w:val="nil"/>
              <w:right w:val="nil"/>
            </w:tcBorders>
            <w:shd w:val="clear" w:color="auto" w:fill="auto"/>
            <w:hideMark/>
          </w:tcPr>
          <w:p w:rsidR="00D176A4" w:rsidRPr="00CC7224" w:rsidRDefault="00D176A4" w:rsidP="00D176A4">
            <w:pPr>
              <w:rPr>
                <w:rFonts w:ascii="Times New Roman" w:hAnsi="Times New Roman" w:cs="Times New Roman"/>
                <w:sz w:val="20"/>
                <w:szCs w:val="20"/>
              </w:rPr>
            </w:pPr>
          </w:p>
        </w:tc>
      </w:tr>
      <w:tr w:rsidR="00D176A4"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702309">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1.2.1</w:t>
            </w:r>
          </w:p>
        </w:tc>
        <w:tc>
          <w:tcPr>
            <w:tcW w:w="13545"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98520D" w:rsidP="0098520D">
            <w:pPr>
              <w:textAlignment w:val="baseline"/>
              <w:rPr>
                <w:rFonts w:ascii="Times New Roman" w:hAnsi="Times New Roman" w:cs="Times New Roman"/>
                <w:sz w:val="20"/>
                <w:szCs w:val="20"/>
              </w:rPr>
            </w:pPr>
            <w:r w:rsidRPr="00CC7224">
              <w:rPr>
                <w:rFonts w:ascii="Times New Roman" w:hAnsi="Times New Roman" w:cs="Times New Roman"/>
                <w:sz w:val="20"/>
                <w:szCs w:val="20"/>
              </w:rPr>
              <w:t>Организована деятельность</w:t>
            </w:r>
            <w:r w:rsidR="00D176A4" w:rsidRPr="00CC7224">
              <w:rPr>
                <w:rFonts w:ascii="Times New Roman" w:hAnsi="Times New Roman" w:cs="Times New Roman"/>
                <w:sz w:val="20"/>
                <w:szCs w:val="20"/>
              </w:rPr>
              <w:t xml:space="preserve"> организаций дополнительного образования, осуществляющих образовательную деятельность по общеобразовательным (общеразвивающим) программам дополнительного образования детей</w:t>
            </w:r>
          </w:p>
        </w:tc>
        <w:tc>
          <w:tcPr>
            <w:tcW w:w="28" w:type="dxa"/>
            <w:shd w:val="clear" w:color="auto" w:fill="auto"/>
            <w:vAlign w:val="center"/>
            <w:hideMark/>
          </w:tcPr>
          <w:p w:rsidR="00D176A4" w:rsidRPr="00CC7224" w:rsidRDefault="00D176A4" w:rsidP="00D176A4">
            <w:pPr>
              <w:rPr>
                <w:rFonts w:ascii="Times New Roman" w:hAnsi="Times New Roman" w:cs="Times New Roman"/>
                <w:sz w:val="20"/>
                <w:szCs w:val="20"/>
              </w:rPr>
            </w:pPr>
          </w:p>
        </w:tc>
      </w:tr>
      <w:tr w:rsidR="00D176A4"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98520D"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Pr="00CC7224">
              <w:rPr>
                <w:rFonts w:ascii="Times New Roman" w:hAnsi="Times New Roman" w:cs="Times New Roman"/>
                <w:bCs/>
                <w:sz w:val="20"/>
                <w:szCs w:val="20"/>
              </w:rPr>
              <w:t xml:space="preserve">Обеспечен </w:t>
            </w:r>
            <w:r w:rsidRPr="00CC7224">
              <w:rPr>
                <w:rFonts w:ascii="Times New Roman" w:hAnsi="Times New Roman" w:cs="Times New Roman"/>
                <w:bCs/>
                <w:sz w:val="20"/>
                <w:szCs w:val="20"/>
              </w:rPr>
              <w:lastRenderedPageBreak/>
              <w:t xml:space="preserve">охват </w:t>
            </w:r>
            <w:r w:rsidR="00D176A4" w:rsidRPr="00CC7224">
              <w:rPr>
                <w:rFonts w:ascii="Times New Roman" w:hAnsi="Times New Roman" w:cs="Times New Roman"/>
                <w:sz w:val="20"/>
                <w:szCs w:val="20"/>
              </w:rPr>
              <w:t>детей Алексеевского городского округа, охваченных системой персонифицированного финансирования дополнительного образования</w:t>
            </w:r>
            <w:r w:rsidRPr="00CC7224">
              <w:rPr>
                <w:rFonts w:ascii="Times New Roman" w:hAnsi="Times New Roman" w:cs="Times New Roman"/>
                <w:sz w:val="20"/>
                <w:szCs w:val="20"/>
              </w:rPr>
              <w:t>»</w:t>
            </w:r>
          </w:p>
        </w:tc>
        <w:tc>
          <w:tcPr>
            <w:tcW w:w="1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 xml:space="preserve">Оказание услуг (выполнение </w:t>
            </w:r>
            <w:r w:rsidRPr="00CC7224">
              <w:rPr>
                <w:rFonts w:ascii="Times New Roman" w:hAnsi="Times New Roman" w:cs="Times New Roman"/>
                <w:sz w:val="20"/>
                <w:szCs w:val="20"/>
              </w:rPr>
              <w:lastRenderedPageBreak/>
              <w:t>работ)</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D176A4" w:rsidRPr="00CC7224" w:rsidRDefault="00D176A4"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53</w:t>
            </w:r>
          </w:p>
          <w:p w:rsidR="00D176A4" w:rsidRPr="00CC7224" w:rsidRDefault="00D176A4" w:rsidP="00D176A4">
            <w:pPr>
              <w:jc w:val="center"/>
              <w:textAlignment w:val="baseline"/>
              <w:rPr>
                <w:rFonts w:ascii="Times New Roman" w:hAnsi="Times New Roman" w:cs="Times New Roman"/>
                <w:sz w:val="20"/>
                <w:szCs w:val="20"/>
              </w:rPr>
            </w:pP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176A4"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Удельный вес детей в возрасте 5 - 18 лет, имеющих право на </w:t>
            </w:r>
            <w:r w:rsidRPr="00CC7224">
              <w:rPr>
                <w:rFonts w:ascii="Times New Roman" w:hAnsi="Times New Roman" w:cs="Times New Roman"/>
                <w:sz w:val="20"/>
                <w:szCs w:val="20"/>
              </w:rPr>
              <w:lastRenderedPageBreak/>
              <w:t>получение дополнительного образования в рамках системы персонифицированного финансирования</w:t>
            </w:r>
          </w:p>
        </w:tc>
        <w:tc>
          <w:tcPr>
            <w:tcW w:w="56" w:type="dxa"/>
            <w:gridSpan w:val="2"/>
            <w:tcBorders>
              <w:top w:val="nil"/>
              <w:left w:val="nil"/>
              <w:bottom w:val="nil"/>
              <w:right w:val="nil"/>
            </w:tcBorders>
            <w:shd w:val="clear" w:color="auto" w:fill="auto"/>
            <w:hideMark/>
          </w:tcPr>
          <w:p w:rsidR="00D176A4" w:rsidRPr="00CC7224" w:rsidRDefault="00D176A4" w:rsidP="00D176A4">
            <w:pPr>
              <w:rPr>
                <w:rFonts w:ascii="Times New Roman" w:hAnsi="Times New Roman" w:cs="Times New Roman"/>
                <w:sz w:val="20"/>
                <w:szCs w:val="20"/>
              </w:rPr>
            </w:pPr>
          </w:p>
        </w:tc>
      </w:tr>
      <w:tr w:rsidR="00E774A5" w:rsidRPr="00CC7224" w:rsidTr="00D176A4">
        <w:tc>
          <w:tcPr>
            <w:tcW w:w="7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1.4</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74A5" w:rsidRPr="00CC7224" w:rsidRDefault="00B56FE8" w:rsidP="00B56FE8">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98520D" w:rsidRPr="00CC7224">
              <w:rPr>
                <w:rFonts w:ascii="Times New Roman" w:hAnsi="Times New Roman" w:cs="Times New Roman"/>
                <w:sz w:val="20"/>
                <w:szCs w:val="20"/>
              </w:rPr>
              <w:t>Оснащены</w:t>
            </w:r>
            <w:r w:rsidR="00E774A5" w:rsidRPr="00CC7224">
              <w:rPr>
                <w:rFonts w:ascii="Times New Roman" w:hAnsi="Times New Roman" w:cs="Times New Roman"/>
                <w:sz w:val="20"/>
                <w:szCs w:val="20"/>
              </w:rPr>
              <w:t xml:space="preserve"> образов</w:t>
            </w:r>
            <w:r w:rsidR="0098520D" w:rsidRPr="00CC7224">
              <w:rPr>
                <w:rFonts w:ascii="Times New Roman" w:hAnsi="Times New Roman" w:cs="Times New Roman"/>
                <w:sz w:val="20"/>
                <w:szCs w:val="20"/>
              </w:rPr>
              <w:t>ательные учреждения</w:t>
            </w:r>
            <w:r w:rsidR="00E774A5" w:rsidRPr="00CC7224">
              <w:rPr>
                <w:rFonts w:ascii="Times New Roman" w:hAnsi="Times New Roman" w:cs="Times New Roman"/>
                <w:sz w:val="20"/>
                <w:szCs w:val="20"/>
              </w:rPr>
              <w:t xml:space="preserve"> в сфере культуры (детских школ искусств) музыкальными инструментами и оборудованием</w:t>
            </w:r>
            <w:r w:rsidRPr="00CC7224">
              <w:rPr>
                <w:rFonts w:ascii="Times New Roman" w:hAnsi="Times New Roman" w:cs="Times New Roman"/>
                <w:sz w:val="20"/>
                <w:szCs w:val="20"/>
              </w:rPr>
              <w:t>»</w:t>
            </w:r>
          </w:p>
        </w:tc>
        <w:tc>
          <w:tcPr>
            <w:tcW w:w="1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774A5" w:rsidRPr="00CC7224" w:rsidRDefault="00E774A5">
            <w:pPr>
              <w:rPr>
                <w:rFonts w:ascii="Times New Roman" w:hAnsi="Times New Roman" w:cs="Times New Roman"/>
                <w:sz w:val="20"/>
                <w:szCs w:val="20"/>
              </w:rPr>
            </w:pPr>
            <w:r w:rsidRPr="00CC7224">
              <w:rPr>
                <w:rFonts w:ascii="Times New Roman" w:hAnsi="Times New Roman" w:cs="Times New Roman"/>
                <w:sz w:val="20"/>
                <w:szCs w:val="20"/>
              </w:rPr>
              <w:t>0</w:t>
            </w:r>
          </w:p>
        </w:tc>
        <w:tc>
          <w:tcPr>
            <w:tcW w:w="30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774A5" w:rsidRPr="00CC7224" w:rsidRDefault="00E774A5"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Доля оснащенных образовательных учреждений в сфере культуры (детских школ искусств) музыкальными инструментами и оборудованием</w:t>
            </w:r>
          </w:p>
        </w:tc>
        <w:tc>
          <w:tcPr>
            <w:tcW w:w="56" w:type="dxa"/>
            <w:gridSpan w:val="2"/>
            <w:tcBorders>
              <w:top w:val="nil"/>
              <w:left w:val="nil"/>
              <w:bottom w:val="nil"/>
              <w:right w:val="nil"/>
            </w:tcBorders>
            <w:shd w:val="clear" w:color="auto" w:fill="auto"/>
            <w:hideMark/>
          </w:tcPr>
          <w:p w:rsidR="00E774A5" w:rsidRPr="00CC7224" w:rsidRDefault="00E774A5" w:rsidP="00D176A4">
            <w:pPr>
              <w:rPr>
                <w:rFonts w:ascii="Times New Roman" w:hAnsi="Times New Roman" w:cs="Times New Roman"/>
                <w:sz w:val="20"/>
                <w:szCs w:val="20"/>
              </w:rPr>
            </w:pPr>
          </w:p>
        </w:tc>
      </w:tr>
    </w:tbl>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p>
    <w:p w:rsidR="00E774A5"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7B18B2" w:rsidRPr="00CC7224" w:rsidRDefault="007B18B2" w:rsidP="006D1A2B">
      <w:pPr>
        <w:spacing w:after="240"/>
        <w:jc w:val="center"/>
        <w:textAlignment w:val="baseline"/>
        <w:outlineLvl w:val="3"/>
        <w:rPr>
          <w:rFonts w:ascii="Times New Roman" w:hAnsi="Times New Roman" w:cs="Times New Roman"/>
          <w:b/>
          <w:bCs/>
          <w:sz w:val="20"/>
          <w:szCs w:val="20"/>
        </w:rPr>
      </w:pPr>
    </w:p>
    <w:p w:rsidR="00F83103" w:rsidRPr="00CC7224" w:rsidRDefault="00F83103" w:rsidP="006D1A2B">
      <w:pPr>
        <w:spacing w:after="240"/>
        <w:jc w:val="center"/>
        <w:textAlignment w:val="baseline"/>
        <w:outlineLvl w:val="3"/>
        <w:rPr>
          <w:rFonts w:ascii="Times New Roman" w:hAnsi="Times New Roman" w:cs="Times New Roman"/>
          <w:b/>
          <w:bCs/>
          <w:sz w:val="20"/>
          <w:szCs w:val="20"/>
        </w:rPr>
      </w:pPr>
    </w:p>
    <w:p w:rsidR="004B2F99" w:rsidRDefault="00420830"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5</w:t>
      </w:r>
      <w:r w:rsidR="006D1A2B" w:rsidRPr="00CC7224">
        <w:rPr>
          <w:rFonts w:ascii="Times New Roman" w:hAnsi="Times New Roman" w:cs="Times New Roman"/>
          <w:b/>
          <w:bCs/>
          <w:sz w:val="20"/>
          <w:szCs w:val="20"/>
        </w:rPr>
        <w:t>. Финансовое обеспечение комплекса процессных мероприятий 3</w:t>
      </w:r>
    </w:p>
    <w:tbl>
      <w:tblPr>
        <w:tblW w:w="15158" w:type="dxa"/>
        <w:tblLook w:val="04A0" w:firstRow="1" w:lastRow="0" w:firstColumn="1" w:lastColumn="0" w:noHBand="0" w:noVBand="1"/>
      </w:tblPr>
      <w:tblGrid>
        <w:gridCol w:w="939"/>
        <w:gridCol w:w="4154"/>
        <w:gridCol w:w="1651"/>
        <w:gridCol w:w="1184"/>
        <w:gridCol w:w="1188"/>
        <w:gridCol w:w="1222"/>
        <w:gridCol w:w="1276"/>
        <w:gridCol w:w="1134"/>
        <w:gridCol w:w="1134"/>
        <w:gridCol w:w="1276"/>
      </w:tblGrid>
      <w:tr w:rsidR="00C7351E" w:rsidRPr="00C7351E" w:rsidTr="00C7351E">
        <w:trPr>
          <w:trHeight w:val="705"/>
        </w:trPr>
        <w:tc>
          <w:tcPr>
            <w:tcW w:w="939"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 xml:space="preserve">№ </w:t>
            </w:r>
            <w:proofErr w:type="gramStart"/>
            <w:r w:rsidRPr="00C7351E">
              <w:rPr>
                <w:rFonts w:ascii="Times New Roman" w:eastAsia="Times New Roman" w:hAnsi="Times New Roman" w:cs="Times New Roman"/>
                <w:b/>
                <w:bCs/>
                <w:color w:val="000000"/>
                <w:sz w:val="20"/>
                <w:szCs w:val="20"/>
              </w:rPr>
              <w:t>п</w:t>
            </w:r>
            <w:proofErr w:type="gramEnd"/>
            <w:r w:rsidRPr="00C7351E">
              <w:rPr>
                <w:rFonts w:ascii="Times New Roman" w:eastAsia="Times New Roman" w:hAnsi="Times New Roman" w:cs="Times New Roman"/>
                <w:b/>
                <w:bCs/>
                <w:color w:val="000000"/>
                <w:sz w:val="20"/>
                <w:szCs w:val="20"/>
              </w:rPr>
              <w:t>/п</w:t>
            </w:r>
          </w:p>
        </w:tc>
        <w:tc>
          <w:tcPr>
            <w:tcW w:w="4154" w:type="dxa"/>
            <w:tcBorders>
              <w:top w:val="single" w:sz="8" w:space="0" w:color="auto"/>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Наименование мероприятия (результата)</w:t>
            </w:r>
          </w:p>
        </w:tc>
        <w:tc>
          <w:tcPr>
            <w:tcW w:w="1651" w:type="dxa"/>
            <w:tcBorders>
              <w:top w:val="single" w:sz="8" w:space="0" w:color="auto"/>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Код бюджетной классификации</w:t>
            </w:r>
          </w:p>
        </w:tc>
        <w:tc>
          <w:tcPr>
            <w:tcW w:w="8414" w:type="dxa"/>
            <w:gridSpan w:val="7"/>
            <w:tcBorders>
              <w:top w:val="single" w:sz="8" w:space="0" w:color="auto"/>
              <w:left w:val="nil"/>
              <w:bottom w:val="single" w:sz="8" w:space="0" w:color="auto"/>
              <w:right w:val="single" w:sz="8" w:space="0" w:color="000000"/>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Объем финансового обеспечения по годам реализации, тыс. рублей</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1651"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2025</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2026</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2027</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2028</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2029</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2030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Всего</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w:t>
            </w:r>
          </w:p>
        </w:tc>
        <w:tc>
          <w:tcPr>
            <w:tcW w:w="1651"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w:t>
            </w: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5</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6</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8</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9</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1"/>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Комплекс процессных мероприятий "Развитие дополнительного образования детей"</w:t>
            </w:r>
          </w:p>
        </w:tc>
        <w:tc>
          <w:tcPr>
            <w:tcW w:w="16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02403</w:t>
            </w: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132 686,60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682 686,60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132 686,60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682 686,60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132 686,60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110 000,00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682 686,60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Внебюджетные источники</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1"/>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1.1.</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1"/>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Осуществление персонифицированного финансирования дополнительного образования</w:t>
            </w:r>
          </w:p>
        </w:tc>
        <w:tc>
          <w:tcPr>
            <w:tcW w:w="16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0240320630</w:t>
            </w: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37 380,00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30 258,00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30 258,00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30 258,00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30 258,00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30 258,00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188 670,00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30 258,00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30 258,00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30 258,00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30 258,00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30 258,00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188 670,00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lastRenderedPageBreak/>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37 380,00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224 280,00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Внебюджетные источники</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1.2.</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1"/>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 xml:space="preserve">Финансирование участия в олимпиадах и конкурсах различного уровня, в общей </w:t>
            </w:r>
            <w:proofErr w:type="gramStart"/>
            <w:r w:rsidRPr="00C7351E">
              <w:rPr>
                <w:rFonts w:ascii="Times New Roman" w:eastAsia="Times New Roman" w:hAnsi="Times New Roman" w:cs="Times New Roman"/>
                <w:b/>
                <w:bCs/>
                <w:color w:val="000000"/>
                <w:sz w:val="20"/>
                <w:szCs w:val="20"/>
              </w:rPr>
              <w:t>численности</w:t>
            </w:r>
            <w:proofErr w:type="gramEnd"/>
            <w:r w:rsidRPr="00C7351E">
              <w:rPr>
                <w:rFonts w:ascii="Times New Roman" w:eastAsia="Times New Roman" w:hAnsi="Times New Roman" w:cs="Times New Roman"/>
                <w:b/>
                <w:bCs/>
                <w:color w:val="000000"/>
                <w:sz w:val="20"/>
                <w:szCs w:val="20"/>
              </w:rPr>
              <w:t xml:space="preserve"> обучающихся по дополнительным образовательным программам</w:t>
            </w:r>
          </w:p>
        </w:tc>
        <w:tc>
          <w:tcPr>
            <w:tcW w:w="1651" w:type="dxa"/>
            <w:vMerge w:val="restart"/>
            <w:tcBorders>
              <w:top w:val="nil"/>
              <w:left w:val="single" w:sz="8" w:space="0" w:color="auto"/>
              <w:bottom w:val="single" w:sz="8" w:space="0" w:color="000000"/>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0240300590</w:t>
            </w: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Внебюджетные источники</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1.3.</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Обеспечение деятельности (оказание услуг) муниципальных учреждений (организаций)</w:t>
            </w:r>
          </w:p>
        </w:tc>
        <w:tc>
          <w:tcPr>
            <w:tcW w:w="1651"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240300590</w:t>
            </w:r>
          </w:p>
        </w:tc>
        <w:tc>
          <w:tcPr>
            <w:tcW w:w="118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95 306,60</w:t>
            </w:r>
          </w:p>
        </w:tc>
        <w:tc>
          <w:tcPr>
            <w:tcW w:w="1188"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46 814,00</w:t>
            </w:r>
          </w:p>
        </w:tc>
        <w:tc>
          <w:tcPr>
            <w:tcW w:w="1222"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46 814,00</w:t>
            </w:r>
          </w:p>
        </w:tc>
        <w:tc>
          <w:tcPr>
            <w:tcW w:w="1276"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46 814,00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46 814,00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b/>
                <w:bCs/>
                <w:color w:val="000000"/>
                <w:sz w:val="20"/>
                <w:szCs w:val="20"/>
              </w:rPr>
            </w:pPr>
            <w:r w:rsidRPr="00C7351E">
              <w:rPr>
                <w:rFonts w:ascii="Times New Roman" w:eastAsia="Times New Roman" w:hAnsi="Times New Roman" w:cs="Times New Roman"/>
                <w:b/>
                <w:bCs/>
                <w:color w:val="000000"/>
                <w:sz w:val="20"/>
                <w:szCs w:val="20"/>
              </w:rPr>
              <w:t>46 814,00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329 376,60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ind w:firstLineChars="100" w:firstLine="200"/>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Местный бюджет (всего), из них:</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95 306,60</w:t>
            </w:r>
          </w:p>
        </w:tc>
        <w:tc>
          <w:tcPr>
            <w:tcW w:w="1188"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46 814,00</w:t>
            </w:r>
          </w:p>
        </w:tc>
        <w:tc>
          <w:tcPr>
            <w:tcW w:w="1222"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46 814,00</w:t>
            </w:r>
          </w:p>
        </w:tc>
        <w:tc>
          <w:tcPr>
            <w:tcW w:w="1276"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46 814,00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46 814,00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46 814,00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329 376,60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C7351E">
              <w:rPr>
                <w:rFonts w:ascii="Times New Roman" w:eastAsia="Times New Roman" w:hAnsi="Times New Roman" w:cs="Times New Roman"/>
                <w:color w:val="000000"/>
                <w:sz w:val="20"/>
                <w:szCs w:val="20"/>
              </w:rPr>
              <w:t>справочно</w:t>
            </w:r>
            <w:proofErr w:type="spellEnd"/>
            <w:r w:rsidRPr="00C7351E">
              <w:rPr>
                <w:rFonts w:ascii="Times New Roman" w:eastAsia="Times New Roman" w:hAnsi="Times New Roman" w:cs="Times New Roman"/>
                <w:color w:val="000000"/>
                <w:sz w:val="20"/>
                <w:szCs w:val="20"/>
              </w:rPr>
              <w:t>)</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88"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22"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lastRenderedPageBreak/>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местный бюджет</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95 306,60</w:t>
            </w:r>
          </w:p>
        </w:tc>
        <w:tc>
          <w:tcPr>
            <w:tcW w:w="1188"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72 620,00</w:t>
            </w:r>
          </w:p>
        </w:tc>
        <w:tc>
          <w:tcPr>
            <w:tcW w:w="1222"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72 620,00</w:t>
            </w:r>
          </w:p>
        </w:tc>
        <w:tc>
          <w:tcPr>
            <w:tcW w:w="1276"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72 620,00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72 620,00</w:t>
            </w:r>
          </w:p>
        </w:tc>
        <w:tc>
          <w:tcPr>
            <w:tcW w:w="1134" w:type="dxa"/>
            <w:tcBorders>
              <w:top w:val="nil"/>
              <w:left w:val="nil"/>
              <w:bottom w:val="single" w:sz="8" w:space="0" w:color="auto"/>
              <w:right w:val="single" w:sz="8" w:space="0" w:color="auto"/>
            </w:tcBorders>
            <w:shd w:val="clear" w:color="000000" w:fill="FFFFFF"/>
            <w:noWrap/>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72 620,00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458 406,60</w:t>
            </w:r>
          </w:p>
        </w:tc>
      </w:tr>
      <w:tr w:rsidR="00C7351E" w:rsidRPr="00C7351E" w:rsidTr="00C7351E">
        <w:trPr>
          <w:trHeight w:val="705"/>
        </w:trPr>
        <w:tc>
          <w:tcPr>
            <w:tcW w:w="939" w:type="dxa"/>
            <w:tcBorders>
              <w:top w:val="nil"/>
              <w:left w:val="single" w:sz="8" w:space="0" w:color="auto"/>
              <w:bottom w:val="single" w:sz="8" w:space="0" w:color="auto"/>
              <w:right w:val="single" w:sz="8" w:space="0" w:color="auto"/>
            </w:tcBorders>
            <w:shd w:val="clear" w:color="000000" w:fill="FFFFFF"/>
            <w:noWrap/>
            <w:vAlign w:val="center"/>
            <w:hideMark/>
          </w:tcPr>
          <w:p w:rsidR="00C7351E" w:rsidRPr="00C7351E" w:rsidRDefault="00C7351E" w:rsidP="00C7351E">
            <w:pP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 </w:t>
            </w:r>
          </w:p>
        </w:tc>
        <w:tc>
          <w:tcPr>
            <w:tcW w:w="4154"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both"/>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Внебюджетные источники</w:t>
            </w:r>
          </w:p>
        </w:tc>
        <w:tc>
          <w:tcPr>
            <w:tcW w:w="1651" w:type="dxa"/>
            <w:vMerge/>
            <w:tcBorders>
              <w:top w:val="nil"/>
              <w:left w:val="single" w:sz="8" w:space="0" w:color="auto"/>
              <w:bottom w:val="single" w:sz="8" w:space="0" w:color="000000"/>
              <w:right w:val="single" w:sz="8" w:space="0" w:color="auto"/>
            </w:tcBorders>
            <w:vAlign w:val="center"/>
            <w:hideMark/>
          </w:tcPr>
          <w:p w:rsidR="00C7351E" w:rsidRPr="00C7351E" w:rsidRDefault="00C7351E" w:rsidP="00C7351E">
            <w:pPr>
              <w:rPr>
                <w:rFonts w:ascii="Times New Roman" w:eastAsia="Times New Roman" w:hAnsi="Times New Roman" w:cs="Times New Roman"/>
                <w:b/>
                <w:bCs/>
                <w:color w:val="000000"/>
                <w:sz w:val="20"/>
                <w:szCs w:val="20"/>
              </w:rPr>
            </w:pPr>
          </w:p>
        </w:tc>
        <w:tc>
          <w:tcPr>
            <w:tcW w:w="1184"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188"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222"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276"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134"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134" w:type="dxa"/>
            <w:tcBorders>
              <w:top w:val="nil"/>
              <w:left w:val="nil"/>
              <w:bottom w:val="single" w:sz="8" w:space="0" w:color="auto"/>
              <w:right w:val="single" w:sz="8" w:space="0" w:color="auto"/>
            </w:tcBorders>
            <w:shd w:val="clear" w:color="000000" w:fill="FFFFFF"/>
            <w:noWrap/>
            <w:vAlign w:val="bottom"/>
            <w:hideMark/>
          </w:tcPr>
          <w:p w:rsidR="00C7351E" w:rsidRPr="00C7351E" w:rsidRDefault="00C7351E" w:rsidP="00C7351E">
            <w:pPr>
              <w:jc w:val="right"/>
              <w:rPr>
                <w:rFonts w:ascii="Calibri" w:eastAsia="Times New Roman" w:hAnsi="Calibri" w:cs="Calibri"/>
                <w:color w:val="000000"/>
              </w:rPr>
            </w:pPr>
            <w:r w:rsidRPr="00C7351E">
              <w:rPr>
                <w:rFonts w:ascii="Calibri" w:eastAsia="Times New Roman" w:hAnsi="Calibri" w:cs="Calibri"/>
                <w:color w:val="000000"/>
              </w:rPr>
              <w:t>0,00</w:t>
            </w:r>
          </w:p>
        </w:tc>
        <w:tc>
          <w:tcPr>
            <w:tcW w:w="1276" w:type="dxa"/>
            <w:tcBorders>
              <w:top w:val="nil"/>
              <w:left w:val="nil"/>
              <w:bottom w:val="single" w:sz="8" w:space="0" w:color="auto"/>
              <w:right w:val="single" w:sz="8" w:space="0" w:color="auto"/>
            </w:tcBorders>
            <w:shd w:val="clear" w:color="000000" w:fill="FFFFFF"/>
            <w:vAlign w:val="center"/>
            <w:hideMark/>
          </w:tcPr>
          <w:p w:rsidR="00C7351E" w:rsidRPr="00C7351E" w:rsidRDefault="00C7351E" w:rsidP="00C7351E">
            <w:pPr>
              <w:jc w:val="center"/>
              <w:rPr>
                <w:rFonts w:ascii="Times New Roman" w:eastAsia="Times New Roman" w:hAnsi="Times New Roman" w:cs="Times New Roman"/>
                <w:color w:val="000000"/>
                <w:sz w:val="20"/>
                <w:szCs w:val="20"/>
              </w:rPr>
            </w:pPr>
            <w:r w:rsidRPr="00C7351E">
              <w:rPr>
                <w:rFonts w:ascii="Times New Roman" w:eastAsia="Times New Roman" w:hAnsi="Times New Roman" w:cs="Times New Roman"/>
                <w:color w:val="000000"/>
                <w:sz w:val="20"/>
                <w:szCs w:val="20"/>
              </w:rPr>
              <w:t>0,00</w:t>
            </w:r>
          </w:p>
        </w:tc>
      </w:tr>
    </w:tbl>
    <w:p w:rsidR="00C7351E" w:rsidRDefault="00C7351E" w:rsidP="006D1A2B">
      <w:pPr>
        <w:spacing w:after="240"/>
        <w:jc w:val="center"/>
        <w:textAlignment w:val="baseline"/>
        <w:outlineLvl w:val="3"/>
        <w:rPr>
          <w:rFonts w:ascii="Times New Roman" w:hAnsi="Times New Roman" w:cs="Times New Roman"/>
          <w:b/>
          <w:bCs/>
          <w:sz w:val="20"/>
          <w:szCs w:val="20"/>
        </w:rPr>
      </w:pPr>
    </w:p>
    <w:p w:rsidR="00C7351E" w:rsidRDefault="00C7351E" w:rsidP="006D1A2B">
      <w:pPr>
        <w:spacing w:after="240"/>
        <w:jc w:val="center"/>
        <w:textAlignment w:val="baseline"/>
        <w:outlineLvl w:val="3"/>
        <w:rPr>
          <w:rFonts w:ascii="Times New Roman" w:hAnsi="Times New Roman" w:cs="Times New Roman"/>
          <w:b/>
          <w:bCs/>
          <w:sz w:val="20"/>
          <w:szCs w:val="20"/>
        </w:rPr>
      </w:pPr>
    </w:p>
    <w:p w:rsidR="00C7351E" w:rsidRPr="00CC7224" w:rsidRDefault="00C7351E" w:rsidP="006D1A2B">
      <w:pPr>
        <w:spacing w:after="240"/>
        <w:jc w:val="center"/>
        <w:textAlignment w:val="baseline"/>
        <w:outlineLvl w:val="3"/>
        <w:rPr>
          <w:rFonts w:ascii="Times New Roman" w:hAnsi="Times New Roman" w:cs="Times New Roman"/>
          <w:b/>
          <w:bCs/>
          <w:sz w:val="20"/>
          <w:szCs w:val="20"/>
        </w:rPr>
      </w:pPr>
    </w:p>
    <w:p w:rsidR="00F83103" w:rsidRPr="00CC7224" w:rsidRDefault="00F83103" w:rsidP="006D1A2B">
      <w:pPr>
        <w:shd w:val="clear" w:color="auto" w:fill="FFFFFF"/>
        <w:spacing w:after="240"/>
        <w:jc w:val="right"/>
        <w:textAlignment w:val="baseline"/>
        <w:outlineLvl w:val="3"/>
        <w:rPr>
          <w:rFonts w:ascii="Times New Roman" w:hAnsi="Times New Roman" w:cs="Times New Roman"/>
          <w:b/>
          <w:bCs/>
          <w:color w:val="444444"/>
          <w:sz w:val="20"/>
          <w:szCs w:val="20"/>
        </w:rPr>
      </w:pPr>
    </w:p>
    <w:p w:rsidR="00F83103" w:rsidRPr="00CC7224" w:rsidRDefault="00F83103" w:rsidP="006D1A2B">
      <w:pPr>
        <w:shd w:val="clear" w:color="auto" w:fill="FFFFFF"/>
        <w:spacing w:after="240"/>
        <w:jc w:val="right"/>
        <w:textAlignment w:val="baseline"/>
        <w:outlineLvl w:val="3"/>
        <w:rPr>
          <w:rFonts w:ascii="Times New Roman" w:hAnsi="Times New Roman" w:cs="Times New Roman"/>
          <w:b/>
          <w:bCs/>
          <w:color w:val="444444"/>
          <w:sz w:val="20"/>
          <w:szCs w:val="20"/>
        </w:rPr>
      </w:pPr>
    </w:p>
    <w:p w:rsidR="00F83103" w:rsidRPr="00CC7224" w:rsidRDefault="00F83103" w:rsidP="006D1A2B">
      <w:pPr>
        <w:shd w:val="clear" w:color="auto" w:fill="FFFFFF"/>
        <w:spacing w:after="240"/>
        <w:jc w:val="right"/>
        <w:textAlignment w:val="baseline"/>
        <w:outlineLvl w:val="3"/>
        <w:rPr>
          <w:rFonts w:ascii="Times New Roman" w:hAnsi="Times New Roman" w:cs="Times New Roman"/>
          <w:b/>
          <w:bCs/>
          <w:color w:val="444444"/>
          <w:sz w:val="20"/>
          <w:szCs w:val="20"/>
        </w:rPr>
      </w:pPr>
    </w:p>
    <w:p w:rsidR="008B3996" w:rsidRPr="00CC7224" w:rsidRDefault="008B3996" w:rsidP="006D1A2B">
      <w:pPr>
        <w:shd w:val="clear" w:color="auto" w:fill="FFFFFF"/>
        <w:spacing w:after="240"/>
        <w:jc w:val="right"/>
        <w:textAlignment w:val="baseline"/>
        <w:outlineLvl w:val="3"/>
        <w:rPr>
          <w:rFonts w:ascii="Times New Roman" w:hAnsi="Times New Roman" w:cs="Times New Roman"/>
          <w:b/>
          <w:bCs/>
          <w:sz w:val="20"/>
          <w:szCs w:val="20"/>
        </w:rPr>
      </w:pPr>
    </w:p>
    <w:p w:rsidR="008B3996" w:rsidRPr="00CC7224" w:rsidRDefault="008B3996" w:rsidP="006D1A2B">
      <w:pPr>
        <w:shd w:val="clear" w:color="auto" w:fill="FFFFFF"/>
        <w:spacing w:after="240"/>
        <w:jc w:val="right"/>
        <w:textAlignment w:val="baseline"/>
        <w:outlineLvl w:val="3"/>
        <w:rPr>
          <w:rFonts w:ascii="Times New Roman" w:hAnsi="Times New Roman" w:cs="Times New Roman"/>
          <w:b/>
          <w:bCs/>
          <w:sz w:val="20"/>
          <w:szCs w:val="20"/>
        </w:rPr>
      </w:pPr>
    </w:p>
    <w:p w:rsidR="008B3996" w:rsidRPr="00CC7224" w:rsidRDefault="008B3996" w:rsidP="006D1A2B">
      <w:pPr>
        <w:shd w:val="clear" w:color="auto" w:fill="FFFFFF"/>
        <w:spacing w:after="240"/>
        <w:jc w:val="right"/>
        <w:textAlignment w:val="baseline"/>
        <w:outlineLvl w:val="3"/>
        <w:rPr>
          <w:rFonts w:ascii="Times New Roman" w:hAnsi="Times New Roman" w:cs="Times New Roman"/>
          <w:b/>
          <w:bCs/>
          <w:sz w:val="20"/>
          <w:szCs w:val="20"/>
        </w:rPr>
      </w:pPr>
    </w:p>
    <w:p w:rsidR="006D1A2B" w:rsidRPr="00CC7224" w:rsidRDefault="006D1A2B" w:rsidP="006D1A2B">
      <w:pPr>
        <w:shd w:val="clear" w:color="auto" w:fill="FFFFFF"/>
        <w:spacing w:after="240"/>
        <w:jc w:val="right"/>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Приложение</w:t>
      </w:r>
      <w:r w:rsidRPr="00CC7224">
        <w:rPr>
          <w:rFonts w:ascii="Times New Roman" w:hAnsi="Times New Roman" w:cs="Times New Roman"/>
          <w:b/>
          <w:bCs/>
          <w:sz w:val="20"/>
          <w:szCs w:val="20"/>
        </w:rPr>
        <w:br/>
        <w:t>к паспорту комплекса процессных мероприятий</w:t>
      </w:r>
      <w:r w:rsidRPr="00CC7224">
        <w:rPr>
          <w:rFonts w:ascii="Times New Roman" w:hAnsi="Times New Roman" w:cs="Times New Roman"/>
          <w:b/>
          <w:bCs/>
          <w:sz w:val="20"/>
          <w:szCs w:val="20"/>
        </w:rPr>
        <w:br/>
        <w:t>"Развитие дополнительного образования детей"</w:t>
      </w:r>
    </w:p>
    <w:p w:rsidR="006D1A2B" w:rsidRPr="00CC7224" w:rsidRDefault="006D1A2B" w:rsidP="006D1A2B">
      <w:pPr>
        <w:shd w:val="clear" w:color="auto" w:fill="FFFFFF"/>
        <w:spacing w:after="240"/>
        <w:jc w:val="center"/>
        <w:textAlignment w:val="baseline"/>
        <w:rPr>
          <w:rFonts w:ascii="Times New Roman" w:hAnsi="Times New Roman" w:cs="Times New Roman"/>
          <w:b/>
          <w:bCs/>
          <w:sz w:val="20"/>
          <w:szCs w:val="20"/>
        </w:rPr>
      </w:pPr>
      <w:r w:rsidRPr="00CC7224">
        <w:rPr>
          <w:rFonts w:ascii="Times New Roman" w:hAnsi="Times New Roman" w:cs="Times New Roman"/>
          <w:b/>
          <w:bCs/>
          <w:sz w:val="20"/>
          <w:szCs w:val="20"/>
        </w:rPr>
        <w:br/>
      </w:r>
      <w:r w:rsidRPr="00CC7224">
        <w:rPr>
          <w:rFonts w:ascii="Times New Roman" w:hAnsi="Times New Roman" w:cs="Times New Roman"/>
          <w:b/>
          <w:bCs/>
          <w:sz w:val="20"/>
          <w:szCs w:val="20"/>
        </w:rPr>
        <w:br/>
        <w:t>План реализации комплекса процессных мероприятий 3 в текущем году</w:t>
      </w:r>
      <w:r w:rsidRPr="00CC7224">
        <w:rPr>
          <w:rFonts w:ascii="Times New Roman" w:hAnsi="Times New Roman" w:cs="Times New Roman"/>
          <w:b/>
          <w:bCs/>
          <w:sz w:val="20"/>
          <w:szCs w:val="20"/>
        </w:rPr>
        <w:br/>
      </w:r>
    </w:p>
    <w:tbl>
      <w:tblPr>
        <w:tblW w:w="14034" w:type="dxa"/>
        <w:tblCellMar>
          <w:left w:w="0" w:type="dxa"/>
          <w:right w:w="0" w:type="dxa"/>
        </w:tblCellMar>
        <w:tblLook w:val="04A0" w:firstRow="1" w:lastRow="0" w:firstColumn="1" w:lastColumn="0" w:noHBand="0" w:noVBand="1"/>
      </w:tblPr>
      <w:tblGrid>
        <w:gridCol w:w="1115"/>
        <w:gridCol w:w="5735"/>
        <w:gridCol w:w="1687"/>
        <w:gridCol w:w="2967"/>
        <w:gridCol w:w="2530"/>
      </w:tblGrid>
      <w:tr w:rsidR="006D1A2B" w:rsidRPr="00CC7224" w:rsidTr="00132279">
        <w:trPr>
          <w:trHeight w:val="12"/>
        </w:trPr>
        <w:tc>
          <w:tcPr>
            <w:tcW w:w="1115"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b/>
                <w:bCs/>
                <w:color w:val="444444"/>
                <w:sz w:val="20"/>
                <w:szCs w:val="20"/>
              </w:rPr>
            </w:pPr>
          </w:p>
        </w:tc>
        <w:tc>
          <w:tcPr>
            <w:tcW w:w="5735"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68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96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53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B10D51"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 </w:t>
            </w:r>
            <w:proofErr w:type="gramStart"/>
            <w:r w:rsidR="006D1A2B" w:rsidRPr="00CC7224">
              <w:rPr>
                <w:rFonts w:ascii="Times New Roman" w:hAnsi="Times New Roman" w:cs="Times New Roman"/>
                <w:sz w:val="20"/>
                <w:szCs w:val="20"/>
              </w:rPr>
              <w:t>п</w:t>
            </w:r>
            <w:proofErr w:type="gramEnd"/>
            <w:r w:rsidR="006D1A2B" w:rsidRPr="00CC7224">
              <w:rPr>
                <w:rFonts w:ascii="Times New Roman" w:hAnsi="Times New Roman" w:cs="Times New Roman"/>
                <w:sz w:val="20"/>
                <w:szCs w:val="20"/>
              </w:rPr>
              <w:t>/п</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Задача, мероприятие (результат)/контрольная точка</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Дата наступления контрольной точки</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Ответственный исполнитель</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Вид подтверждающего документа</w:t>
            </w:r>
          </w:p>
        </w:tc>
      </w:tr>
      <w:tr w:rsidR="006D1A2B"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r>
      <w:tr w:rsidR="006D1A2B"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291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48041F">
            <w:pPr>
              <w:jc w:val="center"/>
              <w:textAlignment w:val="baseline"/>
              <w:rPr>
                <w:rFonts w:ascii="Times New Roman" w:hAnsi="Times New Roman" w:cs="Times New Roman"/>
                <w:b/>
                <w:bCs/>
                <w:sz w:val="20"/>
                <w:szCs w:val="20"/>
              </w:rPr>
            </w:pPr>
            <w:r w:rsidRPr="00CC7224">
              <w:rPr>
                <w:rFonts w:ascii="Times New Roman" w:hAnsi="Times New Roman" w:cs="Times New Roman"/>
                <w:b/>
                <w:bCs/>
                <w:sz w:val="20"/>
                <w:szCs w:val="20"/>
              </w:rPr>
              <w:t>Задача « Развитие муниципальной системы воспитания и дополнительного образования детей и молодежи»</w:t>
            </w:r>
          </w:p>
          <w:p w:rsidR="006D1A2B" w:rsidRPr="00CC7224" w:rsidRDefault="006D1A2B" w:rsidP="00D176A4">
            <w:pPr>
              <w:textAlignment w:val="baseline"/>
              <w:rPr>
                <w:rFonts w:ascii="Times New Roman" w:hAnsi="Times New Roman" w:cs="Times New Roman"/>
                <w:sz w:val="20"/>
                <w:szCs w:val="20"/>
              </w:rPr>
            </w:pPr>
          </w:p>
        </w:tc>
      </w:tr>
      <w:tr w:rsidR="0048041F"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48041F"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FD1281" w:rsidP="0048041F">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«Проведен м</w:t>
            </w:r>
            <w:r w:rsidR="0048041F" w:rsidRPr="00CC7224">
              <w:rPr>
                <w:rFonts w:ascii="Times New Roman" w:hAnsi="Times New Roman" w:cs="Times New Roman"/>
                <w:sz w:val="20"/>
                <w:szCs w:val="20"/>
              </w:rPr>
              <w:t>ониторинг охвата детей, обучающихся по программам дополнительного образования»</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132279" w:rsidP="00D176A4">
            <w:pPr>
              <w:jc w:val="center"/>
              <w:textAlignment w:val="baseline"/>
              <w:rPr>
                <w:rFonts w:ascii="Times New Roman" w:hAnsi="Times New Roman" w:cs="Times New Roman"/>
                <w:sz w:val="20"/>
                <w:szCs w:val="20"/>
                <w:lang w:val="en-US"/>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8041F" w:rsidRPr="00CC7224" w:rsidRDefault="0048041F"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Погорелова М.А. – начальник управления образования </w:t>
            </w:r>
            <w:r w:rsidRPr="00CC7224">
              <w:rPr>
                <w:rFonts w:ascii="Times New Roman" w:hAnsi="Times New Roman" w:cs="Times New Roman"/>
                <w:sz w:val="20"/>
                <w:szCs w:val="20"/>
              </w:rPr>
              <w:lastRenderedPageBreak/>
              <w:t>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48041F" w:rsidP="00FD14CD">
            <w:pPr>
              <w:textAlignment w:val="baseline"/>
              <w:outlineLvl w:val="3"/>
              <w:rPr>
                <w:rFonts w:ascii="Times New Roman" w:hAnsi="Times New Roman" w:cs="Times New Roman"/>
                <w:bCs/>
                <w:sz w:val="20"/>
                <w:szCs w:val="20"/>
              </w:rPr>
            </w:pPr>
          </w:p>
        </w:tc>
      </w:tr>
      <w:tr w:rsidR="0048041F"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48041F"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1.1.1.</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FD1281"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«Проведен м</w:t>
            </w:r>
            <w:r w:rsidR="0048041F" w:rsidRPr="00CC7224">
              <w:rPr>
                <w:rFonts w:ascii="Times New Roman" w:hAnsi="Times New Roman" w:cs="Times New Roman"/>
                <w:sz w:val="20"/>
                <w:szCs w:val="20"/>
              </w:rPr>
              <w:t>ониторинг охвата детей, обучающихся по программам дополнительного образования» в 2025 году</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132279" w:rsidP="00D176A4">
            <w:pPr>
              <w:jc w:val="center"/>
              <w:textAlignment w:val="baseline"/>
              <w:rPr>
                <w:rFonts w:ascii="Times New Roman" w:hAnsi="Times New Roman" w:cs="Times New Roman"/>
                <w:sz w:val="20"/>
                <w:szCs w:val="20"/>
                <w:lang w:val="en-US"/>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8041F"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48041F" w:rsidP="00FD14CD">
            <w:pPr>
              <w:textAlignment w:val="baseline"/>
              <w:outlineLvl w:val="3"/>
              <w:rPr>
                <w:rFonts w:ascii="Times New Roman" w:hAnsi="Times New Roman" w:cs="Times New Roman"/>
                <w:bCs/>
                <w:sz w:val="20"/>
                <w:szCs w:val="20"/>
              </w:rPr>
            </w:pPr>
          </w:p>
        </w:tc>
      </w:tr>
      <w:tr w:rsidR="0048041F"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48041F"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1.1.1.К</w:t>
            </w:r>
            <w:proofErr w:type="gramStart"/>
            <w:r w:rsidRPr="00CC7224">
              <w:rPr>
                <w:rFonts w:ascii="Times New Roman" w:hAnsi="Times New Roman" w:cs="Times New Roman"/>
                <w:sz w:val="20"/>
                <w:szCs w:val="20"/>
              </w:rPr>
              <w:t>1</w:t>
            </w:r>
            <w:proofErr w:type="gramEnd"/>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FD1281" w:rsidP="0048041F">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48041F" w:rsidRPr="00CC7224">
              <w:rPr>
                <w:rFonts w:ascii="Times New Roman" w:hAnsi="Times New Roman" w:cs="Times New Roman"/>
                <w:sz w:val="20"/>
                <w:szCs w:val="20"/>
              </w:rPr>
              <w:t>Осуществлен мониторинг охвата детей, обучающихся по программам дополнительного образов</w:t>
            </w:r>
            <w:r w:rsidR="00132279" w:rsidRPr="00CC7224">
              <w:rPr>
                <w:rFonts w:ascii="Times New Roman" w:hAnsi="Times New Roman" w:cs="Times New Roman"/>
                <w:sz w:val="20"/>
                <w:szCs w:val="20"/>
              </w:rPr>
              <w:t>а</w:t>
            </w:r>
            <w:r w:rsidR="0048041F" w:rsidRPr="00CC7224">
              <w:rPr>
                <w:rFonts w:ascii="Times New Roman" w:hAnsi="Times New Roman" w:cs="Times New Roman"/>
                <w:sz w:val="20"/>
                <w:szCs w:val="20"/>
              </w:rPr>
              <w:t>ния</w:t>
            </w:r>
            <w:r w:rsidRPr="00CC7224">
              <w:rPr>
                <w:rFonts w:ascii="Times New Roman" w:hAnsi="Times New Roman" w:cs="Times New Roman"/>
                <w:sz w:val="20"/>
                <w:szCs w:val="20"/>
              </w:rPr>
              <w:t>»</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132279" w:rsidP="00D176A4">
            <w:pPr>
              <w:jc w:val="center"/>
              <w:textAlignment w:val="baseline"/>
              <w:rPr>
                <w:rFonts w:ascii="Times New Roman" w:hAnsi="Times New Roman" w:cs="Times New Roman"/>
                <w:sz w:val="20"/>
                <w:szCs w:val="20"/>
              </w:rPr>
            </w:pPr>
            <w:r w:rsidRPr="00CC7224">
              <w:rPr>
                <w:rFonts w:ascii="Times New Roman" w:eastAsia="Calibri" w:hAnsi="Times New Roman" w:cs="Times New Roman"/>
                <w:sz w:val="20"/>
                <w:szCs w:val="20"/>
                <w:lang w:eastAsia="en-US"/>
              </w:rPr>
              <w:t>30.12.2025</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48041F"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8041F" w:rsidRPr="00CC7224" w:rsidRDefault="00132279" w:rsidP="00FD14CD">
            <w:pPr>
              <w:textAlignment w:val="baseline"/>
              <w:outlineLvl w:val="3"/>
              <w:rPr>
                <w:rFonts w:ascii="Times New Roman" w:hAnsi="Times New Roman" w:cs="Times New Roman"/>
                <w:sz w:val="20"/>
                <w:szCs w:val="20"/>
              </w:rPr>
            </w:pPr>
            <w:r w:rsidRPr="00CC7224">
              <w:rPr>
                <w:rFonts w:ascii="Times New Roman" w:hAnsi="Times New Roman" w:cs="Times New Roman"/>
                <w:bCs/>
                <w:sz w:val="20"/>
                <w:szCs w:val="20"/>
              </w:rPr>
              <w:t>Отчет</w:t>
            </w: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132279">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266CD5" w:rsidRPr="00CC7224">
              <w:rPr>
                <w:rFonts w:ascii="Times New Roman" w:hAnsi="Times New Roman" w:cs="Times New Roman"/>
                <w:sz w:val="20"/>
                <w:szCs w:val="20"/>
              </w:rPr>
              <w:t>приятие (результат) «Обеспечено участие</w:t>
            </w:r>
            <w:r w:rsidRPr="00CC7224">
              <w:rPr>
                <w:rFonts w:ascii="Times New Roman" w:hAnsi="Times New Roman" w:cs="Times New Roman"/>
                <w:sz w:val="20"/>
                <w:szCs w:val="20"/>
              </w:rPr>
              <w:t xml:space="preserve"> обучающихся по дополнительным образовательным программам в олимпиадах и конкурсах различного уровня»</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lang w:val="en-US"/>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outlineLvl w:val="3"/>
              <w:rPr>
                <w:rFonts w:ascii="Times New Roman" w:hAnsi="Times New Roman" w:cs="Times New Roman"/>
                <w:bCs/>
                <w:sz w:val="20"/>
                <w:szCs w:val="20"/>
              </w:rPr>
            </w:pP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132279">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 Мероприятие (результат) «Обеспечено участие обучающихся по дополнительным образовательным программам в олимпиадах и конкурсах различного уровня» в 2025 году</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lang w:val="en-US"/>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132279">
            <w:pPr>
              <w:textAlignment w:val="baseline"/>
              <w:outlineLvl w:val="3"/>
              <w:rPr>
                <w:rFonts w:ascii="Times New Roman" w:hAnsi="Times New Roman" w:cs="Times New Roman"/>
                <w:sz w:val="20"/>
                <w:szCs w:val="20"/>
              </w:rPr>
            </w:pP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1.2.1.К</w:t>
            </w:r>
            <w:proofErr w:type="gramStart"/>
            <w:r w:rsidRPr="00CC7224">
              <w:rPr>
                <w:rFonts w:ascii="Times New Roman" w:hAnsi="Times New Roman" w:cs="Times New Roman"/>
                <w:sz w:val="20"/>
                <w:szCs w:val="20"/>
              </w:rPr>
              <w:t>1</w:t>
            </w:r>
            <w:proofErr w:type="gramEnd"/>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266CD5"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Контрольная точка </w:t>
            </w:r>
            <w:r w:rsidR="00132279" w:rsidRPr="00CC7224">
              <w:rPr>
                <w:rFonts w:ascii="Times New Roman" w:hAnsi="Times New Roman" w:cs="Times New Roman"/>
                <w:sz w:val="20"/>
                <w:szCs w:val="20"/>
              </w:rPr>
              <w:t>Осуществлено финансирование обеспечение функционирования модели персонифицированного финансирования дополнительного образования детей</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eastAsia="Calibri" w:hAnsi="Times New Roman" w:cs="Times New Roman"/>
                <w:sz w:val="20"/>
                <w:szCs w:val="20"/>
                <w:lang w:eastAsia="en-US"/>
              </w:rPr>
              <w:t>30.12.2025</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outlineLvl w:val="3"/>
              <w:rPr>
                <w:rFonts w:ascii="Times New Roman" w:hAnsi="Times New Roman" w:cs="Times New Roman"/>
                <w:sz w:val="20"/>
                <w:szCs w:val="20"/>
              </w:rPr>
            </w:pPr>
            <w:r w:rsidRPr="00CC7224">
              <w:rPr>
                <w:rFonts w:ascii="Times New Roman" w:hAnsi="Times New Roman" w:cs="Times New Roman"/>
                <w:bCs/>
                <w:sz w:val="20"/>
                <w:szCs w:val="20"/>
              </w:rPr>
              <w:t>Отчет</w:t>
            </w: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266CD5" w:rsidRPr="00CC7224">
              <w:rPr>
                <w:rFonts w:ascii="Times New Roman" w:hAnsi="Times New Roman" w:cs="Times New Roman"/>
                <w:sz w:val="20"/>
                <w:szCs w:val="20"/>
              </w:rPr>
              <w:t>приятие (результат) «Обеспечено</w:t>
            </w:r>
            <w:r w:rsidRPr="00CC7224">
              <w:rPr>
                <w:rFonts w:ascii="Times New Roman" w:hAnsi="Times New Roman" w:cs="Times New Roman"/>
                <w:sz w:val="20"/>
                <w:szCs w:val="20"/>
              </w:rPr>
              <w:t xml:space="preserve"> </w:t>
            </w:r>
            <w:r w:rsidR="00266CD5" w:rsidRPr="00CC7224">
              <w:rPr>
                <w:rFonts w:ascii="Times New Roman" w:hAnsi="Times New Roman" w:cs="Times New Roman"/>
                <w:sz w:val="20"/>
                <w:szCs w:val="20"/>
              </w:rPr>
              <w:t xml:space="preserve">функционирование </w:t>
            </w:r>
            <w:r w:rsidRPr="00CC7224">
              <w:rPr>
                <w:rFonts w:ascii="Times New Roman" w:hAnsi="Times New Roman" w:cs="Times New Roman"/>
                <w:sz w:val="20"/>
                <w:szCs w:val="20"/>
              </w:rPr>
              <w:t>модели персонифицированного финансирования дополнительного образования детей»</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outlineLvl w:val="3"/>
              <w:rPr>
                <w:rFonts w:ascii="Times New Roman" w:hAnsi="Times New Roman" w:cs="Times New Roman"/>
                <w:sz w:val="20"/>
                <w:szCs w:val="20"/>
              </w:rPr>
            </w:pP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1.3.1</w:t>
            </w:r>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 Меро</w:t>
            </w:r>
            <w:r w:rsidR="00266CD5" w:rsidRPr="00CC7224">
              <w:rPr>
                <w:rFonts w:ascii="Times New Roman" w:hAnsi="Times New Roman" w:cs="Times New Roman"/>
                <w:sz w:val="20"/>
                <w:szCs w:val="20"/>
              </w:rPr>
              <w:t>приятие (результат) «Обеспечено функционирование</w:t>
            </w:r>
            <w:r w:rsidRPr="00CC7224">
              <w:rPr>
                <w:rFonts w:ascii="Times New Roman" w:hAnsi="Times New Roman" w:cs="Times New Roman"/>
                <w:sz w:val="20"/>
                <w:szCs w:val="20"/>
              </w:rPr>
              <w:t xml:space="preserve"> модели персонифицированного финансирования дополнительного образования детей» в 2025 году</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lang w:val="en-US"/>
              </w:rPr>
              <w:t>X</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FD14CD">
            <w:pPr>
              <w:textAlignment w:val="baseline"/>
              <w:outlineLvl w:val="3"/>
              <w:rPr>
                <w:rFonts w:ascii="Times New Roman" w:hAnsi="Times New Roman" w:cs="Times New Roman"/>
                <w:sz w:val="20"/>
                <w:szCs w:val="20"/>
              </w:rPr>
            </w:pPr>
          </w:p>
        </w:tc>
      </w:tr>
      <w:tr w:rsidR="00132279" w:rsidRPr="00CC7224" w:rsidTr="00132279">
        <w:tc>
          <w:tcPr>
            <w:tcW w:w="11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1.3.1.К</w:t>
            </w:r>
            <w:proofErr w:type="gramStart"/>
            <w:r w:rsidRPr="00CC7224">
              <w:rPr>
                <w:rFonts w:ascii="Times New Roman" w:hAnsi="Times New Roman" w:cs="Times New Roman"/>
                <w:sz w:val="20"/>
                <w:szCs w:val="20"/>
              </w:rPr>
              <w:t>1</w:t>
            </w:r>
            <w:proofErr w:type="gramEnd"/>
          </w:p>
        </w:tc>
        <w:tc>
          <w:tcPr>
            <w:tcW w:w="57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266CD5" w:rsidP="00FD14CD">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132279" w:rsidRPr="00CC7224">
              <w:rPr>
                <w:rFonts w:ascii="Times New Roman" w:hAnsi="Times New Roman" w:cs="Times New Roman"/>
                <w:sz w:val="20"/>
                <w:szCs w:val="20"/>
              </w:rPr>
              <w:t>Осуществлено финансирование обеспечение функционирования модели персонифицированного финансирования дополнительного образования детей</w:t>
            </w:r>
            <w:r w:rsidRPr="00CC7224">
              <w:rPr>
                <w:rFonts w:ascii="Times New Roman" w:hAnsi="Times New Roman" w:cs="Times New Roman"/>
                <w:sz w:val="20"/>
                <w:szCs w:val="20"/>
              </w:rPr>
              <w:t>»</w:t>
            </w:r>
          </w:p>
        </w:tc>
        <w:tc>
          <w:tcPr>
            <w:tcW w:w="168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eastAsia="Calibri" w:hAnsi="Times New Roman" w:cs="Times New Roman"/>
                <w:sz w:val="20"/>
                <w:szCs w:val="20"/>
                <w:lang w:eastAsia="en-US"/>
              </w:rPr>
              <w:t>30.12.2025</w:t>
            </w:r>
          </w:p>
        </w:tc>
        <w:tc>
          <w:tcPr>
            <w:tcW w:w="29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32279" w:rsidRPr="00CC7224" w:rsidRDefault="00132279"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Погорелова М.А. – начальник управления образования администрации Алексеевского муниципального округа</w:t>
            </w:r>
          </w:p>
        </w:tc>
        <w:tc>
          <w:tcPr>
            <w:tcW w:w="253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32279" w:rsidRPr="00CC7224" w:rsidRDefault="00132279"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Отчет</w:t>
            </w:r>
          </w:p>
        </w:tc>
      </w:tr>
    </w:tbl>
    <w:p w:rsidR="006D1A2B" w:rsidRPr="00CC7224" w:rsidRDefault="006D1A2B" w:rsidP="006D1A2B">
      <w:pPr>
        <w:tabs>
          <w:tab w:val="left" w:pos="5340"/>
        </w:tabs>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FD14CD" w:rsidRPr="00CC7224" w:rsidRDefault="00FD14CD" w:rsidP="006D1A2B">
      <w:pPr>
        <w:jc w:val="center"/>
        <w:textAlignment w:val="baseline"/>
        <w:outlineLvl w:val="2"/>
        <w:rPr>
          <w:rFonts w:ascii="Times New Roman" w:hAnsi="Times New Roman" w:cs="Times New Roman"/>
          <w:b/>
          <w:bCs/>
          <w:sz w:val="20"/>
          <w:szCs w:val="20"/>
        </w:rPr>
      </w:pPr>
    </w:p>
    <w:p w:rsidR="00B10D51" w:rsidRPr="00CC7224" w:rsidRDefault="00B10D51" w:rsidP="006D1A2B">
      <w:pPr>
        <w:jc w:val="center"/>
        <w:textAlignment w:val="baseline"/>
        <w:outlineLvl w:val="2"/>
        <w:rPr>
          <w:rFonts w:ascii="Times New Roman" w:hAnsi="Times New Roman" w:cs="Times New Roman"/>
          <w:b/>
          <w:bCs/>
          <w:sz w:val="20"/>
          <w:szCs w:val="20"/>
        </w:rPr>
      </w:pPr>
    </w:p>
    <w:p w:rsidR="00B10D51" w:rsidRPr="00CC7224" w:rsidRDefault="00B10D51" w:rsidP="006D1A2B">
      <w:pPr>
        <w:jc w:val="center"/>
        <w:textAlignment w:val="baseline"/>
        <w:outlineLvl w:val="2"/>
        <w:rPr>
          <w:rFonts w:ascii="Times New Roman" w:hAnsi="Times New Roman" w:cs="Times New Roman"/>
          <w:b/>
          <w:bCs/>
          <w:sz w:val="20"/>
          <w:szCs w:val="20"/>
        </w:rPr>
      </w:pPr>
    </w:p>
    <w:p w:rsidR="00B10D51" w:rsidRPr="00CC7224" w:rsidRDefault="00B10D51" w:rsidP="006D1A2B">
      <w:pPr>
        <w:jc w:val="center"/>
        <w:textAlignment w:val="baseline"/>
        <w:outlineLvl w:val="2"/>
        <w:rPr>
          <w:rFonts w:ascii="Times New Roman" w:hAnsi="Times New Roman" w:cs="Times New Roman"/>
          <w:b/>
          <w:bCs/>
          <w:sz w:val="20"/>
          <w:szCs w:val="20"/>
        </w:rPr>
      </w:pPr>
    </w:p>
    <w:p w:rsidR="00B10D51" w:rsidRPr="00CC7224" w:rsidRDefault="00B10D51" w:rsidP="006D1A2B">
      <w:pPr>
        <w:jc w:val="center"/>
        <w:textAlignment w:val="baseline"/>
        <w:outlineLvl w:val="2"/>
        <w:rPr>
          <w:rFonts w:ascii="Times New Roman" w:hAnsi="Times New Roman" w:cs="Times New Roman"/>
          <w:b/>
          <w:bCs/>
          <w:sz w:val="20"/>
          <w:szCs w:val="20"/>
        </w:rPr>
      </w:pPr>
    </w:p>
    <w:p w:rsidR="00B10D51" w:rsidRPr="00CC7224" w:rsidRDefault="00B10D51" w:rsidP="006D1A2B">
      <w:pPr>
        <w:jc w:val="center"/>
        <w:textAlignment w:val="baseline"/>
        <w:outlineLvl w:val="2"/>
        <w:rPr>
          <w:rFonts w:ascii="Times New Roman" w:hAnsi="Times New Roman" w:cs="Times New Roman"/>
          <w:b/>
          <w:bCs/>
          <w:sz w:val="20"/>
          <w:szCs w:val="20"/>
        </w:rPr>
      </w:pPr>
    </w:p>
    <w:p w:rsidR="008B3996" w:rsidRPr="00CC7224" w:rsidRDefault="008B3996" w:rsidP="006D1A2B">
      <w:pPr>
        <w:jc w:val="center"/>
        <w:textAlignment w:val="baseline"/>
        <w:outlineLvl w:val="2"/>
        <w:rPr>
          <w:rFonts w:ascii="Times New Roman" w:hAnsi="Times New Roman" w:cs="Times New Roman"/>
          <w:b/>
          <w:bCs/>
          <w:sz w:val="20"/>
          <w:szCs w:val="20"/>
        </w:rPr>
      </w:pPr>
    </w:p>
    <w:p w:rsidR="008B3996" w:rsidRPr="00CC7224" w:rsidRDefault="008B3996" w:rsidP="006D1A2B">
      <w:pPr>
        <w:jc w:val="center"/>
        <w:textAlignment w:val="baseline"/>
        <w:outlineLvl w:val="2"/>
        <w:rPr>
          <w:rFonts w:ascii="Times New Roman" w:hAnsi="Times New Roman" w:cs="Times New Roman"/>
          <w:b/>
          <w:bCs/>
          <w:sz w:val="20"/>
          <w:szCs w:val="20"/>
        </w:rPr>
      </w:pPr>
    </w:p>
    <w:p w:rsidR="006D1A2B" w:rsidRPr="00CC7224" w:rsidRDefault="006D1A2B" w:rsidP="006D1A2B">
      <w:pPr>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Паспорт комплекса процессных мероприятий</w:t>
      </w:r>
    </w:p>
    <w:p w:rsidR="006D1A2B" w:rsidRPr="00CC7224" w:rsidRDefault="006D1A2B" w:rsidP="006D1A2B">
      <w:pPr>
        <w:shd w:val="clear" w:color="auto" w:fill="FFFFFF"/>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 xml:space="preserve">«Организация отдыха и оздоровления детей и подростков </w:t>
      </w:r>
    </w:p>
    <w:p w:rsidR="006D1A2B" w:rsidRPr="00CC7224" w:rsidRDefault="00A010B2" w:rsidP="006D1A2B">
      <w:pPr>
        <w:shd w:val="clear" w:color="auto" w:fill="FFFFFF"/>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Алексеевского муниципального округа</w:t>
      </w:r>
      <w:r w:rsidR="006D1A2B" w:rsidRPr="00CC7224">
        <w:rPr>
          <w:rFonts w:ascii="Times New Roman" w:hAnsi="Times New Roman" w:cs="Times New Roman"/>
          <w:b/>
          <w:bCs/>
          <w:sz w:val="20"/>
          <w:szCs w:val="20"/>
        </w:rPr>
        <w:t xml:space="preserve">" </w:t>
      </w:r>
    </w:p>
    <w:p w:rsidR="006D1A2B" w:rsidRPr="00CC7224" w:rsidRDefault="006D1A2B" w:rsidP="006D1A2B">
      <w:pPr>
        <w:shd w:val="clear" w:color="auto" w:fill="FFFFFF"/>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(далее - комплекс процессных мероприятий 4)</w:t>
      </w:r>
    </w:p>
    <w:p w:rsidR="006D1A2B" w:rsidRPr="00CC7224" w:rsidRDefault="006D1A2B" w:rsidP="006D1A2B">
      <w:pPr>
        <w:shd w:val="clear" w:color="auto" w:fill="FFFFFF"/>
        <w:jc w:val="center"/>
        <w:textAlignment w:val="baseline"/>
        <w:outlineLvl w:val="2"/>
        <w:rPr>
          <w:rFonts w:ascii="Times New Roman" w:hAnsi="Times New Roman" w:cs="Times New Roman"/>
          <w:b/>
          <w:bCs/>
          <w:sz w:val="20"/>
          <w:szCs w:val="20"/>
        </w:rPr>
      </w:pPr>
    </w:p>
    <w:p w:rsidR="006D1A2B" w:rsidRPr="00CC7224" w:rsidRDefault="006D1A2B" w:rsidP="006D1A2B">
      <w:pPr>
        <w:pStyle w:val="a7"/>
        <w:numPr>
          <w:ilvl w:val="0"/>
          <w:numId w:val="24"/>
        </w:numPr>
        <w:shd w:val="clear" w:color="auto" w:fill="FFFFFF"/>
        <w:spacing w:after="0" w:line="240" w:lineRule="auto"/>
        <w:jc w:val="center"/>
        <w:textAlignment w:val="baseline"/>
        <w:outlineLvl w:val="2"/>
        <w:rPr>
          <w:rFonts w:ascii="Times New Roman" w:hAnsi="Times New Roman"/>
          <w:b/>
          <w:bCs/>
          <w:sz w:val="20"/>
          <w:szCs w:val="20"/>
        </w:rPr>
      </w:pPr>
      <w:r w:rsidRPr="00CC7224">
        <w:rPr>
          <w:rFonts w:ascii="Times New Roman" w:hAnsi="Times New Roman"/>
          <w:b/>
          <w:bCs/>
          <w:sz w:val="20"/>
          <w:szCs w:val="20"/>
        </w:rPr>
        <w:t>Общее положения</w:t>
      </w:r>
    </w:p>
    <w:p w:rsidR="006D1A2B" w:rsidRPr="00CC7224" w:rsidRDefault="006D1A2B" w:rsidP="006D1A2B">
      <w:pPr>
        <w:shd w:val="clear" w:color="auto" w:fill="FFFFFF"/>
        <w:ind w:left="360"/>
        <w:textAlignment w:val="baseline"/>
        <w:outlineLvl w:val="2"/>
        <w:rPr>
          <w:rFonts w:ascii="Times New Roman" w:hAnsi="Times New Roman" w:cs="Times New Roman"/>
          <w:b/>
          <w:bCs/>
          <w:sz w:val="20"/>
          <w:szCs w:val="20"/>
        </w:rPr>
      </w:pPr>
    </w:p>
    <w:tbl>
      <w:tblPr>
        <w:tblStyle w:val="af0"/>
        <w:tblW w:w="13592" w:type="dxa"/>
        <w:tblInd w:w="717" w:type="dxa"/>
        <w:tblLook w:val="04A0" w:firstRow="1" w:lastRow="0" w:firstColumn="1" w:lastColumn="0" w:noHBand="0" w:noVBand="1"/>
      </w:tblPr>
      <w:tblGrid>
        <w:gridCol w:w="6363"/>
        <w:gridCol w:w="7229"/>
      </w:tblGrid>
      <w:tr w:rsidR="00E67FD5" w:rsidRPr="00CC7224" w:rsidTr="00FD14CD">
        <w:tc>
          <w:tcPr>
            <w:tcW w:w="6363" w:type="dxa"/>
          </w:tcPr>
          <w:p w:rsidR="00E67FD5" w:rsidRPr="00CC7224" w:rsidRDefault="00E67FD5"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Ответственный орган </w:t>
            </w:r>
          </w:p>
        </w:tc>
        <w:tc>
          <w:tcPr>
            <w:tcW w:w="7229" w:type="dxa"/>
          </w:tcPr>
          <w:p w:rsidR="00E67FD5" w:rsidRPr="00CC7224" w:rsidRDefault="00E67FD5"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 (Погорелова М.А., начальник управления образования администрации Алексеевского муниципального округа)</w:t>
            </w:r>
          </w:p>
        </w:tc>
      </w:tr>
      <w:tr w:rsidR="00E67FD5" w:rsidRPr="00CC7224" w:rsidTr="00FD14CD">
        <w:tc>
          <w:tcPr>
            <w:tcW w:w="6363" w:type="dxa"/>
          </w:tcPr>
          <w:p w:rsidR="00E67FD5" w:rsidRPr="00CC7224" w:rsidRDefault="00E67FD5"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Связь с муниципальной программой</w:t>
            </w:r>
          </w:p>
        </w:tc>
        <w:tc>
          <w:tcPr>
            <w:tcW w:w="7229" w:type="dxa"/>
          </w:tcPr>
          <w:p w:rsidR="00E67FD5" w:rsidRPr="00CC7224" w:rsidRDefault="00E67FD5"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Развитие образования Алексеевского муниципального округа</w:t>
            </w:r>
          </w:p>
        </w:tc>
      </w:tr>
    </w:tbl>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2. Показатели комплекса процессных мероприятий 4</w:t>
      </w:r>
      <w:r w:rsidRPr="00CC7224">
        <w:rPr>
          <w:rFonts w:ascii="Times New Roman" w:hAnsi="Times New Roman" w:cs="Times New Roman"/>
          <w:b/>
          <w:bCs/>
          <w:sz w:val="20"/>
          <w:szCs w:val="20"/>
        </w:rPr>
        <w:br/>
      </w:r>
    </w:p>
    <w:tbl>
      <w:tblPr>
        <w:tblW w:w="14317" w:type="dxa"/>
        <w:tblInd w:w="441" w:type="dxa"/>
        <w:tblLayout w:type="fixed"/>
        <w:tblCellMar>
          <w:left w:w="0" w:type="dxa"/>
          <w:right w:w="0" w:type="dxa"/>
        </w:tblCellMar>
        <w:tblLook w:val="04A0" w:firstRow="1" w:lastRow="0" w:firstColumn="1" w:lastColumn="0" w:noHBand="0" w:noVBand="1"/>
      </w:tblPr>
      <w:tblGrid>
        <w:gridCol w:w="551"/>
        <w:gridCol w:w="2426"/>
        <w:gridCol w:w="1418"/>
        <w:gridCol w:w="992"/>
        <w:gridCol w:w="709"/>
        <w:gridCol w:w="850"/>
        <w:gridCol w:w="851"/>
        <w:gridCol w:w="708"/>
        <w:gridCol w:w="709"/>
        <w:gridCol w:w="709"/>
        <w:gridCol w:w="709"/>
        <w:gridCol w:w="708"/>
        <w:gridCol w:w="709"/>
        <w:gridCol w:w="20"/>
        <w:gridCol w:w="2248"/>
      </w:tblGrid>
      <w:tr w:rsidR="006D1A2B" w:rsidRPr="00CC7224" w:rsidTr="00D176A4">
        <w:trPr>
          <w:trHeight w:val="12"/>
        </w:trPr>
        <w:tc>
          <w:tcPr>
            <w:tcW w:w="551"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426"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41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99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85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851"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0"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24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B10D51"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roofErr w:type="gramStart"/>
            <w:r w:rsidR="006D1A2B" w:rsidRPr="00CC7224">
              <w:rPr>
                <w:rFonts w:ascii="Times New Roman" w:hAnsi="Times New Roman" w:cs="Times New Roman"/>
                <w:sz w:val="20"/>
                <w:szCs w:val="20"/>
              </w:rPr>
              <w:t>п</w:t>
            </w:r>
            <w:proofErr w:type="gramEnd"/>
            <w:r w:rsidR="006D1A2B" w:rsidRPr="00CC7224">
              <w:rPr>
                <w:rFonts w:ascii="Times New Roman" w:hAnsi="Times New Roman" w:cs="Times New Roman"/>
                <w:sz w:val="20"/>
                <w:szCs w:val="20"/>
              </w:rPr>
              <w:t>/п</w:t>
            </w:r>
          </w:p>
        </w:tc>
        <w:tc>
          <w:tcPr>
            <w:tcW w:w="242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показателя</w:t>
            </w:r>
          </w:p>
        </w:tc>
        <w:tc>
          <w:tcPr>
            <w:tcW w:w="141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Признак возрастания/убывания</w:t>
            </w:r>
          </w:p>
        </w:tc>
        <w:tc>
          <w:tcPr>
            <w:tcW w:w="992"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3"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Базовое значение</w:t>
            </w: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 показателей по годам</w:t>
            </w:r>
          </w:p>
        </w:tc>
        <w:tc>
          <w:tcPr>
            <w:tcW w:w="2268"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6D1A2B" w:rsidRPr="00CC7224" w:rsidRDefault="006D1A2B" w:rsidP="00D176A4">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Ответственный</w:t>
            </w:r>
            <w:proofErr w:type="gramEnd"/>
            <w:r w:rsidRPr="00CC7224">
              <w:rPr>
                <w:rFonts w:ascii="Times New Roman" w:hAnsi="Times New Roman" w:cs="Times New Roman"/>
                <w:sz w:val="20"/>
                <w:szCs w:val="20"/>
              </w:rPr>
              <w:t xml:space="preserve"> за достижение показателя</w:t>
            </w:r>
          </w:p>
        </w:tc>
      </w:tr>
      <w:tr w:rsidR="006D1A2B" w:rsidRPr="00CC7224" w:rsidTr="00D176A4">
        <w:trPr>
          <w:cantSplit/>
          <w:trHeight w:val="1134"/>
        </w:trPr>
        <w:tc>
          <w:tcPr>
            <w:tcW w:w="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242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1418"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992"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7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2030</w:t>
            </w:r>
          </w:p>
        </w:tc>
        <w:tc>
          <w:tcPr>
            <w:tcW w:w="2268" w:type="dxa"/>
            <w:gridSpan w:val="2"/>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r>
      <w:tr w:rsidR="006D1A2B" w:rsidRPr="00CC7224" w:rsidTr="00D176A4">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r>
      <w:tr w:rsidR="006D1A2B" w:rsidRPr="00CC7224" w:rsidTr="00D176A4">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b/>
                <w:bCs/>
                <w:sz w:val="20"/>
                <w:szCs w:val="20"/>
              </w:rPr>
            </w:pPr>
            <w:r w:rsidRPr="00CC7224">
              <w:rPr>
                <w:rFonts w:ascii="Times New Roman" w:hAnsi="Times New Roman" w:cs="Times New Roman"/>
                <w:b/>
                <w:sz w:val="20"/>
                <w:szCs w:val="20"/>
              </w:rPr>
              <w:t>Задача "</w:t>
            </w:r>
            <w:r w:rsidRPr="00CC7224">
              <w:rPr>
                <w:rFonts w:ascii="Times New Roman" w:hAnsi="Times New Roman" w:cs="Times New Roman"/>
                <w:b/>
                <w:bCs/>
                <w:sz w:val="20"/>
                <w:szCs w:val="20"/>
              </w:rPr>
              <w:t>Организа</w:t>
            </w:r>
            <w:r w:rsidR="00A010B2" w:rsidRPr="00CC7224">
              <w:rPr>
                <w:rFonts w:ascii="Times New Roman" w:hAnsi="Times New Roman" w:cs="Times New Roman"/>
                <w:b/>
                <w:bCs/>
                <w:sz w:val="20"/>
                <w:szCs w:val="20"/>
              </w:rPr>
              <w:t xml:space="preserve">ция отдыха и оздоровления детей, </w:t>
            </w:r>
            <w:r w:rsidRPr="00CC7224">
              <w:rPr>
                <w:rFonts w:ascii="Times New Roman" w:hAnsi="Times New Roman" w:cs="Times New Roman"/>
                <w:b/>
                <w:bCs/>
                <w:sz w:val="20"/>
                <w:szCs w:val="20"/>
              </w:rPr>
              <w:t xml:space="preserve">в том числе детей, </w:t>
            </w:r>
          </w:p>
          <w:p w:rsidR="006D1A2B" w:rsidRPr="00CC7224" w:rsidRDefault="006D1A2B" w:rsidP="00D176A4">
            <w:pPr>
              <w:jc w:val="center"/>
              <w:textAlignment w:val="baseline"/>
              <w:rPr>
                <w:rFonts w:ascii="Times New Roman" w:hAnsi="Times New Roman" w:cs="Times New Roman"/>
                <w:b/>
                <w:sz w:val="20"/>
                <w:szCs w:val="20"/>
              </w:rPr>
            </w:pPr>
            <w:proofErr w:type="gramStart"/>
            <w:r w:rsidRPr="00CC7224">
              <w:rPr>
                <w:rFonts w:ascii="Times New Roman" w:hAnsi="Times New Roman" w:cs="Times New Roman"/>
                <w:b/>
                <w:bCs/>
                <w:sz w:val="20"/>
                <w:szCs w:val="20"/>
              </w:rPr>
              <w:t>находящихся</w:t>
            </w:r>
            <w:proofErr w:type="gramEnd"/>
            <w:r w:rsidRPr="00CC7224">
              <w:rPr>
                <w:rFonts w:ascii="Times New Roman" w:hAnsi="Times New Roman" w:cs="Times New Roman"/>
                <w:b/>
                <w:bCs/>
                <w:sz w:val="20"/>
                <w:szCs w:val="20"/>
              </w:rPr>
              <w:t xml:space="preserve"> в трудной жизненной ситуации</w:t>
            </w:r>
            <w:r w:rsidRPr="00CC7224">
              <w:rPr>
                <w:rFonts w:ascii="Times New Roman" w:hAnsi="Times New Roman" w:cs="Times New Roman"/>
                <w:b/>
                <w:sz w:val="20"/>
                <w:szCs w:val="20"/>
              </w:rPr>
              <w:t>"</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010B2">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w:t>
            </w:r>
          </w:p>
          <w:p w:rsidR="001E6E5B" w:rsidRPr="00CC7224" w:rsidRDefault="001E6E5B" w:rsidP="00D176A4">
            <w:pPr>
              <w:spacing w:line="259" w:lineRule="auto"/>
              <w:rPr>
                <w:rFonts w:ascii="Times New Roman" w:hAnsi="Times New Roman" w:cs="Times New Roman"/>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80,4</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81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81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81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81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81</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010B2">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Количество лагерей с дневным пребыванием</w:t>
            </w:r>
          </w:p>
          <w:p w:rsidR="001E6E5B" w:rsidRPr="00CC7224" w:rsidRDefault="001E6E5B" w:rsidP="00D176A4">
            <w:pPr>
              <w:spacing w:line="259" w:lineRule="auto"/>
              <w:rPr>
                <w:rFonts w:ascii="Times New Roman" w:hAnsi="Times New Roman" w:cs="Times New Roman"/>
                <w:sz w:val="20"/>
                <w:szCs w:val="20"/>
              </w:rPr>
            </w:pP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ед.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p>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22</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26</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010B2">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оздоровленных детей, находящихся в трудной жизненной ситуации</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33</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010B2">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детей школьного возраста, оздоровленных на базе пришкольных лагерей, лагерей труда и отдыха</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71</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72</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010B2">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детей школьного возраста, оздоровленных на базе загородных оздоровительных учреждений</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13</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B10D51">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AB4AC7">
            <w:pPr>
              <w:spacing w:line="259" w:lineRule="auto"/>
              <w:rPr>
                <w:rFonts w:ascii="Times New Roman" w:hAnsi="Times New Roman" w:cs="Times New Roman"/>
                <w:sz w:val="20"/>
                <w:szCs w:val="20"/>
              </w:rPr>
            </w:pPr>
            <w:r w:rsidRPr="00CC7224">
              <w:rPr>
                <w:rFonts w:ascii="Times New Roman" w:hAnsi="Times New Roman" w:cs="Times New Roman"/>
                <w:sz w:val="20"/>
                <w:szCs w:val="20"/>
              </w:rPr>
              <w:t>Количество детей, охваченных организованным отдыхом и оздоровлением, проживающих на территории Белгородской области, в организациях отдыха детей и их оздоровления, расположенных на территории Республики Крым</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150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150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B10D51">
            <w:pPr>
              <w:jc w:val="center"/>
              <w:rPr>
                <w:rFonts w:ascii="Times New Roman" w:hAnsi="Times New Roman" w:cs="Times New Roman"/>
                <w:sz w:val="20"/>
                <w:szCs w:val="20"/>
              </w:rPr>
            </w:pPr>
            <w:r w:rsidRPr="00CC7224">
              <w:rPr>
                <w:rFonts w:ascii="Times New Roman" w:hAnsi="Times New Roman" w:cs="Times New Roman"/>
                <w:sz w:val="20"/>
                <w:szCs w:val="20"/>
              </w:rPr>
              <w:t>0</w:t>
            </w:r>
          </w:p>
        </w:tc>
        <w:tc>
          <w:tcPr>
            <w:tcW w:w="226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D176A4">
            <w:pPr>
              <w:jc w:val="center"/>
              <w:textAlignment w:val="baseline"/>
              <w:rPr>
                <w:rFonts w:ascii="Times New Roman" w:hAnsi="Times New Roman" w:cs="Times New Roman"/>
                <w:bCs/>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bl>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3. Помесячный план достижения показателей комплекса процессных мероприятий  4 в 2025 году</w:t>
      </w:r>
      <w:r w:rsidRPr="00CC7224">
        <w:rPr>
          <w:rFonts w:ascii="Times New Roman" w:hAnsi="Times New Roman" w:cs="Times New Roman"/>
          <w:b/>
          <w:bCs/>
          <w:sz w:val="20"/>
          <w:szCs w:val="20"/>
        </w:rPr>
        <w:br/>
      </w:r>
    </w:p>
    <w:tbl>
      <w:tblPr>
        <w:tblW w:w="0" w:type="auto"/>
        <w:tblCellMar>
          <w:left w:w="0" w:type="dxa"/>
          <w:right w:w="0" w:type="dxa"/>
        </w:tblCellMar>
        <w:tblLook w:val="04A0" w:firstRow="1" w:lastRow="0" w:firstColumn="1" w:lastColumn="0" w:noHBand="0" w:noVBand="1"/>
      </w:tblPr>
      <w:tblGrid>
        <w:gridCol w:w="622"/>
        <w:gridCol w:w="2913"/>
        <w:gridCol w:w="1233"/>
        <w:gridCol w:w="723"/>
        <w:gridCol w:w="736"/>
        <w:gridCol w:w="782"/>
        <w:gridCol w:w="724"/>
        <w:gridCol w:w="685"/>
        <w:gridCol w:w="654"/>
        <w:gridCol w:w="709"/>
        <w:gridCol w:w="709"/>
        <w:gridCol w:w="709"/>
        <w:gridCol w:w="708"/>
        <w:gridCol w:w="567"/>
        <w:gridCol w:w="1843"/>
      </w:tblGrid>
      <w:tr w:rsidR="006D1A2B" w:rsidRPr="00CC7224" w:rsidTr="00A01E4F">
        <w:trPr>
          <w:trHeight w:val="12"/>
        </w:trPr>
        <w:tc>
          <w:tcPr>
            <w:tcW w:w="62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291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23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2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36"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82"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2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685"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65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56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c>
          <w:tcPr>
            <w:tcW w:w="184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sz w:val="20"/>
                <w:szCs w:val="20"/>
              </w:rPr>
            </w:pPr>
          </w:p>
        </w:tc>
      </w:tr>
      <w:tr w:rsidR="006D1A2B" w:rsidRPr="00CC7224" w:rsidTr="00A01E4F">
        <w:tc>
          <w:tcPr>
            <w:tcW w:w="622"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A01E4F"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r w:rsidR="006D1A2B" w:rsidRPr="00CC7224">
              <w:rPr>
                <w:rFonts w:ascii="Times New Roman" w:hAnsi="Times New Roman" w:cs="Times New Roman"/>
                <w:sz w:val="20"/>
                <w:szCs w:val="20"/>
              </w:rPr>
              <w:t xml:space="preserve"> </w:t>
            </w:r>
            <w:proofErr w:type="gramStart"/>
            <w:r w:rsidR="006D1A2B" w:rsidRPr="00CC7224">
              <w:rPr>
                <w:rFonts w:ascii="Times New Roman" w:hAnsi="Times New Roman" w:cs="Times New Roman"/>
                <w:sz w:val="20"/>
                <w:szCs w:val="20"/>
              </w:rPr>
              <w:lastRenderedPageBreak/>
              <w:t>п</w:t>
            </w:r>
            <w:proofErr w:type="gramEnd"/>
            <w:r w:rsidR="006D1A2B" w:rsidRPr="00CC7224">
              <w:rPr>
                <w:rFonts w:ascii="Times New Roman" w:hAnsi="Times New Roman" w:cs="Times New Roman"/>
                <w:sz w:val="20"/>
                <w:szCs w:val="20"/>
              </w:rPr>
              <w:t>/п</w:t>
            </w:r>
          </w:p>
        </w:tc>
        <w:tc>
          <w:tcPr>
            <w:tcW w:w="291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Наименование показателя</w:t>
            </w:r>
          </w:p>
        </w:tc>
        <w:tc>
          <w:tcPr>
            <w:tcW w:w="123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Единица </w:t>
            </w:r>
            <w:r w:rsidRPr="00CC7224">
              <w:rPr>
                <w:rFonts w:ascii="Times New Roman" w:hAnsi="Times New Roman" w:cs="Times New Roman"/>
                <w:sz w:val="20"/>
                <w:szCs w:val="20"/>
              </w:rPr>
              <w:lastRenderedPageBreak/>
              <w:t>измерения (по </w:t>
            </w:r>
            <w:hyperlink r:id="rId24"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770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Плановые значения на конец месяца</w:t>
            </w:r>
          </w:p>
        </w:tc>
        <w:tc>
          <w:tcPr>
            <w:tcW w:w="184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На конец</w:t>
            </w:r>
            <w:proofErr w:type="gramEnd"/>
            <w:r w:rsidRPr="00CC7224">
              <w:rPr>
                <w:rFonts w:ascii="Times New Roman" w:hAnsi="Times New Roman" w:cs="Times New Roman"/>
                <w:sz w:val="20"/>
                <w:szCs w:val="20"/>
              </w:rPr>
              <w:t xml:space="preserve"> 2025 </w:t>
            </w:r>
            <w:r w:rsidRPr="00CC7224">
              <w:rPr>
                <w:rFonts w:ascii="Times New Roman" w:hAnsi="Times New Roman" w:cs="Times New Roman"/>
                <w:sz w:val="20"/>
                <w:szCs w:val="20"/>
              </w:rPr>
              <w:lastRenderedPageBreak/>
              <w:t>года</w:t>
            </w:r>
          </w:p>
        </w:tc>
      </w:tr>
      <w:tr w:rsidR="006D1A2B" w:rsidRPr="00CC7224" w:rsidTr="00A01E4F">
        <w:trPr>
          <w:cantSplit/>
          <w:trHeight w:val="1134"/>
        </w:trPr>
        <w:tc>
          <w:tcPr>
            <w:tcW w:w="622"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291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123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январь</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февраль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март</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апрель</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май</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июнь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июль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август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сентябрь</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октябрь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6D1A2B" w:rsidRPr="00CC7224" w:rsidRDefault="006D1A2B" w:rsidP="00D176A4">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ноябрь</w:t>
            </w:r>
          </w:p>
        </w:tc>
        <w:tc>
          <w:tcPr>
            <w:tcW w:w="184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rPr>
                <w:rFonts w:ascii="Times New Roman" w:hAnsi="Times New Roman" w:cs="Times New Roman"/>
                <w:sz w:val="20"/>
                <w:szCs w:val="20"/>
              </w:rPr>
            </w:pPr>
          </w:p>
        </w:tc>
      </w:tr>
      <w:tr w:rsidR="006D1A2B" w:rsidRPr="00CC7224" w:rsidTr="00A01E4F">
        <w:tc>
          <w:tcPr>
            <w:tcW w:w="62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91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23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3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782"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72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685"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65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70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567"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c>
          <w:tcPr>
            <w:tcW w:w="184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w:t>
            </w:r>
          </w:p>
        </w:tc>
      </w:tr>
      <w:tr w:rsidR="006D1A2B" w:rsidRPr="00CC7224" w:rsidTr="00D176A4">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b/>
                <w:bCs/>
                <w:sz w:val="20"/>
                <w:szCs w:val="20"/>
              </w:rPr>
            </w:pPr>
            <w:r w:rsidRPr="00CC7224">
              <w:rPr>
                <w:rFonts w:ascii="Times New Roman" w:hAnsi="Times New Roman" w:cs="Times New Roman"/>
                <w:b/>
                <w:sz w:val="20"/>
                <w:szCs w:val="20"/>
              </w:rPr>
              <w:t>Задача «</w:t>
            </w:r>
            <w:r w:rsidRPr="00CC7224">
              <w:rPr>
                <w:rFonts w:ascii="Times New Roman" w:hAnsi="Times New Roman" w:cs="Times New Roman"/>
                <w:b/>
                <w:bCs/>
                <w:sz w:val="20"/>
                <w:szCs w:val="20"/>
              </w:rPr>
              <w:t xml:space="preserve">Организация отдыха и оздоровления детей, в том числе детей, </w:t>
            </w:r>
          </w:p>
          <w:p w:rsidR="006D1A2B" w:rsidRPr="00CC7224" w:rsidRDefault="006D1A2B" w:rsidP="00D176A4">
            <w:pPr>
              <w:jc w:val="center"/>
              <w:textAlignment w:val="baseline"/>
              <w:rPr>
                <w:rFonts w:ascii="Times New Roman" w:hAnsi="Times New Roman" w:cs="Times New Roman"/>
                <w:b/>
                <w:sz w:val="20"/>
                <w:szCs w:val="20"/>
              </w:rPr>
            </w:pPr>
            <w:proofErr w:type="gramStart"/>
            <w:r w:rsidRPr="00CC7224">
              <w:rPr>
                <w:rFonts w:ascii="Times New Roman" w:hAnsi="Times New Roman" w:cs="Times New Roman"/>
                <w:b/>
                <w:bCs/>
                <w:sz w:val="20"/>
                <w:szCs w:val="20"/>
              </w:rPr>
              <w:t>находящихся</w:t>
            </w:r>
            <w:proofErr w:type="gramEnd"/>
            <w:r w:rsidRPr="00CC7224">
              <w:rPr>
                <w:rFonts w:ascii="Times New Roman" w:hAnsi="Times New Roman" w:cs="Times New Roman"/>
                <w:b/>
                <w:bCs/>
                <w:sz w:val="20"/>
                <w:szCs w:val="20"/>
              </w:rPr>
              <w:t xml:space="preserve"> в трудной жизненной ситуации</w:t>
            </w:r>
            <w:r w:rsidRPr="00CC7224">
              <w:rPr>
                <w:rFonts w:ascii="Times New Roman" w:hAnsi="Times New Roman" w:cs="Times New Roman"/>
                <w:b/>
                <w:sz w:val="20"/>
                <w:szCs w:val="20"/>
              </w:rPr>
              <w:t>"</w:t>
            </w:r>
          </w:p>
        </w:tc>
      </w:tr>
      <w:tr w:rsidR="008C76D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8C76DE" w:rsidRPr="00CC7224" w:rsidRDefault="008C76DE" w:rsidP="00A01E4F">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81</w:t>
            </w:r>
          </w:p>
        </w:tc>
      </w:tr>
      <w:tr w:rsidR="008C76D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8C76DE" w:rsidRPr="00CC7224" w:rsidRDefault="008C76DE" w:rsidP="00A01E4F">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Количество лагерей с дневным пребыванием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26</w:t>
            </w:r>
          </w:p>
        </w:tc>
      </w:tr>
      <w:tr w:rsidR="008C76D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8C76DE" w:rsidRPr="00CC7224" w:rsidRDefault="008C76DE" w:rsidP="00AB4AC7">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оздоровленных детей, находящихся в трудной жизненной ситуации</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33</w:t>
            </w:r>
          </w:p>
        </w:tc>
      </w:tr>
      <w:tr w:rsidR="008C76D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8C76DE" w:rsidRPr="00CC7224" w:rsidRDefault="008C76DE" w:rsidP="00AB4AC7">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детей школьного возраста, оздоровленных на базе пришкольных лагерей, лагерей труда и отдыха</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72</w:t>
            </w:r>
          </w:p>
        </w:tc>
      </w:tr>
      <w:tr w:rsidR="008C76D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8C76DE" w:rsidRPr="00CC7224" w:rsidRDefault="008C76DE" w:rsidP="00AB4AC7">
            <w:pPr>
              <w:spacing w:line="259" w:lineRule="auto"/>
              <w:rPr>
                <w:rFonts w:ascii="Times New Roman" w:hAnsi="Times New Roman" w:cs="Times New Roman"/>
                <w:sz w:val="20"/>
                <w:szCs w:val="20"/>
              </w:rPr>
            </w:pPr>
            <w:r w:rsidRPr="00CC7224">
              <w:rPr>
                <w:rFonts w:ascii="Times New Roman" w:hAnsi="Times New Roman" w:cs="Times New Roman"/>
                <w:sz w:val="20"/>
                <w:szCs w:val="20"/>
              </w:rPr>
              <w:t>Доля детей школьного возраста, оздоровленных на базе загородных оздоровительных учреждений</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8C76DE" w:rsidRPr="00CC7224" w:rsidRDefault="008C76D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r>
      <w:tr w:rsidR="00E50DBE" w:rsidRPr="00CC7224" w:rsidTr="00A01E4F">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2913"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E50DBE" w:rsidRPr="00CC7224" w:rsidRDefault="00E50DBE" w:rsidP="00E256CE">
            <w:pPr>
              <w:spacing w:line="259" w:lineRule="auto"/>
              <w:rPr>
                <w:rFonts w:ascii="Times New Roman" w:hAnsi="Times New Roman" w:cs="Times New Roman"/>
                <w:sz w:val="20"/>
                <w:szCs w:val="20"/>
              </w:rPr>
            </w:pPr>
            <w:r w:rsidRPr="00CC7224">
              <w:rPr>
                <w:rFonts w:ascii="Times New Roman" w:hAnsi="Times New Roman" w:cs="Times New Roman"/>
                <w:sz w:val="20"/>
                <w:szCs w:val="20"/>
              </w:rPr>
              <w:t>Количество детей, охваченных организованным отдыхом и оздоровлением, проживающих на территории Белгородской области, в организациях отдыха детей и их</w:t>
            </w:r>
            <w:r w:rsidR="00E256CE" w:rsidRPr="00CC7224">
              <w:rPr>
                <w:rFonts w:ascii="Times New Roman" w:hAnsi="Times New Roman" w:cs="Times New Roman"/>
                <w:sz w:val="20"/>
                <w:szCs w:val="20"/>
              </w:rPr>
              <w:t xml:space="preserve"> оздоровления,</w:t>
            </w:r>
            <w:r w:rsidRPr="00CC7224">
              <w:rPr>
                <w:rFonts w:ascii="Times New Roman" w:hAnsi="Times New Roman" w:cs="Times New Roman"/>
                <w:sz w:val="20"/>
                <w:szCs w:val="20"/>
              </w:rPr>
              <w:t xml:space="preserve"> расположенных на территории Республики Крым</w:t>
            </w:r>
          </w:p>
        </w:tc>
        <w:tc>
          <w:tcPr>
            <w:tcW w:w="12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AB4AC7">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50DBE" w:rsidRPr="00CC7224" w:rsidRDefault="00E50DBE"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150</w:t>
            </w:r>
          </w:p>
        </w:tc>
      </w:tr>
    </w:tbl>
    <w:p w:rsidR="00E256CE" w:rsidRPr="00CC7224" w:rsidRDefault="00E256CE" w:rsidP="006D1A2B">
      <w:pPr>
        <w:spacing w:after="240"/>
        <w:jc w:val="center"/>
        <w:textAlignment w:val="baseline"/>
        <w:outlineLvl w:val="3"/>
        <w:rPr>
          <w:rFonts w:ascii="Times New Roman" w:hAnsi="Times New Roman" w:cs="Times New Roman"/>
          <w:b/>
          <w:bCs/>
          <w:sz w:val="20"/>
          <w:szCs w:val="20"/>
        </w:rPr>
      </w:pPr>
    </w:p>
    <w:p w:rsidR="006D1A2B" w:rsidRPr="00CC7224"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4. Перечень мероприятий (результатов) комплекса процессных мероприятий 4</w:t>
      </w:r>
      <w:r w:rsidRPr="00CC7224">
        <w:rPr>
          <w:rFonts w:ascii="Times New Roman" w:hAnsi="Times New Roman" w:cs="Times New Roman"/>
          <w:b/>
          <w:bCs/>
          <w:sz w:val="20"/>
          <w:szCs w:val="20"/>
        </w:rPr>
        <w:br/>
      </w:r>
    </w:p>
    <w:tbl>
      <w:tblPr>
        <w:tblW w:w="1431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3"/>
        <w:gridCol w:w="14"/>
        <w:gridCol w:w="2389"/>
        <w:gridCol w:w="1606"/>
        <w:gridCol w:w="1212"/>
        <w:gridCol w:w="722"/>
        <w:gridCol w:w="849"/>
        <w:gridCol w:w="856"/>
        <w:gridCol w:w="843"/>
        <w:gridCol w:w="850"/>
        <w:gridCol w:w="849"/>
        <w:gridCol w:w="850"/>
        <w:gridCol w:w="849"/>
        <w:gridCol w:w="1855"/>
      </w:tblGrid>
      <w:tr w:rsidR="006D1A2B" w:rsidRPr="00CC7224" w:rsidTr="005E2D36">
        <w:tc>
          <w:tcPr>
            <w:tcW w:w="587" w:type="dxa"/>
            <w:gridSpan w:val="2"/>
            <w:vMerge w:val="restart"/>
            <w:shd w:val="clear" w:color="auto" w:fill="auto"/>
            <w:tcMar>
              <w:top w:w="0" w:type="dxa"/>
              <w:left w:w="149" w:type="dxa"/>
              <w:bottom w:w="0" w:type="dxa"/>
              <w:right w:w="149" w:type="dxa"/>
            </w:tcMar>
            <w:hideMark/>
          </w:tcPr>
          <w:p w:rsidR="006D1A2B" w:rsidRPr="00CC7224" w:rsidRDefault="00A01E4F"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roofErr w:type="gramStart"/>
            <w:r w:rsidR="006D1A2B" w:rsidRPr="00CC7224">
              <w:rPr>
                <w:rFonts w:ascii="Times New Roman" w:hAnsi="Times New Roman" w:cs="Times New Roman"/>
                <w:sz w:val="20"/>
                <w:szCs w:val="20"/>
              </w:rPr>
              <w:t>п</w:t>
            </w:r>
            <w:proofErr w:type="gramEnd"/>
            <w:r w:rsidR="006D1A2B" w:rsidRPr="00CC7224">
              <w:rPr>
                <w:rFonts w:ascii="Times New Roman" w:hAnsi="Times New Roman" w:cs="Times New Roman"/>
                <w:sz w:val="20"/>
                <w:szCs w:val="20"/>
              </w:rPr>
              <w:t>/п</w:t>
            </w:r>
          </w:p>
        </w:tc>
        <w:tc>
          <w:tcPr>
            <w:tcW w:w="2389" w:type="dxa"/>
            <w:vMerge w:val="restart"/>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Наименование мероприятия </w:t>
            </w:r>
            <w:r w:rsidRPr="00CC7224">
              <w:rPr>
                <w:rFonts w:ascii="Times New Roman" w:hAnsi="Times New Roman" w:cs="Times New Roman"/>
                <w:sz w:val="20"/>
                <w:szCs w:val="20"/>
              </w:rPr>
              <w:lastRenderedPageBreak/>
              <w:t>(результата)</w:t>
            </w:r>
          </w:p>
        </w:tc>
        <w:tc>
          <w:tcPr>
            <w:tcW w:w="1606" w:type="dxa"/>
            <w:vMerge w:val="restart"/>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 xml:space="preserve">Тип мероприятия </w:t>
            </w:r>
            <w:r w:rsidRPr="00CC7224">
              <w:rPr>
                <w:rFonts w:ascii="Times New Roman" w:hAnsi="Times New Roman" w:cs="Times New Roman"/>
                <w:sz w:val="20"/>
                <w:szCs w:val="20"/>
              </w:rPr>
              <w:lastRenderedPageBreak/>
              <w:t>(результата)</w:t>
            </w:r>
          </w:p>
        </w:tc>
        <w:tc>
          <w:tcPr>
            <w:tcW w:w="1212" w:type="dxa"/>
            <w:vMerge w:val="restart"/>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 xml:space="preserve">Единица измерения </w:t>
            </w:r>
            <w:r w:rsidRPr="00CC7224">
              <w:rPr>
                <w:rFonts w:ascii="Times New Roman" w:hAnsi="Times New Roman" w:cs="Times New Roman"/>
                <w:sz w:val="20"/>
                <w:szCs w:val="20"/>
              </w:rPr>
              <w:lastRenderedPageBreak/>
              <w:t>(по </w:t>
            </w:r>
            <w:hyperlink r:id="rId25"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1571" w:type="dxa"/>
            <w:gridSpan w:val="2"/>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Базовое значение</w:t>
            </w:r>
          </w:p>
        </w:tc>
        <w:tc>
          <w:tcPr>
            <w:tcW w:w="5097" w:type="dxa"/>
            <w:gridSpan w:val="6"/>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1855" w:type="dxa"/>
            <w:vMerge w:val="restart"/>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Связь с показателями </w:t>
            </w:r>
            <w:r w:rsidRPr="00CC7224">
              <w:rPr>
                <w:rFonts w:ascii="Times New Roman" w:hAnsi="Times New Roman" w:cs="Times New Roman"/>
                <w:sz w:val="20"/>
                <w:szCs w:val="20"/>
              </w:rPr>
              <w:lastRenderedPageBreak/>
              <w:t>комплекса процессных мероприятий</w:t>
            </w:r>
          </w:p>
        </w:tc>
      </w:tr>
      <w:tr w:rsidR="006D1A2B" w:rsidRPr="00CC7224" w:rsidTr="005E2D36">
        <w:tc>
          <w:tcPr>
            <w:tcW w:w="587" w:type="dxa"/>
            <w:gridSpan w:val="2"/>
            <w:vMerge/>
            <w:shd w:val="clear" w:color="auto" w:fill="auto"/>
            <w:tcMar>
              <w:top w:w="0" w:type="dxa"/>
              <w:left w:w="149" w:type="dxa"/>
              <w:bottom w:w="0" w:type="dxa"/>
              <w:right w:w="149" w:type="dxa"/>
            </w:tcMar>
            <w:hideMark/>
          </w:tcPr>
          <w:p w:rsidR="006D1A2B" w:rsidRPr="00CC7224" w:rsidRDefault="006D1A2B" w:rsidP="005E2D36">
            <w:pPr>
              <w:rPr>
                <w:rFonts w:ascii="Times New Roman" w:hAnsi="Times New Roman" w:cs="Times New Roman"/>
                <w:sz w:val="20"/>
                <w:szCs w:val="20"/>
              </w:rPr>
            </w:pPr>
          </w:p>
        </w:tc>
        <w:tc>
          <w:tcPr>
            <w:tcW w:w="2389" w:type="dxa"/>
            <w:vMerge/>
            <w:shd w:val="clear" w:color="auto" w:fill="auto"/>
            <w:tcMar>
              <w:top w:w="0" w:type="dxa"/>
              <w:left w:w="149" w:type="dxa"/>
              <w:bottom w:w="0" w:type="dxa"/>
              <w:right w:w="149" w:type="dxa"/>
            </w:tcMar>
            <w:hideMark/>
          </w:tcPr>
          <w:p w:rsidR="006D1A2B" w:rsidRPr="00CC7224" w:rsidRDefault="006D1A2B" w:rsidP="005E2D36">
            <w:pPr>
              <w:rPr>
                <w:rFonts w:ascii="Times New Roman" w:hAnsi="Times New Roman" w:cs="Times New Roman"/>
                <w:sz w:val="20"/>
                <w:szCs w:val="20"/>
              </w:rPr>
            </w:pPr>
          </w:p>
        </w:tc>
        <w:tc>
          <w:tcPr>
            <w:tcW w:w="1606" w:type="dxa"/>
            <w:vMerge/>
            <w:shd w:val="clear" w:color="auto" w:fill="auto"/>
            <w:tcMar>
              <w:top w:w="0" w:type="dxa"/>
              <w:left w:w="149" w:type="dxa"/>
              <w:bottom w:w="0" w:type="dxa"/>
              <w:right w:w="149" w:type="dxa"/>
            </w:tcMar>
            <w:hideMark/>
          </w:tcPr>
          <w:p w:rsidR="006D1A2B" w:rsidRPr="00CC7224" w:rsidRDefault="006D1A2B" w:rsidP="005E2D36">
            <w:pPr>
              <w:rPr>
                <w:rFonts w:ascii="Times New Roman" w:hAnsi="Times New Roman" w:cs="Times New Roman"/>
                <w:sz w:val="20"/>
                <w:szCs w:val="20"/>
              </w:rPr>
            </w:pPr>
          </w:p>
        </w:tc>
        <w:tc>
          <w:tcPr>
            <w:tcW w:w="1212" w:type="dxa"/>
            <w:vMerge/>
            <w:shd w:val="clear" w:color="auto" w:fill="auto"/>
            <w:tcMar>
              <w:top w:w="0" w:type="dxa"/>
              <w:left w:w="149" w:type="dxa"/>
              <w:bottom w:w="0" w:type="dxa"/>
              <w:right w:w="149" w:type="dxa"/>
            </w:tcMar>
            <w:hideMark/>
          </w:tcPr>
          <w:p w:rsidR="006D1A2B" w:rsidRPr="00CC7224" w:rsidRDefault="006D1A2B" w:rsidP="005E2D36">
            <w:pPr>
              <w:rPr>
                <w:rFonts w:ascii="Times New Roman" w:hAnsi="Times New Roman" w:cs="Times New Roman"/>
                <w:sz w:val="20"/>
                <w:szCs w:val="20"/>
              </w:rPr>
            </w:pPr>
          </w:p>
        </w:tc>
        <w:tc>
          <w:tcPr>
            <w:tcW w:w="722"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849"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год</w:t>
            </w:r>
          </w:p>
        </w:tc>
        <w:tc>
          <w:tcPr>
            <w:tcW w:w="856"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2025</w:t>
            </w:r>
          </w:p>
        </w:tc>
        <w:tc>
          <w:tcPr>
            <w:tcW w:w="843"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2026</w:t>
            </w:r>
          </w:p>
        </w:tc>
        <w:tc>
          <w:tcPr>
            <w:tcW w:w="850"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2027</w:t>
            </w:r>
          </w:p>
        </w:tc>
        <w:tc>
          <w:tcPr>
            <w:tcW w:w="849"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2028</w:t>
            </w:r>
          </w:p>
        </w:tc>
        <w:tc>
          <w:tcPr>
            <w:tcW w:w="850"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2029</w:t>
            </w:r>
          </w:p>
        </w:tc>
        <w:tc>
          <w:tcPr>
            <w:tcW w:w="849"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2030</w:t>
            </w:r>
          </w:p>
        </w:tc>
        <w:tc>
          <w:tcPr>
            <w:tcW w:w="1855" w:type="dxa"/>
            <w:vMerge/>
            <w:shd w:val="clear" w:color="auto" w:fill="auto"/>
            <w:tcMar>
              <w:top w:w="0" w:type="dxa"/>
              <w:left w:w="149" w:type="dxa"/>
              <w:bottom w:w="0" w:type="dxa"/>
              <w:right w:w="149" w:type="dxa"/>
            </w:tcMar>
          </w:tcPr>
          <w:p w:rsidR="006D1A2B" w:rsidRPr="00CC7224" w:rsidRDefault="006D1A2B" w:rsidP="005E2D36">
            <w:pPr>
              <w:rPr>
                <w:rFonts w:ascii="Times New Roman" w:hAnsi="Times New Roman" w:cs="Times New Roman"/>
                <w:sz w:val="20"/>
                <w:szCs w:val="20"/>
              </w:rPr>
            </w:pPr>
          </w:p>
        </w:tc>
      </w:tr>
      <w:tr w:rsidR="006D1A2B" w:rsidRPr="00CC7224" w:rsidTr="005E2D36">
        <w:tc>
          <w:tcPr>
            <w:tcW w:w="587" w:type="dxa"/>
            <w:gridSpan w:val="2"/>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1</w:t>
            </w:r>
          </w:p>
        </w:tc>
        <w:tc>
          <w:tcPr>
            <w:tcW w:w="2389"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606"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1212"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22"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849"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856"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843"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850"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849"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850"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849"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1855"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r>
      <w:tr w:rsidR="006D1A2B" w:rsidRPr="00CC7224" w:rsidTr="005E2D36">
        <w:tc>
          <w:tcPr>
            <w:tcW w:w="587" w:type="dxa"/>
            <w:gridSpan w:val="2"/>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p>
        </w:tc>
        <w:tc>
          <w:tcPr>
            <w:tcW w:w="13730" w:type="dxa"/>
            <w:gridSpan w:val="12"/>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b/>
                <w:bCs/>
                <w:sz w:val="20"/>
                <w:szCs w:val="20"/>
              </w:rPr>
            </w:pPr>
            <w:r w:rsidRPr="00CC7224">
              <w:rPr>
                <w:rFonts w:ascii="Times New Roman" w:hAnsi="Times New Roman" w:cs="Times New Roman"/>
                <w:b/>
                <w:sz w:val="20"/>
                <w:szCs w:val="20"/>
              </w:rPr>
              <w:t>Задача «</w:t>
            </w:r>
            <w:r w:rsidRPr="00CC7224">
              <w:rPr>
                <w:rFonts w:ascii="Times New Roman" w:hAnsi="Times New Roman" w:cs="Times New Roman"/>
                <w:b/>
                <w:bCs/>
                <w:sz w:val="20"/>
                <w:szCs w:val="20"/>
              </w:rPr>
              <w:t>Организ</w:t>
            </w:r>
            <w:r w:rsidR="008C76DE" w:rsidRPr="00CC7224">
              <w:rPr>
                <w:rFonts w:ascii="Times New Roman" w:hAnsi="Times New Roman" w:cs="Times New Roman"/>
                <w:b/>
                <w:bCs/>
                <w:sz w:val="20"/>
                <w:szCs w:val="20"/>
              </w:rPr>
              <w:t>ация отдыха и оздоровления детей</w:t>
            </w:r>
            <w:r w:rsidRPr="00CC7224">
              <w:rPr>
                <w:rFonts w:ascii="Times New Roman" w:hAnsi="Times New Roman" w:cs="Times New Roman"/>
                <w:b/>
                <w:bCs/>
                <w:sz w:val="20"/>
                <w:szCs w:val="20"/>
              </w:rPr>
              <w:t xml:space="preserve">, в том числе детей, </w:t>
            </w:r>
          </w:p>
          <w:p w:rsidR="006D1A2B" w:rsidRPr="00CC7224" w:rsidRDefault="006D1A2B" w:rsidP="005E2D36">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b/>
                <w:bCs/>
                <w:sz w:val="20"/>
                <w:szCs w:val="20"/>
              </w:rPr>
              <w:t>находящихся</w:t>
            </w:r>
            <w:proofErr w:type="gramEnd"/>
            <w:r w:rsidRPr="00CC7224">
              <w:rPr>
                <w:rFonts w:ascii="Times New Roman" w:hAnsi="Times New Roman" w:cs="Times New Roman"/>
                <w:b/>
                <w:bCs/>
                <w:sz w:val="20"/>
                <w:szCs w:val="20"/>
              </w:rPr>
              <w:t xml:space="preserve"> в трудной жизненной ситуации</w:t>
            </w:r>
            <w:r w:rsidRPr="00CC7224">
              <w:rPr>
                <w:rFonts w:ascii="Times New Roman" w:hAnsi="Times New Roman" w:cs="Times New Roman"/>
                <w:b/>
                <w:sz w:val="20"/>
                <w:szCs w:val="20"/>
              </w:rPr>
              <w:t>"</w:t>
            </w:r>
          </w:p>
        </w:tc>
      </w:tr>
      <w:tr w:rsidR="006D1A2B" w:rsidRPr="00CC7224" w:rsidTr="005E2D36">
        <w:tc>
          <w:tcPr>
            <w:tcW w:w="587" w:type="dxa"/>
            <w:gridSpan w:val="2"/>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38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E61AB" w:rsidP="005E2D36">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«Проведена оздоровительная кампания</w:t>
            </w:r>
            <w:r w:rsidR="006D1A2B" w:rsidRPr="00CC7224">
              <w:rPr>
                <w:rFonts w:ascii="Times New Roman" w:hAnsi="Times New Roman" w:cs="Times New Roman"/>
                <w:sz w:val="20"/>
                <w:szCs w:val="20"/>
              </w:rPr>
              <w:t xml:space="preserve"> детей</w:t>
            </w:r>
            <w:r w:rsidRPr="00CC7224">
              <w:rPr>
                <w:rFonts w:ascii="Times New Roman" w:hAnsi="Times New Roman" w:cs="Times New Roman"/>
                <w:sz w:val="20"/>
                <w:szCs w:val="20"/>
              </w:rPr>
              <w:t>»</w:t>
            </w:r>
          </w:p>
        </w:tc>
        <w:tc>
          <w:tcPr>
            <w:tcW w:w="1606" w:type="dxa"/>
            <w:shd w:val="clear" w:color="auto" w:fill="auto"/>
            <w:tcMar>
              <w:top w:w="0" w:type="dxa"/>
              <w:left w:w="149" w:type="dxa"/>
              <w:bottom w:w="0" w:type="dxa"/>
              <w:right w:w="149" w:type="dxa"/>
            </w:tcMa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2" w:type="dxa"/>
            <w:shd w:val="clear" w:color="auto" w:fill="auto"/>
            <w:tcMar>
              <w:top w:w="0" w:type="dxa"/>
              <w:left w:w="149" w:type="dxa"/>
              <w:bottom w:w="0" w:type="dxa"/>
              <w:right w:w="149" w:type="dxa"/>
            </w:tcMar>
            <w:vAlign w:val="cente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hideMark/>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6"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3"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1855"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6D1A2B" w:rsidRPr="00CC7224" w:rsidTr="005E2D36">
        <w:tc>
          <w:tcPr>
            <w:tcW w:w="573"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color w:val="000000" w:themeColor="text1"/>
                <w:sz w:val="20"/>
                <w:szCs w:val="20"/>
                <w:shd w:val="clear" w:color="auto" w:fill="FFFFFF"/>
              </w:rPr>
            </w:pPr>
          </w:p>
          <w:p w:rsidR="006D1A2B" w:rsidRPr="00CC7224" w:rsidRDefault="006D1A2B" w:rsidP="005E2D36">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1.1</w:t>
            </w:r>
          </w:p>
        </w:tc>
        <w:tc>
          <w:tcPr>
            <w:tcW w:w="13744" w:type="dxa"/>
            <w:gridSpan w:val="13"/>
            <w:shd w:val="clear" w:color="auto" w:fill="auto"/>
          </w:tcPr>
          <w:p w:rsidR="006D1A2B" w:rsidRPr="00CC7224" w:rsidRDefault="002E61AB" w:rsidP="005E2D36">
            <w:pP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 xml:space="preserve"> Обеспечены условия</w:t>
            </w:r>
            <w:r w:rsidR="006D1A2B" w:rsidRPr="00CC7224">
              <w:rPr>
                <w:rFonts w:ascii="Times New Roman" w:hAnsi="Times New Roman" w:cs="Times New Roman"/>
                <w:color w:val="000000" w:themeColor="text1"/>
                <w:sz w:val="20"/>
                <w:szCs w:val="20"/>
              </w:rPr>
              <w:t xml:space="preserve">  </w:t>
            </w:r>
            <w:r w:rsidR="006D1A2B" w:rsidRPr="00CC7224">
              <w:rPr>
                <w:rFonts w:ascii="Times New Roman" w:hAnsi="Times New Roman" w:cs="Times New Roman"/>
                <w:sz w:val="20"/>
                <w:szCs w:val="20"/>
              </w:rPr>
              <w:t>полноценного и безопасного отдыха и оздоровления детей, обучающихся в образовательных организациях, в возрасте до 18 лет</w:t>
            </w:r>
          </w:p>
        </w:tc>
      </w:tr>
      <w:tr w:rsidR="006D1A2B" w:rsidRPr="00CC7224" w:rsidTr="005E2D36">
        <w:tc>
          <w:tcPr>
            <w:tcW w:w="573"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403" w:type="dxa"/>
            <w:gridSpan w:val="2"/>
            <w:shd w:val="clear" w:color="auto" w:fill="auto"/>
            <w:tcMar>
              <w:top w:w="0" w:type="dxa"/>
              <w:left w:w="149" w:type="dxa"/>
              <w:bottom w:w="0" w:type="dxa"/>
              <w:right w:w="149" w:type="dxa"/>
            </w:tcMar>
          </w:tcPr>
          <w:p w:rsidR="006D1A2B" w:rsidRPr="00CC7224" w:rsidRDefault="002E61AB" w:rsidP="005E2D36">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«Организован отдых и  оздоровление</w:t>
            </w:r>
            <w:r w:rsidR="006D1A2B" w:rsidRPr="00CC7224">
              <w:rPr>
                <w:rFonts w:ascii="Times New Roman" w:hAnsi="Times New Roman" w:cs="Times New Roman"/>
                <w:sz w:val="20"/>
                <w:szCs w:val="20"/>
              </w:rPr>
              <w:t xml:space="preserve"> детей, находящихся в </w:t>
            </w:r>
            <w:r w:rsidR="006D1A2B" w:rsidRPr="00CC7224">
              <w:rPr>
                <w:rFonts w:ascii="Times New Roman" w:hAnsi="Times New Roman" w:cs="Times New Roman"/>
                <w:bCs/>
                <w:sz w:val="20"/>
                <w:szCs w:val="20"/>
              </w:rPr>
              <w:t>трудной жизненной ситуации</w:t>
            </w:r>
            <w:r w:rsidRPr="00CC7224">
              <w:rPr>
                <w:rFonts w:ascii="Times New Roman" w:hAnsi="Times New Roman" w:cs="Times New Roman"/>
                <w:bCs/>
                <w:sz w:val="20"/>
                <w:szCs w:val="20"/>
              </w:rPr>
              <w:t>»</w:t>
            </w:r>
          </w:p>
        </w:tc>
        <w:tc>
          <w:tcPr>
            <w:tcW w:w="1606"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Оказание услуг (выполнение работ)</w:t>
            </w:r>
          </w:p>
        </w:tc>
        <w:tc>
          <w:tcPr>
            <w:tcW w:w="1212"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2"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6"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3"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9" w:type="dxa"/>
            <w:shd w:val="clear" w:color="auto" w:fill="auto"/>
            <w:tcMar>
              <w:top w:w="0" w:type="dxa"/>
              <w:left w:w="149" w:type="dxa"/>
              <w:bottom w:w="0" w:type="dxa"/>
              <w:right w:w="149" w:type="dxa"/>
            </w:tcMar>
            <w:vAlign w:val="cente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1855" w:type="dxa"/>
            <w:shd w:val="clear" w:color="auto" w:fill="auto"/>
            <w:tcMar>
              <w:top w:w="0" w:type="dxa"/>
              <w:left w:w="149" w:type="dxa"/>
              <w:bottom w:w="0" w:type="dxa"/>
              <w:right w:w="149" w:type="dxa"/>
            </w:tcMar>
          </w:tcPr>
          <w:p w:rsidR="006D1A2B" w:rsidRPr="00CC7224" w:rsidRDefault="006D1A2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E65EBB" w:rsidRPr="00CC7224" w:rsidTr="005E2D36">
        <w:tc>
          <w:tcPr>
            <w:tcW w:w="573" w:type="dxa"/>
            <w:shd w:val="clear" w:color="auto" w:fill="auto"/>
            <w:tcMar>
              <w:top w:w="0" w:type="dxa"/>
              <w:left w:w="149" w:type="dxa"/>
              <w:bottom w:w="0" w:type="dxa"/>
              <w:right w:w="149" w:type="dxa"/>
            </w:tcMar>
          </w:tcPr>
          <w:p w:rsidR="00E65EBB" w:rsidRPr="00CC7224" w:rsidRDefault="00E65EBB" w:rsidP="005E2D36">
            <w:pPr>
              <w:pStyle w:val="a7"/>
              <w:spacing w:after="0" w:line="240" w:lineRule="auto"/>
              <w:ind w:left="0"/>
              <w:jc w:val="center"/>
              <w:textAlignment w:val="baseline"/>
              <w:rPr>
                <w:rFonts w:ascii="Times New Roman" w:hAnsi="Times New Roman"/>
                <w:sz w:val="20"/>
                <w:szCs w:val="20"/>
              </w:rPr>
            </w:pPr>
            <w:r w:rsidRPr="00CC7224">
              <w:rPr>
                <w:rFonts w:ascii="Times New Roman" w:hAnsi="Times New Roman"/>
                <w:sz w:val="20"/>
                <w:szCs w:val="20"/>
              </w:rPr>
              <w:t>2.1</w:t>
            </w:r>
          </w:p>
        </w:tc>
        <w:tc>
          <w:tcPr>
            <w:tcW w:w="13744" w:type="dxa"/>
            <w:gridSpan w:val="13"/>
            <w:shd w:val="clear" w:color="auto" w:fill="auto"/>
          </w:tcPr>
          <w:p w:rsidR="00E65EBB" w:rsidRPr="00CC7224" w:rsidRDefault="00E65EBB" w:rsidP="005E2D36">
            <w:pPr>
              <w:pStyle w:val="a7"/>
              <w:spacing w:after="0" w:line="240" w:lineRule="auto"/>
              <w:jc w:val="center"/>
              <w:textAlignment w:val="baseline"/>
              <w:rPr>
                <w:rFonts w:ascii="Times New Roman" w:hAnsi="Times New Roman"/>
                <w:sz w:val="20"/>
                <w:szCs w:val="20"/>
              </w:rPr>
            </w:pPr>
            <w:r w:rsidRPr="00CC7224">
              <w:rPr>
                <w:rFonts w:ascii="Times New Roman" w:hAnsi="Times New Roman"/>
                <w:sz w:val="20"/>
                <w:szCs w:val="20"/>
              </w:rPr>
              <w:t>Обеспе</w:t>
            </w:r>
            <w:r w:rsidR="00755DCE" w:rsidRPr="00CC7224">
              <w:rPr>
                <w:rFonts w:ascii="Times New Roman" w:hAnsi="Times New Roman"/>
                <w:sz w:val="20"/>
                <w:szCs w:val="20"/>
              </w:rPr>
              <w:t>чены условия</w:t>
            </w:r>
            <w:r w:rsidRPr="00CC7224">
              <w:rPr>
                <w:rFonts w:ascii="Times New Roman" w:hAnsi="Times New Roman"/>
                <w:sz w:val="20"/>
                <w:szCs w:val="20"/>
              </w:rPr>
              <w:t xml:space="preserve">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r w:rsidR="00E65EBB" w:rsidRPr="00CC7224" w:rsidTr="005E2D36">
        <w:tc>
          <w:tcPr>
            <w:tcW w:w="573" w:type="dxa"/>
            <w:shd w:val="clear" w:color="auto" w:fill="auto"/>
            <w:tcMar>
              <w:top w:w="0" w:type="dxa"/>
              <w:left w:w="149" w:type="dxa"/>
              <w:bottom w:w="0" w:type="dxa"/>
              <w:right w:w="149" w:type="dxa"/>
            </w:tcMa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403" w:type="dxa"/>
            <w:gridSpan w:val="2"/>
            <w:shd w:val="clear" w:color="auto" w:fill="auto"/>
            <w:tcMar>
              <w:top w:w="0" w:type="dxa"/>
              <w:left w:w="149" w:type="dxa"/>
              <w:bottom w:w="0" w:type="dxa"/>
              <w:right w:w="149" w:type="dxa"/>
            </w:tcMar>
          </w:tcPr>
          <w:p w:rsidR="00E65EBB" w:rsidRPr="00CC7224" w:rsidRDefault="00755DCE" w:rsidP="005E2D36">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«Организован отдых</w:t>
            </w:r>
            <w:r w:rsidR="00E65EBB" w:rsidRPr="00CC7224">
              <w:rPr>
                <w:rFonts w:ascii="Times New Roman" w:hAnsi="Times New Roman" w:cs="Times New Roman"/>
                <w:sz w:val="20"/>
                <w:szCs w:val="20"/>
              </w:rPr>
              <w:t xml:space="preserve"> и </w:t>
            </w:r>
            <w:r w:rsidRPr="00CC7224">
              <w:rPr>
                <w:rFonts w:ascii="Times New Roman" w:hAnsi="Times New Roman" w:cs="Times New Roman"/>
                <w:sz w:val="20"/>
                <w:szCs w:val="20"/>
              </w:rPr>
              <w:t>оздоровление</w:t>
            </w:r>
            <w:r w:rsidR="00E65EBB" w:rsidRPr="00CC7224">
              <w:rPr>
                <w:rFonts w:ascii="Times New Roman" w:hAnsi="Times New Roman" w:cs="Times New Roman"/>
                <w:sz w:val="20"/>
                <w:szCs w:val="20"/>
              </w:rPr>
              <w:t xml:space="preserve"> детей, проживающих на территории Белгородской области, в организациях отдыха детей и их </w:t>
            </w:r>
            <w:r w:rsidR="00E65EBB" w:rsidRPr="00CC7224">
              <w:rPr>
                <w:rFonts w:ascii="Times New Roman" w:hAnsi="Times New Roman" w:cs="Times New Roman"/>
                <w:sz w:val="20"/>
                <w:szCs w:val="20"/>
              </w:rPr>
              <w:lastRenderedPageBreak/>
              <w:t>оздоровления, расположенных на территории Республики Крым</w:t>
            </w:r>
            <w:r w:rsidRPr="00CC7224">
              <w:rPr>
                <w:rFonts w:ascii="Times New Roman" w:hAnsi="Times New Roman" w:cs="Times New Roman"/>
                <w:sz w:val="20"/>
                <w:szCs w:val="20"/>
              </w:rPr>
              <w:t>»</w:t>
            </w:r>
          </w:p>
        </w:tc>
        <w:tc>
          <w:tcPr>
            <w:tcW w:w="1606" w:type="dxa"/>
            <w:shd w:val="clear" w:color="auto" w:fill="auto"/>
            <w:tcMar>
              <w:top w:w="0" w:type="dxa"/>
              <w:left w:w="149" w:type="dxa"/>
              <w:bottom w:w="0" w:type="dxa"/>
              <w:right w:w="149" w:type="dxa"/>
            </w:tcMa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Оказание услуг (выполнение работ)</w:t>
            </w:r>
          </w:p>
        </w:tc>
        <w:tc>
          <w:tcPr>
            <w:tcW w:w="1212"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w:t>
            </w:r>
          </w:p>
        </w:tc>
        <w:tc>
          <w:tcPr>
            <w:tcW w:w="722"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49"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6"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150</w:t>
            </w:r>
          </w:p>
        </w:tc>
        <w:tc>
          <w:tcPr>
            <w:tcW w:w="843"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150</w:t>
            </w:r>
          </w:p>
        </w:tc>
        <w:tc>
          <w:tcPr>
            <w:tcW w:w="850"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49"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50"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849" w:type="dxa"/>
            <w:shd w:val="clear" w:color="auto" w:fill="auto"/>
            <w:tcMar>
              <w:top w:w="0" w:type="dxa"/>
              <w:left w:w="149" w:type="dxa"/>
              <w:bottom w:w="0" w:type="dxa"/>
              <w:right w:w="149" w:type="dxa"/>
            </w:tcMar>
            <w:vAlign w:val="cente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0</w:t>
            </w:r>
          </w:p>
        </w:tc>
        <w:tc>
          <w:tcPr>
            <w:tcW w:w="1855" w:type="dxa"/>
            <w:shd w:val="clear" w:color="auto" w:fill="auto"/>
            <w:tcMar>
              <w:top w:w="0" w:type="dxa"/>
              <w:left w:w="149" w:type="dxa"/>
              <w:bottom w:w="0" w:type="dxa"/>
              <w:right w:w="149" w:type="dxa"/>
            </w:tcMar>
          </w:tcPr>
          <w:p w:rsidR="00E65EBB" w:rsidRPr="00CC7224" w:rsidRDefault="00E65EBB"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Доля детей, охваченных организованным отдыхом и оздоровлением, в общем количестве детей, обучающихся в общеобразовател</w:t>
            </w:r>
            <w:r w:rsidRPr="00CC7224">
              <w:rPr>
                <w:rFonts w:ascii="Times New Roman" w:hAnsi="Times New Roman" w:cs="Times New Roman"/>
                <w:sz w:val="20"/>
                <w:szCs w:val="20"/>
              </w:rPr>
              <w:lastRenderedPageBreak/>
              <w:t>ьных организациях, в возрасте до 18 лет</w:t>
            </w:r>
          </w:p>
        </w:tc>
      </w:tr>
      <w:tr w:rsidR="00E65EBB" w:rsidRPr="00CC7224" w:rsidTr="005E2D36">
        <w:tc>
          <w:tcPr>
            <w:tcW w:w="573" w:type="dxa"/>
            <w:shd w:val="clear" w:color="auto" w:fill="auto"/>
            <w:tcMar>
              <w:top w:w="0" w:type="dxa"/>
              <w:left w:w="149" w:type="dxa"/>
              <w:bottom w:w="0" w:type="dxa"/>
              <w:right w:w="149" w:type="dxa"/>
            </w:tcMar>
            <w:hideMark/>
          </w:tcPr>
          <w:p w:rsidR="00E65EBB" w:rsidRPr="00CC7224" w:rsidRDefault="00200B83" w:rsidP="005E2D36">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3.1</w:t>
            </w:r>
          </w:p>
        </w:tc>
        <w:tc>
          <w:tcPr>
            <w:tcW w:w="13744" w:type="dxa"/>
            <w:gridSpan w:val="13"/>
            <w:shd w:val="clear" w:color="auto" w:fill="auto"/>
            <w:tcMar>
              <w:top w:w="0" w:type="dxa"/>
              <w:left w:w="149" w:type="dxa"/>
              <w:bottom w:w="0" w:type="dxa"/>
              <w:right w:w="149" w:type="dxa"/>
            </w:tcMar>
          </w:tcPr>
          <w:p w:rsidR="00E65EBB" w:rsidRPr="00CC7224" w:rsidRDefault="00755DCE" w:rsidP="005E2D36">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sz w:val="20"/>
                <w:szCs w:val="20"/>
              </w:rPr>
              <w:t>Обеспечены условия</w:t>
            </w:r>
            <w:r w:rsidR="00200B83" w:rsidRPr="00CC7224">
              <w:rPr>
                <w:rFonts w:ascii="Times New Roman" w:hAnsi="Times New Roman" w:cs="Times New Roman"/>
                <w:sz w:val="20"/>
                <w:szCs w:val="20"/>
              </w:rPr>
              <w:t xml:space="preserve"> полноценного и безопасного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w:t>
            </w:r>
          </w:p>
        </w:tc>
      </w:tr>
    </w:tbl>
    <w:p w:rsidR="006D1A2B" w:rsidRPr="00CC7224" w:rsidRDefault="006D1A2B" w:rsidP="005E2D36">
      <w:pPr>
        <w:textAlignment w:val="baseline"/>
        <w:outlineLvl w:val="2"/>
        <w:rPr>
          <w:rFonts w:ascii="Times New Roman" w:hAnsi="Times New Roman" w:cs="Times New Roman"/>
          <w:b/>
          <w:bCs/>
          <w:sz w:val="20"/>
          <w:szCs w:val="20"/>
        </w:rPr>
      </w:pPr>
    </w:p>
    <w:p w:rsidR="006D1A2B" w:rsidRPr="00CC7224" w:rsidRDefault="006D1A2B" w:rsidP="006D1A2B">
      <w:pPr>
        <w:spacing w:after="240"/>
        <w:textAlignment w:val="baseline"/>
        <w:outlineLvl w:val="2"/>
        <w:rPr>
          <w:rFonts w:ascii="Times New Roman" w:hAnsi="Times New Roman" w:cs="Times New Roman"/>
          <w:b/>
          <w:bCs/>
          <w:sz w:val="20"/>
          <w:szCs w:val="20"/>
        </w:rPr>
      </w:pPr>
    </w:p>
    <w:p w:rsidR="008C76DE" w:rsidRPr="00CC7224" w:rsidRDefault="008C76DE" w:rsidP="006D1A2B">
      <w:pPr>
        <w:spacing w:after="240"/>
        <w:jc w:val="center"/>
        <w:textAlignment w:val="baseline"/>
        <w:outlineLvl w:val="3"/>
        <w:rPr>
          <w:rFonts w:ascii="Times New Roman" w:hAnsi="Times New Roman" w:cs="Times New Roman"/>
          <w:b/>
          <w:bCs/>
          <w:sz w:val="20"/>
          <w:szCs w:val="20"/>
        </w:rPr>
      </w:pPr>
    </w:p>
    <w:p w:rsidR="008C76DE" w:rsidRPr="00CC7224" w:rsidRDefault="008C76DE" w:rsidP="006D1A2B">
      <w:pPr>
        <w:spacing w:after="240"/>
        <w:jc w:val="center"/>
        <w:textAlignment w:val="baseline"/>
        <w:outlineLvl w:val="3"/>
        <w:rPr>
          <w:rFonts w:ascii="Times New Roman" w:hAnsi="Times New Roman" w:cs="Times New Roman"/>
          <w:b/>
          <w:bCs/>
          <w:sz w:val="20"/>
          <w:szCs w:val="20"/>
        </w:rPr>
      </w:pPr>
    </w:p>
    <w:p w:rsidR="008C76DE" w:rsidRPr="00CC7224" w:rsidRDefault="008C76DE"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5E2D36" w:rsidRPr="00CC7224" w:rsidRDefault="005E2D36" w:rsidP="006D1A2B">
      <w:pPr>
        <w:spacing w:after="240"/>
        <w:jc w:val="center"/>
        <w:textAlignment w:val="baseline"/>
        <w:outlineLvl w:val="3"/>
        <w:rPr>
          <w:rFonts w:ascii="Times New Roman" w:hAnsi="Times New Roman" w:cs="Times New Roman"/>
          <w:b/>
          <w:bCs/>
          <w:sz w:val="20"/>
          <w:szCs w:val="20"/>
        </w:rPr>
      </w:pPr>
    </w:p>
    <w:p w:rsidR="00CB7952" w:rsidRPr="00CC7224" w:rsidRDefault="00CB7952" w:rsidP="006D1A2B">
      <w:pPr>
        <w:spacing w:after="240"/>
        <w:jc w:val="center"/>
        <w:textAlignment w:val="baseline"/>
        <w:outlineLvl w:val="3"/>
        <w:rPr>
          <w:rFonts w:ascii="Times New Roman" w:hAnsi="Times New Roman" w:cs="Times New Roman"/>
          <w:b/>
          <w:bCs/>
          <w:sz w:val="20"/>
          <w:szCs w:val="20"/>
        </w:rPr>
      </w:pPr>
    </w:p>
    <w:p w:rsidR="00CB7952" w:rsidRPr="00CC7224" w:rsidRDefault="00CB7952" w:rsidP="006D1A2B">
      <w:pPr>
        <w:spacing w:after="240"/>
        <w:jc w:val="center"/>
        <w:textAlignment w:val="baseline"/>
        <w:outlineLvl w:val="3"/>
        <w:rPr>
          <w:rFonts w:ascii="Times New Roman" w:hAnsi="Times New Roman" w:cs="Times New Roman"/>
          <w:b/>
          <w:bCs/>
          <w:sz w:val="20"/>
          <w:szCs w:val="20"/>
        </w:rPr>
      </w:pPr>
    </w:p>
    <w:p w:rsidR="00CB7952" w:rsidRPr="00CC7224" w:rsidRDefault="00CB7952" w:rsidP="006D1A2B">
      <w:pPr>
        <w:spacing w:after="240"/>
        <w:jc w:val="center"/>
        <w:textAlignment w:val="baseline"/>
        <w:outlineLvl w:val="3"/>
        <w:rPr>
          <w:rFonts w:ascii="Times New Roman" w:hAnsi="Times New Roman" w:cs="Times New Roman"/>
          <w:b/>
          <w:bCs/>
          <w:sz w:val="20"/>
          <w:szCs w:val="20"/>
        </w:rPr>
      </w:pPr>
    </w:p>
    <w:p w:rsidR="00CB7952" w:rsidRPr="00CC7224" w:rsidRDefault="00CB7952" w:rsidP="006D1A2B">
      <w:pPr>
        <w:spacing w:after="240"/>
        <w:jc w:val="center"/>
        <w:textAlignment w:val="baseline"/>
        <w:outlineLvl w:val="3"/>
        <w:rPr>
          <w:rFonts w:ascii="Times New Roman" w:hAnsi="Times New Roman" w:cs="Times New Roman"/>
          <w:b/>
          <w:bCs/>
          <w:sz w:val="20"/>
          <w:szCs w:val="20"/>
        </w:rPr>
      </w:pPr>
    </w:p>
    <w:p w:rsidR="00112F0A" w:rsidRDefault="006D1A2B" w:rsidP="006D1A2B">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lastRenderedPageBreak/>
        <w:t>5. Финансовое обеспечение комплекса процессных мероприятий 4</w:t>
      </w:r>
      <w:r w:rsidRPr="00CC7224">
        <w:rPr>
          <w:rFonts w:ascii="Times New Roman" w:hAnsi="Times New Roman" w:cs="Times New Roman"/>
          <w:b/>
          <w:bCs/>
          <w:sz w:val="20"/>
          <w:szCs w:val="20"/>
        </w:rPr>
        <w:br/>
      </w:r>
    </w:p>
    <w:tbl>
      <w:tblPr>
        <w:tblW w:w="14850" w:type="dxa"/>
        <w:tblLayout w:type="fixed"/>
        <w:tblLook w:val="04A0" w:firstRow="1" w:lastRow="0" w:firstColumn="1" w:lastColumn="0" w:noHBand="0" w:noVBand="1"/>
      </w:tblPr>
      <w:tblGrid>
        <w:gridCol w:w="956"/>
        <w:gridCol w:w="4513"/>
        <w:gridCol w:w="1325"/>
        <w:gridCol w:w="1234"/>
        <w:gridCol w:w="1134"/>
        <w:gridCol w:w="1134"/>
        <w:gridCol w:w="1134"/>
        <w:gridCol w:w="1134"/>
        <w:gridCol w:w="1134"/>
        <w:gridCol w:w="1152"/>
      </w:tblGrid>
      <w:tr w:rsidR="00112F0A" w:rsidRPr="00112F0A" w:rsidTr="00112F0A">
        <w:trPr>
          <w:trHeight w:val="705"/>
        </w:trPr>
        <w:tc>
          <w:tcPr>
            <w:tcW w:w="95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 xml:space="preserve">№ </w:t>
            </w:r>
            <w:proofErr w:type="gramStart"/>
            <w:r w:rsidRPr="00112F0A">
              <w:rPr>
                <w:rFonts w:ascii="Times New Roman" w:eastAsia="Times New Roman" w:hAnsi="Times New Roman" w:cs="Times New Roman"/>
                <w:b/>
                <w:bCs/>
                <w:color w:val="000000"/>
                <w:sz w:val="20"/>
                <w:szCs w:val="20"/>
              </w:rPr>
              <w:t>п</w:t>
            </w:r>
            <w:proofErr w:type="gramEnd"/>
            <w:r w:rsidRPr="00112F0A">
              <w:rPr>
                <w:rFonts w:ascii="Times New Roman" w:eastAsia="Times New Roman" w:hAnsi="Times New Roman" w:cs="Times New Roman"/>
                <w:b/>
                <w:bCs/>
                <w:color w:val="000000"/>
                <w:sz w:val="20"/>
                <w:szCs w:val="20"/>
              </w:rPr>
              <w:t>/п</w:t>
            </w:r>
          </w:p>
        </w:tc>
        <w:tc>
          <w:tcPr>
            <w:tcW w:w="451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Наименование мероприятия (результата)</w:t>
            </w:r>
          </w:p>
        </w:tc>
        <w:tc>
          <w:tcPr>
            <w:tcW w:w="1325"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Код бюджетной классификации</w:t>
            </w:r>
          </w:p>
        </w:tc>
        <w:tc>
          <w:tcPr>
            <w:tcW w:w="8056" w:type="dxa"/>
            <w:gridSpan w:val="7"/>
            <w:tcBorders>
              <w:top w:val="single" w:sz="8" w:space="0" w:color="auto"/>
              <w:left w:val="nil"/>
              <w:bottom w:val="single" w:sz="8" w:space="0" w:color="auto"/>
              <w:right w:val="single" w:sz="8" w:space="0" w:color="000000"/>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Объем финансового обеспечения по годам реализации, тыс. рублей</w:t>
            </w:r>
          </w:p>
        </w:tc>
      </w:tr>
      <w:tr w:rsidR="00112F0A" w:rsidRPr="00112F0A" w:rsidTr="00112F0A">
        <w:trPr>
          <w:trHeight w:val="705"/>
        </w:trPr>
        <w:tc>
          <w:tcPr>
            <w:tcW w:w="956" w:type="dxa"/>
            <w:vMerge/>
            <w:tcBorders>
              <w:top w:val="single" w:sz="8" w:space="0" w:color="auto"/>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4513" w:type="dxa"/>
            <w:vMerge/>
            <w:tcBorders>
              <w:top w:val="single" w:sz="8" w:space="0" w:color="auto"/>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325" w:type="dxa"/>
            <w:vMerge/>
            <w:tcBorders>
              <w:top w:val="single" w:sz="8" w:space="0" w:color="auto"/>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2025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2026</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2027</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2028</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2029</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2030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Всего</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2</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3</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4</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6</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7</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8</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1"/>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 xml:space="preserve">Комплекс процессных мероприятий "Организация отдыха и оздоровление детей и подростков» </w:t>
            </w:r>
          </w:p>
        </w:tc>
        <w:tc>
          <w:tcPr>
            <w:tcW w:w="132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02404</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24 828,80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20 377,70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20 428,60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24 872,90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24 872,90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24 872,90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140 253,80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Местный бюджет (всего), из них:</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15 323,80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10 872,70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10 923,60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15 367,90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15 367,90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15 367,90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83 223,80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1223,8</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1272,7</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1323,6</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1267,9</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1267,9</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1267,9</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7 623,80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местный бюджет</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14100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9600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9600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14100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14100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14100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75 600,00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Внебюджетные источники</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b/>
                <w:bCs/>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57 030,00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1.1.</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1"/>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Проведение оздоровительной кампании детей</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 </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15 228,80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10 777,70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10 828,60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15 272,90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15 272,90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15 272,90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82 653,80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Местный бюджет (всего), из них:</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rPr>
                <w:rFonts w:ascii="Calibri" w:eastAsia="Times New Roman" w:hAnsi="Calibri" w:cs="Calibri"/>
                <w:color w:val="000000"/>
              </w:rPr>
            </w:pPr>
            <w:r w:rsidRPr="00112F0A">
              <w:rPr>
                <w:rFonts w:ascii="Calibri" w:eastAsia="Times New Roman" w:hAnsi="Calibri" w:cs="Calibri"/>
                <w:color w:val="000000"/>
              </w:rPr>
              <w:t> </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5 723,80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1 272,70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1 323,60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5 767,90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5 767,90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5 767,90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25 623,80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rPr>
                <w:rFonts w:ascii="Calibri" w:eastAsia="Times New Roman" w:hAnsi="Calibri" w:cs="Calibri"/>
                <w:color w:val="000000"/>
              </w:rPr>
            </w:pPr>
            <w:r w:rsidRPr="00112F0A">
              <w:rPr>
                <w:rFonts w:ascii="Calibri" w:eastAsia="Times New Roman" w:hAnsi="Calibri" w:cs="Calibri"/>
                <w:color w:val="000000"/>
              </w:rPr>
              <w:t> </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lastRenderedPageBreak/>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0240470650</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1 223,80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1 272,70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1 323,60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1 267,90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1 267,90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7 623,80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местный бюджет</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0240420650</w:t>
            </w: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4500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4500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4500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4500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18 000,00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Внебюджетные источники</w:t>
            </w:r>
          </w:p>
        </w:tc>
        <w:tc>
          <w:tcPr>
            <w:tcW w:w="1325"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9505</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57 030,00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1.2.</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Обеспечение деятельности (оказание услуг) муниципальных учреждений (организаций)</w:t>
            </w:r>
          </w:p>
        </w:tc>
        <w:tc>
          <w:tcPr>
            <w:tcW w:w="1325" w:type="dxa"/>
            <w:vMerge w:val="restart"/>
            <w:tcBorders>
              <w:top w:val="nil"/>
              <w:left w:val="single" w:sz="8" w:space="0" w:color="auto"/>
              <w:bottom w:val="single" w:sz="8" w:space="0" w:color="000000"/>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0240400590</w:t>
            </w: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9 600,00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57 600,00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ind w:firstLineChars="100" w:firstLine="200"/>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Местный бюджет (всего), из них:</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color w:val="000000"/>
                <w:sz w:val="20"/>
                <w:szCs w:val="20"/>
              </w:rPr>
            </w:pP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57 600,00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color w:val="000000"/>
                <w:sz w:val="20"/>
                <w:szCs w:val="20"/>
              </w:rPr>
            </w:pP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112F0A">
              <w:rPr>
                <w:rFonts w:ascii="Times New Roman" w:eastAsia="Times New Roman" w:hAnsi="Times New Roman" w:cs="Times New Roman"/>
                <w:color w:val="000000"/>
                <w:sz w:val="20"/>
                <w:szCs w:val="20"/>
              </w:rPr>
              <w:t>справочно</w:t>
            </w:r>
            <w:proofErr w:type="spellEnd"/>
            <w:r w:rsidRPr="00112F0A">
              <w:rPr>
                <w:rFonts w:ascii="Times New Roman" w:eastAsia="Times New Roman" w:hAnsi="Times New Roman" w:cs="Times New Roman"/>
                <w:color w:val="000000"/>
                <w:sz w:val="20"/>
                <w:szCs w:val="20"/>
              </w:rPr>
              <w:t>)</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color w:val="000000"/>
                <w:sz w:val="20"/>
                <w:szCs w:val="20"/>
              </w:rPr>
            </w:pP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местный бюджет</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color w:val="000000"/>
                <w:sz w:val="20"/>
                <w:szCs w:val="20"/>
              </w:rPr>
            </w:pPr>
          </w:p>
        </w:tc>
        <w:tc>
          <w:tcPr>
            <w:tcW w:w="12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34"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9 600,00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57 600,00</w:t>
            </w:r>
          </w:p>
        </w:tc>
      </w:tr>
      <w:tr w:rsidR="00112F0A" w:rsidRPr="00112F0A" w:rsidTr="00112F0A">
        <w:trPr>
          <w:trHeight w:val="705"/>
        </w:trPr>
        <w:tc>
          <w:tcPr>
            <w:tcW w:w="956" w:type="dxa"/>
            <w:tcBorders>
              <w:top w:val="nil"/>
              <w:left w:val="single" w:sz="8" w:space="0" w:color="auto"/>
              <w:bottom w:val="single" w:sz="8" w:space="0" w:color="auto"/>
              <w:right w:val="single" w:sz="8" w:space="0" w:color="auto"/>
            </w:tcBorders>
            <w:shd w:val="clear" w:color="000000" w:fill="FFFFFF"/>
            <w:noWrap/>
            <w:vAlign w:val="center"/>
            <w:hideMark/>
          </w:tcPr>
          <w:p w:rsidR="00112F0A" w:rsidRPr="00112F0A" w:rsidRDefault="00112F0A" w:rsidP="00112F0A">
            <w:pP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 </w:t>
            </w:r>
          </w:p>
        </w:tc>
        <w:tc>
          <w:tcPr>
            <w:tcW w:w="4513"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both"/>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Внебюджетные источники</w:t>
            </w:r>
          </w:p>
        </w:tc>
        <w:tc>
          <w:tcPr>
            <w:tcW w:w="1325" w:type="dxa"/>
            <w:vMerge/>
            <w:tcBorders>
              <w:top w:val="nil"/>
              <w:left w:val="single" w:sz="8" w:space="0" w:color="auto"/>
              <w:bottom w:val="single" w:sz="8" w:space="0" w:color="000000"/>
              <w:right w:val="single" w:sz="8" w:space="0" w:color="auto"/>
            </w:tcBorders>
            <w:vAlign w:val="center"/>
            <w:hideMark/>
          </w:tcPr>
          <w:p w:rsidR="00112F0A" w:rsidRPr="00112F0A" w:rsidRDefault="00112F0A" w:rsidP="00112F0A">
            <w:pPr>
              <w:rPr>
                <w:rFonts w:ascii="Times New Roman" w:eastAsia="Times New Roman" w:hAnsi="Times New Roman" w:cs="Times New Roman"/>
                <w:color w:val="000000"/>
                <w:sz w:val="20"/>
                <w:szCs w:val="20"/>
              </w:rPr>
            </w:pPr>
          </w:p>
        </w:tc>
        <w:tc>
          <w:tcPr>
            <w:tcW w:w="12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112F0A" w:rsidRPr="00112F0A" w:rsidRDefault="00112F0A" w:rsidP="00112F0A">
            <w:pPr>
              <w:jc w:val="center"/>
              <w:rPr>
                <w:rFonts w:ascii="Times New Roman" w:eastAsia="Times New Roman" w:hAnsi="Times New Roman" w:cs="Times New Roman"/>
                <w:color w:val="000000"/>
                <w:sz w:val="20"/>
                <w:szCs w:val="20"/>
              </w:rPr>
            </w:pPr>
            <w:r w:rsidRPr="00112F0A">
              <w:rPr>
                <w:rFonts w:ascii="Times New Roman" w:eastAsia="Times New Roman" w:hAnsi="Times New Roman" w:cs="Times New Roman"/>
                <w:color w:val="000000"/>
                <w:sz w:val="20"/>
                <w:szCs w:val="20"/>
              </w:rPr>
              <w:t>0</w:t>
            </w:r>
          </w:p>
        </w:tc>
        <w:tc>
          <w:tcPr>
            <w:tcW w:w="1152" w:type="dxa"/>
            <w:tcBorders>
              <w:top w:val="nil"/>
              <w:left w:val="nil"/>
              <w:bottom w:val="single" w:sz="8" w:space="0" w:color="auto"/>
              <w:right w:val="single" w:sz="8" w:space="0" w:color="auto"/>
            </w:tcBorders>
            <w:shd w:val="clear" w:color="000000" w:fill="FFFFFF"/>
            <w:vAlign w:val="center"/>
            <w:hideMark/>
          </w:tcPr>
          <w:p w:rsidR="00112F0A" w:rsidRPr="00112F0A" w:rsidRDefault="00112F0A" w:rsidP="00112F0A">
            <w:pPr>
              <w:jc w:val="center"/>
              <w:rPr>
                <w:rFonts w:ascii="Times New Roman" w:eastAsia="Times New Roman" w:hAnsi="Times New Roman" w:cs="Times New Roman"/>
                <w:b/>
                <w:bCs/>
                <w:color w:val="000000"/>
                <w:sz w:val="20"/>
                <w:szCs w:val="20"/>
              </w:rPr>
            </w:pPr>
            <w:r w:rsidRPr="00112F0A">
              <w:rPr>
                <w:rFonts w:ascii="Times New Roman" w:eastAsia="Times New Roman" w:hAnsi="Times New Roman" w:cs="Times New Roman"/>
                <w:b/>
                <w:bCs/>
                <w:color w:val="000000"/>
                <w:sz w:val="20"/>
                <w:szCs w:val="20"/>
              </w:rPr>
              <w:t>0,00</w:t>
            </w:r>
          </w:p>
        </w:tc>
      </w:tr>
    </w:tbl>
    <w:p w:rsidR="004B2F99" w:rsidRDefault="004B2F99" w:rsidP="006D1A2B">
      <w:pPr>
        <w:spacing w:after="240"/>
        <w:jc w:val="center"/>
        <w:textAlignment w:val="baseline"/>
        <w:outlineLvl w:val="3"/>
        <w:rPr>
          <w:rFonts w:ascii="Times New Roman" w:hAnsi="Times New Roman" w:cs="Times New Roman"/>
          <w:b/>
          <w:bCs/>
          <w:sz w:val="20"/>
          <w:szCs w:val="20"/>
        </w:rPr>
      </w:pPr>
    </w:p>
    <w:p w:rsidR="00112F0A" w:rsidRDefault="00112F0A" w:rsidP="006D1A2B">
      <w:pPr>
        <w:spacing w:after="240"/>
        <w:jc w:val="center"/>
        <w:textAlignment w:val="baseline"/>
        <w:outlineLvl w:val="3"/>
        <w:rPr>
          <w:rFonts w:ascii="Times New Roman" w:hAnsi="Times New Roman" w:cs="Times New Roman"/>
          <w:b/>
          <w:bCs/>
          <w:sz w:val="20"/>
          <w:szCs w:val="20"/>
        </w:rPr>
      </w:pPr>
    </w:p>
    <w:p w:rsidR="00112F0A" w:rsidRDefault="00112F0A" w:rsidP="006D1A2B">
      <w:pPr>
        <w:spacing w:after="240"/>
        <w:jc w:val="center"/>
        <w:textAlignment w:val="baseline"/>
        <w:outlineLvl w:val="3"/>
        <w:rPr>
          <w:rFonts w:ascii="Times New Roman" w:hAnsi="Times New Roman" w:cs="Times New Roman"/>
          <w:b/>
          <w:bCs/>
          <w:sz w:val="20"/>
          <w:szCs w:val="20"/>
        </w:rPr>
      </w:pPr>
    </w:p>
    <w:p w:rsidR="00112F0A" w:rsidRPr="00CC7224" w:rsidRDefault="00112F0A" w:rsidP="006D1A2B">
      <w:pPr>
        <w:spacing w:after="240"/>
        <w:jc w:val="center"/>
        <w:textAlignment w:val="baseline"/>
        <w:outlineLvl w:val="3"/>
        <w:rPr>
          <w:rFonts w:ascii="Times New Roman" w:hAnsi="Times New Roman" w:cs="Times New Roman"/>
          <w:b/>
          <w:bCs/>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083BE6" w:rsidRPr="00CC7224" w:rsidRDefault="00083BE6" w:rsidP="006D1A2B">
      <w:pPr>
        <w:shd w:val="clear" w:color="auto" w:fill="FFFFFF"/>
        <w:textAlignment w:val="baseline"/>
        <w:outlineLvl w:val="3"/>
        <w:rPr>
          <w:rFonts w:ascii="Times New Roman" w:hAnsi="Times New Roman" w:cs="Times New Roman"/>
          <w:b/>
          <w:bCs/>
          <w:color w:val="444444"/>
          <w:sz w:val="20"/>
          <w:szCs w:val="20"/>
        </w:rPr>
      </w:pPr>
    </w:p>
    <w:p w:rsidR="006D1A2B" w:rsidRPr="00CC7224" w:rsidRDefault="006D1A2B" w:rsidP="006D1A2B">
      <w:pPr>
        <w:shd w:val="clear" w:color="auto" w:fill="FFFFFF"/>
        <w:textAlignment w:val="baseline"/>
        <w:outlineLvl w:val="3"/>
        <w:rPr>
          <w:rFonts w:ascii="Times New Roman" w:hAnsi="Times New Roman" w:cs="Times New Roman"/>
          <w:b/>
          <w:bCs/>
          <w:color w:val="444444"/>
          <w:sz w:val="20"/>
          <w:szCs w:val="20"/>
        </w:rPr>
      </w:pPr>
    </w:p>
    <w:p w:rsidR="00CB7952" w:rsidRPr="00CC7224" w:rsidRDefault="00CB7952" w:rsidP="006D1A2B">
      <w:pPr>
        <w:shd w:val="clear" w:color="auto" w:fill="FFFFFF"/>
        <w:jc w:val="right"/>
        <w:textAlignment w:val="baseline"/>
        <w:outlineLvl w:val="3"/>
        <w:rPr>
          <w:rFonts w:ascii="Times New Roman" w:hAnsi="Times New Roman" w:cs="Times New Roman"/>
          <w:b/>
          <w:bCs/>
          <w:sz w:val="20"/>
          <w:szCs w:val="20"/>
        </w:rPr>
      </w:pPr>
    </w:p>
    <w:p w:rsidR="006D1A2B" w:rsidRPr="00CC7224" w:rsidRDefault="006D1A2B" w:rsidP="006D1A2B">
      <w:pPr>
        <w:shd w:val="clear" w:color="auto" w:fill="FFFFFF"/>
        <w:jc w:val="right"/>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Приложение</w:t>
      </w:r>
      <w:r w:rsidRPr="00CC7224">
        <w:rPr>
          <w:rFonts w:ascii="Times New Roman" w:hAnsi="Times New Roman" w:cs="Times New Roman"/>
          <w:b/>
          <w:bCs/>
          <w:sz w:val="20"/>
          <w:szCs w:val="20"/>
        </w:rPr>
        <w:br/>
        <w:t>к паспорту комплекса процессных мероприятий</w:t>
      </w:r>
    </w:p>
    <w:p w:rsidR="006D1A2B" w:rsidRPr="00CC7224" w:rsidRDefault="006D1A2B" w:rsidP="006D1A2B">
      <w:pPr>
        <w:shd w:val="clear" w:color="auto" w:fill="FFFFFF"/>
        <w:jc w:val="right"/>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«Организация отдыха и оздоровления детей и подростков»</w:t>
      </w:r>
    </w:p>
    <w:p w:rsidR="006D1A2B" w:rsidRPr="00CC7224" w:rsidRDefault="006D1A2B" w:rsidP="006D1A2B">
      <w:pPr>
        <w:shd w:val="clear" w:color="auto" w:fill="FFFFFF"/>
        <w:spacing w:after="240"/>
        <w:jc w:val="center"/>
        <w:textAlignment w:val="baseline"/>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br/>
      </w:r>
      <w:r w:rsidRPr="00CC7224">
        <w:rPr>
          <w:rFonts w:ascii="Times New Roman" w:hAnsi="Times New Roman" w:cs="Times New Roman"/>
          <w:b/>
          <w:bCs/>
          <w:color w:val="000000" w:themeColor="text1"/>
          <w:sz w:val="20"/>
          <w:szCs w:val="20"/>
        </w:rPr>
        <w:br/>
        <w:t>План реализации комплекса процессных мероприятий  в текущем году</w:t>
      </w:r>
    </w:p>
    <w:tbl>
      <w:tblPr>
        <w:tblW w:w="14692" w:type="dxa"/>
        <w:tblCellMar>
          <w:left w:w="0" w:type="dxa"/>
          <w:right w:w="0" w:type="dxa"/>
        </w:tblCellMar>
        <w:tblLook w:val="04A0" w:firstRow="1" w:lastRow="0" w:firstColumn="1" w:lastColumn="0" w:noHBand="0" w:noVBand="1"/>
      </w:tblPr>
      <w:tblGrid>
        <w:gridCol w:w="1104"/>
        <w:gridCol w:w="6545"/>
        <w:gridCol w:w="1423"/>
        <w:gridCol w:w="2807"/>
        <w:gridCol w:w="2813"/>
      </w:tblGrid>
      <w:tr w:rsidR="006D1A2B" w:rsidRPr="00CC7224" w:rsidTr="00112F0A">
        <w:trPr>
          <w:trHeight w:val="12"/>
        </w:trPr>
        <w:tc>
          <w:tcPr>
            <w:tcW w:w="1104"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b/>
                <w:bCs/>
                <w:color w:val="000000" w:themeColor="text1"/>
                <w:sz w:val="20"/>
                <w:szCs w:val="20"/>
              </w:rPr>
            </w:pPr>
          </w:p>
        </w:tc>
        <w:tc>
          <w:tcPr>
            <w:tcW w:w="6545"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color w:val="000000" w:themeColor="text1"/>
                <w:sz w:val="20"/>
                <w:szCs w:val="20"/>
              </w:rPr>
            </w:pPr>
          </w:p>
        </w:tc>
        <w:tc>
          <w:tcPr>
            <w:tcW w:w="142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color w:val="000000" w:themeColor="text1"/>
                <w:sz w:val="20"/>
                <w:szCs w:val="20"/>
              </w:rPr>
            </w:pPr>
          </w:p>
        </w:tc>
        <w:tc>
          <w:tcPr>
            <w:tcW w:w="2807"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color w:val="000000" w:themeColor="text1"/>
                <w:sz w:val="20"/>
                <w:szCs w:val="20"/>
              </w:rPr>
            </w:pPr>
          </w:p>
        </w:tc>
        <w:tc>
          <w:tcPr>
            <w:tcW w:w="2813" w:type="dxa"/>
            <w:tcBorders>
              <w:top w:val="nil"/>
              <w:left w:val="nil"/>
              <w:bottom w:val="nil"/>
              <w:right w:val="nil"/>
            </w:tcBorders>
            <w:shd w:val="clear" w:color="auto" w:fill="auto"/>
            <w:hideMark/>
          </w:tcPr>
          <w:p w:rsidR="006D1A2B" w:rsidRPr="00CC7224" w:rsidRDefault="006D1A2B" w:rsidP="00D176A4">
            <w:pPr>
              <w:rPr>
                <w:rFonts w:ascii="Times New Roman" w:hAnsi="Times New Roman" w:cs="Times New Roman"/>
                <w:color w:val="000000" w:themeColor="text1"/>
                <w:sz w:val="20"/>
                <w:szCs w:val="20"/>
              </w:rPr>
            </w:pP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 xml:space="preserve">N </w:t>
            </w:r>
            <w:proofErr w:type="gramStart"/>
            <w:r w:rsidRPr="00CC7224">
              <w:rPr>
                <w:rFonts w:ascii="Times New Roman" w:hAnsi="Times New Roman" w:cs="Times New Roman"/>
                <w:color w:val="000000" w:themeColor="text1"/>
                <w:sz w:val="20"/>
                <w:szCs w:val="20"/>
              </w:rPr>
              <w:t>п</w:t>
            </w:r>
            <w:proofErr w:type="gramEnd"/>
            <w:r w:rsidRPr="00CC7224">
              <w:rPr>
                <w:rFonts w:ascii="Times New Roman" w:hAnsi="Times New Roman" w:cs="Times New Roman"/>
                <w:color w:val="000000" w:themeColor="text1"/>
                <w:sz w:val="20"/>
                <w:szCs w:val="20"/>
              </w:rPr>
              <w:t>/п</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Задача, мероприятие (результат)/контрольная точка</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Дата наступления контрольной точки</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Ответственный исполнитель</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color w:val="000000" w:themeColor="text1"/>
                <w:sz w:val="20"/>
                <w:szCs w:val="20"/>
              </w:rPr>
            </w:pPr>
            <w:r w:rsidRPr="00CC7224">
              <w:rPr>
                <w:rFonts w:ascii="Times New Roman" w:hAnsi="Times New Roman" w:cs="Times New Roman"/>
                <w:color w:val="000000" w:themeColor="text1"/>
                <w:sz w:val="20"/>
                <w:szCs w:val="20"/>
              </w:rPr>
              <w:t>Вид подтверждающего документа</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358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b/>
                <w:sz w:val="20"/>
                <w:szCs w:val="20"/>
              </w:rPr>
            </w:pPr>
            <w:r w:rsidRPr="00CC7224">
              <w:rPr>
                <w:rFonts w:ascii="Times New Roman" w:hAnsi="Times New Roman" w:cs="Times New Roman"/>
                <w:b/>
                <w:color w:val="000000" w:themeColor="text1"/>
                <w:sz w:val="20"/>
                <w:szCs w:val="20"/>
              </w:rPr>
              <w:t>Задача «</w:t>
            </w:r>
            <w:r w:rsidRPr="00CC7224">
              <w:rPr>
                <w:rFonts w:ascii="Times New Roman" w:hAnsi="Times New Roman" w:cs="Times New Roman"/>
                <w:b/>
                <w:sz w:val="20"/>
                <w:szCs w:val="20"/>
              </w:rPr>
              <w:t xml:space="preserve">Организация отдыха и оздоровления детей, в том числе детей, </w:t>
            </w:r>
          </w:p>
          <w:p w:rsidR="006D1A2B" w:rsidRPr="00CC7224" w:rsidRDefault="006D1A2B" w:rsidP="00D176A4">
            <w:pPr>
              <w:jc w:val="center"/>
              <w:textAlignment w:val="baseline"/>
              <w:rPr>
                <w:rFonts w:ascii="Times New Roman" w:hAnsi="Times New Roman" w:cs="Times New Roman"/>
                <w:b/>
                <w:sz w:val="20"/>
                <w:szCs w:val="20"/>
              </w:rPr>
            </w:pPr>
            <w:proofErr w:type="gramStart"/>
            <w:r w:rsidRPr="00CC7224">
              <w:rPr>
                <w:rFonts w:ascii="Times New Roman" w:hAnsi="Times New Roman" w:cs="Times New Roman"/>
                <w:b/>
                <w:sz w:val="20"/>
                <w:szCs w:val="20"/>
              </w:rPr>
              <w:t>находящихся</w:t>
            </w:r>
            <w:proofErr w:type="gramEnd"/>
            <w:r w:rsidRPr="00CC7224">
              <w:rPr>
                <w:rFonts w:ascii="Times New Roman" w:hAnsi="Times New Roman" w:cs="Times New Roman"/>
                <w:b/>
                <w:sz w:val="20"/>
                <w:szCs w:val="20"/>
              </w:rPr>
              <w:t xml:space="preserve"> в трудной жизненной ситуации"</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Мер</w:t>
            </w:r>
            <w:r w:rsidR="008F0FD8" w:rsidRPr="00CC7224">
              <w:rPr>
                <w:rFonts w:ascii="Times New Roman" w:hAnsi="Times New Roman" w:cs="Times New Roman"/>
                <w:sz w:val="20"/>
                <w:szCs w:val="20"/>
              </w:rPr>
              <w:t>оприятие (результат) "Проведена оздоровительная кампания</w:t>
            </w:r>
            <w:r w:rsidRPr="00CC7224">
              <w:rPr>
                <w:rFonts w:ascii="Times New Roman" w:hAnsi="Times New Roman" w:cs="Times New Roman"/>
                <w:sz w:val="20"/>
                <w:szCs w:val="20"/>
              </w:rPr>
              <w:t xml:space="preserve"> детей"</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AB4AC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r w:rsidR="00385C46" w:rsidRPr="00CC7224">
              <w:rPr>
                <w:rFonts w:ascii="Times New Roman" w:hAnsi="Times New Roman" w:cs="Times New Roman"/>
                <w:sz w:val="20"/>
                <w:szCs w:val="20"/>
              </w:rPr>
              <w:t>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385C46">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8F0FD8" w:rsidRPr="00CC7224">
              <w:rPr>
                <w:rFonts w:ascii="Times New Roman" w:hAnsi="Times New Roman" w:cs="Times New Roman"/>
                <w:sz w:val="20"/>
                <w:szCs w:val="20"/>
              </w:rPr>
              <w:t>"Проведена оздоровительная кампания</w:t>
            </w:r>
            <w:r w:rsidRPr="00CC7224">
              <w:rPr>
                <w:rFonts w:ascii="Times New Roman" w:hAnsi="Times New Roman" w:cs="Times New Roman"/>
                <w:sz w:val="20"/>
                <w:szCs w:val="20"/>
              </w:rPr>
              <w:t xml:space="preserve"> детей", </w:t>
            </w:r>
            <w:r w:rsidR="00385C46" w:rsidRPr="00CC7224">
              <w:rPr>
                <w:rFonts w:ascii="Times New Roman" w:hAnsi="Times New Roman" w:cs="Times New Roman"/>
                <w:sz w:val="20"/>
                <w:szCs w:val="20"/>
              </w:rPr>
              <w:t>в 2025 году</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31.12</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AB4AC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r w:rsidR="00385C46" w:rsidRPr="00CC7224">
              <w:rPr>
                <w:rFonts w:ascii="Times New Roman" w:hAnsi="Times New Roman" w:cs="Times New Roman"/>
                <w:sz w:val="20"/>
                <w:szCs w:val="20"/>
              </w:rPr>
              <w:t>1 К</w:t>
            </w:r>
            <w:proofErr w:type="gramStart"/>
            <w:r w:rsidR="00385C46" w:rsidRPr="00CC7224">
              <w:rPr>
                <w:rFonts w:ascii="Times New Roman" w:hAnsi="Times New Roman" w:cs="Times New Roman"/>
                <w:sz w:val="20"/>
                <w:szCs w:val="20"/>
              </w:rPr>
              <w:t>1</w:t>
            </w:r>
            <w:proofErr w:type="gramEnd"/>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385C46"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6D1A2B" w:rsidRPr="00CC7224">
              <w:rPr>
                <w:rFonts w:ascii="Times New Roman" w:hAnsi="Times New Roman" w:cs="Times New Roman"/>
                <w:sz w:val="20"/>
                <w:szCs w:val="20"/>
              </w:rPr>
              <w:t>Предоставлены субвенции на проведение оздоровительной кампании</w:t>
            </w:r>
            <w:r w:rsidRPr="00CC7224">
              <w:rPr>
                <w:rFonts w:ascii="Times New Roman" w:hAnsi="Times New Roman" w:cs="Times New Roman"/>
                <w:sz w:val="20"/>
                <w:szCs w:val="20"/>
              </w:rPr>
              <w:t>»</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31.12</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AB4AC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385C46" w:rsidRPr="00CC7224">
              <w:rPr>
                <w:rFonts w:ascii="Times New Roman" w:hAnsi="Times New Roman" w:cs="Times New Roman"/>
                <w:sz w:val="20"/>
                <w:szCs w:val="20"/>
              </w:rPr>
              <w:t>приятие (результат) "Организован отдых и оздоровление</w:t>
            </w:r>
            <w:r w:rsidRPr="00CC7224">
              <w:rPr>
                <w:rFonts w:ascii="Times New Roman" w:hAnsi="Times New Roman" w:cs="Times New Roman"/>
                <w:sz w:val="20"/>
                <w:szCs w:val="20"/>
              </w:rPr>
              <w:t xml:space="preserve"> детей, находящихся в ТЖС"</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AB4AC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r w:rsidR="00856B0D" w:rsidRPr="00CC7224">
              <w:rPr>
                <w:rFonts w:ascii="Times New Roman" w:hAnsi="Times New Roman" w:cs="Times New Roman"/>
                <w:sz w:val="20"/>
                <w:szCs w:val="20"/>
              </w:rPr>
              <w:t>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385C46">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Мероприятие (результат) </w:t>
            </w:r>
            <w:r w:rsidR="00385C46" w:rsidRPr="00CC7224">
              <w:rPr>
                <w:rFonts w:ascii="Times New Roman" w:hAnsi="Times New Roman" w:cs="Times New Roman"/>
                <w:sz w:val="20"/>
                <w:szCs w:val="20"/>
              </w:rPr>
              <w:t>"Организован отдых и оздоровление детей, находящихся в ТЖС" в 2025 году</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 xml:space="preserve">управления образования администрации Алексеевского муниципального округа </w:t>
            </w:r>
            <w:r w:rsidRPr="00CC7224">
              <w:rPr>
                <w:rFonts w:ascii="Times New Roman" w:hAnsi="Times New Roman" w:cs="Times New Roman"/>
                <w:bCs/>
                <w:sz w:val="20"/>
                <w:szCs w:val="20"/>
              </w:rPr>
              <w:lastRenderedPageBreak/>
              <w:t>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Информационная справка</w:t>
            </w:r>
          </w:p>
        </w:tc>
      </w:tr>
      <w:tr w:rsidR="006D1A2B"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AB4AC7"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2.</w:t>
            </w:r>
            <w:r w:rsidR="00856B0D" w:rsidRPr="00CC7224">
              <w:rPr>
                <w:rFonts w:ascii="Times New Roman" w:hAnsi="Times New Roman" w:cs="Times New Roman"/>
                <w:sz w:val="20"/>
                <w:szCs w:val="20"/>
              </w:rPr>
              <w:t>1 К</w:t>
            </w:r>
            <w:proofErr w:type="gramStart"/>
            <w:r w:rsidR="00856B0D" w:rsidRPr="00CC7224">
              <w:rPr>
                <w:rFonts w:ascii="Times New Roman" w:hAnsi="Times New Roman" w:cs="Times New Roman"/>
                <w:sz w:val="20"/>
                <w:szCs w:val="20"/>
              </w:rPr>
              <w:t>1</w:t>
            </w:r>
            <w:proofErr w:type="gramEnd"/>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385C46" w:rsidP="00D176A4">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6D1A2B" w:rsidRPr="00CC7224">
              <w:rPr>
                <w:rFonts w:ascii="Times New Roman" w:hAnsi="Times New Roman" w:cs="Times New Roman"/>
                <w:sz w:val="20"/>
                <w:szCs w:val="20"/>
              </w:rPr>
              <w:t>Обеспечены мероприятия по проведению оздоровительной кампании детей, находящихся в ТЖС</w:t>
            </w:r>
            <w:r w:rsidRPr="00CC7224">
              <w:rPr>
                <w:rFonts w:ascii="Times New Roman" w:hAnsi="Times New Roman" w:cs="Times New Roman"/>
                <w:sz w:val="20"/>
                <w:szCs w:val="20"/>
              </w:rPr>
              <w:t>»</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31.12</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2156E2" w:rsidP="00D176A4">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D1A2B" w:rsidRPr="00CC7224" w:rsidRDefault="006D1A2B"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AB4AC7"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856B0D"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856B0D" w:rsidRPr="00CC7224">
              <w:rPr>
                <w:rFonts w:ascii="Times New Roman" w:hAnsi="Times New Roman" w:cs="Times New Roman"/>
                <w:sz w:val="20"/>
                <w:szCs w:val="20"/>
              </w:rPr>
              <w:t>приятие (результат) «Организован отдых и оздоровление</w:t>
            </w:r>
            <w:r w:rsidRPr="00CC7224">
              <w:rPr>
                <w:rFonts w:ascii="Times New Roman" w:hAnsi="Times New Roman" w:cs="Times New Roman"/>
                <w:sz w:val="20"/>
                <w:szCs w:val="20"/>
              </w:rPr>
              <w:t xml:space="preserve"> детей, проживающих на территории Белгородской области, в организациях отдыха детей и их оздоровления, расположенных на территории Республики Крым»</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p>
        </w:tc>
      </w:tr>
      <w:tr w:rsidR="00AB4AC7"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856B0D"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w:t>
            </w:r>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856B0D">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w:t>
            </w:r>
            <w:r w:rsidR="00856B0D" w:rsidRPr="00CC7224">
              <w:rPr>
                <w:rFonts w:ascii="Times New Roman" w:hAnsi="Times New Roman" w:cs="Times New Roman"/>
                <w:sz w:val="20"/>
                <w:szCs w:val="20"/>
              </w:rPr>
              <w:t xml:space="preserve">Организован отдых и оздоровление </w:t>
            </w:r>
            <w:r w:rsidRPr="00CC7224">
              <w:rPr>
                <w:rFonts w:ascii="Times New Roman" w:hAnsi="Times New Roman" w:cs="Times New Roman"/>
                <w:sz w:val="20"/>
                <w:szCs w:val="20"/>
              </w:rPr>
              <w:t>детей, проживающих на территории Белгородской области, в организациях отдыха детей и их оздоровления, расположенных на территории Республики Крым»</w:t>
            </w:r>
            <w:r w:rsidR="00856B0D" w:rsidRPr="00CC7224">
              <w:rPr>
                <w:rFonts w:ascii="Times New Roman" w:hAnsi="Times New Roman" w:cs="Times New Roman"/>
                <w:sz w:val="20"/>
                <w:szCs w:val="20"/>
              </w:rPr>
              <w:t xml:space="preserve"> в 2025 году</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p>
        </w:tc>
      </w:tr>
      <w:tr w:rsidR="00AB4AC7" w:rsidRPr="00CC7224" w:rsidTr="00112F0A">
        <w:tc>
          <w:tcPr>
            <w:tcW w:w="110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856B0D" w:rsidP="00D176A4">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 К</w:t>
            </w:r>
            <w:proofErr w:type="gramStart"/>
            <w:r w:rsidRPr="00CC7224">
              <w:rPr>
                <w:rFonts w:ascii="Times New Roman" w:hAnsi="Times New Roman" w:cs="Times New Roman"/>
                <w:sz w:val="20"/>
                <w:szCs w:val="20"/>
              </w:rPr>
              <w:t>1</w:t>
            </w:r>
            <w:proofErr w:type="gramEnd"/>
          </w:p>
        </w:tc>
        <w:tc>
          <w:tcPr>
            <w:tcW w:w="65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470E50" w:rsidP="00AB4AC7">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AB4AC7" w:rsidRPr="00CC7224">
              <w:rPr>
                <w:rFonts w:ascii="Times New Roman" w:hAnsi="Times New Roman" w:cs="Times New Roman"/>
                <w:sz w:val="20"/>
                <w:szCs w:val="20"/>
              </w:rPr>
              <w:t>Предоставлены субвенции на проведение оздоровительной кампании</w:t>
            </w:r>
            <w:r w:rsidR="00976D52" w:rsidRPr="00CC7224">
              <w:rPr>
                <w:rFonts w:ascii="Times New Roman" w:hAnsi="Times New Roman" w:cs="Times New Roman"/>
                <w:sz w:val="20"/>
                <w:szCs w:val="20"/>
              </w:rPr>
              <w:t xml:space="preserve"> в организациях отдыха детей и их оздоровления, расположенных на территории Республики Крым»</w:t>
            </w:r>
          </w:p>
        </w:tc>
        <w:tc>
          <w:tcPr>
            <w:tcW w:w="14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31.12</w:t>
            </w:r>
          </w:p>
        </w:tc>
        <w:tc>
          <w:tcPr>
            <w:tcW w:w="280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AB4AC7" w:rsidRPr="00CC7224" w:rsidRDefault="00AB4AC7" w:rsidP="00AB4AC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bl>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232DA2" w:rsidRPr="00CC7224" w:rsidRDefault="00232DA2" w:rsidP="006D1A2B">
      <w:pPr>
        <w:jc w:val="center"/>
        <w:rPr>
          <w:rFonts w:ascii="Times New Roman" w:hAnsi="Times New Roman" w:cs="Times New Roman"/>
          <w:sz w:val="20"/>
          <w:szCs w:val="20"/>
        </w:rPr>
      </w:pPr>
    </w:p>
    <w:p w:rsidR="00232DA2" w:rsidRPr="00CC7224" w:rsidRDefault="00232DA2" w:rsidP="006D1A2B">
      <w:pPr>
        <w:jc w:val="center"/>
        <w:rPr>
          <w:rFonts w:ascii="Times New Roman" w:hAnsi="Times New Roman" w:cs="Times New Roman"/>
          <w:sz w:val="20"/>
          <w:szCs w:val="20"/>
        </w:rPr>
      </w:pPr>
    </w:p>
    <w:p w:rsidR="00232DA2" w:rsidRPr="00CC7224" w:rsidRDefault="00232DA2" w:rsidP="006D1A2B">
      <w:pPr>
        <w:jc w:val="center"/>
        <w:rPr>
          <w:rFonts w:ascii="Times New Roman" w:hAnsi="Times New Roman" w:cs="Times New Roman"/>
          <w:sz w:val="20"/>
          <w:szCs w:val="20"/>
        </w:rPr>
      </w:pPr>
    </w:p>
    <w:p w:rsidR="00232DA2" w:rsidRPr="00CC7224" w:rsidRDefault="00232DA2" w:rsidP="006D1A2B">
      <w:pPr>
        <w:jc w:val="center"/>
        <w:rPr>
          <w:rFonts w:ascii="Times New Roman" w:hAnsi="Times New Roman" w:cs="Times New Roman"/>
          <w:sz w:val="20"/>
          <w:szCs w:val="20"/>
        </w:rPr>
      </w:pPr>
    </w:p>
    <w:p w:rsidR="00232DA2" w:rsidRPr="00CC7224" w:rsidRDefault="00232DA2" w:rsidP="006D1A2B">
      <w:pPr>
        <w:jc w:val="center"/>
        <w:rPr>
          <w:rFonts w:ascii="Times New Roman" w:hAnsi="Times New Roman" w:cs="Times New Roman"/>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CB7952" w:rsidRPr="00CC7224" w:rsidRDefault="00CB7952" w:rsidP="00232DA2">
      <w:pPr>
        <w:jc w:val="center"/>
        <w:textAlignment w:val="baseline"/>
        <w:outlineLvl w:val="2"/>
        <w:rPr>
          <w:rFonts w:ascii="Times New Roman" w:hAnsi="Times New Roman" w:cs="Times New Roman"/>
          <w:b/>
          <w:bCs/>
          <w:sz w:val="20"/>
          <w:szCs w:val="20"/>
        </w:rPr>
      </w:pPr>
    </w:p>
    <w:p w:rsidR="00232DA2" w:rsidRPr="00CC7224" w:rsidRDefault="00232DA2" w:rsidP="00232DA2">
      <w:pPr>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Паспорт комплекса процессных мероприятий</w:t>
      </w:r>
    </w:p>
    <w:p w:rsidR="00232DA2" w:rsidRPr="00CC7224" w:rsidRDefault="00232DA2" w:rsidP="00232DA2">
      <w:pPr>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"Обеспечение реализации муниципальной программы в сфере образования Алексеевского муниципального округа"</w:t>
      </w:r>
    </w:p>
    <w:p w:rsidR="00232DA2" w:rsidRPr="00CC7224" w:rsidRDefault="00232DA2" w:rsidP="00232DA2">
      <w:pPr>
        <w:jc w:val="center"/>
        <w:textAlignment w:val="baseline"/>
        <w:outlineLvl w:val="2"/>
        <w:rPr>
          <w:rFonts w:ascii="Times New Roman" w:hAnsi="Times New Roman" w:cs="Times New Roman"/>
          <w:b/>
          <w:bCs/>
          <w:sz w:val="20"/>
          <w:szCs w:val="20"/>
        </w:rPr>
      </w:pPr>
      <w:r w:rsidRPr="00CC7224">
        <w:rPr>
          <w:rFonts w:ascii="Times New Roman" w:hAnsi="Times New Roman" w:cs="Times New Roman"/>
          <w:b/>
          <w:bCs/>
          <w:sz w:val="20"/>
          <w:szCs w:val="20"/>
        </w:rPr>
        <w:t>(далее - комплекс процессных мероприятий 5)</w:t>
      </w:r>
    </w:p>
    <w:p w:rsidR="00232DA2" w:rsidRPr="00CC7224" w:rsidRDefault="00232DA2" w:rsidP="00232DA2">
      <w:pPr>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r>
      <w:r w:rsidRPr="00CC7224">
        <w:rPr>
          <w:rFonts w:ascii="Times New Roman" w:hAnsi="Times New Roman" w:cs="Times New Roman"/>
          <w:b/>
          <w:bCs/>
          <w:sz w:val="20"/>
          <w:szCs w:val="20"/>
        </w:rPr>
        <w:br/>
        <w:t>1. Общие положения</w:t>
      </w:r>
      <w:r w:rsidRPr="00CC7224">
        <w:rPr>
          <w:rFonts w:ascii="Times New Roman" w:hAnsi="Times New Roman" w:cs="Times New Roman"/>
          <w:b/>
          <w:bCs/>
          <w:sz w:val="20"/>
          <w:szCs w:val="20"/>
        </w:rPr>
        <w:br/>
      </w:r>
    </w:p>
    <w:p w:rsidR="00232DA2" w:rsidRPr="00CC7224" w:rsidRDefault="00232DA2" w:rsidP="00232DA2">
      <w:pPr>
        <w:tabs>
          <w:tab w:val="left" w:pos="5760"/>
        </w:tabs>
        <w:rPr>
          <w:rFonts w:ascii="Times New Roman" w:hAnsi="Times New Roman" w:cs="Times New Roman"/>
          <w:sz w:val="20"/>
          <w:szCs w:val="20"/>
        </w:rPr>
      </w:pPr>
    </w:p>
    <w:tbl>
      <w:tblPr>
        <w:tblStyle w:val="af0"/>
        <w:tblW w:w="14884" w:type="dxa"/>
        <w:tblInd w:w="108" w:type="dxa"/>
        <w:tblLook w:val="04A0" w:firstRow="1" w:lastRow="0" w:firstColumn="1" w:lastColumn="0" w:noHBand="0" w:noVBand="1"/>
      </w:tblPr>
      <w:tblGrid>
        <w:gridCol w:w="6972"/>
        <w:gridCol w:w="7912"/>
      </w:tblGrid>
      <w:tr w:rsidR="00E67FD5" w:rsidRPr="00CC7224" w:rsidTr="008C5762">
        <w:tc>
          <w:tcPr>
            <w:tcW w:w="6972" w:type="dxa"/>
          </w:tcPr>
          <w:p w:rsidR="00E67FD5" w:rsidRPr="00CC7224" w:rsidRDefault="00E67FD5"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 xml:space="preserve">Ответственный орган </w:t>
            </w:r>
          </w:p>
        </w:tc>
        <w:tc>
          <w:tcPr>
            <w:tcW w:w="7912" w:type="dxa"/>
          </w:tcPr>
          <w:p w:rsidR="00E67FD5" w:rsidRPr="00CC7224" w:rsidRDefault="00E67FD5"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 (Погорелова М.А., начальник управления образования администрации Алексеевского муниципального округа)</w:t>
            </w:r>
          </w:p>
        </w:tc>
      </w:tr>
      <w:tr w:rsidR="00E67FD5" w:rsidRPr="00CC7224" w:rsidTr="008C5762">
        <w:tc>
          <w:tcPr>
            <w:tcW w:w="6972" w:type="dxa"/>
          </w:tcPr>
          <w:p w:rsidR="00E67FD5" w:rsidRPr="00CC7224" w:rsidRDefault="00E67FD5" w:rsidP="00A66830">
            <w:pPr>
              <w:autoSpaceDE w:val="0"/>
              <w:autoSpaceDN w:val="0"/>
              <w:rPr>
                <w:rFonts w:ascii="Times New Roman" w:hAnsi="Times New Roman" w:cs="Times New Roman"/>
                <w:sz w:val="20"/>
                <w:szCs w:val="20"/>
              </w:rPr>
            </w:pPr>
            <w:r w:rsidRPr="00CC7224">
              <w:rPr>
                <w:rFonts w:ascii="Times New Roman" w:hAnsi="Times New Roman" w:cs="Times New Roman"/>
                <w:sz w:val="20"/>
                <w:szCs w:val="20"/>
              </w:rPr>
              <w:t>Связь с муниципальной программой</w:t>
            </w:r>
          </w:p>
        </w:tc>
        <w:tc>
          <w:tcPr>
            <w:tcW w:w="7912" w:type="dxa"/>
          </w:tcPr>
          <w:p w:rsidR="00E67FD5" w:rsidRPr="00CC7224" w:rsidRDefault="00E67FD5" w:rsidP="00A66830">
            <w:pPr>
              <w:autoSpaceDE w:val="0"/>
              <w:autoSpaceDN w:val="0"/>
              <w:jc w:val="both"/>
              <w:rPr>
                <w:rFonts w:ascii="Times New Roman" w:hAnsi="Times New Roman" w:cs="Times New Roman"/>
                <w:sz w:val="20"/>
                <w:szCs w:val="20"/>
              </w:rPr>
            </w:pPr>
            <w:r w:rsidRPr="00CC7224">
              <w:rPr>
                <w:rFonts w:ascii="Times New Roman" w:hAnsi="Times New Roman" w:cs="Times New Roman"/>
                <w:sz w:val="20"/>
                <w:szCs w:val="20"/>
              </w:rPr>
              <w:t>Развитие образования Алексеевского муниципального округа</w:t>
            </w:r>
          </w:p>
        </w:tc>
      </w:tr>
    </w:tbl>
    <w:p w:rsidR="00232DA2" w:rsidRPr="00CC7224" w:rsidRDefault="00232DA2" w:rsidP="00232DA2">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r>
      <w:r w:rsidRPr="00CC7224">
        <w:rPr>
          <w:rFonts w:ascii="Times New Roman" w:hAnsi="Times New Roman" w:cs="Times New Roman"/>
          <w:b/>
          <w:bCs/>
          <w:sz w:val="20"/>
          <w:szCs w:val="20"/>
        </w:rPr>
        <w:br/>
        <w:t>2. Показатели комплекса процессных мероприятий 5</w:t>
      </w:r>
    </w:p>
    <w:tbl>
      <w:tblPr>
        <w:tblW w:w="14884" w:type="dxa"/>
        <w:tblLayout w:type="fixed"/>
        <w:tblCellMar>
          <w:left w:w="0" w:type="dxa"/>
          <w:right w:w="0" w:type="dxa"/>
        </w:tblCellMar>
        <w:tblLook w:val="04A0" w:firstRow="1" w:lastRow="0" w:firstColumn="1" w:lastColumn="0" w:noHBand="0" w:noVBand="1"/>
      </w:tblPr>
      <w:tblGrid>
        <w:gridCol w:w="551"/>
        <w:gridCol w:w="2426"/>
        <w:gridCol w:w="1276"/>
        <w:gridCol w:w="1134"/>
        <w:gridCol w:w="709"/>
        <w:gridCol w:w="850"/>
        <w:gridCol w:w="851"/>
        <w:gridCol w:w="708"/>
        <w:gridCol w:w="709"/>
        <w:gridCol w:w="709"/>
        <w:gridCol w:w="709"/>
        <w:gridCol w:w="708"/>
        <w:gridCol w:w="709"/>
        <w:gridCol w:w="20"/>
        <w:gridCol w:w="2815"/>
      </w:tblGrid>
      <w:tr w:rsidR="00232DA2" w:rsidRPr="00CC7224" w:rsidTr="008C5762">
        <w:trPr>
          <w:trHeight w:val="12"/>
        </w:trPr>
        <w:tc>
          <w:tcPr>
            <w:tcW w:w="551"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426"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276"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134"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1"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815"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r>
      <w:tr w:rsidR="00232DA2" w:rsidRPr="00CC7224" w:rsidTr="008C5762">
        <w:tc>
          <w:tcPr>
            <w:tcW w:w="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083BE6"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r w:rsidR="00232DA2" w:rsidRPr="00CC7224">
              <w:rPr>
                <w:rFonts w:ascii="Times New Roman" w:hAnsi="Times New Roman" w:cs="Times New Roman"/>
                <w:sz w:val="20"/>
                <w:szCs w:val="20"/>
              </w:rPr>
              <w:t xml:space="preserve"> </w:t>
            </w:r>
            <w:proofErr w:type="gramStart"/>
            <w:r w:rsidR="00232DA2" w:rsidRPr="00CC7224">
              <w:rPr>
                <w:rFonts w:ascii="Times New Roman" w:hAnsi="Times New Roman" w:cs="Times New Roman"/>
                <w:sz w:val="20"/>
                <w:szCs w:val="20"/>
              </w:rPr>
              <w:t>п</w:t>
            </w:r>
            <w:proofErr w:type="gramEnd"/>
            <w:r w:rsidR="00232DA2" w:rsidRPr="00CC7224">
              <w:rPr>
                <w:rFonts w:ascii="Times New Roman" w:hAnsi="Times New Roman" w:cs="Times New Roman"/>
                <w:sz w:val="20"/>
                <w:szCs w:val="20"/>
              </w:rPr>
              <w:t>/п</w:t>
            </w:r>
          </w:p>
        </w:tc>
        <w:tc>
          <w:tcPr>
            <w:tcW w:w="242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показателя</w:t>
            </w:r>
          </w:p>
        </w:tc>
        <w:tc>
          <w:tcPr>
            <w:tcW w:w="1276"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Признак возрастания/убывания</w:t>
            </w:r>
          </w:p>
        </w:tc>
        <w:tc>
          <w:tcPr>
            <w:tcW w:w="113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6"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Базовое значение</w:t>
            </w: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 показателей по годам</w:t>
            </w:r>
          </w:p>
        </w:tc>
        <w:tc>
          <w:tcPr>
            <w:tcW w:w="2835"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Ответственный</w:t>
            </w:r>
            <w:proofErr w:type="gramEnd"/>
            <w:r w:rsidRPr="00CC7224">
              <w:rPr>
                <w:rFonts w:ascii="Times New Roman" w:hAnsi="Times New Roman" w:cs="Times New Roman"/>
                <w:sz w:val="20"/>
                <w:szCs w:val="20"/>
              </w:rPr>
              <w:t xml:space="preserve"> за достижение показателя</w:t>
            </w:r>
          </w:p>
        </w:tc>
      </w:tr>
      <w:tr w:rsidR="00232DA2" w:rsidRPr="00CC7224" w:rsidTr="008C5762">
        <w:trPr>
          <w:cantSplit/>
          <w:trHeight w:val="1134"/>
        </w:trPr>
        <w:tc>
          <w:tcPr>
            <w:tcW w:w="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242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1276"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1134"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709" w:type="dxa"/>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год</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2030</w:t>
            </w:r>
          </w:p>
        </w:tc>
        <w:tc>
          <w:tcPr>
            <w:tcW w:w="2835" w:type="dxa"/>
            <w:gridSpan w:val="2"/>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r>
      <w:tr w:rsidR="00232DA2"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r>
      <w:tr w:rsidR="00232DA2" w:rsidRPr="00CC7224" w:rsidTr="008C5762">
        <w:tc>
          <w:tcPr>
            <w:tcW w:w="14884"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 xml:space="preserve">Задача "Обеспечение реализации мероприятий муниципальной программы в соответствии </w:t>
            </w:r>
            <w:proofErr w:type="gramStart"/>
            <w:r w:rsidRPr="00CC7224">
              <w:rPr>
                <w:rFonts w:ascii="Times New Roman" w:hAnsi="Times New Roman" w:cs="Times New Roman"/>
                <w:b/>
                <w:sz w:val="20"/>
                <w:szCs w:val="20"/>
              </w:rPr>
              <w:t>с</w:t>
            </w:r>
            <w:proofErr w:type="gramEnd"/>
            <w:r w:rsidRPr="00CC7224">
              <w:rPr>
                <w:rFonts w:ascii="Times New Roman" w:hAnsi="Times New Roman" w:cs="Times New Roman"/>
                <w:b/>
                <w:sz w:val="20"/>
                <w:szCs w:val="20"/>
              </w:rPr>
              <w:t xml:space="preserve"> установленными </w:t>
            </w:r>
          </w:p>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сроками и этапами"</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405294">
            <w:pPr>
              <w:textAlignment w:val="baseline"/>
              <w:rPr>
                <w:rFonts w:ascii="Times New Roman" w:hAnsi="Times New Roman" w:cs="Times New Roman"/>
                <w:sz w:val="20"/>
                <w:szCs w:val="20"/>
              </w:rPr>
            </w:pPr>
            <w:r w:rsidRPr="00CC7224">
              <w:rPr>
                <w:rFonts w:ascii="Times New Roman" w:hAnsi="Times New Roman" w:cs="Times New Roman"/>
                <w:sz w:val="20"/>
                <w:szCs w:val="20"/>
              </w:rPr>
              <w:t>Уровень ежегодного достижения показателей муниципальной программы</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p>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p w:rsidR="001E6E5B" w:rsidRPr="00CC7224" w:rsidRDefault="001E6E5B" w:rsidP="00266EF0">
            <w:pPr>
              <w:jc w:val="center"/>
              <w:textAlignment w:val="baseline"/>
              <w:rPr>
                <w:rFonts w:ascii="Times New Roman" w:hAnsi="Times New Roman" w:cs="Times New Roman"/>
                <w:sz w:val="20"/>
                <w:szCs w:val="20"/>
              </w:rPr>
            </w:pP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4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266EF0">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Количество организаций, предоставляющих психолого-педагогическую           и медико-социальную помощь участникам образовательного </w:t>
            </w:r>
            <w:r w:rsidRPr="00CC7224">
              <w:rPr>
                <w:rFonts w:ascii="Times New Roman" w:hAnsi="Times New Roman" w:cs="Times New Roman"/>
                <w:sz w:val="20"/>
                <w:szCs w:val="20"/>
              </w:rPr>
              <w:lastRenderedPageBreak/>
              <w:t>процесса</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lastRenderedPageBreak/>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861BD">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861BD">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861BD">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3</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Численность детей, нуждающихся                в получении </w:t>
            </w:r>
            <w:proofErr w:type="gramStart"/>
            <w:r w:rsidRPr="00CC7224">
              <w:rPr>
                <w:rFonts w:ascii="Times New Roman" w:hAnsi="Times New Roman" w:cs="Times New Roman"/>
                <w:sz w:val="20"/>
                <w:szCs w:val="20"/>
              </w:rPr>
              <w:t>специализированной</w:t>
            </w:r>
            <w:proofErr w:type="gramEnd"/>
            <w:r w:rsidRPr="00CC7224">
              <w:rPr>
                <w:rFonts w:ascii="Times New Roman" w:hAnsi="Times New Roman" w:cs="Times New Roman"/>
                <w:sz w:val="20"/>
                <w:szCs w:val="20"/>
              </w:rPr>
              <w:t xml:space="preserve"> </w:t>
            </w:r>
          </w:p>
          <w:p w:rsidR="001E6E5B" w:rsidRPr="00CC7224" w:rsidRDefault="001E6E5B"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психолого-педагогической                 </w:t>
            </w:r>
          </w:p>
          <w:p w:rsidR="001E6E5B" w:rsidRPr="00CC7224" w:rsidRDefault="001E6E5B"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и медико-социальной помощи, </w:t>
            </w:r>
            <w:proofErr w:type="gramStart"/>
            <w:r w:rsidRPr="00CC7224">
              <w:rPr>
                <w:rFonts w:ascii="Times New Roman" w:hAnsi="Times New Roman" w:cs="Times New Roman"/>
                <w:sz w:val="20"/>
                <w:szCs w:val="20"/>
              </w:rPr>
              <w:t>испытывающих</w:t>
            </w:r>
            <w:proofErr w:type="gramEnd"/>
            <w:r w:rsidRPr="00CC7224">
              <w:rPr>
                <w:rFonts w:ascii="Times New Roman" w:hAnsi="Times New Roman" w:cs="Times New Roman"/>
                <w:sz w:val="20"/>
                <w:szCs w:val="20"/>
              </w:rPr>
              <w:t xml:space="preserve"> трудности  </w:t>
            </w:r>
          </w:p>
          <w:p w:rsidR="001E6E5B" w:rsidRPr="00CC7224" w:rsidRDefault="001E6E5B"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в обучении, социальной адаптации и развитии</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Чел</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360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380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861BD">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педагогических работников муниципальных образовательных учреждений, расположенных в сельской местности, получивших поддержку</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2426"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1E6E5B" w:rsidRPr="00CC7224" w:rsidRDefault="001E6E5B" w:rsidP="006431CE">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детей, получающих стипендию и выплаты главы администрации Алексеевского муниципального округа</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6431CE">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r w:rsidR="001E6E5B" w:rsidRPr="00CC7224" w:rsidTr="008C5762">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2426"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1E6E5B" w:rsidRPr="00CC7224" w:rsidRDefault="001E6E5B" w:rsidP="006431CE">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Доля организаций, попадающих под  мониторинг и оценку качества образования</w:t>
            </w:r>
          </w:p>
          <w:p w:rsidR="001E6E5B" w:rsidRPr="00CC7224" w:rsidRDefault="001E6E5B" w:rsidP="006431CE">
            <w:pPr>
              <w:spacing w:line="259" w:lineRule="auto"/>
              <w:jc w:val="both"/>
              <w:rPr>
                <w:rFonts w:ascii="Times New Roman" w:hAnsi="Times New Roman" w:cs="Times New Roman"/>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1E6E5B" w:rsidRPr="00CC7224" w:rsidRDefault="001E6E5B" w:rsidP="00A66830">
            <w:pPr>
              <w:pStyle w:val="ConsPlusNormal"/>
              <w:jc w:val="center"/>
              <w:rPr>
                <w:rFonts w:ascii="Times New Roman" w:hAnsi="Times New Roman" w:cs="Times New Roman"/>
                <w:szCs w:val="20"/>
              </w:rPr>
            </w:pPr>
            <w:proofErr w:type="gramStart"/>
            <w:r w:rsidRPr="00CC7224">
              <w:rPr>
                <w:rFonts w:ascii="Times New Roman" w:hAnsi="Times New Roman" w:cs="Times New Roman"/>
                <w:szCs w:val="20"/>
              </w:rPr>
              <w:t>П</w:t>
            </w:r>
            <w:proofErr w:type="gramEnd"/>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1E6E5B" w:rsidRPr="00CC7224" w:rsidRDefault="001E6E5B" w:rsidP="00A66830">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c>
          <w:tcPr>
            <w:tcW w:w="2835"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1E6E5B" w:rsidRPr="00CC7224" w:rsidRDefault="001E6E5B" w:rsidP="00266EF0">
            <w:pPr>
              <w:jc w:val="center"/>
              <w:textAlignment w:val="baseline"/>
              <w:rPr>
                <w:rFonts w:ascii="Times New Roman" w:hAnsi="Times New Roman" w:cs="Times New Roman"/>
                <w:bCs/>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r>
    </w:tbl>
    <w:p w:rsidR="00232DA2" w:rsidRPr="00CC7224" w:rsidRDefault="00232DA2" w:rsidP="00232DA2">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br/>
      </w:r>
    </w:p>
    <w:p w:rsidR="00232DA2" w:rsidRPr="00CC7224" w:rsidRDefault="00232DA2" w:rsidP="00232DA2">
      <w:pPr>
        <w:spacing w:after="240"/>
        <w:jc w:val="center"/>
        <w:textAlignment w:val="baseline"/>
        <w:outlineLvl w:val="3"/>
        <w:rPr>
          <w:rFonts w:ascii="Times New Roman" w:hAnsi="Times New Roman" w:cs="Times New Roman"/>
          <w:b/>
          <w:bCs/>
          <w:sz w:val="20"/>
          <w:szCs w:val="20"/>
        </w:rPr>
      </w:pPr>
    </w:p>
    <w:p w:rsidR="00CB7952" w:rsidRPr="00CC7224" w:rsidRDefault="00CB7952" w:rsidP="00232DA2">
      <w:pPr>
        <w:spacing w:after="240"/>
        <w:jc w:val="center"/>
        <w:textAlignment w:val="baseline"/>
        <w:outlineLvl w:val="3"/>
        <w:rPr>
          <w:rFonts w:ascii="Times New Roman" w:hAnsi="Times New Roman" w:cs="Times New Roman"/>
          <w:b/>
          <w:bCs/>
          <w:sz w:val="20"/>
          <w:szCs w:val="20"/>
        </w:rPr>
      </w:pPr>
    </w:p>
    <w:p w:rsidR="00CB7952" w:rsidRPr="00CC7224" w:rsidRDefault="00CB7952" w:rsidP="00232DA2">
      <w:pPr>
        <w:spacing w:after="240"/>
        <w:jc w:val="center"/>
        <w:textAlignment w:val="baseline"/>
        <w:outlineLvl w:val="3"/>
        <w:rPr>
          <w:rFonts w:ascii="Times New Roman" w:hAnsi="Times New Roman" w:cs="Times New Roman"/>
          <w:b/>
          <w:bCs/>
          <w:sz w:val="20"/>
          <w:szCs w:val="20"/>
        </w:rPr>
      </w:pPr>
    </w:p>
    <w:p w:rsidR="00232DA2" w:rsidRPr="00CC7224" w:rsidRDefault="00232DA2" w:rsidP="00232DA2">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lastRenderedPageBreak/>
        <w:t xml:space="preserve">3. Помесячный план достижения показателей комплекса процессных мероприятий  </w:t>
      </w:r>
      <w:r w:rsidR="00405294" w:rsidRPr="00CC7224">
        <w:rPr>
          <w:rFonts w:ascii="Times New Roman" w:hAnsi="Times New Roman" w:cs="Times New Roman"/>
          <w:b/>
          <w:bCs/>
          <w:sz w:val="20"/>
          <w:szCs w:val="20"/>
        </w:rPr>
        <w:t>5</w:t>
      </w:r>
      <w:r w:rsidRPr="00CC7224">
        <w:rPr>
          <w:rFonts w:ascii="Times New Roman" w:hAnsi="Times New Roman" w:cs="Times New Roman"/>
          <w:b/>
          <w:bCs/>
          <w:sz w:val="20"/>
          <w:szCs w:val="20"/>
        </w:rPr>
        <w:t xml:space="preserve"> в 2025 году</w:t>
      </w:r>
      <w:r w:rsidRPr="00CC7224">
        <w:rPr>
          <w:rFonts w:ascii="Times New Roman" w:hAnsi="Times New Roman" w:cs="Times New Roman"/>
          <w:b/>
          <w:bCs/>
          <w:sz w:val="20"/>
          <w:szCs w:val="20"/>
        </w:rPr>
        <w:br/>
      </w:r>
    </w:p>
    <w:tbl>
      <w:tblPr>
        <w:tblW w:w="0" w:type="auto"/>
        <w:tblCellMar>
          <w:left w:w="0" w:type="dxa"/>
          <w:right w:w="0" w:type="dxa"/>
        </w:tblCellMar>
        <w:tblLook w:val="04A0" w:firstRow="1" w:lastRow="0" w:firstColumn="1" w:lastColumn="0" w:noHBand="0" w:noVBand="1"/>
      </w:tblPr>
      <w:tblGrid>
        <w:gridCol w:w="622"/>
        <w:gridCol w:w="2701"/>
        <w:gridCol w:w="1445"/>
        <w:gridCol w:w="723"/>
        <w:gridCol w:w="736"/>
        <w:gridCol w:w="782"/>
        <w:gridCol w:w="724"/>
        <w:gridCol w:w="685"/>
        <w:gridCol w:w="654"/>
        <w:gridCol w:w="709"/>
        <w:gridCol w:w="709"/>
        <w:gridCol w:w="709"/>
        <w:gridCol w:w="708"/>
        <w:gridCol w:w="567"/>
        <w:gridCol w:w="1843"/>
      </w:tblGrid>
      <w:tr w:rsidR="00232DA2" w:rsidRPr="00CC7224" w:rsidTr="00266EF0">
        <w:trPr>
          <w:trHeight w:val="12"/>
        </w:trPr>
        <w:tc>
          <w:tcPr>
            <w:tcW w:w="622"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701"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445"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23"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36"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82"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24"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685"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654"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08"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567"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843"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r>
      <w:tr w:rsidR="00232DA2" w:rsidRPr="00CC7224" w:rsidTr="00266EF0">
        <w:tc>
          <w:tcPr>
            <w:tcW w:w="62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N </w:t>
            </w:r>
            <w:proofErr w:type="gramStart"/>
            <w:r w:rsidRPr="00CC7224">
              <w:rPr>
                <w:rFonts w:ascii="Times New Roman" w:hAnsi="Times New Roman" w:cs="Times New Roman"/>
                <w:sz w:val="20"/>
                <w:szCs w:val="20"/>
              </w:rPr>
              <w:t>п</w:t>
            </w:r>
            <w:proofErr w:type="gramEnd"/>
            <w:r w:rsidRPr="00CC7224">
              <w:rPr>
                <w:rFonts w:ascii="Times New Roman" w:hAnsi="Times New Roman" w:cs="Times New Roman"/>
                <w:sz w:val="20"/>
                <w:szCs w:val="20"/>
              </w:rPr>
              <w:t>/п</w:t>
            </w:r>
          </w:p>
        </w:tc>
        <w:tc>
          <w:tcPr>
            <w:tcW w:w="2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показателя</w:t>
            </w:r>
          </w:p>
        </w:tc>
        <w:tc>
          <w:tcPr>
            <w:tcW w:w="144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7"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7706"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Плановые значения на конец месяца</w:t>
            </w:r>
          </w:p>
        </w:tc>
        <w:tc>
          <w:tcPr>
            <w:tcW w:w="184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На конец</w:t>
            </w:r>
            <w:proofErr w:type="gramEnd"/>
            <w:r w:rsidRPr="00CC7224">
              <w:rPr>
                <w:rFonts w:ascii="Times New Roman" w:hAnsi="Times New Roman" w:cs="Times New Roman"/>
                <w:sz w:val="20"/>
                <w:szCs w:val="20"/>
              </w:rPr>
              <w:t xml:space="preserve"> 2025 года</w:t>
            </w:r>
          </w:p>
        </w:tc>
      </w:tr>
      <w:tr w:rsidR="00232DA2" w:rsidRPr="00CC7224" w:rsidTr="00266EF0">
        <w:trPr>
          <w:cantSplit/>
          <w:trHeight w:val="1134"/>
        </w:trPr>
        <w:tc>
          <w:tcPr>
            <w:tcW w:w="62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2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1445"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январь</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февраль</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март</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апрель</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май</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июнь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июль</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август</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сентябрь</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октябрь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extDirection w:val="btLr"/>
            <w:hideMark/>
          </w:tcPr>
          <w:p w:rsidR="00232DA2" w:rsidRPr="00CC7224" w:rsidRDefault="00232DA2" w:rsidP="00266EF0">
            <w:pPr>
              <w:ind w:left="113" w:right="113"/>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ноябрь</w:t>
            </w:r>
          </w:p>
        </w:tc>
        <w:tc>
          <w:tcPr>
            <w:tcW w:w="184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r>
      <w:tr w:rsidR="00232DA2" w:rsidRPr="00CC7224" w:rsidTr="00266EF0">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w:t>
            </w:r>
          </w:p>
        </w:tc>
      </w:tr>
      <w:tr w:rsidR="00232DA2" w:rsidRPr="00CC7224" w:rsidTr="00266EF0">
        <w:tc>
          <w:tcPr>
            <w:tcW w:w="14317" w:type="dxa"/>
            <w:gridSpan w:val="1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 xml:space="preserve">Задача "Обеспечение реализации мероприятий государственной программы в соответствии </w:t>
            </w:r>
            <w:proofErr w:type="gramStart"/>
            <w:r w:rsidRPr="00CC7224">
              <w:rPr>
                <w:rFonts w:ascii="Times New Roman" w:hAnsi="Times New Roman" w:cs="Times New Roman"/>
                <w:b/>
                <w:sz w:val="20"/>
                <w:szCs w:val="20"/>
              </w:rPr>
              <w:t>с</w:t>
            </w:r>
            <w:proofErr w:type="gramEnd"/>
            <w:r w:rsidRPr="00CC7224">
              <w:rPr>
                <w:rFonts w:ascii="Times New Roman" w:hAnsi="Times New Roman" w:cs="Times New Roman"/>
                <w:b/>
                <w:sz w:val="20"/>
                <w:szCs w:val="20"/>
              </w:rPr>
              <w:t xml:space="preserve"> установленными </w:t>
            </w:r>
          </w:p>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сроками и этапами"</w:t>
            </w:r>
          </w:p>
        </w:tc>
      </w:tr>
      <w:tr w:rsidR="006431CE" w:rsidRPr="00CC7224" w:rsidTr="00266EF0">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431CE" w:rsidRPr="00CC7224" w:rsidRDefault="006431CE"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431CE" w:rsidRPr="00CC7224" w:rsidRDefault="00405294"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Уровень ежегодного достижения показателей муниципальной программы</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textAlignment w:val="baseline"/>
              <w:rPr>
                <w:rFonts w:ascii="Times New Roman" w:hAnsi="Times New Roman" w:cs="Times New Roman"/>
                <w:sz w:val="20"/>
                <w:szCs w:val="20"/>
              </w:rPr>
            </w:pPr>
          </w:p>
          <w:p w:rsidR="006431CE" w:rsidRPr="00CC7224" w:rsidRDefault="006431CE"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p w:rsidR="006431CE" w:rsidRPr="00CC7224" w:rsidRDefault="006431CE" w:rsidP="00266EF0">
            <w:pPr>
              <w:jc w:val="center"/>
              <w:textAlignment w:val="baseline"/>
              <w:rPr>
                <w:rFonts w:ascii="Times New Roman" w:hAnsi="Times New Roman" w:cs="Times New Roman"/>
                <w:sz w:val="20"/>
                <w:szCs w:val="20"/>
              </w:rPr>
            </w:pPr>
          </w:p>
        </w:tc>
      </w:tr>
      <w:tr w:rsidR="006431CE" w:rsidRPr="00CC7224" w:rsidTr="00266EF0">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431CE" w:rsidRPr="00CC7224" w:rsidRDefault="00405294"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431CE" w:rsidRPr="00CC7224" w:rsidRDefault="006431CE" w:rsidP="00266EF0">
            <w:pPr>
              <w:spacing w:line="259" w:lineRule="auto"/>
              <w:rPr>
                <w:rFonts w:ascii="Times New Roman" w:hAnsi="Times New Roman" w:cs="Times New Roman"/>
                <w:sz w:val="20"/>
                <w:szCs w:val="20"/>
              </w:rPr>
            </w:pPr>
            <w:r w:rsidRPr="00CC7224">
              <w:rPr>
                <w:rFonts w:ascii="Times New Roman" w:hAnsi="Times New Roman" w:cs="Times New Roman"/>
                <w:sz w:val="20"/>
                <w:szCs w:val="20"/>
              </w:rPr>
              <w:t>Количество организаций, предоставляющих психолого-педагогическую           и медико-социальную помощь участникам образовательного процесса</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r>
      <w:tr w:rsidR="006431CE" w:rsidRPr="00CC7224" w:rsidTr="00266EF0">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431CE" w:rsidRPr="00CC7224" w:rsidRDefault="00405294"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701"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6431CE" w:rsidRPr="00CC7224" w:rsidRDefault="006431CE"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Численность детей, нуждающихся                в получении </w:t>
            </w:r>
            <w:proofErr w:type="gramStart"/>
            <w:r w:rsidRPr="00CC7224">
              <w:rPr>
                <w:rFonts w:ascii="Times New Roman" w:hAnsi="Times New Roman" w:cs="Times New Roman"/>
                <w:sz w:val="20"/>
                <w:szCs w:val="20"/>
              </w:rPr>
              <w:t>специализированной</w:t>
            </w:r>
            <w:proofErr w:type="gramEnd"/>
            <w:r w:rsidRPr="00CC7224">
              <w:rPr>
                <w:rFonts w:ascii="Times New Roman" w:hAnsi="Times New Roman" w:cs="Times New Roman"/>
                <w:sz w:val="20"/>
                <w:szCs w:val="20"/>
              </w:rPr>
              <w:t xml:space="preserve"> </w:t>
            </w:r>
          </w:p>
          <w:p w:rsidR="006431CE" w:rsidRPr="00CC7224" w:rsidRDefault="006431CE"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психолого-педагогической                 </w:t>
            </w:r>
          </w:p>
          <w:p w:rsidR="006431CE" w:rsidRPr="00CC7224" w:rsidRDefault="006431CE"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и медико-социальной помощи, </w:t>
            </w:r>
            <w:proofErr w:type="gramStart"/>
            <w:r w:rsidRPr="00CC7224">
              <w:rPr>
                <w:rFonts w:ascii="Times New Roman" w:hAnsi="Times New Roman" w:cs="Times New Roman"/>
                <w:sz w:val="20"/>
                <w:szCs w:val="20"/>
              </w:rPr>
              <w:t>испытывающих</w:t>
            </w:r>
            <w:proofErr w:type="gramEnd"/>
            <w:r w:rsidRPr="00CC7224">
              <w:rPr>
                <w:rFonts w:ascii="Times New Roman" w:hAnsi="Times New Roman" w:cs="Times New Roman"/>
                <w:sz w:val="20"/>
                <w:szCs w:val="20"/>
              </w:rPr>
              <w:t xml:space="preserve"> трудности  </w:t>
            </w:r>
          </w:p>
          <w:p w:rsidR="006431CE" w:rsidRPr="00CC7224" w:rsidRDefault="006431CE"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в обучении, социальной адаптации и развитии</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человек</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r>
      <w:tr w:rsidR="006431CE" w:rsidRPr="00CC7224" w:rsidTr="006431CE">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431CE" w:rsidRPr="00CC7224" w:rsidRDefault="00405294" w:rsidP="00266EF0">
            <w:pPr>
              <w:rPr>
                <w:rFonts w:ascii="Times New Roman" w:hAnsi="Times New Roman" w:cs="Times New Roman"/>
                <w:sz w:val="20"/>
                <w:szCs w:val="20"/>
              </w:rPr>
            </w:pPr>
            <w:r w:rsidRPr="00CC7224">
              <w:rPr>
                <w:rFonts w:ascii="Times New Roman" w:hAnsi="Times New Roman" w:cs="Times New Roman"/>
                <w:sz w:val="20"/>
                <w:szCs w:val="20"/>
              </w:rPr>
              <w:t>4</w:t>
            </w:r>
          </w:p>
        </w:tc>
        <w:tc>
          <w:tcPr>
            <w:tcW w:w="2701"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6431CE" w:rsidRPr="00CC7224" w:rsidRDefault="006431CE"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педагогических работников муниципальных образовательных учреждений, расположенных в сельской местности, получивших поддержку</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6431CE" w:rsidRPr="00CC7224" w:rsidRDefault="006431CE"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r>
      <w:tr w:rsidR="00405294" w:rsidRPr="00CC7224" w:rsidTr="006431CE">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05294" w:rsidRPr="00CC7224" w:rsidRDefault="00405294" w:rsidP="00266EF0">
            <w:pPr>
              <w:rPr>
                <w:rFonts w:ascii="Times New Roman" w:hAnsi="Times New Roman" w:cs="Times New Roman"/>
                <w:sz w:val="20"/>
                <w:szCs w:val="20"/>
              </w:rPr>
            </w:pPr>
            <w:r w:rsidRPr="00CC7224">
              <w:rPr>
                <w:rFonts w:ascii="Times New Roman" w:hAnsi="Times New Roman" w:cs="Times New Roman"/>
                <w:sz w:val="20"/>
                <w:szCs w:val="20"/>
              </w:rPr>
              <w:lastRenderedPageBreak/>
              <w:t>5</w:t>
            </w:r>
          </w:p>
        </w:tc>
        <w:tc>
          <w:tcPr>
            <w:tcW w:w="2701"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405294" w:rsidRPr="00CC7224" w:rsidRDefault="00405294"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Доля детей, получающих стипендию и выплаты главы администрации Алексеевского муниципального округа</w:t>
            </w: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05294" w:rsidRPr="00CC7224" w:rsidRDefault="00405294"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r>
      <w:tr w:rsidR="00405294" w:rsidRPr="00CC7224" w:rsidTr="00266EF0">
        <w:tc>
          <w:tcPr>
            <w:tcW w:w="6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05294" w:rsidRPr="00CC7224" w:rsidRDefault="00405294" w:rsidP="00266EF0">
            <w:pPr>
              <w:rPr>
                <w:rFonts w:ascii="Times New Roman" w:hAnsi="Times New Roman" w:cs="Times New Roman"/>
                <w:sz w:val="20"/>
                <w:szCs w:val="20"/>
              </w:rPr>
            </w:pPr>
            <w:r w:rsidRPr="00CC7224">
              <w:rPr>
                <w:rFonts w:ascii="Times New Roman" w:hAnsi="Times New Roman" w:cs="Times New Roman"/>
                <w:sz w:val="20"/>
                <w:szCs w:val="20"/>
              </w:rPr>
              <w:t>6</w:t>
            </w:r>
          </w:p>
        </w:tc>
        <w:tc>
          <w:tcPr>
            <w:tcW w:w="2701" w:type="dxa"/>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405294" w:rsidRPr="00CC7224" w:rsidRDefault="00405294" w:rsidP="00266EF0">
            <w:pPr>
              <w:pStyle w:val="ConsPlusNormal"/>
              <w:widowControl/>
              <w:outlineLvl w:val="1"/>
              <w:rPr>
                <w:rFonts w:ascii="Times New Roman" w:hAnsi="Times New Roman" w:cs="Times New Roman"/>
                <w:szCs w:val="20"/>
              </w:rPr>
            </w:pPr>
            <w:r w:rsidRPr="00CC7224">
              <w:rPr>
                <w:rFonts w:ascii="Times New Roman" w:hAnsi="Times New Roman" w:cs="Times New Roman"/>
                <w:szCs w:val="20"/>
              </w:rPr>
              <w:t>Доля организаций, попадающих под  мониторинг и оценку качества образования</w:t>
            </w:r>
          </w:p>
          <w:p w:rsidR="00405294" w:rsidRPr="00CC7224" w:rsidRDefault="00405294" w:rsidP="00266EF0">
            <w:pPr>
              <w:spacing w:line="259" w:lineRule="auto"/>
              <w:jc w:val="both"/>
              <w:rPr>
                <w:rFonts w:ascii="Times New Roman" w:hAnsi="Times New Roman" w:cs="Times New Roman"/>
                <w:sz w:val="20"/>
                <w:szCs w:val="20"/>
              </w:rPr>
            </w:pPr>
          </w:p>
        </w:tc>
        <w:tc>
          <w:tcPr>
            <w:tcW w:w="144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05294" w:rsidRPr="00CC7224" w:rsidRDefault="00405294"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процент</w:t>
            </w:r>
          </w:p>
        </w:tc>
        <w:tc>
          <w:tcPr>
            <w:tcW w:w="72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8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6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Х</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405294" w:rsidRPr="00CC7224" w:rsidRDefault="00405294" w:rsidP="00266EF0">
            <w:pPr>
              <w:jc w:val="center"/>
              <w:rPr>
                <w:rFonts w:ascii="Times New Roman" w:hAnsi="Times New Roman" w:cs="Times New Roman"/>
                <w:sz w:val="20"/>
                <w:szCs w:val="20"/>
              </w:rPr>
            </w:pPr>
            <w:r w:rsidRPr="00CC7224">
              <w:rPr>
                <w:rFonts w:ascii="Times New Roman" w:hAnsi="Times New Roman" w:cs="Times New Roman"/>
                <w:sz w:val="20"/>
                <w:szCs w:val="20"/>
              </w:rPr>
              <w:t>100</w:t>
            </w:r>
          </w:p>
        </w:tc>
      </w:tr>
    </w:tbl>
    <w:p w:rsidR="00232DA2" w:rsidRPr="00CC7224" w:rsidRDefault="00232DA2" w:rsidP="00232DA2">
      <w:pPr>
        <w:spacing w:after="240"/>
        <w:jc w:val="center"/>
        <w:textAlignment w:val="baseline"/>
        <w:outlineLvl w:val="3"/>
        <w:rPr>
          <w:rFonts w:ascii="Times New Roman" w:hAnsi="Times New Roman" w:cs="Times New Roman"/>
          <w:b/>
          <w:bCs/>
          <w:sz w:val="20"/>
          <w:szCs w:val="20"/>
        </w:rPr>
      </w:pPr>
    </w:p>
    <w:p w:rsidR="00232DA2" w:rsidRPr="00CC7224" w:rsidRDefault="00232DA2" w:rsidP="00232DA2">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 xml:space="preserve">4. Перечень мероприятий (результатов) комплекса процессных мероприятий </w:t>
      </w:r>
      <w:r w:rsidR="00405294" w:rsidRPr="00CC7224">
        <w:rPr>
          <w:rFonts w:ascii="Times New Roman" w:hAnsi="Times New Roman" w:cs="Times New Roman"/>
          <w:b/>
          <w:bCs/>
          <w:sz w:val="20"/>
          <w:szCs w:val="20"/>
        </w:rPr>
        <w:t>5</w:t>
      </w:r>
      <w:r w:rsidRPr="00CC7224">
        <w:rPr>
          <w:rFonts w:ascii="Times New Roman" w:hAnsi="Times New Roman" w:cs="Times New Roman"/>
          <w:b/>
          <w:bCs/>
          <w:sz w:val="20"/>
          <w:szCs w:val="20"/>
        </w:rPr>
        <w:br/>
      </w:r>
    </w:p>
    <w:tbl>
      <w:tblPr>
        <w:tblW w:w="14443" w:type="dxa"/>
        <w:tblLayout w:type="fixed"/>
        <w:tblCellMar>
          <w:left w:w="0" w:type="dxa"/>
          <w:right w:w="0" w:type="dxa"/>
        </w:tblCellMar>
        <w:tblLook w:val="04A0" w:firstRow="1" w:lastRow="0" w:firstColumn="1" w:lastColumn="0" w:noHBand="0" w:noVBand="1"/>
      </w:tblPr>
      <w:tblGrid>
        <w:gridCol w:w="709"/>
        <w:gridCol w:w="2269"/>
        <w:gridCol w:w="1608"/>
        <w:gridCol w:w="1213"/>
        <w:gridCol w:w="722"/>
        <w:gridCol w:w="850"/>
        <w:gridCol w:w="857"/>
        <w:gridCol w:w="844"/>
        <w:gridCol w:w="851"/>
        <w:gridCol w:w="850"/>
        <w:gridCol w:w="851"/>
        <w:gridCol w:w="850"/>
        <w:gridCol w:w="20"/>
        <w:gridCol w:w="1823"/>
        <w:gridCol w:w="126"/>
      </w:tblGrid>
      <w:tr w:rsidR="00232DA2" w:rsidRPr="00CC7224" w:rsidTr="00266EF0">
        <w:trPr>
          <w:trHeight w:val="12"/>
        </w:trPr>
        <w:tc>
          <w:tcPr>
            <w:tcW w:w="70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26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608"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213"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722"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7"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44"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1"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1"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85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0"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949" w:type="dxa"/>
            <w:gridSpan w:val="2"/>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r>
      <w:tr w:rsidR="00232DA2" w:rsidRPr="00CC7224" w:rsidTr="00266EF0">
        <w:trPr>
          <w:gridAfter w:val="1"/>
          <w:wAfter w:w="126" w:type="dxa"/>
        </w:trPr>
        <w:tc>
          <w:tcPr>
            <w:tcW w:w="70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N </w:t>
            </w:r>
            <w:proofErr w:type="gramStart"/>
            <w:r w:rsidRPr="00CC7224">
              <w:rPr>
                <w:rFonts w:ascii="Times New Roman" w:hAnsi="Times New Roman" w:cs="Times New Roman"/>
                <w:sz w:val="20"/>
                <w:szCs w:val="20"/>
              </w:rPr>
              <w:t>п</w:t>
            </w:r>
            <w:proofErr w:type="gramEnd"/>
            <w:r w:rsidRPr="00CC7224">
              <w:rPr>
                <w:rFonts w:ascii="Times New Roman" w:hAnsi="Times New Roman" w:cs="Times New Roman"/>
                <w:sz w:val="20"/>
                <w:szCs w:val="20"/>
              </w:rPr>
              <w:t>/п</w:t>
            </w:r>
          </w:p>
        </w:tc>
        <w:tc>
          <w:tcPr>
            <w:tcW w:w="2269"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Наименование мероприятия (результата)</w:t>
            </w:r>
          </w:p>
        </w:tc>
        <w:tc>
          <w:tcPr>
            <w:tcW w:w="160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Тип мероприятия (результата)</w:t>
            </w:r>
          </w:p>
        </w:tc>
        <w:tc>
          <w:tcPr>
            <w:tcW w:w="1213"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 измерения (по </w:t>
            </w:r>
            <w:hyperlink r:id="rId28" w:anchor="7D20K3" w:history="1">
              <w:r w:rsidRPr="00CC7224">
                <w:rPr>
                  <w:rFonts w:ascii="Times New Roman" w:hAnsi="Times New Roman" w:cs="Times New Roman"/>
                  <w:color w:val="0000FF"/>
                  <w:sz w:val="20"/>
                  <w:szCs w:val="20"/>
                  <w:u w:val="single"/>
                </w:rPr>
                <w:t>ОКЕИ</w:t>
              </w:r>
            </w:hyperlink>
            <w:r w:rsidRPr="00CC7224">
              <w:rPr>
                <w:rFonts w:ascii="Times New Roman" w:hAnsi="Times New Roman" w:cs="Times New Roman"/>
                <w:sz w:val="20"/>
                <w:szCs w:val="20"/>
              </w:rPr>
              <w:t>)</w:t>
            </w:r>
          </w:p>
        </w:tc>
        <w:tc>
          <w:tcPr>
            <w:tcW w:w="15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Базовое значение</w:t>
            </w:r>
          </w:p>
        </w:tc>
        <w:tc>
          <w:tcPr>
            <w:tcW w:w="5103"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1843"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Связь с показателями комплекса процессных мероприятий</w:t>
            </w:r>
          </w:p>
        </w:tc>
      </w:tr>
      <w:tr w:rsidR="00232DA2" w:rsidRPr="00CC7224" w:rsidTr="00266EF0">
        <w:trPr>
          <w:gridAfter w:val="1"/>
          <w:wAfter w:w="126" w:type="dxa"/>
        </w:trPr>
        <w:tc>
          <w:tcPr>
            <w:tcW w:w="70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2269"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1608"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1213" w:type="dxa"/>
            <w:tcBorders>
              <w:top w:val="nil"/>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rPr>
                <w:rFonts w:ascii="Times New Roman" w:hAnsi="Times New Roman" w:cs="Times New Roman"/>
                <w:sz w:val="20"/>
                <w:szCs w:val="20"/>
              </w:rPr>
            </w:pP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значение</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год</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2025</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2030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rPr>
                <w:rFonts w:ascii="Times New Roman" w:hAnsi="Times New Roman" w:cs="Times New Roman"/>
                <w:sz w:val="20"/>
                <w:szCs w:val="20"/>
              </w:rPr>
            </w:pPr>
          </w:p>
        </w:tc>
      </w:tr>
      <w:tr w:rsidR="00232DA2" w:rsidRPr="00CC7224" w:rsidTr="00266EF0">
        <w:trPr>
          <w:gridAfter w:val="1"/>
          <w:wAfter w:w="126" w:type="dxa"/>
        </w:trPr>
        <w:tc>
          <w:tcPr>
            <w:tcW w:w="70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269"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60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1213"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6</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8</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r>
      <w:tr w:rsidR="00232DA2"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120F12"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«Обеспечена реализация</w:t>
            </w:r>
            <w:r w:rsidR="00232DA2" w:rsidRPr="00CC7224">
              <w:rPr>
                <w:rFonts w:ascii="Times New Roman" w:hAnsi="Times New Roman" w:cs="Times New Roman"/>
                <w:sz w:val="20"/>
                <w:szCs w:val="20"/>
              </w:rPr>
              <w:t xml:space="preserve"> подпрограмм и основных мероприятий муниципальной программы в соответствии </w:t>
            </w:r>
            <w:proofErr w:type="gramStart"/>
            <w:r w:rsidR="00232DA2" w:rsidRPr="00CC7224">
              <w:rPr>
                <w:rFonts w:ascii="Times New Roman" w:hAnsi="Times New Roman" w:cs="Times New Roman"/>
                <w:sz w:val="20"/>
                <w:szCs w:val="20"/>
              </w:rPr>
              <w:t>с</w:t>
            </w:r>
            <w:proofErr w:type="gramEnd"/>
            <w:r w:rsidR="00232DA2" w:rsidRPr="00CC7224">
              <w:rPr>
                <w:rFonts w:ascii="Times New Roman" w:hAnsi="Times New Roman" w:cs="Times New Roman"/>
                <w:sz w:val="20"/>
                <w:szCs w:val="20"/>
              </w:rPr>
              <w:t xml:space="preserve"> установленными </w:t>
            </w:r>
          </w:p>
          <w:p w:rsidR="00232DA2" w:rsidRPr="00CC7224" w:rsidRDefault="00232DA2"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сроками и этапами</w:t>
            </w:r>
            <w:r w:rsidR="00120F12" w:rsidRPr="00CC7224">
              <w:rPr>
                <w:rFonts w:ascii="Times New Roman" w:hAnsi="Times New Roman" w:cs="Times New Roman"/>
                <w:sz w:val="20"/>
                <w:szCs w:val="20"/>
              </w:rPr>
              <w:t>»</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Осуществление текущей деятельности</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95</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405294" w:rsidP="00405294">
            <w:pPr>
              <w:textAlignment w:val="baseline"/>
              <w:rPr>
                <w:rFonts w:ascii="Times New Roman" w:hAnsi="Times New Roman" w:cs="Times New Roman"/>
                <w:sz w:val="20"/>
                <w:szCs w:val="20"/>
              </w:rPr>
            </w:pPr>
            <w:r w:rsidRPr="00CC7224">
              <w:rPr>
                <w:rFonts w:ascii="Times New Roman" w:hAnsi="Times New Roman" w:cs="Times New Roman"/>
                <w:sz w:val="20"/>
                <w:szCs w:val="20"/>
              </w:rPr>
              <w:t>Уровень ежегодного достижения показателей муниципальной программы</w:t>
            </w:r>
          </w:p>
        </w:tc>
      </w:tr>
      <w:tr w:rsidR="00232DA2"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1360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676F9F"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Обеспечен контроль</w:t>
            </w:r>
            <w:r w:rsidR="00232DA2" w:rsidRPr="00CC7224">
              <w:rPr>
                <w:rFonts w:ascii="Times New Roman" w:hAnsi="Times New Roman" w:cs="Times New Roman"/>
                <w:sz w:val="20"/>
                <w:szCs w:val="20"/>
              </w:rPr>
              <w:t xml:space="preserve"> качества образования, лицензирование и государственную аккредитацию образовательных организаций, надзор и </w:t>
            </w:r>
            <w:proofErr w:type="gramStart"/>
            <w:r w:rsidR="00232DA2" w:rsidRPr="00CC7224">
              <w:rPr>
                <w:rFonts w:ascii="Times New Roman" w:hAnsi="Times New Roman" w:cs="Times New Roman"/>
                <w:sz w:val="20"/>
                <w:szCs w:val="20"/>
              </w:rPr>
              <w:t>контроль за</w:t>
            </w:r>
            <w:proofErr w:type="gramEnd"/>
            <w:r w:rsidR="00232DA2" w:rsidRPr="00CC7224">
              <w:rPr>
                <w:rFonts w:ascii="Times New Roman" w:hAnsi="Times New Roman" w:cs="Times New Roman"/>
                <w:sz w:val="20"/>
                <w:szCs w:val="20"/>
              </w:rPr>
              <w:t xml:space="preserve"> соблюдением законодательства</w:t>
            </w:r>
          </w:p>
        </w:tc>
      </w:tr>
      <w:tr w:rsidR="00266EF0" w:rsidRPr="00CC7224" w:rsidTr="00266EF0">
        <w:trPr>
          <w:gridAfter w:val="1"/>
          <w:wAfter w:w="126" w:type="dxa"/>
        </w:trPr>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226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66EF0" w:rsidRPr="00CC7224" w:rsidRDefault="00676F9F"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«Обеспечена</w:t>
            </w:r>
            <w:r w:rsidR="00266EF0" w:rsidRPr="00CC7224">
              <w:rPr>
                <w:rFonts w:ascii="Times New Roman" w:hAnsi="Times New Roman" w:cs="Times New Roman"/>
                <w:sz w:val="20"/>
                <w:szCs w:val="20"/>
              </w:rPr>
              <w:t xml:space="preserve"> </w:t>
            </w:r>
            <w:r w:rsidRPr="00CC7224">
              <w:rPr>
                <w:rFonts w:ascii="Times New Roman" w:hAnsi="Times New Roman" w:cs="Times New Roman"/>
                <w:sz w:val="20"/>
                <w:szCs w:val="20"/>
              </w:rPr>
              <w:t>деятельность</w:t>
            </w:r>
            <w:r w:rsidR="00266EF0" w:rsidRPr="00CC7224">
              <w:rPr>
                <w:rFonts w:ascii="Times New Roman" w:hAnsi="Times New Roman" w:cs="Times New Roman"/>
                <w:sz w:val="20"/>
                <w:szCs w:val="20"/>
              </w:rPr>
              <w:t xml:space="preserve"> (оказание услуг) </w:t>
            </w:r>
            <w:r w:rsidR="003328DD" w:rsidRPr="00CC7224">
              <w:rPr>
                <w:rFonts w:ascii="Times New Roman" w:hAnsi="Times New Roman" w:cs="Times New Roman"/>
                <w:sz w:val="20"/>
                <w:szCs w:val="20"/>
              </w:rPr>
              <w:lastRenderedPageBreak/>
              <w:t xml:space="preserve">образовательных </w:t>
            </w:r>
            <w:r w:rsidR="00266EF0" w:rsidRPr="00CC7224">
              <w:rPr>
                <w:rFonts w:ascii="Times New Roman" w:hAnsi="Times New Roman" w:cs="Times New Roman"/>
                <w:sz w:val="20"/>
                <w:szCs w:val="20"/>
              </w:rPr>
              <w:t>муниципальных учреждений (организаций) Алексеевского муниципального округа</w:t>
            </w:r>
            <w:r w:rsidRPr="00CC7224">
              <w:rPr>
                <w:rFonts w:ascii="Times New Roman" w:hAnsi="Times New Roman" w:cs="Times New Roman"/>
                <w:sz w:val="20"/>
                <w:szCs w:val="20"/>
              </w:rPr>
              <w:t>»</w:t>
            </w:r>
          </w:p>
        </w:tc>
        <w:tc>
          <w:tcPr>
            <w:tcW w:w="1608"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Осуществление текущей деятельности</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единица</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57</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Количество организаций, предоставляющих психолого-педагогическую и </w:t>
            </w:r>
            <w:r w:rsidRPr="00CC7224">
              <w:rPr>
                <w:rFonts w:ascii="Times New Roman" w:hAnsi="Times New Roman" w:cs="Times New Roman"/>
                <w:sz w:val="20"/>
                <w:szCs w:val="20"/>
              </w:rPr>
              <w:lastRenderedPageBreak/>
              <w:t>медико-социальную помощь участникам образовательного процесса</w:t>
            </w:r>
          </w:p>
        </w:tc>
      </w:tr>
      <w:tr w:rsidR="00266EF0" w:rsidRPr="00CC7224" w:rsidTr="00266EF0">
        <w:trPr>
          <w:gridAfter w:val="1"/>
          <w:wAfter w:w="126" w:type="dxa"/>
        </w:trPr>
        <w:tc>
          <w:tcPr>
            <w:tcW w:w="709"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p>
        </w:tc>
        <w:tc>
          <w:tcPr>
            <w:tcW w:w="2269"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textAlignment w:val="baseline"/>
              <w:rPr>
                <w:rFonts w:ascii="Times New Roman" w:hAnsi="Times New Roman" w:cs="Times New Roman"/>
                <w:sz w:val="20"/>
                <w:szCs w:val="20"/>
              </w:rPr>
            </w:pPr>
          </w:p>
        </w:tc>
        <w:tc>
          <w:tcPr>
            <w:tcW w:w="1608"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человек</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360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380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66EF0" w:rsidRPr="00CC7224" w:rsidRDefault="00266EF0" w:rsidP="00266EF0">
            <w:pPr>
              <w:jc w:val="center"/>
              <w:rPr>
                <w:rFonts w:ascii="Times New Roman" w:hAnsi="Times New Roman" w:cs="Times New Roman"/>
                <w:sz w:val="20"/>
                <w:szCs w:val="20"/>
              </w:rPr>
            </w:pPr>
            <w:r w:rsidRPr="00CC7224">
              <w:rPr>
                <w:rFonts w:ascii="Times New Roman" w:hAnsi="Times New Roman" w:cs="Times New Roman"/>
                <w:sz w:val="20"/>
                <w:szCs w:val="20"/>
              </w:rPr>
              <w:t>380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Численность детей, нуждающихся в получении специализированной психолого-педагогической и медико-социальной помощи, испытывающих трудности в обучении социальной адаптации и развитии</w:t>
            </w:r>
          </w:p>
        </w:tc>
      </w:tr>
      <w:tr w:rsidR="00232DA2"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2.1.</w:t>
            </w:r>
          </w:p>
        </w:tc>
        <w:tc>
          <w:tcPr>
            <w:tcW w:w="13608" w:type="dxa"/>
            <w:gridSpan w:val="1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676F9F"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Обеспечено</w:t>
            </w:r>
            <w:r w:rsidR="00232DA2" w:rsidRPr="00CC7224">
              <w:rPr>
                <w:rFonts w:ascii="Times New Roman" w:hAnsi="Times New Roman" w:cs="Times New Roman"/>
                <w:sz w:val="20"/>
                <w:szCs w:val="20"/>
              </w:rPr>
              <w:t xml:space="preserve">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 в районе реализации программы</w:t>
            </w:r>
          </w:p>
        </w:tc>
      </w:tr>
      <w:tr w:rsidR="00232DA2"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676F9F"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«Предоставлены</w:t>
            </w:r>
            <w:r w:rsidR="00232DA2" w:rsidRPr="00CC7224">
              <w:rPr>
                <w:rFonts w:ascii="Times New Roman" w:hAnsi="Times New Roman" w:cs="Times New Roman"/>
                <w:sz w:val="20"/>
                <w:szCs w:val="20"/>
              </w:rPr>
              <w:t xml:space="preserve"> мер</w:t>
            </w:r>
            <w:r w:rsidRPr="00CC7224">
              <w:rPr>
                <w:rFonts w:ascii="Times New Roman" w:hAnsi="Times New Roman" w:cs="Times New Roman"/>
                <w:sz w:val="20"/>
                <w:szCs w:val="20"/>
              </w:rPr>
              <w:t>ы</w:t>
            </w:r>
            <w:r w:rsidR="00361837" w:rsidRPr="00CC7224">
              <w:rPr>
                <w:rFonts w:ascii="Times New Roman" w:hAnsi="Times New Roman" w:cs="Times New Roman"/>
                <w:sz w:val="20"/>
                <w:szCs w:val="20"/>
              </w:rPr>
              <w:t xml:space="preserve"> социальной поддержки </w:t>
            </w:r>
            <w:proofErr w:type="gramStart"/>
            <w:r w:rsidR="00361837" w:rsidRPr="00CC7224">
              <w:rPr>
                <w:rFonts w:ascii="Times New Roman" w:hAnsi="Times New Roman" w:cs="Times New Roman"/>
                <w:sz w:val="20"/>
                <w:szCs w:val="20"/>
              </w:rPr>
              <w:t>отдельным</w:t>
            </w:r>
            <w:proofErr w:type="gramEnd"/>
            <w:r w:rsidR="00232DA2" w:rsidRPr="00CC7224">
              <w:rPr>
                <w:rFonts w:ascii="Times New Roman" w:hAnsi="Times New Roman" w:cs="Times New Roman"/>
                <w:sz w:val="20"/>
                <w:szCs w:val="20"/>
              </w:rPr>
              <w:t xml:space="preserve"> </w:t>
            </w:r>
          </w:p>
          <w:p w:rsidR="00232DA2" w:rsidRPr="00CC7224" w:rsidRDefault="00361837"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работникам</w:t>
            </w:r>
            <w:r w:rsidR="00232DA2" w:rsidRPr="00CC7224">
              <w:rPr>
                <w:rFonts w:ascii="Times New Roman" w:hAnsi="Times New Roman" w:cs="Times New Roman"/>
                <w:sz w:val="20"/>
                <w:szCs w:val="20"/>
              </w:rPr>
              <w:t xml:space="preserve"> </w:t>
            </w:r>
          </w:p>
          <w:p w:rsidR="00232DA2" w:rsidRPr="00CC7224" w:rsidRDefault="00232DA2"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муниципальных </w:t>
            </w:r>
          </w:p>
          <w:p w:rsidR="00232DA2" w:rsidRPr="00CC7224" w:rsidRDefault="00232DA2"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образовательных организаций, </w:t>
            </w:r>
          </w:p>
          <w:p w:rsidR="00232DA2" w:rsidRPr="00CC7224" w:rsidRDefault="00232DA2" w:rsidP="00266EF0">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проживающих</w:t>
            </w:r>
            <w:proofErr w:type="gramEnd"/>
            <w:r w:rsidRPr="00CC7224">
              <w:rPr>
                <w:rFonts w:ascii="Times New Roman" w:hAnsi="Times New Roman" w:cs="Times New Roman"/>
                <w:sz w:val="20"/>
                <w:szCs w:val="20"/>
              </w:rPr>
              <w:t xml:space="preserve">          в сельск</w:t>
            </w:r>
            <w:r w:rsidR="00266EF0" w:rsidRPr="00CC7224">
              <w:rPr>
                <w:rFonts w:ascii="Times New Roman" w:hAnsi="Times New Roman" w:cs="Times New Roman"/>
                <w:sz w:val="20"/>
                <w:szCs w:val="20"/>
              </w:rPr>
              <w:t>ой местности</w:t>
            </w:r>
            <w:r w:rsidR="00676F9F" w:rsidRPr="00CC7224">
              <w:rPr>
                <w:rFonts w:ascii="Times New Roman" w:hAnsi="Times New Roman" w:cs="Times New Roman"/>
                <w:sz w:val="20"/>
                <w:szCs w:val="20"/>
              </w:rPr>
              <w:t>»</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Выплаты физическим лицам</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32DA2" w:rsidRPr="00CC7224" w:rsidRDefault="00266EF0"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Доля педагогических работников муниципальных образовательных учреждений, расположенных в сельской местности, получивших поддержку</w:t>
            </w:r>
          </w:p>
        </w:tc>
      </w:tr>
      <w:tr w:rsidR="00266EF0"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3.1</w:t>
            </w:r>
          </w:p>
        </w:tc>
        <w:tc>
          <w:tcPr>
            <w:tcW w:w="13608" w:type="dxa"/>
            <w:gridSpan w:val="13"/>
            <w:tcBorders>
              <w:top w:val="single" w:sz="6" w:space="0" w:color="000000"/>
              <w:left w:val="single" w:sz="6" w:space="0" w:color="000000"/>
              <w:bottom w:val="single" w:sz="6" w:space="0" w:color="000000"/>
              <w:right w:val="single" w:sz="6" w:space="0" w:color="000000"/>
            </w:tcBorders>
            <w:shd w:val="clear" w:color="auto" w:fill="auto"/>
          </w:tcPr>
          <w:p w:rsidR="00266EF0" w:rsidRPr="00CC7224" w:rsidRDefault="005608D7"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Оказана с</w:t>
            </w:r>
            <w:r w:rsidR="00266EF0" w:rsidRPr="00CC7224">
              <w:rPr>
                <w:rFonts w:ascii="Times New Roman" w:hAnsi="Times New Roman" w:cs="Times New Roman"/>
                <w:sz w:val="20"/>
                <w:szCs w:val="20"/>
              </w:rPr>
              <w:t>оциальная поддержка педагогич</w:t>
            </w:r>
            <w:r w:rsidRPr="00CC7224">
              <w:rPr>
                <w:rFonts w:ascii="Times New Roman" w:hAnsi="Times New Roman" w:cs="Times New Roman"/>
                <w:sz w:val="20"/>
                <w:szCs w:val="20"/>
              </w:rPr>
              <w:t>еским работникам</w:t>
            </w:r>
            <w:r w:rsidR="00266EF0" w:rsidRPr="00CC7224">
              <w:rPr>
                <w:rFonts w:ascii="Times New Roman" w:hAnsi="Times New Roman" w:cs="Times New Roman"/>
                <w:sz w:val="20"/>
                <w:szCs w:val="20"/>
              </w:rPr>
              <w:t xml:space="preserve"> областных и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r w:rsidR="00266EF0"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5608D7" w:rsidP="00266EF0">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 (результат) «Произведены в</w:t>
            </w:r>
            <w:r w:rsidR="00266EF0" w:rsidRPr="00CC7224">
              <w:rPr>
                <w:rFonts w:ascii="Times New Roman" w:hAnsi="Times New Roman" w:cs="Times New Roman"/>
                <w:sz w:val="20"/>
                <w:szCs w:val="20"/>
              </w:rPr>
              <w:t xml:space="preserve">ыплаты одаренным </w:t>
            </w:r>
            <w:r w:rsidR="00266EF0" w:rsidRPr="00CC7224">
              <w:rPr>
                <w:rFonts w:ascii="Times New Roman" w:hAnsi="Times New Roman" w:cs="Times New Roman"/>
                <w:sz w:val="20"/>
                <w:szCs w:val="20"/>
              </w:rPr>
              <w:lastRenderedPageBreak/>
              <w:t>детям главы администрации Алексеевского муниципального округа</w:t>
            </w:r>
            <w:r w:rsidRPr="00CC7224">
              <w:rPr>
                <w:rFonts w:ascii="Times New Roman" w:hAnsi="Times New Roman" w:cs="Times New Roman"/>
                <w:sz w:val="20"/>
                <w:szCs w:val="20"/>
              </w:rPr>
              <w:t>»</w:t>
            </w:r>
          </w:p>
        </w:tc>
        <w:tc>
          <w:tcPr>
            <w:tcW w:w="16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Выплаты физическим лицам</w:t>
            </w:r>
          </w:p>
        </w:tc>
        <w:tc>
          <w:tcPr>
            <w:tcW w:w="121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w:t>
            </w:r>
          </w:p>
        </w:tc>
        <w:tc>
          <w:tcPr>
            <w:tcW w:w="72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2023</w:t>
            </w:r>
          </w:p>
        </w:tc>
        <w:tc>
          <w:tcPr>
            <w:tcW w:w="85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100</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Доля детей, получающих стипендию и выплаты главы </w:t>
            </w:r>
            <w:r w:rsidRPr="00CC7224">
              <w:rPr>
                <w:rFonts w:ascii="Times New Roman" w:hAnsi="Times New Roman" w:cs="Times New Roman"/>
                <w:sz w:val="20"/>
                <w:szCs w:val="20"/>
              </w:rPr>
              <w:lastRenderedPageBreak/>
              <w:t>администрации Алексеевского муниципального округа</w:t>
            </w:r>
          </w:p>
        </w:tc>
      </w:tr>
      <w:tr w:rsidR="00266EF0" w:rsidRPr="00CC7224" w:rsidTr="00266EF0">
        <w:trPr>
          <w:gridAfter w:val="1"/>
          <w:wAfter w:w="126" w:type="dxa"/>
        </w:trPr>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66EF0" w:rsidRPr="00CC7224" w:rsidRDefault="00266EF0"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4.1</w:t>
            </w:r>
          </w:p>
        </w:tc>
        <w:tc>
          <w:tcPr>
            <w:tcW w:w="13608" w:type="dxa"/>
            <w:gridSpan w:val="13"/>
            <w:tcBorders>
              <w:top w:val="single" w:sz="6" w:space="0" w:color="000000"/>
              <w:left w:val="single" w:sz="6" w:space="0" w:color="000000"/>
              <w:bottom w:val="single" w:sz="6" w:space="0" w:color="000000"/>
              <w:right w:val="single" w:sz="6" w:space="0" w:color="000000"/>
            </w:tcBorders>
            <w:shd w:val="clear" w:color="auto" w:fill="auto"/>
          </w:tcPr>
          <w:p w:rsidR="00266EF0" w:rsidRPr="00CC7224" w:rsidRDefault="005608D7"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Оказана с</w:t>
            </w:r>
            <w:r w:rsidR="00F944D8" w:rsidRPr="00CC7224">
              <w:rPr>
                <w:rFonts w:ascii="Times New Roman" w:hAnsi="Times New Roman" w:cs="Times New Roman"/>
                <w:sz w:val="20"/>
                <w:szCs w:val="20"/>
              </w:rPr>
              <w:t>оциальная поддержка одаренным и талантливым детям</w:t>
            </w:r>
            <w:r w:rsidR="00266EF0" w:rsidRPr="00CC7224">
              <w:rPr>
                <w:rFonts w:ascii="Times New Roman" w:hAnsi="Times New Roman" w:cs="Times New Roman"/>
                <w:sz w:val="20"/>
                <w:szCs w:val="20"/>
              </w:rPr>
              <w:t xml:space="preserve"> Алексеевского муниципального округа</w:t>
            </w:r>
          </w:p>
        </w:tc>
      </w:tr>
    </w:tbl>
    <w:p w:rsidR="00232DA2" w:rsidRPr="00CC7224" w:rsidRDefault="00232DA2" w:rsidP="00232DA2">
      <w:pPr>
        <w:spacing w:after="240"/>
        <w:jc w:val="center"/>
        <w:textAlignment w:val="baseline"/>
        <w:outlineLvl w:val="3"/>
        <w:rPr>
          <w:rFonts w:ascii="Times New Roman" w:hAnsi="Times New Roman" w:cs="Times New Roman"/>
          <w:b/>
          <w:bCs/>
          <w:sz w:val="20"/>
          <w:szCs w:val="20"/>
        </w:rPr>
      </w:pPr>
    </w:p>
    <w:p w:rsidR="00CB7952" w:rsidRPr="00CC7224" w:rsidRDefault="00CB7952" w:rsidP="00232DA2">
      <w:pPr>
        <w:spacing w:after="240"/>
        <w:jc w:val="center"/>
        <w:textAlignment w:val="baseline"/>
        <w:outlineLvl w:val="3"/>
        <w:rPr>
          <w:rFonts w:ascii="Times New Roman" w:hAnsi="Times New Roman" w:cs="Times New Roman"/>
          <w:b/>
          <w:bCs/>
          <w:sz w:val="20"/>
          <w:szCs w:val="20"/>
        </w:rPr>
      </w:pPr>
    </w:p>
    <w:p w:rsidR="00CB7952" w:rsidRPr="00CC7224" w:rsidRDefault="00CB7952" w:rsidP="00232DA2">
      <w:pPr>
        <w:spacing w:after="240"/>
        <w:jc w:val="center"/>
        <w:textAlignment w:val="baseline"/>
        <w:outlineLvl w:val="3"/>
        <w:rPr>
          <w:rFonts w:ascii="Times New Roman" w:hAnsi="Times New Roman" w:cs="Times New Roman"/>
          <w:b/>
          <w:bCs/>
          <w:sz w:val="20"/>
          <w:szCs w:val="20"/>
        </w:rPr>
      </w:pPr>
    </w:p>
    <w:p w:rsidR="004B2F99" w:rsidRDefault="00232DA2" w:rsidP="00232DA2">
      <w:pPr>
        <w:spacing w:after="240"/>
        <w:jc w:val="center"/>
        <w:textAlignment w:val="baseline"/>
        <w:outlineLvl w:val="3"/>
        <w:rPr>
          <w:rFonts w:ascii="Times New Roman" w:hAnsi="Times New Roman" w:cs="Times New Roman"/>
          <w:b/>
          <w:bCs/>
          <w:sz w:val="20"/>
          <w:szCs w:val="20"/>
        </w:rPr>
      </w:pPr>
      <w:r w:rsidRPr="00CC7224">
        <w:rPr>
          <w:rFonts w:ascii="Times New Roman" w:hAnsi="Times New Roman" w:cs="Times New Roman"/>
          <w:b/>
          <w:bCs/>
          <w:sz w:val="20"/>
          <w:szCs w:val="20"/>
        </w:rPr>
        <w:t xml:space="preserve">5. Финансовое обеспечение комплекса процессных мероприятий </w:t>
      </w:r>
      <w:r w:rsidR="004B2F99" w:rsidRPr="00CC7224">
        <w:rPr>
          <w:rFonts w:ascii="Times New Roman" w:hAnsi="Times New Roman" w:cs="Times New Roman"/>
          <w:b/>
          <w:bCs/>
          <w:sz w:val="20"/>
          <w:szCs w:val="20"/>
        </w:rPr>
        <w:t>5</w:t>
      </w:r>
      <w:r w:rsidRPr="00CC7224">
        <w:rPr>
          <w:rFonts w:ascii="Times New Roman" w:hAnsi="Times New Roman" w:cs="Times New Roman"/>
          <w:b/>
          <w:bCs/>
          <w:sz w:val="20"/>
          <w:szCs w:val="20"/>
        </w:rPr>
        <w:br/>
      </w:r>
    </w:p>
    <w:tbl>
      <w:tblPr>
        <w:tblW w:w="15157" w:type="dxa"/>
        <w:tblLayout w:type="fixed"/>
        <w:tblLook w:val="04A0" w:firstRow="1" w:lastRow="0" w:firstColumn="1" w:lastColumn="0" w:noHBand="0" w:noVBand="1"/>
      </w:tblPr>
      <w:tblGrid>
        <w:gridCol w:w="960"/>
        <w:gridCol w:w="4417"/>
        <w:gridCol w:w="1417"/>
        <w:gridCol w:w="1134"/>
        <w:gridCol w:w="1275"/>
        <w:gridCol w:w="1134"/>
        <w:gridCol w:w="1134"/>
        <w:gridCol w:w="1240"/>
        <w:gridCol w:w="1240"/>
        <w:gridCol w:w="1206"/>
      </w:tblGrid>
      <w:tr w:rsidR="00D50E4F" w:rsidRPr="00D50E4F" w:rsidTr="00D50E4F">
        <w:trPr>
          <w:trHeight w:val="435"/>
        </w:trPr>
        <w:tc>
          <w:tcPr>
            <w:tcW w:w="96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 xml:space="preserve">№ </w:t>
            </w:r>
            <w:proofErr w:type="gramStart"/>
            <w:r w:rsidRPr="00D50E4F">
              <w:rPr>
                <w:rFonts w:ascii="Times New Roman" w:eastAsia="Times New Roman" w:hAnsi="Times New Roman" w:cs="Times New Roman"/>
                <w:b/>
                <w:bCs/>
                <w:color w:val="000000"/>
                <w:sz w:val="20"/>
                <w:szCs w:val="20"/>
              </w:rPr>
              <w:t>п</w:t>
            </w:r>
            <w:proofErr w:type="gramEnd"/>
            <w:r w:rsidRPr="00D50E4F">
              <w:rPr>
                <w:rFonts w:ascii="Times New Roman" w:eastAsia="Times New Roman" w:hAnsi="Times New Roman" w:cs="Times New Roman"/>
                <w:b/>
                <w:bCs/>
                <w:color w:val="000000"/>
                <w:sz w:val="20"/>
                <w:szCs w:val="20"/>
              </w:rPr>
              <w:t>/п</w:t>
            </w:r>
          </w:p>
        </w:tc>
        <w:tc>
          <w:tcPr>
            <w:tcW w:w="4417" w:type="dxa"/>
            <w:tcBorders>
              <w:top w:val="single" w:sz="8" w:space="0" w:color="auto"/>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Наименование мероприятия (результата)</w:t>
            </w:r>
          </w:p>
        </w:tc>
        <w:tc>
          <w:tcPr>
            <w:tcW w:w="1417" w:type="dxa"/>
            <w:tcBorders>
              <w:top w:val="single" w:sz="8" w:space="0" w:color="auto"/>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Код бюджетной классификации</w:t>
            </w:r>
          </w:p>
        </w:tc>
        <w:tc>
          <w:tcPr>
            <w:tcW w:w="8363" w:type="dxa"/>
            <w:gridSpan w:val="7"/>
            <w:tcBorders>
              <w:top w:val="single" w:sz="8" w:space="0" w:color="auto"/>
              <w:left w:val="nil"/>
              <w:bottom w:val="single" w:sz="8" w:space="0" w:color="auto"/>
              <w:right w:val="single" w:sz="8" w:space="0" w:color="000000"/>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Объем финансового обеспечения по годам реализации, тыс. рублей</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2025</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2026</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2027</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2028</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2029</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2030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Всего</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3</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w:t>
            </w:r>
          </w:p>
        </w:tc>
      </w:tr>
      <w:tr w:rsidR="00D50E4F" w:rsidRPr="00D50E4F" w:rsidTr="00D50E4F">
        <w:trPr>
          <w:trHeight w:val="10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1"/>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 xml:space="preserve">Комплекс процессных мероприятий "Обеспечение реализации муниципальной программы Алексеевского муниципального округа» </w:t>
            </w:r>
          </w:p>
        </w:tc>
        <w:tc>
          <w:tcPr>
            <w:tcW w:w="1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85 023,00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81 527,00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82 264,00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82 264,00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82 264,00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82 264,00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495 606,00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85 023,00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81 527,00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82 264,00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82 264,00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82 264,00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82 264,00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495 606,00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18175</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18894</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19631</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19631</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19631</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19631</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115 593,00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66848</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62633</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62633</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62633</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62633</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62633</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380 013,00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112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1.1.</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1"/>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Обеспечение деятельности (оказание услуг) муниципальных учреждений (организаций) Алексеевского муниципального округа</w:t>
            </w:r>
          </w:p>
        </w:tc>
        <w:tc>
          <w:tcPr>
            <w:tcW w:w="1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590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59 795,00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55 558,00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337 585,00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lastRenderedPageBreak/>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59 795,00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337 585,00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59 795,00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55 558,00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337 585,00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91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1.2.</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Предоставление мер социальной поддержки отдельных  работников муниципальных образовательных организаций, проживающих в сельской местности</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18 265,00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18 984,00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19 721,00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19 721,00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19 721,00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19 721,00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116 133,00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18 265,00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18 984,00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19 721,00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19 721,00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19 721,00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19 721,00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116 133,00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right"/>
              <w:rPr>
                <w:rFonts w:ascii="Calibri" w:eastAsia="Times New Roman" w:hAnsi="Calibri" w:cs="Calibri"/>
                <w:color w:val="000000"/>
              </w:rPr>
            </w:pPr>
            <w:r w:rsidRPr="00D50E4F">
              <w:rPr>
                <w:rFonts w:ascii="Calibri" w:eastAsia="Times New Roman" w:hAnsi="Calibri" w:cs="Calibri"/>
                <w:color w:val="00000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0240573220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18 175,00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18 894,00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19 631,00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19 631,00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19 631,00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19 631,00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115 593,00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0240512220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90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540,00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Calibri" w:eastAsia="Times New Roman" w:hAnsi="Calibri" w:cs="Calibri"/>
                <w:color w:val="000000"/>
              </w:rPr>
            </w:pPr>
            <w:r w:rsidRPr="00D50E4F">
              <w:rPr>
                <w:rFonts w:ascii="Calibri" w:eastAsia="Times New Roman" w:hAnsi="Calibri" w:cs="Calibri"/>
                <w:color w:val="000000"/>
              </w:rPr>
              <w:t> </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64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1.3.</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1"/>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Выплаты одаренным детям главы администрации Алексеевского муниципального округа</w:t>
            </w:r>
          </w:p>
        </w:tc>
        <w:tc>
          <w:tcPr>
            <w:tcW w:w="1417" w:type="dxa"/>
            <w:vMerge w:val="restart"/>
            <w:tcBorders>
              <w:top w:val="nil"/>
              <w:left w:val="single" w:sz="8" w:space="0" w:color="auto"/>
              <w:bottom w:val="single" w:sz="8" w:space="0" w:color="000000"/>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0240512230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812</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4 872,00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4 872,00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812</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4 872,00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76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b/>
                <w:bCs/>
                <w:color w:val="444444"/>
                <w:sz w:val="20"/>
                <w:szCs w:val="20"/>
              </w:rPr>
            </w:pPr>
            <w:r w:rsidRPr="00D50E4F">
              <w:rPr>
                <w:rFonts w:ascii="Times New Roman" w:eastAsia="Times New Roman" w:hAnsi="Times New Roman" w:cs="Times New Roman"/>
                <w:b/>
                <w:bCs/>
                <w:color w:val="444444"/>
                <w:sz w:val="20"/>
                <w:szCs w:val="20"/>
              </w:rPr>
              <w:t>1.4.</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Осуществление функций органов местного самоуправления в сфере образования</w:t>
            </w:r>
          </w:p>
        </w:tc>
        <w:tc>
          <w:tcPr>
            <w:tcW w:w="141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0240500190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4 424,00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4 446,00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4 446,00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4 446,00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4 446,00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4 446,00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26 654,00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4 424,00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26 654,00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lastRenderedPageBreak/>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4 424,00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4 446,00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26 654,00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510"/>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b/>
                <w:bCs/>
                <w:color w:val="444444"/>
                <w:sz w:val="20"/>
                <w:szCs w:val="20"/>
              </w:rPr>
            </w:pPr>
            <w:r w:rsidRPr="00D50E4F">
              <w:rPr>
                <w:rFonts w:ascii="Times New Roman" w:eastAsia="Times New Roman" w:hAnsi="Times New Roman" w:cs="Times New Roman"/>
                <w:b/>
                <w:bCs/>
                <w:color w:val="444444"/>
                <w:sz w:val="20"/>
                <w:szCs w:val="20"/>
              </w:rPr>
              <w:t>1.5.</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Подготовка руководителей и специалистов для организаций народного хозяйства</w:t>
            </w:r>
          </w:p>
        </w:tc>
        <w:tc>
          <w:tcPr>
            <w:tcW w:w="141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0240520660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717,00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4 302,00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4 302,00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717,00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4 302,00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b/>
                <w:bCs/>
                <w:color w:val="444444"/>
                <w:sz w:val="20"/>
                <w:szCs w:val="20"/>
              </w:rPr>
            </w:pPr>
            <w:r w:rsidRPr="00D50E4F">
              <w:rPr>
                <w:rFonts w:ascii="Times New Roman" w:eastAsia="Times New Roman" w:hAnsi="Times New Roman" w:cs="Times New Roman"/>
                <w:b/>
                <w:bCs/>
                <w:color w:val="444444"/>
                <w:sz w:val="20"/>
                <w:szCs w:val="20"/>
              </w:rPr>
              <w:t>1.6.</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Обеспечение реализации мероприятий по оценке качества общего образования</w:t>
            </w:r>
          </w:p>
        </w:tc>
        <w:tc>
          <w:tcPr>
            <w:tcW w:w="141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0240520660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1 000,00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6 000,00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6 000,00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1 000,00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6 000,00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64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b/>
                <w:bCs/>
                <w:color w:val="444444"/>
                <w:sz w:val="20"/>
                <w:szCs w:val="20"/>
              </w:rPr>
            </w:pPr>
            <w:r w:rsidRPr="00D50E4F">
              <w:rPr>
                <w:rFonts w:ascii="Times New Roman" w:eastAsia="Times New Roman" w:hAnsi="Times New Roman" w:cs="Times New Roman"/>
                <w:b/>
                <w:bCs/>
                <w:color w:val="444444"/>
                <w:sz w:val="20"/>
                <w:szCs w:val="20"/>
              </w:rPr>
              <w:t>1.7.</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Возмещение части затрат в связи с предоставлением учителям общеобразовательных учреждений ипотечного кредита</w:t>
            </w:r>
          </w:p>
        </w:tc>
        <w:tc>
          <w:tcPr>
            <w:tcW w:w="1417"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0240523690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b/>
                <w:bCs/>
                <w:color w:val="000000"/>
                <w:sz w:val="20"/>
                <w:szCs w:val="20"/>
              </w:rPr>
            </w:pPr>
            <w:r w:rsidRPr="00D50E4F">
              <w:rPr>
                <w:rFonts w:ascii="Times New Roman" w:eastAsia="Times New Roman" w:hAnsi="Times New Roman" w:cs="Times New Roman"/>
                <w:b/>
                <w:bCs/>
                <w:color w:val="000000"/>
                <w:sz w:val="20"/>
                <w:szCs w:val="20"/>
              </w:rPr>
              <w:t>10,00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ind w:firstLineChars="100" w:firstLine="200"/>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Местный бюджет (всего), из них:</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федерального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межбюджетные трансферты из областного бюджета (</w:t>
            </w:r>
            <w:proofErr w:type="spellStart"/>
            <w:r w:rsidRPr="00D50E4F">
              <w:rPr>
                <w:rFonts w:ascii="Times New Roman" w:eastAsia="Times New Roman" w:hAnsi="Times New Roman" w:cs="Times New Roman"/>
                <w:color w:val="000000"/>
                <w:sz w:val="20"/>
                <w:szCs w:val="20"/>
              </w:rPr>
              <w:t>справочно</w:t>
            </w:r>
            <w:proofErr w:type="spellEnd"/>
            <w:r w:rsidRPr="00D50E4F">
              <w:rPr>
                <w:rFonts w:ascii="Times New Roman" w:eastAsia="Times New Roman" w:hAnsi="Times New Roman" w:cs="Times New Roman"/>
                <w:color w:val="000000"/>
                <w:sz w:val="20"/>
                <w:szCs w:val="20"/>
              </w:rPr>
              <w:t>)</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lastRenderedPageBreak/>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местный бюджет</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75"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134"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40"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10,00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60,00</w:t>
            </w:r>
          </w:p>
        </w:tc>
      </w:tr>
      <w:tr w:rsidR="00D50E4F" w:rsidRPr="00D50E4F" w:rsidTr="00D50E4F">
        <w:trPr>
          <w:trHeight w:val="43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D50E4F" w:rsidRPr="00D50E4F" w:rsidRDefault="00D50E4F" w:rsidP="00D50E4F">
            <w:pP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 </w:t>
            </w:r>
          </w:p>
        </w:tc>
        <w:tc>
          <w:tcPr>
            <w:tcW w:w="4417"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both"/>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Внебюджетные источники</w:t>
            </w:r>
          </w:p>
        </w:tc>
        <w:tc>
          <w:tcPr>
            <w:tcW w:w="1417" w:type="dxa"/>
            <w:vMerge/>
            <w:tcBorders>
              <w:top w:val="nil"/>
              <w:left w:val="single" w:sz="8" w:space="0" w:color="auto"/>
              <w:bottom w:val="single" w:sz="8" w:space="0" w:color="000000"/>
              <w:right w:val="single" w:sz="8" w:space="0" w:color="auto"/>
            </w:tcBorders>
            <w:vAlign w:val="center"/>
            <w:hideMark/>
          </w:tcPr>
          <w:p w:rsidR="00D50E4F" w:rsidRPr="00D50E4F" w:rsidRDefault="00D50E4F" w:rsidP="00D50E4F">
            <w:pPr>
              <w:rPr>
                <w:rFonts w:ascii="Times New Roman" w:eastAsia="Times New Roman" w:hAnsi="Times New Roman" w:cs="Times New Roman"/>
                <w:b/>
                <w:bCs/>
                <w:color w:val="000000"/>
                <w:sz w:val="20"/>
                <w:szCs w:val="20"/>
              </w:rPr>
            </w:pP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75"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134"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40" w:type="dxa"/>
            <w:tcBorders>
              <w:top w:val="nil"/>
              <w:left w:val="nil"/>
              <w:bottom w:val="single" w:sz="8" w:space="0" w:color="auto"/>
              <w:right w:val="single" w:sz="8" w:space="0" w:color="auto"/>
            </w:tcBorders>
            <w:shd w:val="clear" w:color="000000" w:fill="FFFFFF"/>
            <w:noWrap/>
            <w:vAlign w:val="center"/>
            <w:hideMark/>
          </w:tcPr>
          <w:p w:rsidR="00D50E4F" w:rsidRPr="00D50E4F" w:rsidRDefault="00D50E4F" w:rsidP="00D50E4F">
            <w:pPr>
              <w:jc w:val="right"/>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w:t>
            </w:r>
          </w:p>
        </w:tc>
        <w:tc>
          <w:tcPr>
            <w:tcW w:w="1206" w:type="dxa"/>
            <w:tcBorders>
              <w:top w:val="nil"/>
              <w:left w:val="nil"/>
              <w:bottom w:val="single" w:sz="8" w:space="0" w:color="auto"/>
              <w:right w:val="single" w:sz="8" w:space="0" w:color="auto"/>
            </w:tcBorders>
            <w:shd w:val="clear" w:color="000000" w:fill="FFFFFF"/>
            <w:vAlign w:val="center"/>
            <w:hideMark/>
          </w:tcPr>
          <w:p w:rsidR="00D50E4F" w:rsidRPr="00D50E4F" w:rsidRDefault="00D50E4F" w:rsidP="00D50E4F">
            <w:pPr>
              <w:jc w:val="center"/>
              <w:rPr>
                <w:rFonts w:ascii="Times New Roman" w:eastAsia="Times New Roman" w:hAnsi="Times New Roman" w:cs="Times New Roman"/>
                <w:color w:val="000000"/>
                <w:sz w:val="20"/>
                <w:szCs w:val="20"/>
              </w:rPr>
            </w:pPr>
            <w:r w:rsidRPr="00D50E4F">
              <w:rPr>
                <w:rFonts w:ascii="Times New Roman" w:eastAsia="Times New Roman" w:hAnsi="Times New Roman" w:cs="Times New Roman"/>
                <w:color w:val="000000"/>
                <w:sz w:val="20"/>
                <w:szCs w:val="20"/>
              </w:rPr>
              <w:t>0,00</w:t>
            </w:r>
          </w:p>
        </w:tc>
      </w:tr>
    </w:tbl>
    <w:p w:rsidR="00D50E4F" w:rsidRDefault="00D50E4F" w:rsidP="00232DA2">
      <w:pPr>
        <w:spacing w:after="240"/>
        <w:jc w:val="center"/>
        <w:textAlignment w:val="baseline"/>
        <w:outlineLvl w:val="3"/>
        <w:rPr>
          <w:rFonts w:ascii="Times New Roman" w:hAnsi="Times New Roman" w:cs="Times New Roman"/>
          <w:b/>
          <w:bCs/>
          <w:sz w:val="20"/>
          <w:szCs w:val="20"/>
        </w:rPr>
      </w:pPr>
    </w:p>
    <w:p w:rsidR="00CB7952" w:rsidRPr="00CC7224" w:rsidRDefault="00CB7952" w:rsidP="00232DA2">
      <w:pPr>
        <w:shd w:val="clear" w:color="auto" w:fill="FFFFFF"/>
        <w:jc w:val="right"/>
        <w:textAlignment w:val="baseline"/>
        <w:outlineLvl w:val="3"/>
        <w:rPr>
          <w:rFonts w:ascii="Times New Roman" w:hAnsi="Times New Roman" w:cs="Times New Roman"/>
          <w:b/>
          <w:bCs/>
          <w:color w:val="000000" w:themeColor="text1"/>
          <w:sz w:val="20"/>
          <w:szCs w:val="20"/>
        </w:rPr>
      </w:pPr>
    </w:p>
    <w:p w:rsidR="00232DA2" w:rsidRPr="00CC7224" w:rsidRDefault="00232DA2" w:rsidP="00232DA2">
      <w:pPr>
        <w:shd w:val="clear" w:color="auto" w:fill="FFFFFF"/>
        <w:jc w:val="right"/>
        <w:textAlignment w:val="baseline"/>
        <w:outlineLvl w:val="3"/>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Приложение</w:t>
      </w:r>
      <w:r w:rsidRPr="00CC7224">
        <w:rPr>
          <w:rFonts w:ascii="Times New Roman" w:hAnsi="Times New Roman" w:cs="Times New Roman"/>
          <w:b/>
          <w:bCs/>
          <w:color w:val="000000" w:themeColor="text1"/>
          <w:sz w:val="20"/>
          <w:szCs w:val="20"/>
        </w:rPr>
        <w:br/>
        <w:t>к паспорту комплекса процессных мероприятий</w:t>
      </w:r>
      <w:r w:rsidRPr="00CC7224">
        <w:rPr>
          <w:rFonts w:ascii="Times New Roman" w:hAnsi="Times New Roman" w:cs="Times New Roman"/>
          <w:b/>
          <w:bCs/>
          <w:color w:val="000000" w:themeColor="text1"/>
          <w:sz w:val="20"/>
          <w:szCs w:val="20"/>
        </w:rPr>
        <w:br/>
        <w:t xml:space="preserve">"Обеспечение реализации муниципальной программы </w:t>
      </w:r>
    </w:p>
    <w:p w:rsidR="00232DA2" w:rsidRPr="00CC7224" w:rsidRDefault="00750D22" w:rsidP="00232DA2">
      <w:pPr>
        <w:shd w:val="clear" w:color="auto" w:fill="FFFFFF"/>
        <w:jc w:val="right"/>
        <w:textAlignment w:val="baseline"/>
        <w:outlineLvl w:val="3"/>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t>Алексеевского муниципального округа</w:t>
      </w:r>
      <w:r w:rsidR="00232DA2" w:rsidRPr="00CC7224">
        <w:rPr>
          <w:rFonts w:ascii="Times New Roman" w:hAnsi="Times New Roman" w:cs="Times New Roman"/>
          <w:b/>
          <w:bCs/>
          <w:color w:val="000000" w:themeColor="text1"/>
          <w:sz w:val="20"/>
          <w:szCs w:val="20"/>
        </w:rPr>
        <w:t>»</w:t>
      </w:r>
    </w:p>
    <w:p w:rsidR="00232DA2" w:rsidRPr="00CC7224" w:rsidRDefault="00232DA2" w:rsidP="00232DA2">
      <w:pPr>
        <w:shd w:val="clear" w:color="auto" w:fill="FFFFFF"/>
        <w:spacing w:after="240"/>
        <w:jc w:val="center"/>
        <w:textAlignment w:val="baseline"/>
        <w:rPr>
          <w:rFonts w:ascii="Times New Roman" w:hAnsi="Times New Roman" w:cs="Times New Roman"/>
          <w:b/>
          <w:bCs/>
          <w:color w:val="000000" w:themeColor="text1"/>
          <w:sz w:val="20"/>
          <w:szCs w:val="20"/>
        </w:rPr>
      </w:pPr>
      <w:r w:rsidRPr="00CC7224">
        <w:rPr>
          <w:rFonts w:ascii="Times New Roman" w:hAnsi="Times New Roman" w:cs="Times New Roman"/>
          <w:b/>
          <w:bCs/>
          <w:color w:val="000000" w:themeColor="text1"/>
          <w:sz w:val="20"/>
          <w:szCs w:val="20"/>
        </w:rPr>
        <w:br/>
      </w:r>
      <w:r w:rsidRPr="00CC7224">
        <w:rPr>
          <w:rFonts w:ascii="Times New Roman" w:hAnsi="Times New Roman" w:cs="Times New Roman"/>
          <w:b/>
          <w:bCs/>
          <w:color w:val="000000" w:themeColor="text1"/>
          <w:sz w:val="20"/>
          <w:szCs w:val="20"/>
        </w:rPr>
        <w:br/>
        <w:t>План реализации комплекса процесс</w:t>
      </w:r>
      <w:r w:rsidR="0020479F" w:rsidRPr="00CC7224">
        <w:rPr>
          <w:rFonts w:ascii="Times New Roman" w:hAnsi="Times New Roman" w:cs="Times New Roman"/>
          <w:b/>
          <w:bCs/>
          <w:color w:val="000000" w:themeColor="text1"/>
          <w:sz w:val="20"/>
          <w:szCs w:val="20"/>
        </w:rPr>
        <w:t>ных мероприятий  в текущем году</w:t>
      </w:r>
    </w:p>
    <w:tbl>
      <w:tblPr>
        <w:tblW w:w="14328" w:type="dxa"/>
        <w:tblCellMar>
          <w:left w:w="0" w:type="dxa"/>
          <w:right w:w="0" w:type="dxa"/>
        </w:tblCellMar>
        <w:tblLook w:val="04A0" w:firstRow="1" w:lastRow="0" w:firstColumn="1" w:lastColumn="0" w:noHBand="0" w:noVBand="1"/>
      </w:tblPr>
      <w:tblGrid>
        <w:gridCol w:w="1119"/>
        <w:gridCol w:w="6252"/>
        <w:gridCol w:w="1663"/>
        <w:gridCol w:w="2448"/>
        <w:gridCol w:w="2835"/>
        <w:gridCol w:w="11"/>
      </w:tblGrid>
      <w:tr w:rsidR="00232DA2" w:rsidRPr="00CC7224" w:rsidTr="00266EF0">
        <w:trPr>
          <w:gridAfter w:val="1"/>
          <w:wAfter w:w="11" w:type="dxa"/>
          <w:trHeight w:val="12"/>
        </w:trPr>
        <w:tc>
          <w:tcPr>
            <w:tcW w:w="1119"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b/>
                <w:bCs/>
                <w:color w:val="444444"/>
                <w:sz w:val="20"/>
                <w:szCs w:val="20"/>
              </w:rPr>
            </w:pPr>
          </w:p>
        </w:tc>
        <w:tc>
          <w:tcPr>
            <w:tcW w:w="6252"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1663"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448"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c>
          <w:tcPr>
            <w:tcW w:w="2835" w:type="dxa"/>
            <w:tcBorders>
              <w:top w:val="nil"/>
              <w:left w:val="nil"/>
              <w:bottom w:val="nil"/>
              <w:right w:val="nil"/>
            </w:tcBorders>
            <w:shd w:val="clear" w:color="auto" w:fill="auto"/>
            <w:hideMark/>
          </w:tcPr>
          <w:p w:rsidR="00232DA2" w:rsidRPr="00CC7224" w:rsidRDefault="00232DA2" w:rsidP="00266EF0">
            <w:pPr>
              <w:rPr>
                <w:rFonts w:ascii="Times New Roman" w:hAnsi="Times New Roman" w:cs="Times New Roman"/>
                <w:sz w:val="20"/>
                <w:szCs w:val="20"/>
              </w:rPr>
            </w:pPr>
          </w:p>
        </w:tc>
      </w:tr>
      <w:tr w:rsidR="00232DA2"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0479F"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w:t>
            </w:r>
            <w:r w:rsidR="00232DA2" w:rsidRPr="00CC7224">
              <w:rPr>
                <w:rFonts w:ascii="Times New Roman" w:hAnsi="Times New Roman" w:cs="Times New Roman"/>
                <w:b/>
                <w:sz w:val="20"/>
                <w:szCs w:val="20"/>
              </w:rPr>
              <w:t xml:space="preserve"> </w:t>
            </w:r>
            <w:proofErr w:type="gramStart"/>
            <w:r w:rsidR="00232DA2" w:rsidRPr="00CC7224">
              <w:rPr>
                <w:rFonts w:ascii="Times New Roman" w:hAnsi="Times New Roman" w:cs="Times New Roman"/>
                <w:b/>
                <w:sz w:val="20"/>
                <w:szCs w:val="20"/>
              </w:rPr>
              <w:t>п</w:t>
            </w:r>
            <w:proofErr w:type="gramEnd"/>
            <w:r w:rsidR="00232DA2" w:rsidRPr="00CC7224">
              <w:rPr>
                <w:rFonts w:ascii="Times New Roman" w:hAnsi="Times New Roman" w:cs="Times New Roman"/>
                <w:b/>
                <w:sz w:val="20"/>
                <w:szCs w:val="20"/>
              </w:rPr>
              <w:t>/п</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Дата наступления контрольной точки</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Ответственный исполнитель</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Вид подтверждающего документа</w:t>
            </w:r>
          </w:p>
        </w:tc>
      </w:tr>
      <w:tr w:rsidR="00232DA2"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5</w:t>
            </w:r>
          </w:p>
        </w:tc>
      </w:tr>
      <w:tr w:rsidR="00232DA2" w:rsidRPr="00CC7224" w:rsidTr="00266EF0">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w:t>
            </w:r>
          </w:p>
        </w:tc>
        <w:tc>
          <w:tcPr>
            <w:tcW w:w="1320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 xml:space="preserve">Задача "Обеспечение реализации мероприятий муниципальной программы в соответствии </w:t>
            </w:r>
          </w:p>
          <w:p w:rsidR="00232DA2" w:rsidRPr="00CC7224" w:rsidRDefault="00232DA2" w:rsidP="00266EF0">
            <w:pPr>
              <w:jc w:val="center"/>
              <w:textAlignment w:val="baseline"/>
              <w:rPr>
                <w:rFonts w:ascii="Times New Roman" w:hAnsi="Times New Roman" w:cs="Times New Roman"/>
                <w:b/>
                <w:sz w:val="20"/>
                <w:szCs w:val="20"/>
              </w:rPr>
            </w:pPr>
            <w:r w:rsidRPr="00CC7224">
              <w:rPr>
                <w:rFonts w:ascii="Times New Roman" w:hAnsi="Times New Roman" w:cs="Times New Roman"/>
                <w:b/>
                <w:sz w:val="20"/>
                <w:szCs w:val="20"/>
              </w:rPr>
              <w:t>с установленными сроками и этапами"</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F823EB">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960BBD" w:rsidRPr="00CC7224">
              <w:rPr>
                <w:rFonts w:ascii="Times New Roman" w:hAnsi="Times New Roman" w:cs="Times New Roman"/>
                <w:sz w:val="20"/>
                <w:szCs w:val="20"/>
              </w:rPr>
              <w:t>приятие (результат) «Обеспечена реализация</w:t>
            </w:r>
            <w:r w:rsidRPr="00CC7224">
              <w:rPr>
                <w:rFonts w:ascii="Times New Roman" w:hAnsi="Times New Roman" w:cs="Times New Roman"/>
                <w:sz w:val="20"/>
                <w:szCs w:val="20"/>
              </w:rPr>
              <w:t xml:space="preserve"> </w:t>
            </w:r>
            <w:r w:rsidR="00900EDB" w:rsidRPr="00CC7224">
              <w:rPr>
                <w:rFonts w:ascii="Times New Roman" w:hAnsi="Times New Roman" w:cs="Times New Roman"/>
                <w:sz w:val="20"/>
                <w:szCs w:val="20"/>
              </w:rPr>
              <w:t xml:space="preserve">подпрограмм и основных мероприятий </w:t>
            </w:r>
            <w:r w:rsidRPr="00CC7224">
              <w:rPr>
                <w:rFonts w:ascii="Times New Roman" w:hAnsi="Times New Roman" w:cs="Times New Roman"/>
                <w:sz w:val="20"/>
                <w:szCs w:val="20"/>
              </w:rPr>
              <w:t>муниципальной программы</w:t>
            </w:r>
            <w:r w:rsidRPr="00CC7224">
              <w:rPr>
                <w:rFonts w:ascii="Times New Roman" w:hAnsi="Times New Roman" w:cs="Times New Roman"/>
                <w:b/>
                <w:bCs/>
                <w:color w:val="000000" w:themeColor="text1"/>
                <w:sz w:val="20"/>
                <w:szCs w:val="20"/>
              </w:rPr>
              <w:t xml:space="preserve"> </w:t>
            </w:r>
            <w:r w:rsidR="00900EDB" w:rsidRPr="00CC7224">
              <w:rPr>
                <w:rFonts w:ascii="Times New Roman" w:hAnsi="Times New Roman" w:cs="Times New Roman"/>
                <w:bCs/>
                <w:color w:val="000000" w:themeColor="text1"/>
                <w:sz w:val="20"/>
                <w:szCs w:val="20"/>
              </w:rPr>
              <w:t>в соответствии с установленными сроками и этапами</w:t>
            </w:r>
            <w:r w:rsidR="00960BBD" w:rsidRPr="00CC7224">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F823EB">
            <w:pPr>
              <w:textAlignment w:val="baseline"/>
              <w:rPr>
                <w:rFonts w:ascii="Times New Roman" w:hAnsi="Times New Roman" w:cs="Times New Roman"/>
                <w:sz w:val="20"/>
                <w:szCs w:val="20"/>
              </w:rPr>
            </w:pPr>
            <w:r w:rsidRPr="00CC7224">
              <w:rPr>
                <w:rFonts w:ascii="Times New Roman" w:hAnsi="Times New Roman" w:cs="Times New Roman"/>
                <w:sz w:val="20"/>
                <w:szCs w:val="20"/>
              </w:rPr>
              <w:t>Меро</w:t>
            </w:r>
            <w:r w:rsidR="00960BBD" w:rsidRPr="00CC7224">
              <w:rPr>
                <w:rFonts w:ascii="Times New Roman" w:hAnsi="Times New Roman" w:cs="Times New Roman"/>
                <w:sz w:val="20"/>
                <w:szCs w:val="20"/>
              </w:rPr>
              <w:t xml:space="preserve">приятие (результат) </w:t>
            </w:r>
            <w:r w:rsidR="00F823EB" w:rsidRPr="00CC7224">
              <w:rPr>
                <w:rFonts w:ascii="Times New Roman" w:hAnsi="Times New Roman" w:cs="Times New Roman"/>
                <w:sz w:val="20"/>
                <w:szCs w:val="20"/>
              </w:rPr>
              <w:t>«Обеспечена реализация подпрограмм и основных мероприятий муниципальной программы</w:t>
            </w:r>
            <w:r w:rsidR="00F823EB" w:rsidRPr="00CC7224">
              <w:rPr>
                <w:rFonts w:ascii="Times New Roman" w:hAnsi="Times New Roman" w:cs="Times New Roman"/>
                <w:b/>
                <w:bCs/>
                <w:color w:val="000000" w:themeColor="text1"/>
                <w:sz w:val="20"/>
                <w:szCs w:val="20"/>
              </w:rPr>
              <w:t xml:space="preserve"> </w:t>
            </w:r>
            <w:r w:rsidR="00F823EB" w:rsidRPr="00CC7224">
              <w:rPr>
                <w:rFonts w:ascii="Times New Roman" w:hAnsi="Times New Roman" w:cs="Times New Roman"/>
                <w:bCs/>
                <w:color w:val="000000" w:themeColor="text1"/>
                <w:sz w:val="20"/>
                <w:szCs w:val="20"/>
              </w:rPr>
              <w:t>в соответствии с установленными сроками и этапами</w:t>
            </w:r>
            <w:r w:rsidR="00F823EB" w:rsidRPr="00CC7224">
              <w:rPr>
                <w:rFonts w:ascii="Times New Roman" w:hAnsi="Times New Roman" w:cs="Times New Roman"/>
                <w:sz w:val="20"/>
                <w:szCs w:val="20"/>
              </w:rPr>
              <w:t>»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1.1.1.К</w:t>
            </w:r>
            <w:proofErr w:type="gramStart"/>
            <w:r w:rsidRPr="00CC7224">
              <w:rPr>
                <w:rFonts w:ascii="Times New Roman" w:hAnsi="Times New Roman" w:cs="Times New Roman"/>
                <w:sz w:val="20"/>
                <w:szCs w:val="20"/>
              </w:rPr>
              <w:t>1</w:t>
            </w:r>
            <w:proofErr w:type="gramEnd"/>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F823EB" w:rsidP="00266EF0">
            <w:pPr>
              <w:textAlignment w:val="baseline"/>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20479F" w:rsidRPr="00CC7224">
              <w:rPr>
                <w:rFonts w:ascii="Times New Roman" w:hAnsi="Times New Roman" w:cs="Times New Roman"/>
                <w:sz w:val="20"/>
                <w:szCs w:val="20"/>
              </w:rPr>
              <w:t>Обеспечена реализация муниципальной программы</w:t>
            </w:r>
            <w:r w:rsidR="0020479F" w:rsidRPr="00CC7224">
              <w:rPr>
                <w:rFonts w:ascii="Times New Roman" w:hAnsi="Times New Roman" w:cs="Times New Roman"/>
                <w:bCs/>
                <w:color w:val="000000" w:themeColor="text1"/>
                <w:sz w:val="20"/>
                <w:szCs w:val="20"/>
              </w:rPr>
              <w:t xml:space="preserve"> Алексеевского муниципального округа</w:t>
            </w:r>
            <w:r w:rsidRPr="00CC7224">
              <w:rPr>
                <w:rFonts w:ascii="Times New Roman" w:hAnsi="Times New Roman" w:cs="Times New Roman"/>
                <w:bCs/>
                <w:color w:val="000000" w:themeColor="text1"/>
                <w:sz w:val="20"/>
                <w:szCs w:val="20"/>
              </w:rPr>
              <w:t>»</w:t>
            </w:r>
          </w:p>
          <w:p w:rsidR="0020479F" w:rsidRPr="00CC7224" w:rsidRDefault="0020479F" w:rsidP="00266EF0">
            <w:pPr>
              <w:textAlignment w:val="baseline"/>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15.02</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1.2.</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C40CEA">
            <w:pPr>
              <w:textAlignment w:val="baseline"/>
              <w:rPr>
                <w:rFonts w:ascii="Times New Roman" w:hAnsi="Times New Roman" w:cs="Times New Roman"/>
                <w:sz w:val="20"/>
                <w:szCs w:val="20"/>
              </w:rPr>
            </w:pPr>
            <w:r w:rsidRPr="00CC7224">
              <w:rPr>
                <w:rFonts w:ascii="Times New Roman" w:hAnsi="Times New Roman" w:cs="Times New Roman"/>
                <w:sz w:val="20"/>
                <w:szCs w:val="20"/>
              </w:rPr>
              <w:t>Мероприятие (резул</w:t>
            </w:r>
            <w:r w:rsidR="00F823EB" w:rsidRPr="00CC7224">
              <w:rPr>
                <w:rFonts w:ascii="Times New Roman" w:hAnsi="Times New Roman" w:cs="Times New Roman"/>
                <w:sz w:val="20"/>
                <w:szCs w:val="20"/>
              </w:rPr>
              <w:t>ьтат) «</w:t>
            </w:r>
            <w:r w:rsidR="00C40CEA" w:rsidRPr="00CC7224">
              <w:rPr>
                <w:rFonts w:ascii="Times New Roman" w:hAnsi="Times New Roman" w:cs="Times New Roman"/>
                <w:sz w:val="20"/>
                <w:szCs w:val="20"/>
              </w:rPr>
              <w:t xml:space="preserve">Обеспечена деятельность (оказание услуг) </w:t>
            </w:r>
            <w:r w:rsidRPr="00CC7224">
              <w:rPr>
                <w:rFonts w:ascii="Times New Roman" w:hAnsi="Times New Roman" w:cs="Times New Roman"/>
                <w:sz w:val="20"/>
                <w:szCs w:val="20"/>
              </w:rPr>
              <w:t>образовательных учреждений (организаций) Алексеевского муниципального округа»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X</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w:t>
            </w:r>
            <w:proofErr w:type="gramStart"/>
            <w:r w:rsidRPr="00CC7224">
              <w:rPr>
                <w:rFonts w:ascii="Times New Roman" w:hAnsi="Times New Roman" w:cs="Times New Roman"/>
                <w:bCs/>
                <w:sz w:val="20"/>
                <w:szCs w:val="20"/>
              </w:rPr>
              <w:t>управления образования администрации Алексеевского муниципального округа Погорелова</w:t>
            </w:r>
            <w:proofErr w:type="gramEnd"/>
            <w:r w:rsidRPr="00CC7224">
              <w:rPr>
                <w:rFonts w:ascii="Times New Roman" w:hAnsi="Times New Roman" w:cs="Times New Roman"/>
                <w:bCs/>
                <w:sz w:val="20"/>
                <w:szCs w:val="20"/>
              </w:rPr>
              <w:t xml:space="preserve">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r>
      <w:tr w:rsidR="0020479F" w:rsidRPr="00CC7224" w:rsidTr="00753267">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C40CEA">
            <w:pPr>
              <w:textAlignment w:val="baseline"/>
              <w:rPr>
                <w:rFonts w:ascii="Times New Roman" w:hAnsi="Times New Roman" w:cs="Times New Roman"/>
                <w:sz w:val="20"/>
                <w:szCs w:val="20"/>
              </w:rPr>
            </w:pPr>
            <w:proofErr w:type="gramStart"/>
            <w:r w:rsidRPr="00CC7224">
              <w:rPr>
                <w:rFonts w:ascii="Times New Roman" w:hAnsi="Times New Roman" w:cs="Times New Roman"/>
                <w:sz w:val="20"/>
                <w:szCs w:val="20"/>
              </w:rPr>
              <w:t xml:space="preserve">Мероприятие (результат) </w:t>
            </w:r>
            <w:r w:rsidR="00C40CEA" w:rsidRPr="00CC7224">
              <w:rPr>
                <w:rFonts w:ascii="Times New Roman" w:hAnsi="Times New Roman" w:cs="Times New Roman"/>
                <w:sz w:val="20"/>
                <w:szCs w:val="20"/>
              </w:rPr>
              <w:t>«Обеспечена деятельность (оказание услуг) образовательных учреждений (организаций) Алексеевского муниципального округа»</w:t>
            </w:r>
            <w:r w:rsidR="001B2551">
              <w:rPr>
                <w:rFonts w:ascii="Times New Roman" w:hAnsi="Times New Roman" w:cs="Times New Roman"/>
                <w:sz w:val="20"/>
                <w:szCs w:val="20"/>
              </w:rPr>
              <w:t xml:space="preserve"> </w:t>
            </w:r>
            <w:r w:rsidRPr="00CC7224">
              <w:rPr>
                <w:rFonts w:ascii="Times New Roman" w:hAnsi="Times New Roman" w:cs="Times New Roman"/>
                <w:sz w:val="20"/>
                <w:szCs w:val="20"/>
              </w:rPr>
              <w:t>в 2025 году</w:t>
            </w:r>
            <w:proofErr w:type="gramEnd"/>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0479F" w:rsidRPr="00CC7224" w:rsidRDefault="0020479F" w:rsidP="00753267">
            <w:pPr>
              <w:jc w:val="center"/>
              <w:rPr>
                <w:rFonts w:ascii="Times New Roman" w:hAnsi="Times New Roman" w:cs="Times New Roman"/>
                <w:sz w:val="20"/>
                <w:szCs w:val="20"/>
              </w:rPr>
            </w:pPr>
            <w:r w:rsidRPr="00CC7224">
              <w:rPr>
                <w:rFonts w:ascii="Times New Roman" w:hAnsi="Times New Roman" w:cs="Times New Roman"/>
                <w:sz w:val="20"/>
                <w:szCs w:val="20"/>
              </w:rPr>
              <w:t>Х</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1.2.1.К1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C40CEA" w:rsidP="00753267">
            <w:pP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Контрольная точка </w:t>
            </w:r>
            <w:r w:rsidR="00361837" w:rsidRPr="00CC7224">
              <w:rPr>
                <w:rFonts w:ascii="Times New Roman" w:hAnsi="Times New Roman" w:cs="Times New Roman"/>
                <w:sz w:val="20"/>
                <w:szCs w:val="20"/>
              </w:rPr>
              <w:t>«Организова</w:t>
            </w:r>
            <w:r w:rsidR="0020479F" w:rsidRPr="00CC7224">
              <w:rPr>
                <w:rFonts w:ascii="Times New Roman" w:hAnsi="Times New Roman" w:cs="Times New Roman"/>
                <w:sz w:val="20"/>
                <w:szCs w:val="20"/>
              </w:rPr>
              <w:t>но  обслуживание образовательных муниципальных учреждений (организаций) Алексеевского муниципального округа</w:t>
            </w:r>
            <w:r w:rsidR="00361837" w:rsidRPr="00CC7224">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30.12.</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F83AEC" w:rsidP="00753267">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w:t>
            </w:r>
            <w:r w:rsidR="0020479F" w:rsidRPr="00CC7224">
              <w:rPr>
                <w:rFonts w:ascii="Times New Roman" w:hAnsi="Times New Roman" w:cs="Times New Roman"/>
                <w:sz w:val="20"/>
                <w:szCs w:val="20"/>
              </w:rPr>
              <w:t xml:space="preserve"> (результат) </w:t>
            </w:r>
            <w:r w:rsidR="00361837" w:rsidRPr="00CC7224">
              <w:rPr>
                <w:rFonts w:ascii="Times New Roman" w:hAnsi="Times New Roman" w:cs="Times New Roman"/>
                <w:sz w:val="20"/>
                <w:szCs w:val="20"/>
              </w:rPr>
              <w:t>«Предоставлены</w:t>
            </w:r>
            <w:r w:rsidR="0020479F" w:rsidRPr="00CC7224">
              <w:rPr>
                <w:rFonts w:ascii="Times New Roman" w:hAnsi="Times New Roman" w:cs="Times New Roman"/>
                <w:sz w:val="20"/>
                <w:szCs w:val="20"/>
              </w:rPr>
              <w:t xml:space="preserve"> мер</w:t>
            </w:r>
            <w:r w:rsidR="00361837" w:rsidRPr="00CC7224">
              <w:rPr>
                <w:rFonts w:ascii="Times New Roman" w:hAnsi="Times New Roman" w:cs="Times New Roman"/>
                <w:sz w:val="20"/>
                <w:szCs w:val="20"/>
              </w:rPr>
              <w:t>ы социальной поддержки отдельным работникам</w:t>
            </w:r>
            <w:r w:rsidR="0020479F" w:rsidRPr="00CC7224">
              <w:rPr>
                <w:rFonts w:ascii="Times New Roman" w:hAnsi="Times New Roman" w:cs="Times New Roman"/>
                <w:sz w:val="20"/>
                <w:szCs w:val="20"/>
              </w:rPr>
              <w:t xml:space="preserve"> муниципальных образовательных организаций, проживающих          в сельской местности</w:t>
            </w:r>
            <w:r w:rsidR="00361837" w:rsidRPr="00CC7224">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r>
      <w:tr w:rsidR="0020479F" w:rsidRPr="00CC7224" w:rsidTr="00753267">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F83AEC" w:rsidP="00F83AEC">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w:t>
            </w:r>
            <w:r w:rsidR="0020479F" w:rsidRPr="00CC7224">
              <w:rPr>
                <w:rFonts w:ascii="Times New Roman" w:hAnsi="Times New Roman" w:cs="Times New Roman"/>
                <w:sz w:val="20"/>
                <w:szCs w:val="20"/>
              </w:rPr>
              <w:t xml:space="preserve"> (результат) </w:t>
            </w:r>
            <w:r w:rsidRPr="00CC7224">
              <w:rPr>
                <w:rFonts w:ascii="Times New Roman" w:hAnsi="Times New Roman" w:cs="Times New Roman"/>
                <w:sz w:val="20"/>
                <w:szCs w:val="20"/>
              </w:rPr>
              <w:t xml:space="preserve">«Предоставлены меры социальной поддержки отдельным работникам муниципальных образовательных организаций, проживающих          в сельской местности» </w:t>
            </w:r>
            <w:r w:rsidR="0020479F" w:rsidRPr="00CC7224">
              <w:rPr>
                <w:rFonts w:ascii="Times New Roman" w:hAnsi="Times New Roman" w:cs="Times New Roman"/>
                <w:sz w:val="20"/>
                <w:szCs w:val="20"/>
              </w:rPr>
              <w:t>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1.3.1.К1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F83AEC" w:rsidP="00753267">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20479F" w:rsidRPr="00CC7224">
              <w:rPr>
                <w:rFonts w:ascii="Times New Roman" w:hAnsi="Times New Roman" w:cs="Times New Roman"/>
                <w:sz w:val="20"/>
                <w:szCs w:val="20"/>
              </w:rPr>
              <w:t>Предоставлены меры социальной поддержки отдельных работников муниципальных образовательных организаций, проживающих          в сельских населенных пунктах</w:t>
            </w:r>
            <w:r w:rsidRPr="00CC7224">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30.12</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0479F" w:rsidRPr="00CC7224" w:rsidRDefault="0020479F" w:rsidP="00753267">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1.4</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F83AEC" w:rsidP="003328DD">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w:t>
            </w:r>
            <w:r w:rsidR="0020479F" w:rsidRPr="00CC7224">
              <w:rPr>
                <w:rFonts w:ascii="Times New Roman" w:hAnsi="Times New Roman" w:cs="Times New Roman"/>
                <w:sz w:val="20"/>
                <w:szCs w:val="20"/>
              </w:rPr>
              <w:t xml:space="preserve"> (результат) </w:t>
            </w:r>
            <w:r w:rsidRPr="00CC7224">
              <w:rPr>
                <w:rFonts w:ascii="Times New Roman" w:hAnsi="Times New Roman" w:cs="Times New Roman"/>
                <w:sz w:val="20"/>
                <w:szCs w:val="20"/>
              </w:rPr>
              <w:t>«Произведены в</w:t>
            </w:r>
            <w:r w:rsidR="0020479F" w:rsidRPr="00CC7224">
              <w:rPr>
                <w:rFonts w:ascii="Times New Roman" w:hAnsi="Times New Roman" w:cs="Times New Roman"/>
                <w:sz w:val="20"/>
                <w:szCs w:val="20"/>
              </w:rPr>
              <w:t xml:space="preserve">ыплаты одаренным детям </w:t>
            </w:r>
            <w:r w:rsidR="0020479F" w:rsidRPr="00CC7224">
              <w:rPr>
                <w:rFonts w:ascii="Times New Roman" w:hAnsi="Times New Roman" w:cs="Times New Roman"/>
                <w:sz w:val="20"/>
                <w:szCs w:val="20"/>
              </w:rPr>
              <w:lastRenderedPageBreak/>
              <w:t>главы администрации Алексеевского муниципального округа</w:t>
            </w:r>
            <w:r w:rsidRPr="00CC7224">
              <w:rPr>
                <w:rFonts w:ascii="Times New Roman" w:hAnsi="Times New Roman" w:cs="Times New Roman"/>
                <w:sz w:val="20"/>
                <w:szCs w:val="20"/>
              </w:rPr>
              <w:t>»</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Х</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 xml:space="preserve">Начальник управления </w:t>
            </w:r>
            <w:r w:rsidRPr="00CC7224">
              <w:rPr>
                <w:rFonts w:ascii="Times New Roman" w:hAnsi="Times New Roman" w:cs="Times New Roman"/>
                <w:bCs/>
                <w:sz w:val="20"/>
                <w:szCs w:val="20"/>
              </w:rPr>
              <w:lastRenderedPageBreak/>
              <w:t>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Х</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lastRenderedPageBreak/>
              <w:t>1.4.1</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F83AEC" w:rsidP="00F83AEC">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Мероприятие</w:t>
            </w:r>
            <w:r w:rsidR="0020479F" w:rsidRPr="00CC7224">
              <w:rPr>
                <w:rFonts w:ascii="Times New Roman" w:hAnsi="Times New Roman" w:cs="Times New Roman"/>
                <w:sz w:val="20"/>
                <w:szCs w:val="20"/>
              </w:rPr>
              <w:t xml:space="preserve"> (результат) </w:t>
            </w:r>
            <w:r w:rsidRPr="00CC7224">
              <w:rPr>
                <w:rFonts w:ascii="Times New Roman" w:hAnsi="Times New Roman" w:cs="Times New Roman"/>
                <w:sz w:val="20"/>
                <w:szCs w:val="20"/>
              </w:rPr>
              <w:t xml:space="preserve">«Произведены выплаты одаренным детям главы администрации Алексеевского муниципального округа» </w:t>
            </w:r>
            <w:r w:rsidR="0020479F" w:rsidRPr="00CC7224">
              <w:rPr>
                <w:rFonts w:ascii="Times New Roman" w:hAnsi="Times New Roman" w:cs="Times New Roman"/>
                <w:sz w:val="20"/>
                <w:szCs w:val="20"/>
              </w:rPr>
              <w:t>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Х</w:t>
            </w:r>
          </w:p>
        </w:tc>
      </w:tr>
      <w:tr w:rsidR="0020479F" w:rsidRPr="00CC7224" w:rsidTr="00266EF0">
        <w:trPr>
          <w:gridAfter w:val="1"/>
          <w:wAfter w:w="11"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 xml:space="preserve">1.4.2 К1 </w:t>
            </w:r>
          </w:p>
        </w:tc>
        <w:tc>
          <w:tcPr>
            <w:tcW w:w="625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C77658" w:rsidP="003328DD">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Контрольная точка «</w:t>
            </w:r>
            <w:r w:rsidR="0020479F" w:rsidRPr="00CC7224">
              <w:rPr>
                <w:rFonts w:ascii="Times New Roman" w:hAnsi="Times New Roman" w:cs="Times New Roman"/>
                <w:sz w:val="20"/>
                <w:szCs w:val="20"/>
              </w:rPr>
              <w:t>Осуществлены выплаты одаренным детям главы администрации Алексеевского муниципального округа</w:t>
            </w:r>
            <w:r w:rsidRPr="00CC7224">
              <w:rPr>
                <w:rFonts w:ascii="Times New Roman" w:hAnsi="Times New Roman" w:cs="Times New Roman"/>
                <w:sz w:val="20"/>
                <w:szCs w:val="20"/>
              </w:rPr>
              <w:t>»</w:t>
            </w:r>
            <w:r w:rsidR="0020479F" w:rsidRPr="00CC7224">
              <w:rPr>
                <w:rFonts w:ascii="Times New Roman" w:hAnsi="Times New Roman" w:cs="Times New Roman"/>
                <w:sz w:val="20"/>
                <w:szCs w:val="20"/>
              </w:rPr>
              <w:t xml:space="preserve">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30.12</w:t>
            </w:r>
          </w:p>
        </w:tc>
        <w:tc>
          <w:tcPr>
            <w:tcW w:w="24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pPr>
              <w:rPr>
                <w:rFonts w:ascii="Times New Roman" w:hAnsi="Times New Roman" w:cs="Times New Roman"/>
                <w:sz w:val="20"/>
                <w:szCs w:val="20"/>
              </w:rPr>
            </w:pPr>
            <w:r w:rsidRPr="00CC7224">
              <w:rPr>
                <w:rFonts w:ascii="Times New Roman" w:hAnsi="Times New Roman" w:cs="Times New Roman"/>
                <w:bCs/>
                <w:sz w:val="20"/>
                <w:szCs w:val="20"/>
              </w:rPr>
              <w:t>Начальник управления образования администрации Алексеевского муниципального округа Погорелова Марина Александровна</w:t>
            </w:r>
          </w:p>
        </w:tc>
        <w:tc>
          <w:tcPr>
            <w:tcW w:w="2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20479F" w:rsidRPr="00CC7224" w:rsidRDefault="0020479F" w:rsidP="00266EF0">
            <w:pPr>
              <w:jc w:val="center"/>
              <w:textAlignment w:val="baseline"/>
              <w:rPr>
                <w:rFonts w:ascii="Times New Roman" w:hAnsi="Times New Roman" w:cs="Times New Roman"/>
                <w:sz w:val="20"/>
                <w:szCs w:val="20"/>
              </w:rPr>
            </w:pPr>
            <w:r w:rsidRPr="00CC7224">
              <w:rPr>
                <w:rFonts w:ascii="Times New Roman" w:hAnsi="Times New Roman" w:cs="Times New Roman"/>
                <w:sz w:val="20"/>
                <w:szCs w:val="20"/>
              </w:rPr>
              <w:t>Информационная справка</w:t>
            </w:r>
          </w:p>
        </w:tc>
      </w:tr>
    </w:tbl>
    <w:p w:rsidR="00232DA2" w:rsidRPr="00CC7224" w:rsidRDefault="00232DA2" w:rsidP="006D1A2B">
      <w:pPr>
        <w:jc w:val="center"/>
        <w:rPr>
          <w:rFonts w:ascii="Times New Roman" w:hAnsi="Times New Roman" w:cs="Times New Roman"/>
          <w:sz w:val="20"/>
          <w:szCs w:val="20"/>
        </w:rPr>
      </w:pPr>
    </w:p>
    <w:p w:rsidR="006D1A2B" w:rsidRPr="00CC7224" w:rsidRDefault="006D1A2B" w:rsidP="006D1A2B">
      <w:pPr>
        <w:jc w:val="center"/>
        <w:rPr>
          <w:rFonts w:ascii="Times New Roman" w:hAnsi="Times New Roman" w:cs="Times New Roman"/>
          <w:sz w:val="20"/>
          <w:szCs w:val="20"/>
        </w:rPr>
      </w:pPr>
    </w:p>
    <w:p w:rsidR="006D1A2B" w:rsidRPr="00CC7224" w:rsidRDefault="006D1A2B" w:rsidP="006D1A2B">
      <w:pPr>
        <w:shd w:val="clear" w:color="auto" w:fill="FFFFFF"/>
        <w:spacing w:after="240"/>
        <w:textAlignment w:val="baseline"/>
        <w:outlineLvl w:val="3"/>
        <w:rPr>
          <w:rFonts w:ascii="Times New Roman" w:hAnsi="Times New Roman" w:cs="Times New Roman"/>
          <w:sz w:val="20"/>
          <w:szCs w:val="20"/>
        </w:rPr>
      </w:pPr>
    </w:p>
    <w:p w:rsidR="00B26D4F" w:rsidRPr="00CC7224" w:rsidRDefault="00B26D4F" w:rsidP="006D1A2B">
      <w:pPr>
        <w:shd w:val="clear" w:color="auto" w:fill="FFFFFF"/>
        <w:spacing w:after="240"/>
        <w:textAlignment w:val="baseline"/>
        <w:outlineLvl w:val="3"/>
        <w:rPr>
          <w:rFonts w:ascii="Times New Roman" w:hAnsi="Times New Roman" w:cs="Times New Roman"/>
          <w:sz w:val="20"/>
          <w:szCs w:val="20"/>
        </w:rPr>
      </w:pPr>
    </w:p>
    <w:p w:rsidR="00507AFC" w:rsidRPr="00CC7224" w:rsidRDefault="00507AFC" w:rsidP="00B26D4F">
      <w:pPr>
        <w:pStyle w:val="ConsPlusTitle"/>
        <w:outlineLvl w:val="2"/>
        <w:rPr>
          <w:rFonts w:ascii="Times New Roman" w:hAnsi="Times New Roman" w:cs="Times New Roman"/>
          <w:szCs w:val="20"/>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gridCol w:w="4613"/>
      </w:tblGrid>
      <w:tr w:rsidR="00507AFC" w:rsidRPr="00CC7224" w:rsidTr="00ED39D2">
        <w:tc>
          <w:tcPr>
            <w:tcW w:w="10173" w:type="dxa"/>
          </w:tcPr>
          <w:p w:rsidR="00507AFC" w:rsidRPr="00CC7224" w:rsidRDefault="00507AFC" w:rsidP="00ED39D2">
            <w:pPr>
              <w:contextualSpacing/>
              <w:rPr>
                <w:rFonts w:ascii="Times New Roman" w:eastAsia="Calibri" w:hAnsi="Times New Roman" w:cs="Times New Roman"/>
                <w:sz w:val="20"/>
                <w:szCs w:val="20"/>
                <w:lang w:eastAsia="en-US"/>
              </w:rPr>
            </w:pPr>
          </w:p>
        </w:tc>
        <w:tc>
          <w:tcPr>
            <w:tcW w:w="4613" w:type="dxa"/>
          </w:tcPr>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CB7952" w:rsidRPr="00CC7224" w:rsidRDefault="00CB7952" w:rsidP="00ED39D2">
            <w:pPr>
              <w:widowControl w:val="0"/>
              <w:autoSpaceDE w:val="0"/>
              <w:autoSpaceDN w:val="0"/>
              <w:jc w:val="center"/>
              <w:outlineLvl w:val="1"/>
              <w:rPr>
                <w:rFonts w:ascii="Times New Roman" w:eastAsia="Calibri" w:hAnsi="Times New Roman" w:cs="Times New Roman"/>
                <w:sz w:val="20"/>
                <w:szCs w:val="20"/>
                <w:lang w:eastAsia="en-US"/>
              </w:rPr>
            </w:pPr>
          </w:p>
          <w:p w:rsidR="00507AFC" w:rsidRPr="00CC7224" w:rsidRDefault="00507AFC" w:rsidP="00ED39D2">
            <w:pPr>
              <w:widowControl w:val="0"/>
              <w:autoSpaceDE w:val="0"/>
              <w:autoSpaceDN w:val="0"/>
              <w:jc w:val="center"/>
              <w:outlineLvl w:val="1"/>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Приложение № 1</w:t>
            </w:r>
          </w:p>
          <w:p w:rsidR="00507AFC" w:rsidRPr="00CC7224" w:rsidRDefault="00507AFC" w:rsidP="00ED39D2">
            <w:pPr>
              <w:widowControl w:val="0"/>
              <w:autoSpaceDE w:val="0"/>
              <w:autoSpaceDN w:val="0"/>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 муниципальной программе</w:t>
            </w:r>
          </w:p>
          <w:p w:rsidR="00507AFC" w:rsidRPr="00CC7224" w:rsidRDefault="00507AFC" w:rsidP="00ED39D2">
            <w:pPr>
              <w:widowControl w:val="0"/>
              <w:autoSpaceDE w:val="0"/>
              <w:autoSpaceDN w:val="0"/>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Алексеевского муниципального округа</w:t>
            </w:r>
          </w:p>
          <w:p w:rsidR="00ED39D2" w:rsidRPr="00CC7224" w:rsidRDefault="00ED39D2" w:rsidP="00ED39D2">
            <w:pPr>
              <w:widowControl w:val="0"/>
              <w:autoSpaceDE w:val="0"/>
              <w:autoSpaceDN w:val="0"/>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«Развития</w:t>
            </w:r>
            <w:r w:rsidR="00507AFC" w:rsidRPr="00CC7224">
              <w:rPr>
                <w:rFonts w:ascii="Times New Roman" w:eastAsia="Calibri" w:hAnsi="Times New Roman" w:cs="Times New Roman"/>
                <w:sz w:val="20"/>
                <w:szCs w:val="20"/>
                <w:lang w:eastAsia="en-US"/>
              </w:rPr>
              <w:t xml:space="preserve"> </w:t>
            </w:r>
            <w:r w:rsidRPr="00CC7224">
              <w:rPr>
                <w:rFonts w:ascii="Times New Roman" w:eastAsia="Calibri" w:hAnsi="Times New Roman" w:cs="Times New Roman"/>
                <w:sz w:val="20"/>
                <w:szCs w:val="20"/>
                <w:lang w:eastAsia="en-US"/>
              </w:rPr>
              <w:t>образования</w:t>
            </w:r>
          </w:p>
          <w:p w:rsidR="00507AFC" w:rsidRPr="00CC7224" w:rsidRDefault="00ED39D2" w:rsidP="00ED39D2">
            <w:pPr>
              <w:contextualSpacing/>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Алексеевского</w:t>
            </w:r>
            <w:r w:rsidR="00507AFC" w:rsidRPr="00CC7224">
              <w:rPr>
                <w:rFonts w:ascii="Times New Roman" w:eastAsia="Calibri" w:hAnsi="Times New Roman" w:cs="Times New Roman"/>
                <w:sz w:val="20"/>
                <w:szCs w:val="20"/>
                <w:lang w:eastAsia="en-US"/>
              </w:rPr>
              <w:t xml:space="preserve"> </w:t>
            </w:r>
            <w:r w:rsidRPr="00CC7224">
              <w:rPr>
                <w:rFonts w:ascii="Times New Roman" w:eastAsia="Calibri" w:hAnsi="Times New Roman" w:cs="Times New Roman"/>
                <w:sz w:val="20"/>
                <w:szCs w:val="20"/>
                <w:lang w:eastAsia="en-US"/>
              </w:rPr>
              <w:t>муниципального округа</w:t>
            </w:r>
            <w:r w:rsidR="00507AFC" w:rsidRPr="00CC7224">
              <w:rPr>
                <w:rFonts w:ascii="Times New Roman" w:eastAsia="Calibri" w:hAnsi="Times New Roman" w:cs="Times New Roman"/>
                <w:sz w:val="20"/>
                <w:szCs w:val="20"/>
                <w:lang w:eastAsia="en-US"/>
              </w:rPr>
              <w:t>»</w:t>
            </w:r>
          </w:p>
        </w:tc>
      </w:tr>
    </w:tbl>
    <w:p w:rsidR="00507AFC" w:rsidRPr="00CC7224" w:rsidRDefault="00507AFC" w:rsidP="00507AFC">
      <w:pPr>
        <w:contextualSpacing/>
        <w:rPr>
          <w:rFonts w:ascii="Times New Roman" w:eastAsia="Calibri" w:hAnsi="Times New Roman" w:cs="Times New Roman"/>
          <w:sz w:val="20"/>
          <w:szCs w:val="20"/>
          <w:lang w:eastAsia="en-US"/>
        </w:rPr>
      </w:pPr>
    </w:p>
    <w:p w:rsidR="00507AFC" w:rsidRPr="00CC7224" w:rsidRDefault="00507AFC" w:rsidP="00507AFC">
      <w:pPr>
        <w:pStyle w:val="ConsPlusTitle"/>
        <w:outlineLvl w:val="2"/>
        <w:rPr>
          <w:rFonts w:ascii="Times New Roman" w:hAnsi="Times New Roman" w:cs="Times New Roman"/>
          <w:szCs w:val="20"/>
        </w:rPr>
      </w:pPr>
      <w:r w:rsidRPr="00CC7224">
        <w:rPr>
          <w:rFonts w:ascii="Times New Roman" w:eastAsiaTheme="majorEastAsia" w:hAnsi="Times New Roman" w:cs="Times New Roman"/>
          <w:szCs w:val="20"/>
        </w:rPr>
        <w:t>Сведения о порядке сбора информации и методике расчета показателя муниципальной программы (комплексной программы) Алексеевского муниципального округа</w:t>
      </w:r>
    </w:p>
    <w:p w:rsidR="00507AFC" w:rsidRPr="00CC7224" w:rsidRDefault="00507AFC" w:rsidP="00B26D4F">
      <w:pPr>
        <w:pStyle w:val="ConsPlusTitle"/>
        <w:outlineLvl w:val="2"/>
        <w:rPr>
          <w:rFonts w:ascii="Times New Roman" w:hAnsi="Times New Roman" w:cs="Times New Roman"/>
          <w:szCs w:val="20"/>
        </w:rPr>
      </w:pP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1277"/>
        <w:gridCol w:w="709"/>
        <w:gridCol w:w="1559"/>
        <w:gridCol w:w="1559"/>
        <w:gridCol w:w="2693"/>
        <w:gridCol w:w="1560"/>
        <w:gridCol w:w="1417"/>
        <w:gridCol w:w="1134"/>
        <w:gridCol w:w="1134"/>
        <w:gridCol w:w="1276"/>
        <w:gridCol w:w="1276"/>
      </w:tblGrid>
      <w:tr w:rsidR="00507AFC" w:rsidRPr="00CC7224" w:rsidTr="00ED39D2">
        <w:tc>
          <w:tcPr>
            <w:tcW w:w="425"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N п/п</w:t>
            </w:r>
          </w:p>
        </w:tc>
        <w:tc>
          <w:tcPr>
            <w:tcW w:w="1277"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70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Единица измерения</w:t>
            </w:r>
          </w:p>
        </w:tc>
        <w:tc>
          <w:tcPr>
            <w:tcW w:w="155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Характеристика планируемой динамики показателя</w:t>
            </w:r>
          </w:p>
        </w:tc>
        <w:tc>
          <w:tcPr>
            <w:tcW w:w="155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Временные характеристики показателя</w:t>
            </w:r>
          </w:p>
        </w:tc>
        <w:tc>
          <w:tcPr>
            <w:tcW w:w="2693"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Алгоритм формирования (формула) и методологические пояснения к показателю</w:t>
            </w:r>
          </w:p>
        </w:tc>
        <w:tc>
          <w:tcPr>
            <w:tcW w:w="1560"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Базовые показатели (используемые в формуле)</w:t>
            </w:r>
          </w:p>
        </w:tc>
        <w:tc>
          <w:tcPr>
            <w:tcW w:w="1417"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Метод сбора информации, индекс формы отчетности</w:t>
            </w:r>
          </w:p>
        </w:tc>
        <w:tc>
          <w:tcPr>
            <w:tcW w:w="1134"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Пункт Федерального плана статистических работ</w:t>
            </w:r>
          </w:p>
        </w:tc>
        <w:tc>
          <w:tcPr>
            <w:tcW w:w="1134"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Ответственный за сбор данных по показателю</w:t>
            </w:r>
          </w:p>
        </w:tc>
        <w:tc>
          <w:tcPr>
            <w:tcW w:w="1276"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Реквизиты акта (при наличии)</w:t>
            </w:r>
          </w:p>
        </w:tc>
        <w:tc>
          <w:tcPr>
            <w:tcW w:w="1276"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Срок представления годовой отчетной информации</w:t>
            </w:r>
          </w:p>
        </w:tc>
      </w:tr>
      <w:tr w:rsidR="00507AFC" w:rsidRPr="00CC7224" w:rsidTr="00ED39D2">
        <w:tc>
          <w:tcPr>
            <w:tcW w:w="425"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277"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70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55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559"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2693"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1560"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417"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1134"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134"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1276"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1276" w:type="dxa"/>
          </w:tcPr>
          <w:p w:rsidR="00507AFC" w:rsidRPr="00CC7224" w:rsidRDefault="00507AFC" w:rsidP="00ED39D2">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r>
      <w:tr w:rsidR="008F5EDD" w:rsidRPr="00CC7224" w:rsidTr="00ED39D2">
        <w:tc>
          <w:tcPr>
            <w:tcW w:w="425"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27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c>
          <w:tcPr>
            <w:tcW w:w="70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ДДО (1,5 - 3) = (А / В) x 100%, где: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ДДО (1,5 - 3) - доступность дошкольного образования для детей в возрасте от 1,5 до 3 лет</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А - численность детей в возрасте от 1,5 до 3 лет, получающих дошкольное образование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получающих дошкольное образование</w:t>
            </w:r>
          </w:p>
        </w:tc>
        <w:tc>
          <w:tcPr>
            <w:tcW w:w="141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134"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8F5EDD" w:rsidRPr="00CC7224" w:rsidTr="00ED39D2">
        <w:tc>
          <w:tcPr>
            <w:tcW w:w="425" w:type="dxa"/>
            <w:vMerge/>
          </w:tcPr>
          <w:p w:rsidR="008F5EDD" w:rsidRPr="00CC7224" w:rsidRDefault="008F5EDD" w:rsidP="00ED39D2">
            <w:pPr>
              <w:pStyle w:val="ConsPlusNormal"/>
              <w:rPr>
                <w:rFonts w:ascii="Times New Roman" w:hAnsi="Times New Roman" w:cs="Times New Roman"/>
                <w:szCs w:val="20"/>
              </w:rPr>
            </w:pPr>
          </w:p>
        </w:tc>
        <w:tc>
          <w:tcPr>
            <w:tcW w:w="1277" w:type="dxa"/>
            <w:vMerge/>
          </w:tcPr>
          <w:p w:rsidR="008F5EDD" w:rsidRPr="00CC7224" w:rsidRDefault="008F5EDD" w:rsidP="00ED39D2">
            <w:pPr>
              <w:pStyle w:val="ConsPlusNormal"/>
              <w:rPr>
                <w:rFonts w:ascii="Times New Roman" w:hAnsi="Times New Roman" w:cs="Times New Roman"/>
                <w:szCs w:val="20"/>
              </w:rPr>
            </w:pPr>
          </w:p>
        </w:tc>
        <w:tc>
          <w:tcPr>
            <w:tcW w:w="70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2693" w:type="dxa"/>
            <w:vMerge/>
          </w:tcPr>
          <w:p w:rsidR="008F5EDD" w:rsidRPr="00CC7224" w:rsidRDefault="008F5EDD" w:rsidP="00ED39D2">
            <w:pPr>
              <w:pStyle w:val="ConsPlusNormal"/>
              <w:rPr>
                <w:rFonts w:ascii="Times New Roman" w:hAnsi="Times New Roman" w:cs="Times New Roman"/>
                <w:szCs w:val="20"/>
              </w:rPr>
            </w:pP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находящихся в очереди на получение дошкольного образования в текущем году</w:t>
            </w:r>
          </w:p>
        </w:tc>
        <w:tc>
          <w:tcPr>
            <w:tcW w:w="1417" w:type="dxa"/>
            <w:vMerge/>
          </w:tcPr>
          <w:p w:rsidR="008F5EDD" w:rsidRPr="00CC7224" w:rsidRDefault="008F5EDD" w:rsidP="00ED39D2">
            <w:pPr>
              <w:pStyle w:val="ConsPlusNormal"/>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r>
      <w:tr w:rsidR="008F5EDD" w:rsidRPr="00CC7224" w:rsidTr="00ED39D2">
        <w:tc>
          <w:tcPr>
            <w:tcW w:w="425"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27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3 до 7 лет</w:t>
            </w:r>
          </w:p>
        </w:tc>
        <w:tc>
          <w:tcPr>
            <w:tcW w:w="70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ДДО (3 - 7) = (А / В) x 100%, где: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ДДО (3 - 7) - доступность дошкольного образования для детей в возрасте от 3 до 7 лет,</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 xml:space="preserve">А - численность детей в возрасте от 3 до 7 лет, </w:t>
            </w:r>
            <w:r w:rsidRPr="00CC7224">
              <w:rPr>
                <w:rFonts w:ascii="Times New Roman" w:hAnsi="Times New Roman" w:cs="Times New Roman"/>
                <w:szCs w:val="20"/>
              </w:rPr>
              <w:lastRenderedPageBreak/>
              <w:t>получающих дошкольное образование,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детей в возрасте от 3 до 7 лет, получающих дошкольное образование</w:t>
            </w:r>
          </w:p>
        </w:tc>
        <w:tc>
          <w:tcPr>
            <w:tcW w:w="141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134"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8F5EDD" w:rsidRPr="00CC7224" w:rsidRDefault="008F5EDD">
            <w:pPr>
              <w:rPr>
                <w:rFonts w:ascii="Times New Roman" w:hAnsi="Times New Roman" w:cs="Times New Roman"/>
                <w:sz w:val="20"/>
                <w:szCs w:val="20"/>
              </w:rPr>
            </w:pPr>
            <w:r w:rsidRPr="00CC7224">
              <w:rPr>
                <w:rFonts w:ascii="Times New Roman" w:hAnsi="Times New Roman" w:cs="Times New Roman"/>
                <w:sz w:val="20"/>
                <w:szCs w:val="20"/>
              </w:rPr>
              <w:t xml:space="preserve">Управление образования администрации Алексеевского </w:t>
            </w:r>
            <w:r w:rsidRPr="00CC7224">
              <w:rPr>
                <w:rFonts w:ascii="Times New Roman" w:hAnsi="Times New Roman" w:cs="Times New Roman"/>
                <w:sz w:val="20"/>
                <w:szCs w:val="20"/>
              </w:rPr>
              <w:lastRenderedPageBreak/>
              <w:t>муниципального округа</w:t>
            </w:r>
          </w:p>
        </w:tc>
        <w:tc>
          <w:tcPr>
            <w:tcW w:w="1276"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276"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8F5EDD" w:rsidRPr="00CC7224" w:rsidTr="00ED39D2">
        <w:tc>
          <w:tcPr>
            <w:tcW w:w="425" w:type="dxa"/>
            <w:vMerge/>
          </w:tcPr>
          <w:p w:rsidR="008F5EDD" w:rsidRPr="00CC7224" w:rsidRDefault="008F5EDD" w:rsidP="00ED39D2">
            <w:pPr>
              <w:pStyle w:val="ConsPlusNormal"/>
              <w:rPr>
                <w:rFonts w:ascii="Times New Roman" w:hAnsi="Times New Roman" w:cs="Times New Roman"/>
                <w:szCs w:val="20"/>
              </w:rPr>
            </w:pPr>
          </w:p>
        </w:tc>
        <w:tc>
          <w:tcPr>
            <w:tcW w:w="1277" w:type="dxa"/>
            <w:vMerge/>
          </w:tcPr>
          <w:p w:rsidR="008F5EDD" w:rsidRPr="00CC7224" w:rsidRDefault="008F5EDD" w:rsidP="00ED39D2">
            <w:pPr>
              <w:pStyle w:val="ConsPlusNormal"/>
              <w:rPr>
                <w:rFonts w:ascii="Times New Roman" w:hAnsi="Times New Roman" w:cs="Times New Roman"/>
                <w:szCs w:val="20"/>
              </w:rPr>
            </w:pPr>
          </w:p>
        </w:tc>
        <w:tc>
          <w:tcPr>
            <w:tcW w:w="70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2693" w:type="dxa"/>
            <w:vMerge/>
          </w:tcPr>
          <w:p w:rsidR="008F5EDD" w:rsidRPr="00CC7224" w:rsidRDefault="008F5EDD" w:rsidP="00ED39D2">
            <w:pPr>
              <w:pStyle w:val="ConsPlusNormal"/>
              <w:rPr>
                <w:rFonts w:ascii="Times New Roman" w:hAnsi="Times New Roman" w:cs="Times New Roman"/>
                <w:szCs w:val="20"/>
              </w:rPr>
            </w:pP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w:t>
            </w:r>
            <w:r w:rsidRPr="00CC7224">
              <w:rPr>
                <w:rFonts w:ascii="Times New Roman" w:hAnsi="Times New Roman" w:cs="Times New Roman"/>
                <w:szCs w:val="20"/>
              </w:rPr>
              <w:lastRenderedPageBreak/>
              <w:t>детей в возрасте от 3 до 7 лет, находящихся в очереди на получение дошкольного образования в текущем году</w:t>
            </w:r>
          </w:p>
        </w:tc>
        <w:tc>
          <w:tcPr>
            <w:tcW w:w="1417" w:type="dxa"/>
            <w:vMerge/>
          </w:tcPr>
          <w:p w:rsidR="008F5EDD" w:rsidRPr="00CC7224" w:rsidRDefault="008F5EDD" w:rsidP="00ED39D2">
            <w:pPr>
              <w:pStyle w:val="ConsPlusNormal"/>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r>
      <w:tr w:rsidR="008F5EDD" w:rsidRPr="00CC7224" w:rsidTr="00F12EAB">
        <w:tc>
          <w:tcPr>
            <w:tcW w:w="425"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3.</w:t>
            </w:r>
          </w:p>
        </w:tc>
        <w:tc>
          <w:tcPr>
            <w:tcW w:w="127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70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vAlign w:val="bottom"/>
          </w:tcPr>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П = (А / В) x 100%, где: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А - численность обучающихся общеобразовательных организаций на уровне среднего общего образования, охваченных профильным обучением;</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 xml:space="preserve">В - общая численность обучающихся 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w:t>
            </w:r>
            <w:r w:rsidRPr="00CC7224">
              <w:rPr>
                <w:rFonts w:ascii="Times New Roman" w:hAnsi="Times New Roman" w:cs="Times New Roman"/>
                <w:szCs w:val="20"/>
              </w:rPr>
              <w:lastRenderedPageBreak/>
              <w:t>образования".</w:t>
            </w: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обучающихся общеобразовательных организаций на уровне среднего общего образования, охваченных профильным обучением</w:t>
            </w:r>
          </w:p>
        </w:tc>
        <w:tc>
          <w:tcPr>
            <w:tcW w:w="1417"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134" w:type="dxa"/>
            <w:vMerge w:val="restart"/>
            <w:vAlign w:val="center"/>
          </w:tcPr>
          <w:p w:rsidR="008F5EDD"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8F5EDD" w:rsidRPr="00CC7224" w:rsidRDefault="008F5EDD">
            <w:pP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c>
          <w:tcPr>
            <w:tcW w:w="1276" w:type="dxa"/>
            <w:vMerge w:val="restart"/>
            <w:vAlign w:val="center"/>
          </w:tcPr>
          <w:p w:rsidR="008F5EDD" w:rsidRPr="00CC7224" w:rsidRDefault="008F5EDD" w:rsidP="0025654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8F5EDD" w:rsidRPr="00CC7224" w:rsidTr="00F12EAB">
        <w:tc>
          <w:tcPr>
            <w:tcW w:w="425" w:type="dxa"/>
            <w:vMerge/>
          </w:tcPr>
          <w:p w:rsidR="008F5EDD" w:rsidRPr="00CC7224" w:rsidRDefault="008F5EDD" w:rsidP="00ED39D2">
            <w:pPr>
              <w:pStyle w:val="ConsPlusNormal"/>
              <w:rPr>
                <w:rFonts w:ascii="Times New Roman" w:hAnsi="Times New Roman" w:cs="Times New Roman"/>
                <w:szCs w:val="20"/>
              </w:rPr>
            </w:pPr>
          </w:p>
        </w:tc>
        <w:tc>
          <w:tcPr>
            <w:tcW w:w="1277" w:type="dxa"/>
            <w:vMerge/>
          </w:tcPr>
          <w:p w:rsidR="008F5EDD" w:rsidRPr="00CC7224" w:rsidRDefault="008F5EDD" w:rsidP="00ED39D2">
            <w:pPr>
              <w:pStyle w:val="ConsPlusNormal"/>
              <w:rPr>
                <w:rFonts w:ascii="Times New Roman" w:hAnsi="Times New Roman" w:cs="Times New Roman"/>
                <w:szCs w:val="20"/>
              </w:rPr>
            </w:pPr>
          </w:p>
        </w:tc>
        <w:tc>
          <w:tcPr>
            <w:tcW w:w="70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2693" w:type="dxa"/>
            <w:vMerge/>
          </w:tcPr>
          <w:p w:rsidR="008F5EDD" w:rsidRPr="00CC7224" w:rsidRDefault="008F5EDD" w:rsidP="00ED39D2">
            <w:pPr>
              <w:pStyle w:val="ConsPlusNormal"/>
              <w:rPr>
                <w:rFonts w:ascii="Times New Roman" w:hAnsi="Times New Roman" w:cs="Times New Roman"/>
                <w:szCs w:val="20"/>
              </w:rPr>
            </w:pP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обучающихся общеобразовательных организаций на уровне среднего общего образования</w:t>
            </w:r>
          </w:p>
        </w:tc>
        <w:tc>
          <w:tcPr>
            <w:tcW w:w="1417"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134" w:type="dxa"/>
            <w:vMerge/>
            <w:vAlign w:val="center"/>
          </w:tcPr>
          <w:p w:rsidR="008F5EDD" w:rsidRPr="00CC7224" w:rsidRDefault="008F5EDD" w:rsidP="00F12EAB">
            <w:pPr>
              <w:pStyle w:val="ConsPlusNormal"/>
              <w:jc w:val="center"/>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r>
      <w:tr w:rsidR="00DF2220" w:rsidRPr="00CC7224" w:rsidTr="00F12EAB">
        <w:tc>
          <w:tcPr>
            <w:tcW w:w="425" w:type="dxa"/>
            <w:vMerge w:val="restart"/>
          </w:tcPr>
          <w:p w:rsidR="00DF2220" w:rsidRPr="00CC7224" w:rsidRDefault="00DF2220"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4.</w:t>
            </w:r>
          </w:p>
        </w:tc>
        <w:tc>
          <w:tcPr>
            <w:tcW w:w="1277" w:type="dxa"/>
            <w:vMerge w:val="restart"/>
          </w:tcPr>
          <w:p w:rsidR="00DF2220" w:rsidRPr="00CC7224" w:rsidRDefault="00DF2220" w:rsidP="00C518E3">
            <w:pPr>
              <w:pStyle w:val="ConsPlusNormal"/>
              <w:jc w:val="center"/>
              <w:rPr>
                <w:rFonts w:ascii="Times New Roman" w:hAnsi="Times New Roman" w:cs="Times New Roman"/>
                <w:szCs w:val="20"/>
              </w:rPr>
            </w:pPr>
            <w:r w:rsidRPr="00CC7224">
              <w:rPr>
                <w:rFonts w:ascii="Times New Roman" w:hAnsi="Times New Roman" w:cs="Times New Roman"/>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709" w:type="dxa"/>
            <w:vMerge w:val="restart"/>
          </w:tcPr>
          <w:p w:rsidR="00DF2220" w:rsidRPr="00CC7224" w:rsidRDefault="00DF2220" w:rsidP="00C518E3">
            <w:pPr>
              <w:pStyle w:val="ConsPlusNormal"/>
              <w:jc w:val="both"/>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DF2220" w:rsidRPr="00CC7224" w:rsidRDefault="00DF2220" w:rsidP="00C518E3">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DF2220" w:rsidRPr="00CC7224" w:rsidRDefault="00DF2220" w:rsidP="00C518E3">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DF2220" w:rsidRPr="00CC7224" w:rsidRDefault="00DF2220"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(X / Y) x 100%, где:</w:t>
            </w:r>
          </w:p>
          <w:p w:rsidR="00DF2220" w:rsidRPr="00CC7224" w:rsidRDefault="00DF2220"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 процент;</w:t>
            </w:r>
          </w:p>
          <w:p w:rsidR="00DF2220" w:rsidRPr="00CC7224" w:rsidRDefault="00DF2220" w:rsidP="00C518E3">
            <w:pPr>
              <w:pStyle w:val="ConsPlusNormal"/>
              <w:rPr>
                <w:rFonts w:ascii="Times New Roman" w:hAnsi="Times New Roman" w:cs="Times New Roman"/>
                <w:szCs w:val="20"/>
              </w:rPr>
            </w:pPr>
            <w:r w:rsidRPr="00CC7224">
              <w:rPr>
                <w:rFonts w:ascii="Times New Roman" w:hAnsi="Times New Roman" w:cs="Times New Roman"/>
                <w:szCs w:val="20"/>
              </w:rPr>
              <w:t>X - число общеобразовательных организаций, оснащенных учебным, технологическим оборудованием и мебелью образовательной среды, единиц;</w:t>
            </w:r>
          </w:p>
          <w:p w:rsidR="00DF2220" w:rsidRPr="00CC7224" w:rsidRDefault="00DF2220" w:rsidP="00C518E3">
            <w:pPr>
              <w:pStyle w:val="ConsPlusNormal"/>
              <w:rPr>
                <w:rFonts w:ascii="Times New Roman" w:hAnsi="Times New Roman" w:cs="Times New Roman"/>
                <w:szCs w:val="20"/>
              </w:rPr>
            </w:pPr>
            <w:r w:rsidRPr="00CC7224">
              <w:rPr>
                <w:rFonts w:ascii="Times New Roman" w:hAnsi="Times New Roman" w:cs="Times New Roman"/>
                <w:szCs w:val="20"/>
              </w:rPr>
              <w:t>Y - общее число общеобразовательных организаций в соответствии с формой № ОО-1, единиц. Показатель отражает количество общеобразовательных организаций, оснащенных  учебным, технологическим оборудованием и мебелью</w:t>
            </w:r>
          </w:p>
        </w:tc>
        <w:tc>
          <w:tcPr>
            <w:tcW w:w="1560" w:type="dxa"/>
          </w:tcPr>
          <w:p w:rsidR="00DF2220" w:rsidRPr="00CC7224" w:rsidRDefault="00DF2220" w:rsidP="00C518E3">
            <w:pPr>
              <w:pStyle w:val="ConsPlusNormal"/>
              <w:jc w:val="center"/>
              <w:rPr>
                <w:rFonts w:ascii="Times New Roman" w:hAnsi="Times New Roman" w:cs="Times New Roman"/>
                <w:szCs w:val="20"/>
              </w:rPr>
            </w:pPr>
            <w:r w:rsidRPr="00CC7224">
              <w:rPr>
                <w:rFonts w:ascii="Times New Roman" w:hAnsi="Times New Roman" w:cs="Times New Roman"/>
                <w:szCs w:val="20"/>
              </w:rPr>
              <w:t>Число общеобразовательных организаций, оснащенных учебным, технологическим оборудованием и мебелью</w:t>
            </w:r>
          </w:p>
        </w:tc>
        <w:tc>
          <w:tcPr>
            <w:tcW w:w="1417" w:type="dxa"/>
            <w:vMerge w:val="restart"/>
          </w:tcPr>
          <w:p w:rsidR="00DF2220" w:rsidRPr="00CC7224" w:rsidRDefault="00DF2220" w:rsidP="00C518E3">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134" w:type="dxa"/>
            <w:vMerge w:val="restart"/>
            <w:vAlign w:val="center"/>
          </w:tcPr>
          <w:p w:rsidR="00DF2220" w:rsidRPr="00CC7224" w:rsidRDefault="00DF2220"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r w:rsidR="00F12EAB" w:rsidRPr="00CC7224">
              <w:rPr>
                <w:rFonts w:ascii="Times New Roman" w:hAnsi="Times New Roman" w:cs="Times New Roman"/>
                <w:szCs w:val="20"/>
              </w:rPr>
              <w:t>-</w:t>
            </w:r>
          </w:p>
        </w:tc>
        <w:tc>
          <w:tcPr>
            <w:tcW w:w="1134" w:type="dxa"/>
            <w:vMerge w:val="restart"/>
          </w:tcPr>
          <w:p w:rsidR="00DF2220" w:rsidRPr="00CC7224" w:rsidRDefault="00DF2220" w:rsidP="00C518E3">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Merge w:val="restart"/>
          </w:tcPr>
          <w:p w:rsidR="00DF2220" w:rsidRPr="00CC7224" w:rsidRDefault="00DF2220" w:rsidP="00C518E3">
            <w:pPr>
              <w:pStyle w:val="ConsPlusNormal"/>
              <w:rPr>
                <w:rFonts w:ascii="Times New Roman" w:hAnsi="Times New Roman" w:cs="Times New Roman"/>
                <w:szCs w:val="20"/>
              </w:rPr>
            </w:pPr>
          </w:p>
        </w:tc>
        <w:tc>
          <w:tcPr>
            <w:tcW w:w="1276" w:type="dxa"/>
            <w:vMerge w:val="restart"/>
          </w:tcPr>
          <w:p w:rsidR="00DF2220" w:rsidRPr="00CC7224" w:rsidRDefault="00DF2220" w:rsidP="00C518E3">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DF2220" w:rsidRPr="00CC7224" w:rsidTr="00F12EAB">
        <w:tc>
          <w:tcPr>
            <w:tcW w:w="425" w:type="dxa"/>
            <w:vMerge/>
          </w:tcPr>
          <w:p w:rsidR="00DF2220" w:rsidRPr="00CC7224" w:rsidRDefault="00DF2220" w:rsidP="00ED39D2">
            <w:pPr>
              <w:pStyle w:val="ConsPlusNormal"/>
              <w:rPr>
                <w:rFonts w:ascii="Times New Roman" w:hAnsi="Times New Roman" w:cs="Times New Roman"/>
                <w:szCs w:val="20"/>
              </w:rPr>
            </w:pPr>
          </w:p>
        </w:tc>
        <w:tc>
          <w:tcPr>
            <w:tcW w:w="1277" w:type="dxa"/>
            <w:vMerge/>
          </w:tcPr>
          <w:p w:rsidR="00DF2220" w:rsidRPr="00CC7224" w:rsidRDefault="00DF2220" w:rsidP="00ED39D2">
            <w:pPr>
              <w:pStyle w:val="ConsPlusNormal"/>
              <w:rPr>
                <w:rFonts w:ascii="Times New Roman" w:hAnsi="Times New Roman" w:cs="Times New Roman"/>
                <w:szCs w:val="20"/>
              </w:rPr>
            </w:pPr>
          </w:p>
        </w:tc>
        <w:tc>
          <w:tcPr>
            <w:tcW w:w="709" w:type="dxa"/>
            <w:vMerge/>
          </w:tcPr>
          <w:p w:rsidR="00DF2220" w:rsidRPr="00CC7224" w:rsidRDefault="00DF2220" w:rsidP="00ED39D2">
            <w:pPr>
              <w:pStyle w:val="ConsPlusNormal"/>
              <w:rPr>
                <w:rFonts w:ascii="Times New Roman" w:hAnsi="Times New Roman" w:cs="Times New Roman"/>
                <w:szCs w:val="20"/>
              </w:rPr>
            </w:pPr>
          </w:p>
        </w:tc>
        <w:tc>
          <w:tcPr>
            <w:tcW w:w="1559" w:type="dxa"/>
            <w:vMerge/>
          </w:tcPr>
          <w:p w:rsidR="00DF2220" w:rsidRPr="00CC7224" w:rsidRDefault="00DF2220" w:rsidP="00ED39D2">
            <w:pPr>
              <w:pStyle w:val="ConsPlusNormal"/>
              <w:rPr>
                <w:rFonts w:ascii="Times New Roman" w:hAnsi="Times New Roman" w:cs="Times New Roman"/>
                <w:szCs w:val="20"/>
              </w:rPr>
            </w:pPr>
          </w:p>
        </w:tc>
        <w:tc>
          <w:tcPr>
            <w:tcW w:w="1559" w:type="dxa"/>
            <w:vMerge/>
          </w:tcPr>
          <w:p w:rsidR="00DF2220" w:rsidRPr="00CC7224" w:rsidRDefault="00DF2220" w:rsidP="00ED39D2">
            <w:pPr>
              <w:pStyle w:val="ConsPlusNormal"/>
              <w:rPr>
                <w:rFonts w:ascii="Times New Roman" w:hAnsi="Times New Roman" w:cs="Times New Roman"/>
                <w:szCs w:val="20"/>
              </w:rPr>
            </w:pPr>
          </w:p>
        </w:tc>
        <w:tc>
          <w:tcPr>
            <w:tcW w:w="2693" w:type="dxa"/>
            <w:vMerge/>
          </w:tcPr>
          <w:p w:rsidR="00DF2220" w:rsidRPr="00CC7224" w:rsidRDefault="00DF2220" w:rsidP="00ED39D2">
            <w:pPr>
              <w:pStyle w:val="ConsPlusNormal"/>
              <w:rPr>
                <w:rFonts w:ascii="Times New Roman" w:hAnsi="Times New Roman" w:cs="Times New Roman"/>
                <w:szCs w:val="20"/>
              </w:rPr>
            </w:pPr>
          </w:p>
        </w:tc>
        <w:tc>
          <w:tcPr>
            <w:tcW w:w="1560" w:type="dxa"/>
          </w:tcPr>
          <w:p w:rsidR="00DF2220" w:rsidRPr="00CC7224" w:rsidRDefault="00DF2220" w:rsidP="00ED39D2">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общеобразовательных организаций в соответствии с формой № ОО-1</w:t>
            </w:r>
          </w:p>
        </w:tc>
        <w:tc>
          <w:tcPr>
            <w:tcW w:w="1417" w:type="dxa"/>
            <w:vMerge/>
          </w:tcPr>
          <w:p w:rsidR="00DF2220" w:rsidRPr="00CC7224" w:rsidRDefault="00DF2220" w:rsidP="00ED39D2">
            <w:pPr>
              <w:pStyle w:val="ConsPlusNormal"/>
              <w:jc w:val="center"/>
              <w:rPr>
                <w:rFonts w:ascii="Times New Roman" w:hAnsi="Times New Roman" w:cs="Times New Roman"/>
                <w:szCs w:val="20"/>
              </w:rPr>
            </w:pPr>
          </w:p>
        </w:tc>
        <w:tc>
          <w:tcPr>
            <w:tcW w:w="1134" w:type="dxa"/>
            <w:vMerge/>
            <w:vAlign w:val="center"/>
          </w:tcPr>
          <w:p w:rsidR="00DF2220" w:rsidRPr="00CC7224" w:rsidRDefault="00DF2220" w:rsidP="00F12EAB">
            <w:pPr>
              <w:pStyle w:val="ConsPlusNormal"/>
              <w:jc w:val="center"/>
              <w:rPr>
                <w:rFonts w:ascii="Times New Roman" w:hAnsi="Times New Roman" w:cs="Times New Roman"/>
                <w:szCs w:val="20"/>
              </w:rPr>
            </w:pPr>
          </w:p>
        </w:tc>
        <w:tc>
          <w:tcPr>
            <w:tcW w:w="1134" w:type="dxa"/>
            <w:vMerge/>
          </w:tcPr>
          <w:p w:rsidR="00DF2220" w:rsidRPr="00CC7224" w:rsidRDefault="00DF2220" w:rsidP="00ED39D2">
            <w:pPr>
              <w:pStyle w:val="ConsPlusNormal"/>
              <w:rPr>
                <w:rFonts w:ascii="Times New Roman" w:hAnsi="Times New Roman" w:cs="Times New Roman"/>
                <w:szCs w:val="20"/>
              </w:rPr>
            </w:pPr>
          </w:p>
        </w:tc>
        <w:tc>
          <w:tcPr>
            <w:tcW w:w="1276" w:type="dxa"/>
            <w:vMerge/>
          </w:tcPr>
          <w:p w:rsidR="00DF2220" w:rsidRPr="00CC7224" w:rsidRDefault="00DF2220" w:rsidP="00ED39D2">
            <w:pPr>
              <w:pStyle w:val="ConsPlusNormal"/>
              <w:rPr>
                <w:rFonts w:ascii="Times New Roman" w:hAnsi="Times New Roman" w:cs="Times New Roman"/>
                <w:szCs w:val="20"/>
              </w:rPr>
            </w:pPr>
          </w:p>
        </w:tc>
        <w:tc>
          <w:tcPr>
            <w:tcW w:w="1276" w:type="dxa"/>
            <w:vMerge/>
          </w:tcPr>
          <w:p w:rsidR="00DF2220" w:rsidRPr="00CC7224" w:rsidRDefault="00DF2220" w:rsidP="00ED39D2">
            <w:pPr>
              <w:pStyle w:val="ConsPlusNormal"/>
              <w:rPr>
                <w:rFonts w:ascii="Times New Roman" w:hAnsi="Times New Roman" w:cs="Times New Roman"/>
                <w:szCs w:val="20"/>
              </w:rPr>
            </w:pPr>
          </w:p>
        </w:tc>
      </w:tr>
      <w:tr w:rsidR="008F5EDD" w:rsidRPr="00CC7224" w:rsidTr="00F12EAB">
        <w:tc>
          <w:tcPr>
            <w:tcW w:w="425"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1277"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педагогических работников общеобразовательных организаций, </w:t>
            </w:r>
            <w:r w:rsidRPr="00CC7224">
              <w:rPr>
                <w:rFonts w:ascii="Times New Roman" w:hAnsi="Times New Roman" w:cs="Times New Roman"/>
                <w:szCs w:val="20"/>
              </w:rPr>
              <w:lastRenderedPageBreak/>
              <w:t>прошедших повышение квалификации, в том числе в центрах непрерывного повышения профессионального мастерства</w:t>
            </w:r>
          </w:p>
        </w:tc>
        <w:tc>
          <w:tcPr>
            <w:tcW w:w="70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559" w:type="dxa"/>
            <w:vMerge w:val="restart"/>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F = (A + B) / C x 100%, где:</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 xml:space="preserve">F - доля педагогических работников общеобразовательных организаций, прошедших повышение квалификации, в том числе в центрах </w:t>
            </w:r>
            <w:r w:rsidRPr="00CC7224">
              <w:rPr>
                <w:rFonts w:ascii="Times New Roman" w:hAnsi="Times New Roman" w:cs="Times New Roman"/>
                <w:szCs w:val="20"/>
              </w:rPr>
              <w:lastRenderedPageBreak/>
              <w:t>непрерывного повышения профессионального мастерства педагогических работников, процент;</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8F5EDD" w:rsidRPr="00CC7224" w:rsidRDefault="008F5EDD" w:rsidP="00ED39D2">
            <w:pPr>
              <w:pStyle w:val="ConsPlusNormal"/>
              <w:rPr>
                <w:rFonts w:ascii="Times New Roman" w:hAnsi="Times New Roman" w:cs="Times New Roman"/>
                <w:szCs w:val="20"/>
              </w:rPr>
            </w:pPr>
            <w:r w:rsidRPr="00CC7224">
              <w:rPr>
                <w:rFonts w:ascii="Times New Roman" w:hAnsi="Times New Roman" w:cs="Times New Roman"/>
                <w:szCs w:val="20"/>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w:t>
            </w:r>
            <w:r w:rsidRPr="00CC7224">
              <w:rPr>
                <w:rFonts w:ascii="Times New Roman" w:hAnsi="Times New Roman" w:cs="Times New Roman"/>
                <w:szCs w:val="20"/>
              </w:rPr>
              <w:lastRenderedPageBreak/>
              <w:t>образования". 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 xml:space="preserve">Численность педагогических работников общеобразовательных организаций, прошедших </w:t>
            </w:r>
            <w:r w:rsidRPr="00CC7224">
              <w:rPr>
                <w:rFonts w:ascii="Times New Roman" w:hAnsi="Times New Roman" w:cs="Times New Roman"/>
                <w:szCs w:val="20"/>
              </w:rPr>
              <w:lastRenderedPageBreak/>
              <w:t>повышение квалификации по программам, включенным в Федеральный реестр дополнительных профессиональных педагогических программ</w:t>
            </w:r>
          </w:p>
        </w:tc>
        <w:tc>
          <w:tcPr>
            <w:tcW w:w="1417"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Данные ФГАОУ ДПО "Академия реализации государственной политики и профессионал</w:t>
            </w:r>
            <w:r w:rsidRPr="00CC7224">
              <w:rPr>
                <w:rFonts w:ascii="Times New Roman" w:hAnsi="Times New Roman" w:cs="Times New Roman"/>
                <w:szCs w:val="20"/>
              </w:rPr>
              <w:lastRenderedPageBreak/>
              <w:t>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134" w:type="dxa"/>
            <w:vMerge w:val="restart"/>
            <w:vAlign w:val="center"/>
          </w:tcPr>
          <w:p w:rsidR="008F5EDD"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134" w:type="dxa"/>
            <w:vMerge w:val="restart"/>
          </w:tcPr>
          <w:p w:rsidR="008F5EDD" w:rsidRPr="00CC7224" w:rsidRDefault="008F5EDD">
            <w:pP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w:t>
            </w:r>
            <w:r w:rsidRPr="00CC7224">
              <w:rPr>
                <w:rFonts w:ascii="Times New Roman" w:hAnsi="Times New Roman" w:cs="Times New Roman"/>
                <w:sz w:val="20"/>
                <w:szCs w:val="20"/>
              </w:rPr>
              <w:lastRenderedPageBreak/>
              <w:t>ого муниципального округа</w:t>
            </w:r>
          </w:p>
        </w:tc>
        <w:tc>
          <w:tcPr>
            <w:tcW w:w="1276" w:type="dxa"/>
            <w:vMerge w:val="restart"/>
          </w:tcPr>
          <w:p w:rsidR="008F5EDD" w:rsidRPr="00CC7224" w:rsidRDefault="004A12D1" w:rsidP="00ED39D2">
            <w:pPr>
              <w:pStyle w:val="ConsPlusNormal"/>
              <w:jc w:val="center"/>
              <w:rPr>
                <w:rFonts w:ascii="Times New Roman" w:hAnsi="Times New Roman" w:cs="Times New Roman"/>
                <w:szCs w:val="20"/>
              </w:rPr>
            </w:pPr>
            <w:r>
              <w:rPr>
                <w:rFonts w:ascii="Times New Roman" w:hAnsi="Times New Roman" w:cs="Times New Roman"/>
                <w:szCs w:val="20"/>
              </w:rPr>
              <w:lastRenderedPageBreak/>
              <w:t>-</w:t>
            </w:r>
          </w:p>
        </w:tc>
        <w:tc>
          <w:tcPr>
            <w:tcW w:w="1276" w:type="dxa"/>
            <w:vMerge w:val="restart"/>
          </w:tcPr>
          <w:p w:rsidR="008F5EDD" w:rsidRPr="00CC7224" w:rsidRDefault="008F5EDD">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8F5EDD" w:rsidRPr="00CC7224" w:rsidTr="00F12EAB">
        <w:tc>
          <w:tcPr>
            <w:tcW w:w="425" w:type="dxa"/>
            <w:vMerge/>
          </w:tcPr>
          <w:p w:rsidR="008F5EDD" w:rsidRPr="00CC7224" w:rsidRDefault="008F5EDD" w:rsidP="00ED39D2">
            <w:pPr>
              <w:pStyle w:val="ConsPlusNormal"/>
              <w:rPr>
                <w:rFonts w:ascii="Times New Roman" w:hAnsi="Times New Roman" w:cs="Times New Roman"/>
                <w:szCs w:val="20"/>
              </w:rPr>
            </w:pPr>
          </w:p>
        </w:tc>
        <w:tc>
          <w:tcPr>
            <w:tcW w:w="1277" w:type="dxa"/>
            <w:vMerge/>
          </w:tcPr>
          <w:p w:rsidR="008F5EDD" w:rsidRPr="00CC7224" w:rsidRDefault="008F5EDD" w:rsidP="00ED39D2">
            <w:pPr>
              <w:pStyle w:val="ConsPlusNormal"/>
              <w:rPr>
                <w:rFonts w:ascii="Times New Roman" w:hAnsi="Times New Roman" w:cs="Times New Roman"/>
                <w:szCs w:val="20"/>
              </w:rPr>
            </w:pPr>
          </w:p>
        </w:tc>
        <w:tc>
          <w:tcPr>
            <w:tcW w:w="70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2693" w:type="dxa"/>
            <w:vMerge/>
          </w:tcPr>
          <w:p w:rsidR="008F5EDD" w:rsidRPr="00CC7224" w:rsidRDefault="008F5EDD" w:rsidP="00ED39D2">
            <w:pPr>
              <w:pStyle w:val="ConsPlusNormal"/>
              <w:rPr>
                <w:rFonts w:ascii="Times New Roman" w:hAnsi="Times New Roman" w:cs="Times New Roman"/>
                <w:szCs w:val="20"/>
              </w:rPr>
            </w:pP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w:t>
            </w:r>
            <w:r w:rsidRPr="00CC7224">
              <w:rPr>
                <w:rFonts w:ascii="Times New Roman" w:hAnsi="Times New Roman" w:cs="Times New Roman"/>
                <w:szCs w:val="20"/>
              </w:rPr>
              <w:lastRenderedPageBreak/>
              <w:t>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tc>
        <w:tc>
          <w:tcPr>
            <w:tcW w:w="1417"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Ведомственны</w:t>
            </w:r>
            <w:r w:rsidRPr="00CC7224">
              <w:rPr>
                <w:rFonts w:ascii="Times New Roman" w:hAnsi="Times New Roman" w:cs="Times New Roman"/>
                <w:szCs w:val="20"/>
              </w:rPr>
              <w:lastRenderedPageBreak/>
              <w:t>й мониторинг</w:t>
            </w:r>
          </w:p>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Для автоматизации процесса данные для расчета агрегируются в системе управления проектной деятельностью национального проекта "Образование".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134" w:type="dxa"/>
            <w:vMerge/>
            <w:vAlign w:val="center"/>
          </w:tcPr>
          <w:p w:rsidR="008F5EDD" w:rsidRPr="00CC7224" w:rsidRDefault="008F5EDD" w:rsidP="00F12EAB">
            <w:pPr>
              <w:pStyle w:val="ConsPlusNormal"/>
              <w:jc w:val="center"/>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r>
      <w:tr w:rsidR="008F5EDD" w:rsidRPr="00CC7224" w:rsidTr="00F12EAB">
        <w:tc>
          <w:tcPr>
            <w:tcW w:w="425" w:type="dxa"/>
            <w:vMerge/>
          </w:tcPr>
          <w:p w:rsidR="008F5EDD" w:rsidRPr="00CC7224" w:rsidRDefault="008F5EDD" w:rsidP="00ED39D2">
            <w:pPr>
              <w:pStyle w:val="ConsPlusNormal"/>
              <w:rPr>
                <w:rFonts w:ascii="Times New Roman" w:hAnsi="Times New Roman" w:cs="Times New Roman"/>
                <w:szCs w:val="20"/>
              </w:rPr>
            </w:pPr>
          </w:p>
        </w:tc>
        <w:tc>
          <w:tcPr>
            <w:tcW w:w="1277" w:type="dxa"/>
            <w:vMerge/>
          </w:tcPr>
          <w:p w:rsidR="008F5EDD" w:rsidRPr="00CC7224" w:rsidRDefault="008F5EDD" w:rsidP="00ED39D2">
            <w:pPr>
              <w:pStyle w:val="ConsPlusNormal"/>
              <w:rPr>
                <w:rFonts w:ascii="Times New Roman" w:hAnsi="Times New Roman" w:cs="Times New Roman"/>
                <w:szCs w:val="20"/>
              </w:rPr>
            </w:pPr>
          </w:p>
        </w:tc>
        <w:tc>
          <w:tcPr>
            <w:tcW w:w="70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1559" w:type="dxa"/>
            <w:vMerge/>
          </w:tcPr>
          <w:p w:rsidR="008F5EDD" w:rsidRPr="00CC7224" w:rsidRDefault="008F5EDD" w:rsidP="00ED39D2">
            <w:pPr>
              <w:pStyle w:val="ConsPlusNormal"/>
              <w:rPr>
                <w:rFonts w:ascii="Times New Roman" w:hAnsi="Times New Roman" w:cs="Times New Roman"/>
                <w:szCs w:val="20"/>
              </w:rPr>
            </w:pPr>
          </w:p>
        </w:tc>
        <w:tc>
          <w:tcPr>
            <w:tcW w:w="2693" w:type="dxa"/>
            <w:vMerge/>
          </w:tcPr>
          <w:p w:rsidR="008F5EDD" w:rsidRPr="00CC7224" w:rsidRDefault="008F5EDD" w:rsidP="00ED39D2">
            <w:pPr>
              <w:pStyle w:val="ConsPlusNormal"/>
              <w:rPr>
                <w:rFonts w:ascii="Times New Roman" w:hAnsi="Times New Roman" w:cs="Times New Roman"/>
                <w:szCs w:val="20"/>
              </w:rPr>
            </w:pPr>
          </w:p>
        </w:tc>
        <w:tc>
          <w:tcPr>
            <w:tcW w:w="1560"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педагогических работников общеобразовательных организаций</w:t>
            </w:r>
          </w:p>
        </w:tc>
        <w:tc>
          <w:tcPr>
            <w:tcW w:w="1417" w:type="dxa"/>
          </w:tcPr>
          <w:p w:rsidR="008F5EDD" w:rsidRPr="00CC7224" w:rsidRDefault="008F5EDD" w:rsidP="00ED39D2">
            <w:pPr>
              <w:pStyle w:val="ConsPlusNormal"/>
              <w:jc w:val="center"/>
              <w:rPr>
                <w:rFonts w:ascii="Times New Roman" w:hAnsi="Times New Roman" w:cs="Times New Roman"/>
                <w:szCs w:val="20"/>
              </w:rPr>
            </w:pPr>
            <w:r w:rsidRPr="00CC7224">
              <w:rPr>
                <w:rFonts w:ascii="Times New Roman" w:hAnsi="Times New Roman" w:cs="Times New Roman"/>
                <w:szCs w:val="20"/>
              </w:rPr>
              <w:t>Форма федерального статистического наблюдения № ОО-1</w:t>
            </w:r>
          </w:p>
        </w:tc>
        <w:tc>
          <w:tcPr>
            <w:tcW w:w="1134" w:type="dxa"/>
            <w:vMerge/>
            <w:vAlign w:val="center"/>
          </w:tcPr>
          <w:p w:rsidR="008F5EDD" w:rsidRPr="00CC7224" w:rsidRDefault="008F5EDD" w:rsidP="00F12EAB">
            <w:pPr>
              <w:pStyle w:val="ConsPlusNormal"/>
              <w:jc w:val="center"/>
              <w:rPr>
                <w:rFonts w:ascii="Times New Roman" w:hAnsi="Times New Roman" w:cs="Times New Roman"/>
                <w:szCs w:val="20"/>
              </w:rPr>
            </w:pPr>
          </w:p>
        </w:tc>
        <w:tc>
          <w:tcPr>
            <w:tcW w:w="1134"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c>
          <w:tcPr>
            <w:tcW w:w="1276" w:type="dxa"/>
            <w:vMerge/>
          </w:tcPr>
          <w:p w:rsidR="008F5EDD" w:rsidRPr="00CC7224" w:rsidRDefault="008F5EDD" w:rsidP="00ED39D2">
            <w:pPr>
              <w:pStyle w:val="ConsPlusNormal"/>
              <w:rPr>
                <w:rFonts w:ascii="Times New Roman" w:hAnsi="Times New Roman" w:cs="Times New Roman"/>
                <w:szCs w:val="20"/>
              </w:rPr>
            </w:pPr>
          </w:p>
        </w:tc>
      </w:tr>
      <w:tr w:rsidR="001444B2" w:rsidRPr="00CC7224" w:rsidTr="00F12EAB">
        <w:trPr>
          <w:trHeight w:val="2051"/>
        </w:trPr>
        <w:tc>
          <w:tcPr>
            <w:tcW w:w="425" w:type="dxa"/>
            <w:vMerge w:val="restart"/>
          </w:tcPr>
          <w:p w:rsidR="001444B2" w:rsidRPr="00CC7224" w:rsidRDefault="001444B2"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6.</w:t>
            </w:r>
          </w:p>
        </w:tc>
        <w:tc>
          <w:tcPr>
            <w:tcW w:w="1277" w:type="dxa"/>
            <w:vMerge w:val="restart"/>
          </w:tcPr>
          <w:p w:rsidR="001444B2" w:rsidRPr="00CC7224" w:rsidRDefault="001444B2" w:rsidP="00ED39D2">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обеспеченных качественным горячим питанием</w:t>
            </w:r>
          </w:p>
        </w:tc>
        <w:tc>
          <w:tcPr>
            <w:tcW w:w="709" w:type="dxa"/>
            <w:vMerge w:val="restart"/>
          </w:tcPr>
          <w:p w:rsidR="001444B2" w:rsidRPr="00CC7224" w:rsidRDefault="001444B2" w:rsidP="00ED39D2">
            <w:pPr>
              <w:pStyle w:val="ConsPlusNormal"/>
              <w:jc w:val="both"/>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1444B2" w:rsidRPr="00CC7224" w:rsidRDefault="001444B2" w:rsidP="00ED39D2">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1444B2" w:rsidRPr="00CC7224" w:rsidRDefault="001444B2">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1444B2" w:rsidRPr="00CC7224" w:rsidRDefault="001444B2"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(X / Y) x 100%, где:</w:t>
            </w:r>
          </w:p>
          <w:p w:rsidR="001444B2" w:rsidRPr="00CC7224" w:rsidRDefault="001444B2"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Доля обучающихся, обеспеченных качественным горячим питанием, процент;</w:t>
            </w:r>
          </w:p>
          <w:p w:rsidR="001444B2" w:rsidRPr="00CC7224" w:rsidRDefault="001444B2" w:rsidP="00C518E3">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w:t>
            </w:r>
            <w:r w:rsidR="00311E1D" w:rsidRPr="00CC7224">
              <w:rPr>
                <w:rFonts w:ascii="Times New Roman" w:hAnsi="Times New Roman" w:cs="Times New Roman"/>
                <w:szCs w:val="20"/>
              </w:rPr>
              <w:t>, обеспеченных качественным горячим питанием</w:t>
            </w:r>
            <w:r w:rsidRPr="00CC7224">
              <w:rPr>
                <w:rFonts w:ascii="Times New Roman" w:hAnsi="Times New Roman" w:cs="Times New Roman"/>
                <w:szCs w:val="20"/>
              </w:rPr>
              <w:t>, единиц;</w:t>
            </w:r>
          </w:p>
          <w:p w:rsidR="001444B2" w:rsidRPr="00CC7224" w:rsidRDefault="001444B2" w:rsidP="00C518E3">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1444B2" w:rsidRPr="00CC7224" w:rsidRDefault="001444B2" w:rsidP="00311E1D">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Число обучающихся на всех уровнях образования, </w:t>
            </w:r>
            <w:r w:rsidR="00311E1D" w:rsidRPr="00CC7224">
              <w:rPr>
                <w:rFonts w:ascii="Times New Roman" w:hAnsi="Times New Roman" w:cs="Times New Roman"/>
                <w:szCs w:val="20"/>
              </w:rPr>
              <w:t>обеспеченных качественным горячим питанием</w:t>
            </w:r>
          </w:p>
        </w:tc>
        <w:tc>
          <w:tcPr>
            <w:tcW w:w="1417" w:type="dxa"/>
            <w:vMerge w:val="restart"/>
          </w:tcPr>
          <w:p w:rsidR="001444B2" w:rsidRPr="00CC7224" w:rsidRDefault="001444B2" w:rsidP="00ED39D2">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134" w:type="dxa"/>
            <w:vMerge w:val="restart"/>
            <w:vAlign w:val="center"/>
          </w:tcPr>
          <w:p w:rsidR="001444B2" w:rsidRPr="00CC7224" w:rsidRDefault="001444B2"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1444B2" w:rsidRPr="00CC7224" w:rsidRDefault="001444B2" w:rsidP="00ED39D2">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Merge w:val="restart"/>
          </w:tcPr>
          <w:p w:rsidR="001444B2" w:rsidRPr="00CC7224" w:rsidRDefault="001444B2" w:rsidP="00ED39D2">
            <w:pPr>
              <w:pStyle w:val="ConsPlusNormal"/>
              <w:rPr>
                <w:rFonts w:ascii="Times New Roman" w:hAnsi="Times New Roman" w:cs="Times New Roman"/>
                <w:szCs w:val="20"/>
              </w:rPr>
            </w:pPr>
          </w:p>
        </w:tc>
        <w:tc>
          <w:tcPr>
            <w:tcW w:w="1276" w:type="dxa"/>
            <w:vMerge w:val="restart"/>
          </w:tcPr>
          <w:p w:rsidR="001444B2" w:rsidRPr="00CC7224" w:rsidRDefault="001444B2" w:rsidP="00ED39D2">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1444B2" w:rsidRPr="00CC7224" w:rsidTr="00F12EAB">
        <w:trPr>
          <w:trHeight w:val="2050"/>
        </w:trPr>
        <w:tc>
          <w:tcPr>
            <w:tcW w:w="425" w:type="dxa"/>
            <w:vMerge/>
          </w:tcPr>
          <w:p w:rsidR="001444B2" w:rsidRPr="00CC7224" w:rsidRDefault="001444B2" w:rsidP="00ED39D2">
            <w:pPr>
              <w:pStyle w:val="ConsPlusNormal"/>
              <w:jc w:val="center"/>
              <w:rPr>
                <w:rFonts w:ascii="Times New Roman" w:hAnsi="Times New Roman" w:cs="Times New Roman"/>
                <w:szCs w:val="20"/>
              </w:rPr>
            </w:pPr>
          </w:p>
        </w:tc>
        <w:tc>
          <w:tcPr>
            <w:tcW w:w="1277" w:type="dxa"/>
            <w:vMerge/>
          </w:tcPr>
          <w:p w:rsidR="001444B2" w:rsidRPr="00CC7224" w:rsidRDefault="001444B2" w:rsidP="00ED39D2">
            <w:pPr>
              <w:pStyle w:val="ConsPlusNormal"/>
              <w:jc w:val="center"/>
              <w:rPr>
                <w:rFonts w:ascii="Times New Roman" w:hAnsi="Times New Roman" w:cs="Times New Roman"/>
                <w:szCs w:val="20"/>
              </w:rPr>
            </w:pPr>
          </w:p>
        </w:tc>
        <w:tc>
          <w:tcPr>
            <w:tcW w:w="709" w:type="dxa"/>
            <w:vMerge/>
          </w:tcPr>
          <w:p w:rsidR="001444B2" w:rsidRPr="00CC7224" w:rsidRDefault="001444B2" w:rsidP="00ED39D2">
            <w:pPr>
              <w:pStyle w:val="ConsPlusNormal"/>
              <w:jc w:val="both"/>
              <w:rPr>
                <w:rFonts w:ascii="Times New Roman" w:hAnsi="Times New Roman" w:cs="Times New Roman"/>
                <w:szCs w:val="20"/>
              </w:rPr>
            </w:pPr>
          </w:p>
        </w:tc>
        <w:tc>
          <w:tcPr>
            <w:tcW w:w="1559" w:type="dxa"/>
            <w:vMerge/>
          </w:tcPr>
          <w:p w:rsidR="001444B2" w:rsidRPr="00CC7224" w:rsidRDefault="001444B2" w:rsidP="00ED39D2">
            <w:pPr>
              <w:pStyle w:val="ConsPlusNormal"/>
              <w:jc w:val="both"/>
              <w:rPr>
                <w:rFonts w:ascii="Times New Roman" w:hAnsi="Times New Roman" w:cs="Times New Roman"/>
                <w:szCs w:val="20"/>
              </w:rPr>
            </w:pPr>
          </w:p>
        </w:tc>
        <w:tc>
          <w:tcPr>
            <w:tcW w:w="1559" w:type="dxa"/>
            <w:vMerge/>
          </w:tcPr>
          <w:p w:rsidR="001444B2" w:rsidRPr="00CC7224" w:rsidRDefault="001444B2">
            <w:pPr>
              <w:rPr>
                <w:rFonts w:ascii="Times New Roman" w:eastAsia="Calibri" w:hAnsi="Times New Roman" w:cs="Times New Roman"/>
                <w:sz w:val="20"/>
                <w:szCs w:val="20"/>
                <w:lang w:eastAsia="en-US"/>
              </w:rPr>
            </w:pPr>
          </w:p>
        </w:tc>
        <w:tc>
          <w:tcPr>
            <w:tcW w:w="2693" w:type="dxa"/>
            <w:vMerge/>
          </w:tcPr>
          <w:p w:rsidR="001444B2" w:rsidRPr="00CC7224" w:rsidRDefault="001444B2" w:rsidP="000003D2">
            <w:pPr>
              <w:pStyle w:val="ConsPlusNormal"/>
              <w:rPr>
                <w:rFonts w:ascii="Times New Roman" w:hAnsi="Times New Roman" w:cs="Times New Roman"/>
                <w:szCs w:val="20"/>
              </w:rPr>
            </w:pPr>
          </w:p>
        </w:tc>
        <w:tc>
          <w:tcPr>
            <w:tcW w:w="1560" w:type="dxa"/>
          </w:tcPr>
          <w:p w:rsidR="001444B2" w:rsidRPr="00CC7224" w:rsidRDefault="001444B2" w:rsidP="00C518E3">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417" w:type="dxa"/>
            <w:vMerge/>
          </w:tcPr>
          <w:p w:rsidR="001444B2" w:rsidRPr="00CC7224" w:rsidRDefault="001444B2" w:rsidP="00ED39D2">
            <w:pPr>
              <w:pStyle w:val="ConsPlusNormal"/>
              <w:jc w:val="center"/>
              <w:rPr>
                <w:rFonts w:ascii="Times New Roman" w:hAnsi="Times New Roman" w:cs="Times New Roman"/>
                <w:szCs w:val="20"/>
              </w:rPr>
            </w:pPr>
          </w:p>
        </w:tc>
        <w:tc>
          <w:tcPr>
            <w:tcW w:w="1134" w:type="dxa"/>
            <w:vMerge/>
            <w:vAlign w:val="center"/>
          </w:tcPr>
          <w:p w:rsidR="001444B2" w:rsidRPr="00CC7224" w:rsidRDefault="001444B2" w:rsidP="00F12EAB">
            <w:pPr>
              <w:pStyle w:val="ConsPlusNormal"/>
              <w:jc w:val="center"/>
              <w:rPr>
                <w:rFonts w:ascii="Times New Roman" w:hAnsi="Times New Roman" w:cs="Times New Roman"/>
                <w:szCs w:val="20"/>
              </w:rPr>
            </w:pPr>
          </w:p>
        </w:tc>
        <w:tc>
          <w:tcPr>
            <w:tcW w:w="1134" w:type="dxa"/>
            <w:vMerge/>
          </w:tcPr>
          <w:p w:rsidR="001444B2" w:rsidRPr="00CC7224" w:rsidRDefault="001444B2" w:rsidP="00ED39D2">
            <w:pPr>
              <w:pStyle w:val="ConsPlusNormal"/>
              <w:jc w:val="center"/>
              <w:rPr>
                <w:rFonts w:ascii="Times New Roman" w:hAnsi="Times New Roman" w:cs="Times New Roman"/>
                <w:szCs w:val="20"/>
              </w:rPr>
            </w:pPr>
          </w:p>
        </w:tc>
        <w:tc>
          <w:tcPr>
            <w:tcW w:w="1276" w:type="dxa"/>
            <w:vMerge/>
          </w:tcPr>
          <w:p w:rsidR="001444B2" w:rsidRPr="00CC7224" w:rsidRDefault="001444B2" w:rsidP="00ED39D2">
            <w:pPr>
              <w:pStyle w:val="ConsPlusNormal"/>
              <w:rPr>
                <w:rFonts w:ascii="Times New Roman" w:hAnsi="Times New Roman" w:cs="Times New Roman"/>
                <w:szCs w:val="20"/>
              </w:rPr>
            </w:pPr>
          </w:p>
        </w:tc>
        <w:tc>
          <w:tcPr>
            <w:tcW w:w="1276" w:type="dxa"/>
            <w:vMerge/>
          </w:tcPr>
          <w:p w:rsidR="001444B2" w:rsidRPr="00CC7224" w:rsidRDefault="001444B2" w:rsidP="00ED39D2">
            <w:pPr>
              <w:pStyle w:val="ConsPlusNormal"/>
              <w:jc w:val="center"/>
              <w:rPr>
                <w:rFonts w:ascii="Times New Roman" w:eastAsia="Calibri" w:hAnsi="Times New Roman" w:cs="Times New Roman"/>
                <w:szCs w:val="20"/>
                <w:lang w:eastAsia="en-US"/>
              </w:rPr>
            </w:pPr>
          </w:p>
        </w:tc>
      </w:tr>
      <w:tr w:rsidR="00D627FA" w:rsidRPr="00CC7224" w:rsidTr="00F12EAB">
        <w:trPr>
          <w:trHeight w:val="1060"/>
        </w:trPr>
        <w:tc>
          <w:tcPr>
            <w:tcW w:w="425" w:type="dxa"/>
          </w:tcPr>
          <w:p w:rsidR="00D627FA" w:rsidRPr="00CC7224" w:rsidRDefault="00503A37" w:rsidP="00ED39D2">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277"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в возрасте до 18 лет, охваченных дополнительным образованием</w:t>
            </w:r>
          </w:p>
        </w:tc>
        <w:tc>
          <w:tcPr>
            <w:tcW w:w="709"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tcPr>
          <w:p w:rsidR="00D627FA" w:rsidRPr="00CC7224" w:rsidRDefault="00D627FA" w:rsidP="00C518E3">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tcPr>
          <w:p w:rsidR="00D627FA" w:rsidRPr="00CC7224" w:rsidRDefault="00D627FA" w:rsidP="00C518E3">
            <w:pPr>
              <w:pStyle w:val="ConsPlusNormal"/>
              <w:rPr>
                <w:rFonts w:ascii="Times New Roman" w:hAnsi="Times New Roman" w:cs="Times New Roman"/>
                <w:szCs w:val="20"/>
              </w:rPr>
            </w:pPr>
            <w:r w:rsidRPr="00CC7224">
              <w:rPr>
                <w:rFonts w:ascii="Times New Roman" w:hAnsi="Times New Roman" w:cs="Times New Roman"/>
                <w:szCs w:val="20"/>
              </w:rPr>
              <w:t>D = К / КО x 100%, где:</w:t>
            </w:r>
          </w:p>
          <w:p w:rsidR="00D627FA" w:rsidRPr="00CC7224" w:rsidRDefault="00D627FA" w:rsidP="00C518E3">
            <w:pPr>
              <w:pStyle w:val="ConsPlusNormal"/>
              <w:rPr>
                <w:rFonts w:ascii="Times New Roman" w:hAnsi="Times New Roman" w:cs="Times New Roman"/>
                <w:szCs w:val="20"/>
              </w:rPr>
            </w:pPr>
            <w:r w:rsidRPr="00CC7224">
              <w:rPr>
                <w:rFonts w:ascii="Times New Roman" w:hAnsi="Times New Roman" w:cs="Times New Roman"/>
                <w:szCs w:val="20"/>
              </w:rPr>
              <w:t>D - доля обучающихся, занимающихся по дополнительным общеразвивающим программам;</w:t>
            </w:r>
          </w:p>
          <w:p w:rsidR="00D627FA" w:rsidRPr="00CC7224" w:rsidRDefault="00D627FA" w:rsidP="00C518E3">
            <w:pPr>
              <w:pStyle w:val="ConsPlusNormal"/>
              <w:rPr>
                <w:rFonts w:ascii="Times New Roman" w:hAnsi="Times New Roman" w:cs="Times New Roman"/>
                <w:szCs w:val="20"/>
              </w:rPr>
            </w:pPr>
            <w:r w:rsidRPr="00CC7224">
              <w:rPr>
                <w:rFonts w:ascii="Times New Roman" w:hAnsi="Times New Roman" w:cs="Times New Roman"/>
                <w:szCs w:val="20"/>
              </w:rPr>
              <w:t>К - количество детей, занимающихся по дополнительным общеразвивающим программам всех направленностей;</w:t>
            </w:r>
          </w:p>
          <w:p w:rsidR="00D627FA" w:rsidRPr="00CC7224" w:rsidRDefault="00D627FA" w:rsidP="00C518E3">
            <w:pPr>
              <w:pStyle w:val="ConsPlusNormal"/>
              <w:rPr>
                <w:rFonts w:ascii="Times New Roman" w:hAnsi="Times New Roman" w:cs="Times New Roman"/>
                <w:szCs w:val="20"/>
              </w:rPr>
            </w:pPr>
            <w:r w:rsidRPr="00CC7224">
              <w:rPr>
                <w:rFonts w:ascii="Times New Roman" w:hAnsi="Times New Roman" w:cs="Times New Roman"/>
                <w:szCs w:val="20"/>
              </w:rPr>
              <w:t>Ко - количество общей численности детей, занимающихся по дополнительным общеобразовательным программам, умножается на 100</w:t>
            </w:r>
          </w:p>
        </w:tc>
        <w:tc>
          <w:tcPr>
            <w:tcW w:w="1560"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Определяется отношением количества детей, занимающихся по дополнительным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1417"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АИС Навигатор</w:t>
            </w:r>
          </w:p>
        </w:tc>
        <w:tc>
          <w:tcPr>
            <w:tcW w:w="1134" w:type="dxa"/>
            <w:vAlign w:val="center"/>
          </w:tcPr>
          <w:p w:rsidR="00D627FA"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Align w:val="center"/>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D627FA" w:rsidRPr="00CC7224" w:rsidRDefault="00D627FA" w:rsidP="00C518E3">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503A37" w:rsidRPr="00CC7224" w:rsidTr="00F12EAB">
        <w:tc>
          <w:tcPr>
            <w:tcW w:w="425"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8</w:t>
            </w:r>
          </w:p>
        </w:tc>
        <w:tc>
          <w:tcPr>
            <w:tcW w:w="1277"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709"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tcPr>
          <w:p w:rsidR="00503A37" w:rsidRPr="00CC7224" w:rsidRDefault="00503A37" w:rsidP="00C518E3">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tcPr>
          <w:p w:rsidR="00503A37" w:rsidRPr="00CC7224" w:rsidRDefault="00503A37" w:rsidP="00C518E3">
            <w:pPr>
              <w:pStyle w:val="ConsPlusNormal"/>
              <w:rPr>
                <w:rFonts w:ascii="Times New Roman" w:hAnsi="Times New Roman" w:cs="Times New Roman"/>
                <w:szCs w:val="20"/>
              </w:rPr>
            </w:pPr>
            <w:r w:rsidRPr="00CC7224">
              <w:rPr>
                <w:rFonts w:ascii="Times New Roman" w:hAnsi="Times New Roman" w:cs="Times New Roman"/>
                <w:szCs w:val="20"/>
              </w:rPr>
              <w:t>N = (А / В) x 100%, где:</w:t>
            </w:r>
          </w:p>
          <w:p w:rsidR="00503A37" w:rsidRPr="00CC7224" w:rsidRDefault="00503A37" w:rsidP="00C518E3">
            <w:pPr>
              <w:pStyle w:val="ConsPlusNormal"/>
              <w:rPr>
                <w:rFonts w:ascii="Times New Roman" w:hAnsi="Times New Roman" w:cs="Times New Roman"/>
                <w:szCs w:val="20"/>
              </w:rPr>
            </w:pPr>
            <w:r w:rsidRPr="00CC7224">
              <w:rPr>
                <w:rFonts w:ascii="Times New Roman" w:hAnsi="Times New Roman" w:cs="Times New Roman"/>
                <w:szCs w:val="20"/>
              </w:rPr>
              <w:t>N - доля детей, охваченных организованным отдыхом и оздоровлением;</w:t>
            </w:r>
          </w:p>
          <w:p w:rsidR="00503A37" w:rsidRPr="00CC7224" w:rsidRDefault="00503A37" w:rsidP="00C518E3">
            <w:pPr>
              <w:pStyle w:val="ConsPlusNormal"/>
              <w:rPr>
                <w:rFonts w:ascii="Times New Roman" w:hAnsi="Times New Roman" w:cs="Times New Roman"/>
                <w:szCs w:val="20"/>
              </w:rPr>
            </w:pPr>
            <w:r w:rsidRPr="00CC7224">
              <w:rPr>
                <w:rFonts w:ascii="Times New Roman" w:hAnsi="Times New Roman" w:cs="Times New Roman"/>
                <w:szCs w:val="20"/>
              </w:rPr>
              <w:t>A - количество детей, охваченных организованным отдыхом и оздоровлением;</w:t>
            </w:r>
          </w:p>
          <w:p w:rsidR="00503A37" w:rsidRPr="00CC7224" w:rsidRDefault="00503A37" w:rsidP="00C518E3">
            <w:pPr>
              <w:pStyle w:val="ConsPlusNormal"/>
              <w:rPr>
                <w:rFonts w:ascii="Times New Roman" w:hAnsi="Times New Roman" w:cs="Times New Roman"/>
                <w:szCs w:val="20"/>
              </w:rPr>
            </w:pPr>
            <w:r w:rsidRPr="00CC7224">
              <w:rPr>
                <w:rFonts w:ascii="Times New Roman" w:hAnsi="Times New Roman" w:cs="Times New Roman"/>
                <w:szCs w:val="20"/>
              </w:rPr>
              <w:t>B - общее количество детей, обучающихся в общеобразовательных организациях, в возрасте до 18 лет.</w:t>
            </w:r>
          </w:p>
          <w:p w:rsidR="00503A37" w:rsidRPr="00CC7224" w:rsidRDefault="00503A37" w:rsidP="00C518E3">
            <w:pPr>
              <w:pStyle w:val="ConsPlusNormal"/>
              <w:rPr>
                <w:rFonts w:ascii="Times New Roman" w:hAnsi="Times New Roman" w:cs="Times New Roman"/>
                <w:szCs w:val="20"/>
              </w:rPr>
            </w:pPr>
            <w:r w:rsidRPr="00CC7224">
              <w:rPr>
                <w:rFonts w:ascii="Times New Roman" w:hAnsi="Times New Roman" w:cs="Times New Roman"/>
                <w:szCs w:val="20"/>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муниципальных районов и городских округов Белгородской области</w:t>
            </w:r>
          </w:p>
        </w:tc>
        <w:tc>
          <w:tcPr>
            <w:tcW w:w="1560"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417"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134" w:type="dxa"/>
            <w:vAlign w:val="center"/>
          </w:tcPr>
          <w:p w:rsidR="00503A37"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Align w:val="center"/>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503A37" w:rsidRPr="00CC7224" w:rsidRDefault="00503A37" w:rsidP="00C518E3">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113546" w:rsidRPr="00CC7224" w:rsidTr="00F12EAB">
        <w:trPr>
          <w:trHeight w:val="634"/>
        </w:trPr>
        <w:tc>
          <w:tcPr>
            <w:tcW w:w="425"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277"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показателей муниципальной программы и ее подпрограмм</w:t>
            </w:r>
          </w:p>
        </w:tc>
        <w:tc>
          <w:tcPr>
            <w:tcW w:w="709"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113546" w:rsidRPr="00CC7224" w:rsidRDefault="00113546">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113546" w:rsidRPr="00CC7224" w:rsidRDefault="00113546" w:rsidP="00B861ED">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(X / Y) x 100%, где:</w:t>
            </w:r>
          </w:p>
          <w:p w:rsidR="00113546" w:rsidRPr="00CC7224" w:rsidRDefault="00113546" w:rsidP="00B861ED">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уровень ежегодного достижения показателей муниципальной программы и ее подпрограмм процент;</w:t>
            </w:r>
          </w:p>
          <w:p w:rsidR="00113546" w:rsidRPr="00CC7224" w:rsidRDefault="00113546" w:rsidP="00B861ED">
            <w:pPr>
              <w:pStyle w:val="ConsPlusNormal"/>
              <w:rPr>
                <w:rFonts w:ascii="Times New Roman" w:hAnsi="Times New Roman" w:cs="Times New Roman"/>
                <w:szCs w:val="20"/>
              </w:rPr>
            </w:pPr>
            <w:r w:rsidRPr="00CC7224">
              <w:rPr>
                <w:rFonts w:ascii="Times New Roman" w:hAnsi="Times New Roman" w:cs="Times New Roman"/>
                <w:szCs w:val="20"/>
              </w:rPr>
              <w:t>X – число достигнутых показателей муниципальной программы, единиц;</w:t>
            </w:r>
          </w:p>
          <w:p w:rsidR="00113546" w:rsidRPr="00CC7224" w:rsidRDefault="00113546" w:rsidP="007E7FE9">
            <w:pPr>
              <w:pStyle w:val="ConsPlusNormal"/>
              <w:rPr>
                <w:rFonts w:ascii="Times New Roman" w:hAnsi="Times New Roman" w:cs="Times New Roman"/>
                <w:szCs w:val="20"/>
              </w:rPr>
            </w:pPr>
            <w:r w:rsidRPr="00CC7224">
              <w:rPr>
                <w:rFonts w:ascii="Times New Roman" w:hAnsi="Times New Roman" w:cs="Times New Roman"/>
                <w:szCs w:val="20"/>
              </w:rPr>
              <w:t>Y - общее число показателей муниципальной программы</w:t>
            </w:r>
          </w:p>
        </w:tc>
        <w:tc>
          <w:tcPr>
            <w:tcW w:w="1560" w:type="dxa"/>
          </w:tcPr>
          <w:p w:rsidR="00113546" w:rsidRPr="00CC7224" w:rsidRDefault="00F12EAB" w:rsidP="00ED39D2">
            <w:pPr>
              <w:pStyle w:val="ConsPlusNormal"/>
              <w:jc w:val="center"/>
              <w:rPr>
                <w:rFonts w:ascii="Times New Roman" w:hAnsi="Times New Roman" w:cs="Times New Roman"/>
                <w:szCs w:val="20"/>
              </w:rPr>
            </w:pPr>
            <w:r w:rsidRPr="00CC7224">
              <w:rPr>
                <w:rFonts w:ascii="Times New Roman" w:hAnsi="Times New Roman" w:cs="Times New Roman"/>
                <w:szCs w:val="20"/>
              </w:rPr>
              <w:t>Число достигнутых показателей муниципальной программы</w:t>
            </w:r>
          </w:p>
        </w:tc>
        <w:tc>
          <w:tcPr>
            <w:tcW w:w="1417"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Административная информация</w:t>
            </w:r>
          </w:p>
        </w:tc>
        <w:tc>
          <w:tcPr>
            <w:tcW w:w="1134" w:type="dxa"/>
            <w:vMerge w:val="restart"/>
            <w:vAlign w:val="center"/>
          </w:tcPr>
          <w:p w:rsidR="00113546"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hAnsi="Times New Roman" w:cs="Times New Roman"/>
                <w:szCs w:val="20"/>
              </w:rPr>
              <w:t>Управление образования администрации Алексеевского муниципального округа</w:t>
            </w:r>
          </w:p>
        </w:tc>
        <w:tc>
          <w:tcPr>
            <w:tcW w:w="1276" w:type="dxa"/>
            <w:vMerge w:val="restart"/>
            <w:vAlign w:val="center"/>
          </w:tcPr>
          <w:p w:rsidR="00113546" w:rsidRPr="00CC7224" w:rsidRDefault="00113546" w:rsidP="00C518E3">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113546" w:rsidRPr="00CC7224" w:rsidRDefault="00113546" w:rsidP="00ED39D2">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113546" w:rsidRPr="00CC7224" w:rsidTr="00F12EAB">
        <w:trPr>
          <w:trHeight w:val="633"/>
        </w:trPr>
        <w:tc>
          <w:tcPr>
            <w:tcW w:w="425" w:type="dxa"/>
            <w:vMerge/>
          </w:tcPr>
          <w:p w:rsidR="00113546" w:rsidRPr="00CC7224" w:rsidRDefault="00113546" w:rsidP="00ED39D2">
            <w:pPr>
              <w:pStyle w:val="ConsPlusNormal"/>
              <w:jc w:val="center"/>
              <w:rPr>
                <w:rFonts w:ascii="Times New Roman" w:hAnsi="Times New Roman" w:cs="Times New Roman"/>
                <w:szCs w:val="20"/>
              </w:rPr>
            </w:pPr>
          </w:p>
        </w:tc>
        <w:tc>
          <w:tcPr>
            <w:tcW w:w="1277" w:type="dxa"/>
            <w:vMerge/>
          </w:tcPr>
          <w:p w:rsidR="00113546" w:rsidRPr="00CC7224" w:rsidRDefault="00113546" w:rsidP="00ED39D2">
            <w:pPr>
              <w:pStyle w:val="ConsPlusNormal"/>
              <w:jc w:val="center"/>
              <w:rPr>
                <w:rFonts w:ascii="Times New Roman" w:hAnsi="Times New Roman" w:cs="Times New Roman"/>
                <w:szCs w:val="20"/>
              </w:rPr>
            </w:pPr>
          </w:p>
        </w:tc>
        <w:tc>
          <w:tcPr>
            <w:tcW w:w="709" w:type="dxa"/>
            <w:vMerge/>
          </w:tcPr>
          <w:p w:rsidR="00113546" w:rsidRPr="00CC7224" w:rsidRDefault="00113546" w:rsidP="00ED39D2">
            <w:pPr>
              <w:pStyle w:val="ConsPlusNormal"/>
              <w:jc w:val="center"/>
              <w:rPr>
                <w:rFonts w:ascii="Times New Roman" w:hAnsi="Times New Roman" w:cs="Times New Roman"/>
                <w:szCs w:val="20"/>
              </w:rPr>
            </w:pPr>
          </w:p>
        </w:tc>
        <w:tc>
          <w:tcPr>
            <w:tcW w:w="1559" w:type="dxa"/>
            <w:vMerge/>
          </w:tcPr>
          <w:p w:rsidR="00113546" w:rsidRPr="00CC7224" w:rsidRDefault="00113546" w:rsidP="00ED39D2">
            <w:pPr>
              <w:pStyle w:val="ConsPlusNormal"/>
              <w:jc w:val="center"/>
              <w:rPr>
                <w:rFonts w:ascii="Times New Roman" w:hAnsi="Times New Roman" w:cs="Times New Roman"/>
                <w:szCs w:val="20"/>
              </w:rPr>
            </w:pPr>
          </w:p>
        </w:tc>
        <w:tc>
          <w:tcPr>
            <w:tcW w:w="1559" w:type="dxa"/>
            <w:vMerge/>
          </w:tcPr>
          <w:p w:rsidR="00113546" w:rsidRPr="00CC7224" w:rsidRDefault="00113546">
            <w:pPr>
              <w:rPr>
                <w:rFonts w:ascii="Times New Roman" w:eastAsia="Calibri" w:hAnsi="Times New Roman" w:cs="Times New Roman"/>
                <w:sz w:val="20"/>
                <w:szCs w:val="20"/>
                <w:lang w:eastAsia="en-US"/>
              </w:rPr>
            </w:pPr>
          </w:p>
        </w:tc>
        <w:tc>
          <w:tcPr>
            <w:tcW w:w="2693" w:type="dxa"/>
            <w:vMerge/>
          </w:tcPr>
          <w:p w:rsidR="00113546" w:rsidRPr="00CC7224" w:rsidRDefault="00113546" w:rsidP="00B861ED">
            <w:pPr>
              <w:pStyle w:val="ConsPlusNormal"/>
              <w:rPr>
                <w:rFonts w:ascii="Times New Roman" w:hAnsi="Times New Roman" w:cs="Times New Roman"/>
                <w:szCs w:val="20"/>
              </w:rPr>
            </w:pPr>
          </w:p>
        </w:tc>
        <w:tc>
          <w:tcPr>
            <w:tcW w:w="1560" w:type="dxa"/>
          </w:tcPr>
          <w:p w:rsidR="00113546" w:rsidRPr="00CC7224" w:rsidRDefault="00F12EAB" w:rsidP="00ED39D2">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показателей муниципальной программы</w:t>
            </w:r>
          </w:p>
        </w:tc>
        <w:tc>
          <w:tcPr>
            <w:tcW w:w="1417" w:type="dxa"/>
            <w:vMerge/>
          </w:tcPr>
          <w:p w:rsidR="00113546" w:rsidRPr="00CC7224" w:rsidRDefault="00113546" w:rsidP="00ED39D2">
            <w:pPr>
              <w:pStyle w:val="ConsPlusNormal"/>
              <w:jc w:val="center"/>
              <w:rPr>
                <w:rFonts w:ascii="Times New Roman" w:hAnsi="Times New Roman" w:cs="Times New Roman"/>
                <w:szCs w:val="20"/>
              </w:rPr>
            </w:pPr>
          </w:p>
        </w:tc>
        <w:tc>
          <w:tcPr>
            <w:tcW w:w="1134" w:type="dxa"/>
            <w:vMerge/>
            <w:vAlign w:val="center"/>
          </w:tcPr>
          <w:p w:rsidR="00113546" w:rsidRPr="00CC7224" w:rsidRDefault="00113546" w:rsidP="00F12EAB">
            <w:pPr>
              <w:pStyle w:val="ConsPlusNormal"/>
              <w:jc w:val="center"/>
              <w:rPr>
                <w:rFonts w:ascii="Times New Roman" w:hAnsi="Times New Roman" w:cs="Times New Roman"/>
                <w:szCs w:val="20"/>
              </w:rPr>
            </w:pPr>
          </w:p>
        </w:tc>
        <w:tc>
          <w:tcPr>
            <w:tcW w:w="1134" w:type="dxa"/>
            <w:vMerge/>
          </w:tcPr>
          <w:p w:rsidR="00113546" w:rsidRPr="00CC7224" w:rsidRDefault="00113546" w:rsidP="00ED39D2">
            <w:pPr>
              <w:pStyle w:val="ConsPlusNormal"/>
              <w:jc w:val="center"/>
              <w:rPr>
                <w:rFonts w:ascii="Times New Roman" w:hAnsi="Times New Roman" w:cs="Times New Roman"/>
                <w:szCs w:val="20"/>
              </w:rPr>
            </w:pPr>
          </w:p>
        </w:tc>
        <w:tc>
          <w:tcPr>
            <w:tcW w:w="1276" w:type="dxa"/>
            <w:vMerge/>
            <w:vAlign w:val="center"/>
          </w:tcPr>
          <w:p w:rsidR="00113546" w:rsidRPr="00CC7224" w:rsidRDefault="00113546" w:rsidP="00C518E3">
            <w:pPr>
              <w:pStyle w:val="ConsPlusNormal"/>
              <w:jc w:val="center"/>
              <w:rPr>
                <w:rFonts w:ascii="Times New Roman" w:hAnsi="Times New Roman" w:cs="Times New Roman"/>
                <w:szCs w:val="20"/>
              </w:rPr>
            </w:pPr>
          </w:p>
        </w:tc>
        <w:tc>
          <w:tcPr>
            <w:tcW w:w="1276" w:type="dxa"/>
            <w:vMerge/>
          </w:tcPr>
          <w:p w:rsidR="00113546" w:rsidRPr="00CC7224" w:rsidRDefault="00113546" w:rsidP="00ED39D2">
            <w:pPr>
              <w:pStyle w:val="ConsPlusNormal"/>
              <w:jc w:val="center"/>
              <w:rPr>
                <w:rFonts w:ascii="Times New Roman" w:eastAsia="Calibri" w:hAnsi="Times New Roman" w:cs="Times New Roman"/>
                <w:szCs w:val="20"/>
                <w:lang w:eastAsia="en-US"/>
              </w:rPr>
            </w:pPr>
          </w:p>
        </w:tc>
      </w:tr>
      <w:tr w:rsidR="007F7729" w:rsidRPr="00CC7224" w:rsidTr="00F12EAB">
        <w:trPr>
          <w:trHeight w:val="1060"/>
        </w:trPr>
        <w:tc>
          <w:tcPr>
            <w:tcW w:w="425" w:type="dxa"/>
            <w:vMerge w:val="restart"/>
          </w:tcPr>
          <w:p w:rsidR="007F7729" w:rsidRPr="00CC7224" w:rsidRDefault="007F7729" w:rsidP="00ED39D2">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10</w:t>
            </w:r>
          </w:p>
        </w:tc>
        <w:tc>
          <w:tcPr>
            <w:tcW w:w="1277" w:type="dxa"/>
            <w:vMerge w:val="restart"/>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709" w:type="dxa"/>
            <w:vMerge w:val="restart"/>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559" w:type="dxa"/>
            <w:vMerge w:val="restart"/>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559" w:type="dxa"/>
            <w:vMerge w:val="restart"/>
          </w:tcPr>
          <w:p w:rsidR="007F7729" w:rsidRPr="00CC7224" w:rsidRDefault="007F7729" w:rsidP="00C518E3">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693" w:type="dxa"/>
            <w:vMerge w:val="restart"/>
          </w:tcPr>
          <w:p w:rsidR="007F7729" w:rsidRPr="00CC7224" w:rsidRDefault="007F7729"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(X / Y) x 100%, где:</w:t>
            </w:r>
          </w:p>
          <w:p w:rsidR="007F7729" w:rsidRPr="00CC7224" w:rsidRDefault="007F7729" w:rsidP="00C518E3">
            <w:pPr>
              <w:pStyle w:val="ConsPlusNormal"/>
              <w:rPr>
                <w:rFonts w:ascii="Times New Roman" w:hAnsi="Times New Roman" w:cs="Times New Roman"/>
                <w:szCs w:val="20"/>
              </w:rPr>
            </w:pPr>
            <w:proofErr w:type="spellStart"/>
            <w:r w:rsidRPr="00CC7224">
              <w:rPr>
                <w:rFonts w:ascii="Times New Roman" w:hAnsi="Times New Roman" w:cs="Times New Roman"/>
                <w:szCs w:val="20"/>
              </w:rPr>
              <w:t>Fцос</w:t>
            </w:r>
            <w:proofErr w:type="spellEnd"/>
            <w:r w:rsidRPr="00CC7224">
              <w:rPr>
                <w:rFonts w:ascii="Times New Roman" w:hAnsi="Times New Roman" w:cs="Times New Roman"/>
                <w:szCs w:val="20"/>
              </w:rPr>
              <w:t xml:space="preserve"> – 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 процент;</w:t>
            </w:r>
          </w:p>
          <w:p w:rsidR="007F7729" w:rsidRPr="00CC7224" w:rsidRDefault="007F7729" w:rsidP="00C518E3">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 попадающих под мониторинг и оценку качества образования, единиц;</w:t>
            </w:r>
          </w:p>
          <w:p w:rsidR="007F7729" w:rsidRPr="00CC7224" w:rsidRDefault="007F7729" w:rsidP="00C518E3">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Число обучающихся на всех уровнях образования, попадающих под мониторинг и оценку качества образования</w:t>
            </w:r>
          </w:p>
        </w:tc>
        <w:tc>
          <w:tcPr>
            <w:tcW w:w="1417" w:type="dxa"/>
            <w:vMerge w:val="restart"/>
          </w:tcPr>
          <w:p w:rsidR="007F7729" w:rsidRPr="00CC7224" w:rsidRDefault="007F7729" w:rsidP="00C518E3">
            <w:pPr>
              <w:pStyle w:val="ConsPlusNormal"/>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134" w:type="dxa"/>
            <w:vMerge w:val="restart"/>
            <w:vAlign w:val="center"/>
          </w:tcPr>
          <w:p w:rsidR="007F7729" w:rsidRPr="00CC7224" w:rsidRDefault="00F12EAB" w:rsidP="00F12EAB">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134" w:type="dxa"/>
            <w:vMerge w:val="restart"/>
          </w:tcPr>
          <w:p w:rsidR="007F7729" w:rsidRPr="00CC7224" w:rsidRDefault="007F7729" w:rsidP="00C518E3">
            <w:pPr>
              <w:rPr>
                <w:rFonts w:ascii="Times New Roman" w:hAnsi="Times New Roman" w:cs="Times New Roman"/>
                <w:sz w:val="20"/>
                <w:szCs w:val="20"/>
              </w:rPr>
            </w:pPr>
            <w:r w:rsidRPr="00CC7224">
              <w:rPr>
                <w:rFonts w:ascii="Times New Roman" w:hAnsi="Times New Roman" w:cs="Times New Roman"/>
                <w:sz w:val="20"/>
                <w:szCs w:val="20"/>
              </w:rPr>
              <w:t>Управление образования администрации Алексеевского муниципального округа</w:t>
            </w:r>
          </w:p>
        </w:tc>
        <w:tc>
          <w:tcPr>
            <w:tcW w:w="1276" w:type="dxa"/>
            <w:vMerge w:val="restart"/>
            <w:vAlign w:val="center"/>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7F7729" w:rsidRPr="00CC7224" w:rsidRDefault="007F7729" w:rsidP="00C518E3">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7F7729" w:rsidRPr="00153FE9" w:rsidTr="00C518E3">
        <w:trPr>
          <w:trHeight w:val="1060"/>
        </w:trPr>
        <w:tc>
          <w:tcPr>
            <w:tcW w:w="425" w:type="dxa"/>
            <w:vMerge/>
          </w:tcPr>
          <w:p w:rsidR="007F7729" w:rsidRPr="00CC7224" w:rsidRDefault="007F7729" w:rsidP="00ED39D2">
            <w:pPr>
              <w:pStyle w:val="ConsPlusNormal"/>
              <w:jc w:val="center"/>
              <w:rPr>
                <w:rFonts w:ascii="Times New Roman" w:hAnsi="Times New Roman" w:cs="Times New Roman"/>
                <w:szCs w:val="20"/>
              </w:rPr>
            </w:pPr>
          </w:p>
        </w:tc>
        <w:tc>
          <w:tcPr>
            <w:tcW w:w="1277" w:type="dxa"/>
            <w:vMerge/>
          </w:tcPr>
          <w:p w:rsidR="007F7729" w:rsidRPr="00CC7224" w:rsidRDefault="007F7729" w:rsidP="00C518E3">
            <w:pPr>
              <w:pStyle w:val="ConsPlusNormal"/>
              <w:jc w:val="center"/>
              <w:rPr>
                <w:rFonts w:ascii="Times New Roman" w:hAnsi="Times New Roman" w:cs="Times New Roman"/>
                <w:szCs w:val="20"/>
              </w:rPr>
            </w:pPr>
          </w:p>
        </w:tc>
        <w:tc>
          <w:tcPr>
            <w:tcW w:w="709" w:type="dxa"/>
            <w:vMerge/>
          </w:tcPr>
          <w:p w:rsidR="007F7729" w:rsidRPr="00CC7224" w:rsidRDefault="007F7729" w:rsidP="00C518E3">
            <w:pPr>
              <w:pStyle w:val="ConsPlusNormal"/>
              <w:jc w:val="center"/>
              <w:rPr>
                <w:rFonts w:ascii="Times New Roman" w:hAnsi="Times New Roman" w:cs="Times New Roman"/>
                <w:szCs w:val="20"/>
              </w:rPr>
            </w:pPr>
          </w:p>
        </w:tc>
        <w:tc>
          <w:tcPr>
            <w:tcW w:w="1559" w:type="dxa"/>
            <w:vMerge/>
          </w:tcPr>
          <w:p w:rsidR="007F7729" w:rsidRPr="00CC7224" w:rsidRDefault="007F7729" w:rsidP="00C518E3">
            <w:pPr>
              <w:pStyle w:val="ConsPlusNormal"/>
              <w:jc w:val="center"/>
              <w:rPr>
                <w:rFonts w:ascii="Times New Roman" w:hAnsi="Times New Roman" w:cs="Times New Roman"/>
                <w:szCs w:val="20"/>
              </w:rPr>
            </w:pPr>
          </w:p>
        </w:tc>
        <w:tc>
          <w:tcPr>
            <w:tcW w:w="1559" w:type="dxa"/>
            <w:vMerge/>
          </w:tcPr>
          <w:p w:rsidR="007F7729" w:rsidRPr="00CC7224" w:rsidRDefault="007F7729" w:rsidP="00C518E3">
            <w:pPr>
              <w:rPr>
                <w:rFonts w:ascii="Times New Roman" w:eastAsia="Calibri" w:hAnsi="Times New Roman" w:cs="Times New Roman"/>
                <w:sz w:val="20"/>
                <w:szCs w:val="20"/>
                <w:lang w:eastAsia="en-US"/>
              </w:rPr>
            </w:pPr>
          </w:p>
        </w:tc>
        <w:tc>
          <w:tcPr>
            <w:tcW w:w="2693" w:type="dxa"/>
            <w:vMerge/>
          </w:tcPr>
          <w:p w:rsidR="007F7729" w:rsidRPr="00CC7224" w:rsidRDefault="007F7729" w:rsidP="00C518E3">
            <w:pPr>
              <w:pStyle w:val="ConsPlusNormal"/>
              <w:rPr>
                <w:rFonts w:ascii="Times New Roman" w:hAnsi="Times New Roman" w:cs="Times New Roman"/>
                <w:szCs w:val="20"/>
              </w:rPr>
            </w:pPr>
          </w:p>
        </w:tc>
        <w:tc>
          <w:tcPr>
            <w:tcW w:w="1560" w:type="dxa"/>
          </w:tcPr>
          <w:p w:rsidR="007F7729" w:rsidRPr="00153FE9" w:rsidRDefault="007F7729" w:rsidP="00C518E3">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417" w:type="dxa"/>
            <w:vMerge/>
          </w:tcPr>
          <w:p w:rsidR="007F7729" w:rsidRPr="00153FE9" w:rsidRDefault="007F7729" w:rsidP="00C518E3">
            <w:pPr>
              <w:pStyle w:val="ConsPlusNormal"/>
              <w:rPr>
                <w:rFonts w:ascii="Times New Roman" w:hAnsi="Times New Roman" w:cs="Times New Roman"/>
                <w:szCs w:val="20"/>
              </w:rPr>
            </w:pPr>
          </w:p>
        </w:tc>
        <w:tc>
          <w:tcPr>
            <w:tcW w:w="1134" w:type="dxa"/>
            <w:vMerge/>
          </w:tcPr>
          <w:p w:rsidR="007F7729" w:rsidRPr="00153FE9" w:rsidRDefault="007F7729" w:rsidP="00C518E3">
            <w:pPr>
              <w:pStyle w:val="ConsPlusNormal"/>
              <w:rPr>
                <w:rFonts w:ascii="Times New Roman" w:hAnsi="Times New Roman" w:cs="Times New Roman"/>
                <w:szCs w:val="20"/>
              </w:rPr>
            </w:pPr>
          </w:p>
        </w:tc>
        <w:tc>
          <w:tcPr>
            <w:tcW w:w="1134" w:type="dxa"/>
            <w:vMerge/>
          </w:tcPr>
          <w:p w:rsidR="007F7729" w:rsidRPr="00153FE9" w:rsidRDefault="007F7729" w:rsidP="00C518E3">
            <w:pPr>
              <w:rPr>
                <w:rFonts w:ascii="Times New Roman" w:hAnsi="Times New Roman" w:cs="Times New Roman"/>
                <w:sz w:val="20"/>
                <w:szCs w:val="20"/>
              </w:rPr>
            </w:pPr>
          </w:p>
        </w:tc>
        <w:tc>
          <w:tcPr>
            <w:tcW w:w="1276" w:type="dxa"/>
            <w:vMerge/>
            <w:vAlign w:val="center"/>
          </w:tcPr>
          <w:p w:rsidR="007F7729" w:rsidRPr="00153FE9" w:rsidRDefault="007F7729" w:rsidP="00C518E3">
            <w:pPr>
              <w:pStyle w:val="ConsPlusNormal"/>
              <w:jc w:val="center"/>
              <w:rPr>
                <w:rFonts w:ascii="Times New Roman" w:hAnsi="Times New Roman" w:cs="Times New Roman"/>
                <w:szCs w:val="20"/>
              </w:rPr>
            </w:pPr>
          </w:p>
        </w:tc>
        <w:tc>
          <w:tcPr>
            <w:tcW w:w="1276" w:type="dxa"/>
            <w:vMerge/>
          </w:tcPr>
          <w:p w:rsidR="007F7729" w:rsidRPr="00153FE9" w:rsidRDefault="007F7729" w:rsidP="00C518E3">
            <w:pPr>
              <w:pStyle w:val="ConsPlusNormal"/>
              <w:jc w:val="center"/>
              <w:rPr>
                <w:rFonts w:ascii="Times New Roman" w:eastAsia="Calibri" w:hAnsi="Times New Roman" w:cs="Times New Roman"/>
                <w:szCs w:val="20"/>
                <w:lang w:eastAsia="en-US"/>
              </w:rPr>
            </w:pPr>
          </w:p>
        </w:tc>
      </w:tr>
    </w:tbl>
    <w:p w:rsidR="00FB656F" w:rsidRPr="00153FE9" w:rsidRDefault="00FB656F" w:rsidP="00B26D4F">
      <w:pPr>
        <w:pStyle w:val="ConsPlusTitle"/>
        <w:outlineLvl w:val="2"/>
        <w:rPr>
          <w:rFonts w:ascii="Times New Roman" w:hAnsi="Times New Roman" w:cs="Times New Roman"/>
          <w:szCs w:val="20"/>
        </w:rPr>
      </w:pPr>
    </w:p>
    <w:p w:rsidR="00B26D4F" w:rsidRPr="00153FE9" w:rsidRDefault="00B26D4F" w:rsidP="00B26D4F">
      <w:pPr>
        <w:pStyle w:val="ConsPlusNormal"/>
        <w:outlineLvl w:val="2"/>
        <w:rPr>
          <w:rFonts w:ascii="Times New Roman" w:hAnsi="Times New Roman" w:cs="Times New Roman"/>
          <w:szCs w:val="20"/>
        </w:rPr>
      </w:pPr>
    </w:p>
    <w:sectPr w:rsidR="00B26D4F" w:rsidRPr="00153FE9" w:rsidSect="0025362F">
      <w:pgSz w:w="16838" w:h="11906" w:orient="landscape"/>
      <w:pgMar w:top="709" w:right="39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1E5" w:rsidRDefault="003801E5" w:rsidP="00FD60C4">
      <w:r>
        <w:separator/>
      </w:r>
    </w:p>
  </w:endnote>
  <w:endnote w:type="continuationSeparator" w:id="0">
    <w:p w:rsidR="003801E5" w:rsidRDefault="003801E5" w:rsidP="00FD6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1E5" w:rsidRDefault="003801E5" w:rsidP="00FD60C4">
      <w:r>
        <w:separator/>
      </w:r>
    </w:p>
  </w:footnote>
  <w:footnote w:type="continuationSeparator" w:id="0">
    <w:p w:rsidR="003801E5" w:rsidRDefault="003801E5" w:rsidP="00FD6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323565"/>
      <w:docPartObj>
        <w:docPartGallery w:val="Page Numbers (Top of Page)"/>
        <w:docPartUnique/>
      </w:docPartObj>
    </w:sdtPr>
    <w:sdtContent>
      <w:p w:rsidR="00F12308" w:rsidRDefault="00F12308" w:rsidP="003C6888">
        <w:pPr>
          <w:pStyle w:val="a3"/>
          <w:jc w:val="center"/>
        </w:pPr>
        <w:r w:rsidRPr="00A541D3">
          <w:rPr>
            <w:rFonts w:ascii="Times New Roman" w:hAnsi="Times New Roman" w:cs="Times New Roman"/>
            <w:sz w:val="18"/>
          </w:rPr>
          <w:fldChar w:fldCharType="begin"/>
        </w:r>
        <w:r w:rsidRPr="00A541D3">
          <w:rPr>
            <w:rFonts w:ascii="Times New Roman" w:hAnsi="Times New Roman" w:cs="Times New Roman"/>
            <w:sz w:val="18"/>
          </w:rPr>
          <w:instrText xml:space="preserve"> PAGE   \* MERGEFORMAT </w:instrText>
        </w:r>
        <w:r w:rsidRPr="00A541D3">
          <w:rPr>
            <w:rFonts w:ascii="Times New Roman" w:hAnsi="Times New Roman" w:cs="Times New Roman"/>
            <w:sz w:val="18"/>
          </w:rPr>
          <w:fldChar w:fldCharType="separate"/>
        </w:r>
        <w:r w:rsidR="00CF6E32">
          <w:rPr>
            <w:rFonts w:ascii="Times New Roman" w:hAnsi="Times New Roman" w:cs="Times New Roman"/>
            <w:noProof/>
            <w:sz w:val="18"/>
          </w:rPr>
          <w:t>22</w:t>
        </w:r>
        <w:r w:rsidRPr="00A541D3">
          <w:rPr>
            <w:rFonts w:ascii="Times New Roman" w:hAnsi="Times New Roman" w:cs="Times New Roman"/>
            <w:sz w:val="1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6"/>
        <w:u w:val="none"/>
        <w:effect w:val="none"/>
      </w:rPr>
    </w:lvl>
  </w:abstractNum>
  <w:abstractNum w:abstractNumId="1">
    <w:nsid w:val="0000000B"/>
    <w:multiLevelType w:val="multilevel"/>
    <w:tmpl w:val="0000000A"/>
    <w:lvl w:ilvl="0">
      <w:start w:val="1"/>
      <w:numFmt w:val="decimal"/>
      <w:lvlText w:val="%1."/>
      <w:lvlJc w:val="left"/>
      <w:pPr>
        <w:ind w:left="426"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
    <w:nsid w:val="025E74C3"/>
    <w:multiLevelType w:val="hybridMultilevel"/>
    <w:tmpl w:val="FBF4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6D3060"/>
    <w:multiLevelType w:val="hybridMultilevel"/>
    <w:tmpl w:val="B6100540"/>
    <w:lvl w:ilvl="0" w:tplc="F6F4A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F57581"/>
    <w:multiLevelType w:val="hybridMultilevel"/>
    <w:tmpl w:val="0F2A0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505B7"/>
    <w:multiLevelType w:val="multilevel"/>
    <w:tmpl w:val="D57A229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56A0865"/>
    <w:multiLevelType w:val="hybridMultilevel"/>
    <w:tmpl w:val="ECCE6338"/>
    <w:lvl w:ilvl="0" w:tplc="B13CDB76">
      <w:start w:val="1"/>
      <w:numFmt w:val="decimal"/>
      <w:lvlText w:val="%1."/>
      <w:lvlJc w:val="left"/>
      <w:pPr>
        <w:ind w:left="2989" w:hanging="360"/>
      </w:pPr>
      <w:rPr>
        <w:rFonts w:hint="default"/>
      </w:rPr>
    </w:lvl>
    <w:lvl w:ilvl="1" w:tplc="04190019" w:tentative="1">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7">
    <w:nsid w:val="28032C2A"/>
    <w:multiLevelType w:val="hybridMultilevel"/>
    <w:tmpl w:val="B1F21376"/>
    <w:lvl w:ilvl="0" w:tplc="D0087E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6E3A37"/>
    <w:multiLevelType w:val="hybridMultilevel"/>
    <w:tmpl w:val="80EC5006"/>
    <w:lvl w:ilvl="0" w:tplc="E8F208CA">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DBB0846"/>
    <w:multiLevelType w:val="multilevel"/>
    <w:tmpl w:val="D6E48B72"/>
    <w:lvl w:ilvl="0">
      <w:start w:val="1"/>
      <w:numFmt w:val="upperRoman"/>
      <w:lvlText w:val="%1."/>
      <w:lvlJc w:val="left"/>
      <w:pPr>
        <w:ind w:left="1080" w:hanging="720"/>
      </w:pPr>
      <w:rPr>
        <w:rFonts w:ascii="Sylfaen" w:hAnsi="Sylfae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BA8557C"/>
    <w:multiLevelType w:val="hybridMultilevel"/>
    <w:tmpl w:val="7DFA3C68"/>
    <w:lvl w:ilvl="0" w:tplc="F6F4A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B6571B"/>
    <w:multiLevelType w:val="hybridMultilevel"/>
    <w:tmpl w:val="04E04A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0955BC"/>
    <w:multiLevelType w:val="hybridMultilevel"/>
    <w:tmpl w:val="65E22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AAE32C9"/>
    <w:multiLevelType w:val="hybridMultilevel"/>
    <w:tmpl w:val="5EC63ED6"/>
    <w:lvl w:ilvl="0" w:tplc="348A1D68">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745C6E"/>
    <w:multiLevelType w:val="hybridMultilevel"/>
    <w:tmpl w:val="4DB80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8E50EE"/>
    <w:multiLevelType w:val="hybridMultilevel"/>
    <w:tmpl w:val="C3F296B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F401A3"/>
    <w:multiLevelType w:val="hybridMultilevel"/>
    <w:tmpl w:val="0996175E"/>
    <w:lvl w:ilvl="0" w:tplc="F1A603CA">
      <w:start w:val="1"/>
      <w:numFmt w:val="decimal"/>
      <w:lvlText w:val="%1."/>
      <w:lvlJc w:val="left"/>
      <w:pPr>
        <w:ind w:left="4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96C3F3E">
      <w:start w:val="1"/>
      <w:numFmt w:val="bullet"/>
      <w:lvlText w:val="•"/>
      <w:lvlJc w:val="left"/>
      <w:pPr>
        <w:ind w:left="56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9A2404A8">
      <w:start w:val="1"/>
      <w:numFmt w:val="bullet"/>
      <w:lvlText w:val="▪"/>
      <w:lvlJc w:val="left"/>
      <w:pPr>
        <w:ind w:left="13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01B279FC">
      <w:start w:val="1"/>
      <w:numFmt w:val="bullet"/>
      <w:lvlText w:val="•"/>
      <w:lvlJc w:val="left"/>
      <w:pPr>
        <w:ind w:left="208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5E52D1E0">
      <w:start w:val="1"/>
      <w:numFmt w:val="bullet"/>
      <w:lvlText w:val="o"/>
      <w:lvlJc w:val="left"/>
      <w:pPr>
        <w:ind w:left="280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3C666DCC">
      <w:start w:val="1"/>
      <w:numFmt w:val="bullet"/>
      <w:lvlText w:val="▪"/>
      <w:lvlJc w:val="left"/>
      <w:pPr>
        <w:ind w:left="352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A1CEE60C">
      <w:start w:val="1"/>
      <w:numFmt w:val="bullet"/>
      <w:lvlText w:val="•"/>
      <w:lvlJc w:val="left"/>
      <w:pPr>
        <w:ind w:left="4243"/>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BD03D20">
      <w:start w:val="1"/>
      <w:numFmt w:val="bullet"/>
      <w:lvlText w:val="o"/>
      <w:lvlJc w:val="left"/>
      <w:pPr>
        <w:ind w:left="496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8156528C">
      <w:start w:val="1"/>
      <w:numFmt w:val="bullet"/>
      <w:lvlText w:val="▪"/>
      <w:lvlJc w:val="left"/>
      <w:pPr>
        <w:ind w:left="5683"/>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7">
    <w:nsid w:val="503B2B1E"/>
    <w:multiLevelType w:val="hybridMultilevel"/>
    <w:tmpl w:val="FBF47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4A792C"/>
    <w:multiLevelType w:val="hybridMultilevel"/>
    <w:tmpl w:val="78B2E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2700F3"/>
    <w:multiLevelType w:val="hybridMultilevel"/>
    <w:tmpl w:val="973A10AC"/>
    <w:lvl w:ilvl="0" w:tplc="CC0EB342">
      <w:start w:val="1"/>
      <w:numFmt w:val="decimal"/>
      <w:lvlText w:val="%1."/>
      <w:lvlJc w:val="left"/>
      <w:pPr>
        <w:ind w:left="974"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C7CE1"/>
    <w:multiLevelType w:val="multilevel"/>
    <w:tmpl w:val="0000000A"/>
    <w:lvl w:ilvl="0">
      <w:start w:val="1"/>
      <w:numFmt w:val="decimal"/>
      <w:lvlText w:val="%1."/>
      <w:lvlJc w:val="left"/>
      <w:pPr>
        <w:ind w:left="426"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21">
    <w:nsid w:val="52514722"/>
    <w:multiLevelType w:val="hybridMultilevel"/>
    <w:tmpl w:val="1F7EB028"/>
    <w:lvl w:ilvl="0" w:tplc="7424070E">
      <w:start w:val="1"/>
      <w:numFmt w:val="decimal"/>
      <w:lvlText w:val="%1."/>
      <w:lvlJc w:val="left"/>
      <w:pPr>
        <w:ind w:left="2629"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526C35F2"/>
    <w:multiLevelType w:val="hybridMultilevel"/>
    <w:tmpl w:val="F39EA7CE"/>
    <w:lvl w:ilvl="0" w:tplc="64A0DD5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4627BF4"/>
    <w:multiLevelType w:val="hybridMultilevel"/>
    <w:tmpl w:val="973A10AC"/>
    <w:lvl w:ilvl="0" w:tplc="CC0EB342">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D51AF2"/>
    <w:multiLevelType w:val="hybridMultilevel"/>
    <w:tmpl w:val="FBC090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683532"/>
    <w:multiLevelType w:val="hybridMultilevel"/>
    <w:tmpl w:val="0876180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F5C16D5"/>
    <w:multiLevelType w:val="hybridMultilevel"/>
    <w:tmpl w:val="D5B62F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2C152D3"/>
    <w:multiLevelType w:val="multilevel"/>
    <w:tmpl w:val="D41A95CE"/>
    <w:lvl w:ilvl="0">
      <w:start w:val="1"/>
      <w:numFmt w:val="decimal"/>
      <w:lvlText w:val="%1."/>
      <w:lvlJc w:val="left"/>
      <w:pPr>
        <w:ind w:left="720" w:hanging="360"/>
      </w:p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28">
    <w:nsid w:val="634109BA"/>
    <w:multiLevelType w:val="hybridMultilevel"/>
    <w:tmpl w:val="0D061F7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29">
    <w:nsid w:val="64A14238"/>
    <w:multiLevelType w:val="hybridMultilevel"/>
    <w:tmpl w:val="8D66EAAC"/>
    <w:lvl w:ilvl="0" w:tplc="CB5C3026">
      <w:start w:val="1"/>
      <w:numFmt w:val="decimal"/>
      <w:lvlText w:val="%1."/>
      <w:lvlJc w:val="left"/>
      <w:pPr>
        <w:ind w:left="5889" w:hanging="360"/>
      </w:pPr>
      <w:rPr>
        <w:rFonts w:hint="default"/>
      </w:rPr>
    </w:lvl>
    <w:lvl w:ilvl="1" w:tplc="04190019" w:tentative="1">
      <w:start w:val="1"/>
      <w:numFmt w:val="lowerLetter"/>
      <w:lvlText w:val="%2."/>
      <w:lvlJc w:val="left"/>
      <w:pPr>
        <w:ind w:left="6733" w:hanging="360"/>
      </w:pPr>
    </w:lvl>
    <w:lvl w:ilvl="2" w:tplc="0419001B" w:tentative="1">
      <w:start w:val="1"/>
      <w:numFmt w:val="lowerRoman"/>
      <w:lvlText w:val="%3."/>
      <w:lvlJc w:val="right"/>
      <w:pPr>
        <w:ind w:left="7453" w:hanging="180"/>
      </w:pPr>
    </w:lvl>
    <w:lvl w:ilvl="3" w:tplc="0419000F" w:tentative="1">
      <w:start w:val="1"/>
      <w:numFmt w:val="decimal"/>
      <w:lvlText w:val="%4."/>
      <w:lvlJc w:val="left"/>
      <w:pPr>
        <w:ind w:left="8173" w:hanging="360"/>
      </w:pPr>
    </w:lvl>
    <w:lvl w:ilvl="4" w:tplc="04190019" w:tentative="1">
      <w:start w:val="1"/>
      <w:numFmt w:val="lowerLetter"/>
      <w:lvlText w:val="%5."/>
      <w:lvlJc w:val="left"/>
      <w:pPr>
        <w:ind w:left="8893" w:hanging="360"/>
      </w:pPr>
    </w:lvl>
    <w:lvl w:ilvl="5" w:tplc="0419001B" w:tentative="1">
      <w:start w:val="1"/>
      <w:numFmt w:val="lowerRoman"/>
      <w:lvlText w:val="%6."/>
      <w:lvlJc w:val="right"/>
      <w:pPr>
        <w:ind w:left="9613" w:hanging="180"/>
      </w:pPr>
    </w:lvl>
    <w:lvl w:ilvl="6" w:tplc="0419000F" w:tentative="1">
      <w:start w:val="1"/>
      <w:numFmt w:val="decimal"/>
      <w:lvlText w:val="%7."/>
      <w:lvlJc w:val="left"/>
      <w:pPr>
        <w:ind w:left="10333" w:hanging="360"/>
      </w:pPr>
    </w:lvl>
    <w:lvl w:ilvl="7" w:tplc="04190019" w:tentative="1">
      <w:start w:val="1"/>
      <w:numFmt w:val="lowerLetter"/>
      <w:lvlText w:val="%8."/>
      <w:lvlJc w:val="left"/>
      <w:pPr>
        <w:ind w:left="11053" w:hanging="360"/>
      </w:pPr>
    </w:lvl>
    <w:lvl w:ilvl="8" w:tplc="0419001B" w:tentative="1">
      <w:start w:val="1"/>
      <w:numFmt w:val="lowerRoman"/>
      <w:lvlText w:val="%9."/>
      <w:lvlJc w:val="right"/>
      <w:pPr>
        <w:ind w:left="11773" w:hanging="180"/>
      </w:pPr>
    </w:lvl>
  </w:abstractNum>
  <w:abstractNum w:abstractNumId="30">
    <w:nsid w:val="64B42CAE"/>
    <w:multiLevelType w:val="hybridMultilevel"/>
    <w:tmpl w:val="BD34ED78"/>
    <w:lvl w:ilvl="0" w:tplc="1F5451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5176C1"/>
    <w:multiLevelType w:val="hybridMultilevel"/>
    <w:tmpl w:val="3C7A9612"/>
    <w:lvl w:ilvl="0" w:tplc="99CCD226">
      <w:start w:val="1"/>
      <w:numFmt w:val="decimal"/>
      <w:lvlText w:val="%1."/>
      <w:lvlJc w:val="left"/>
      <w:pPr>
        <w:ind w:left="720" w:hanging="360"/>
      </w:pPr>
      <w:rPr>
        <w:rFonts w:hint="default"/>
        <w:color w:val="000000" w:themeColor="text1"/>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9D7569"/>
    <w:multiLevelType w:val="multilevel"/>
    <w:tmpl w:val="D41A95CE"/>
    <w:lvl w:ilvl="0">
      <w:start w:val="1"/>
      <w:numFmt w:val="decimal"/>
      <w:lvlText w:val="%1."/>
      <w:lvlJc w:val="left"/>
      <w:pPr>
        <w:ind w:left="720" w:hanging="360"/>
      </w:p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33">
    <w:nsid w:val="736C4F7D"/>
    <w:multiLevelType w:val="hybridMultilevel"/>
    <w:tmpl w:val="306AC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6167E9"/>
    <w:multiLevelType w:val="hybridMultilevel"/>
    <w:tmpl w:val="D746389A"/>
    <w:lvl w:ilvl="0" w:tplc="0419000F">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5">
    <w:nsid w:val="7EBE25AA"/>
    <w:multiLevelType w:val="multilevel"/>
    <w:tmpl w:val="4356A03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27"/>
  </w:num>
  <w:num w:numId="3">
    <w:abstractNumId w:val="9"/>
  </w:num>
  <w:num w:numId="4">
    <w:abstractNumId w:val="16"/>
  </w:num>
  <w:num w:numId="5">
    <w:abstractNumId w:val="35"/>
  </w:num>
  <w:num w:numId="6">
    <w:abstractNumId w:val="5"/>
  </w:num>
  <w:num w:numId="7">
    <w:abstractNumId w:val="10"/>
  </w:num>
  <w:num w:numId="8">
    <w:abstractNumId w:val="3"/>
  </w:num>
  <w:num w:numId="9">
    <w:abstractNumId w:val="33"/>
  </w:num>
  <w:num w:numId="10">
    <w:abstractNumId w:val="4"/>
  </w:num>
  <w:num w:numId="11">
    <w:abstractNumId w:val="1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6"/>
  </w:num>
  <w:num w:numId="15">
    <w:abstractNumId w:val="20"/>
  </w:num>
  <w:num w:numId="16">
    <w:abstractNumId w:val="12"/>
  </w:num>
  <w:num w:numId="17">
    <w:abstractNumId w:val="30"/>
  </w:num>
  <w:num w:numId="18">
    <w:abstractNumId w:val="25"/>
  </w:num>
  <w:num w:numId="19">
    <w:abstractNumId w:val="11"/>
  </w:num>
  <w:num w:numId="20">
    <w:abstractNumId w:val="34"/>
  </w:num>
  <w:num w:numId="21">
    <w:abstractNumId w:val="28"/>
  </w:num>
  <w:num w:numId="22">
    <w:abstractNumId w:val="8"/>
  </w:num>
  <w:num w:numId="23">
    <w:abstractNumId w:val="21"/>
  </w:num>
  <w:num w:numId="24">
    <w:abstractNumId w:val="14"/>
  </w:num>
  <w:num w:numId="25">
    <w:abstractNumId w:val="31"/>
  </w:num>
  <w:num w:numId="26">
    <w:abstractNumId w:val="22"/>
  </w:num>
  <w:num w:numId="27">
    <w:abstractNumId w:val="6"/>
  </w:num>
  <w:num w:numId="28">
    <w:abstractNumId w:val="29"/>
  </w:num>
  <w:num w:numId="29">
    <w:abstractNumId w:val="18"/>
  </w:num>
  <w:num w:numId="30">
    <w:abstractNumId w:val="15"/>
  </w:num>
  <w:num w:numId="31">
    <w:abstractNumId w:val="7"/>
  </w:num>
  <w:num w:numId="32">
    <w:abstractNumId w:val="23"/>
  </w:num>
  <w:num w:numId="33">
    <w:abstractNumId w:val="17"/>
  </w:num>
  <w:num w:numId="34">
    <w:abstractNumId w:val="32"/>
  </w:num>
  <w:num w:numId="35">
    <w:abstractNumId w:val="2"/>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533E5"/>
    <w:rsid w:val="000003D2"/>
    <w:rsid w:val="00001CE1"/>
    <w:rsid w:val="0000466E"/>
    <w:rsid w:val="00004B72"/>
    <w:rsid w:val="00025C52"/>
    <w:rsid w:val="00037AE0"/>
    <w:rsid w:val="000416BA"/>
    <w:rsid w:val="0004322B"/>
    <w:rsid w:val="000451E7"/>
    <w:rsid w:val="00045CCB"/>
    <w:rsid w:val="00052392"/>
    <w:rsid w:val="00057D0E"/>
    <w:rsid w:val="00063AAC"/>
    <w:rsid w:val="00063CB1"/>
    <w:rsid w:val="00064AA3"/>
    <w:rsid w:val="000776D3"/>
    <w:rsid w:val="00080CAE"/>
    <w:rsid w:val="00080E3A"/>
    <w:rsid w:val="00083BE6"/>
    <w:rsid w:val="0009240A"/>
    <w:rsid w:val="00095157"/>
    <w:rsid w:val="000976F6"/>
    <w:rsid w:val="000A73D8"/>
    <w:rsid w:val="000A7B3C"/>
    <w:rsid w:val="000B2E56"/>
    <w:rsid w:val="000B6F90"/>
    <w:rsid w:val="000C0379"/>
    <w:rsid w:val="000C153E"/>
    <w:rsid w:val="000C3508"/>
    <w:rsid w:val="000D3469"/>
    <w:rsid w:val="000E507E"/>
    <w:rsid w:val="000F49D8"/>
    <w:rsid w:val="0010136D"/>
    <w:rsid w:val="00107414"/>
    <w:rsid w:val="001075B3"/>
    <w:rsid w:val="00110A98"/>
    <w:rsid w:val="00112F0A"/>
    <w:rsid w:val="00113546"/>
    <w:rsid w:val="00113B0D"/>
    <w:rsid w:val="00120E83"/>
    <w:rsid w:val="00120F12"/>
    <w:rsid w:val="00132279"/>
    <w:rsid w:val="001337D0"/>
    <w:rsid w:val="00136399"/>
    <w:rsid w:val="00137347"/>
    <w:rsid w:val="00140E2F"/>
    <w:rsid w:val="001444B2"/>
    <w:rsid w:val="00145A16"/>
    <w:rsid w:val="001460A3"/>
    <w:rsid w:val="00153FE9"/>
    <w:rsid w:val="0015668E"/>
    <w:rsid w:val="00156B20"/>
    <w:rsid w:val="00162993"/>
    <w:rsid w:val="00170480"/>
    <w:rsid w:val="001717BA"/>
    <w:rsid w:val="00183A70"/>
    <w:rsid w:val="00184690"/>
    <w:rsid w:val="001925CC"/>
    <w:rsid w:val="00192710"/>
    <w:rsid w:val="001A10D2"/>
    <w:rsid w:val="001A5CB7"/>
    <w:rsid w:val="001B2551"/>
    <w:rsid w:val="001B73E1"/>
    <w:rsid w:val="001C2390"/>
    <w:rsid w:val="001C2825"/>
    <w:rsid w:val="001E6E5B"/>
    <w:rsid w:val="001F3715"/>
    <w:rsid w:val="00200B83"/>
    <w:rsid w:val="0020479F"/>
    <w:rsid w:val="002053FB"/>
    <w:rsid w:val="002126A3"/>
    <w:rsid w:val="00213C06"/>
    <w:rsid w:val="002156E2"/>
    <w:rsid w:val="002209A2"/>
    <w:rsid w:val="00220CAB"/>
    <w:rsid w:val="00221B38"/>
    <w:rsid w:val="00221E51"/>
    <w:rsid w:val="00227164"/>
    <w:rsid w:val="002312D6"/>
    <w:rsid w:val="00232DA2"/>
    <w:rsid w:val="00233560"/>
    <w:rsid w:val="00233F84"/>
    <w:rsid w:val="002344CD"/>
    <w:rsid w:val="00236ED7"/>
    <w:rsid w:val="00246FBD"/>
    <w:rsid w:val="002472CA"/>
    <w:rsid w:val="00247B19"/>
    <w:rsid w:val="0025362F"/>
    <w:rsid w:val="00253FA6"/>
    <w:rsid w:val="002547A0"/>
    <w:rsid w:val="00256544"/>
    <w:rsid w:val="00266CD5"/>
    <w:rsid w:val="00266EF0"/>
    <w:rsid w:val="00267AD4"/>
    <w:rsid w:val="00272926"/>
    <w:rsid w:val="0027629A"/>
    <w:rsid w:val="002861BD"/>
    <w:rsid w:val="002867AC"/>
    <w:rsid w:val="00291719"/>
    <w:rsid w:val="00293144"/>
    <w:rsid w:val="002938AD"/>
    <w:rsid w:val="002943FA"/>
    <w:rsid w:val="00295288"/>
    <w:rsid w:val="002A2508"/>
    <w:rsid w:val="002A5121"/>
    <w:rsid w:val="002B0CFF"/>
    <w:rsid w:val="002B3868"/>
    <w:rsid w:val="002C1D79"/>
    <w:rsid w:val="002C37AF"/>
    <w:rsid w:val="002C37F8"/>
    <w:rsid w:val="002C61A5"/>
    <w:rsid w:val="002E161C"/>
    <w:rsid w:val="002E5371"/>
    <w:rsid w:val="002E5C78"/>
    <w:rsid w:val="002E61AB"/>
    <w:rsid w:val="002E6DF0"/>
    <w:rsid w:val="002F2E1E"/>
    <w:rsid w:val="002F439F"/>
    <w:rsid w:val="002F7A5B"/>
    <w:rsid w:val="00305F6F"/>
    <w:rsid w:val="00306CF3"/>
    <w:rsid w:val="003076D6"/>
    <w:rsid w:val="00307D3F"/>
    <w:rsid w:val="00311E1D"/>
    <w:rsid w:val="003135F1"/>
    <w:rsid w:val="00314D1F"/>
    <w:rsid w:val="00321300"/>
    <w:rsid w:val="00324386"/>
    <w:rsid w:val="003309E7"/>
    <w:rsid w:val="00331661"/>
    <w:rsid w:val="003328DD"/>
    <w:rsid w:val="00336972"/>
    <w:rsid w:val="00344C8B"/>
    <w:rsid w:val="00345896"/>
    <w:rsid w:val="003471CC"/>
    <w:rsid w:val="003475DC"/>
    <w:rsid w:val="003504C7"/>
    <w:rsid w:val="00353067"/>
    <w:rsid w:val="003614B2"/>
    <w:rsid w:val="00361837"/>
    <w:rsid w:val="0036274D"/>
    <w:rsid w:val="00374CDB"/>
    <w:rsid w:val="003801E5"/>
    <w:rsid w:val="00383BDB"/>
    <w:rsid w:val="00384272"/>
    <w:rsid w:val="00385C46"/>
    <w:rsid w:val="00394231"/>
    <w:rsid w:val="0039426C"/>
    <w:rsid w:val="003954DE"/>
    <w:rsid w:val="003A1670"/>
    <w:rsid w:val="003A60FD"/>
    <w:rsid w:val="003A675D"/>
    <w:rsid w:val="003A77D2"/>
    <w:rsid w:val="003C2A6C"/>
    <w:rsid w:val="003C56DD"/>
    <w:rsid w:val="003C6888"/>
    <w:rsid w:val="003E2460"/>
    <w:rsid w:val="003E2790"/>
    <w:rsid w:val="003F485F"/>
    <w:rsid w:val="00405294"/>
    <w:rsid w:val="004100FE"/>
    <w:rsid w:val="00412362"/>
    <w:rsid w:val="00412F93"/>
    <w:rsid w:val="004162C6"/>
    <w:rsid w:val="00416CEB"/>
    <w:rsid w:val="00420830"/>
    <w:rsid w:val="00420E21"/>
    <w:rsid w:val="00427093"/>
    <w:rsid w:val="004315F3"/>
    <w:rsid w:val="00433064"/>
    <w:rsid w:val="0043770F"/>
    <w:rsid w:val="00441C55"/>
    <w:rsid w:val="0044464D"/>
    <w:rsid w:val="004467D9"/>
    <w:rsid w:val="00451FF9"/>
    <w:rsid w:val="00454721"/>
    <w:rsid w:val="00456819"/>
    <w:rsid w:val="00462EAF"/>
    <w:rsid w:val="004648E5"/>
    <w:rsid w:val="00467841"/>
    <w:rsid w:val="004707D6"/>
    <w:rsid w:val="00470E50"/>
    <w:rsid w:val="004729AE"/>
    <w:rsid w:val="004739FC"/>
    <w:rsid w:val="00476779"/>
    <w:rsid w:val="0048041F"/>
    <w:rsid w:val="004818FF"/>
    <w:rsid w:val="00484F78"/>
    <w:rsid w:val="00485B36"/>
    <w:rsid w:val="00485B3E"/>
    <w:rsid w:val="0049139B"/>
    <w:rsid w:val="004A12D1"/>
    <w:rsid w:val="004A279F"/>
    <w:rsid w:val="004A32AE"/>
    <w:rsid w:val="004A43B1"/>
    <w:rsid w:val="004A5207"/>
    <w:rsid w:val="004B2F99"/>
    <w:rsid w:val="004C63EE"/>
    <w:rsid w:val="004C6730"/>
    <w:rsid w:val="004D0A6A"/>
    <w:rsid w:val="004D63C1"/>
    <w:rsid w:val="004E1B98"/>
    <w:rsid w:val="004E4286"/>
    <w:rsid w:val="004E4E61"/>
    <w:rsid w:val="00501458"/>
    <w:rsid w:val="0050330C"/>
    <w:rsid w:val="00503A37"/>
    <w:rsid w:val="00504F0C"/>
    <w:rsid w:val="00504F2E"/>
    <w:rsid w:val="00507792"/>
    <w:rsid w:val="00507ACD"/>
    <w:rsid w:val="00507AFC"/>
    <w:rsid w:val="005145AF"/>
    <w:rsid w:val="005156B2"/>
    <w:rsid w:val="00522E63"/>
    <w:rsid w:val="005240D0"/>
    <w:rsid w:val="0052507B"/>
    <w:rsid w:val="005312D3"/>
    <w:rsid w:val="00532B90"/>
    <w:rsid w:val="00536257"/>
    <w:rsid w:val="00546E11"/>
    <w:rsid w:val="00547DE2"/>
    <w:rsid w:val="00554209"/>
    <w:rsid w:val="00557E37"/>
    <w:rsid w:val="005608D7"/>
    <w:rsid w:val="00560A80"/>
    <w:rsid w:val="00560F1A"/>
    <w:rsid w:val="00560FE3"/>
    <w:rsid w:val="005638C9"/>
    <w:rsid w:val="005658CA"/>
    <w:rsid w:val="005704C9"/>
    <w:rsid w:val="00573852"/>
    <w:rsid w:val="00581704"/>
    <w:rsid w:val="00587532"/>
    <w:rsid w:val="00592BA4"/>
    <w:rsid w:val="00596959"/>
    <w:rsid w:val="00596CFE"/>
    <w:rsid w:val="005972A3"/>
    <w:rsid w:val="005A110B"/>
    <w:rsid w:val="005A37F5"/>
    <w:rsid w:val="005A605E"/>
    <w:rsid w:val="005B01DD"/>
    <w:rsid w:val="005B1C5A"/>
    <w:rsid w:val="005B7136"/>
    <w:rsid w:val="005C0054"/>
    <w:rsid w:val="005C3551"/>
    <w:rsid w:val="005D015B"/>
    <w:rsid w:val="005D3367"/>
    <w:rsid w:val="005D38A3"/>
    <w:rsid w:val="005D3D3A"/>
    <w:rsid w:val="005D3E74"/>
    <w:rsid w:val="005D480F"/>
    <w:rsid w:val="005D4FA2"/>
    <w:rsid w:val="005E2D36"/>
    <w:rsid w:val="005E60AD"/>
    <w:rsid w:val="005F4FDE"/>
    <w:rsid w:val="005F667A"/>
    <w:rsid w:val="006005C9"/>
    <w:rsid w:val="0060367F"/>
    <w:rsid w:val="00604598"/>
    <w:rsid w:val="006055F7"/>
    <w:rsid w:val="00606E67"/>
    <w:rsid w:val="006114F3"/>
    <w:rsid w:val="006143B3"/>
    <w:rsid w:val="00620753"/>
    <w:rsid w:val="006266FE"/>
    <w:rsid w:val="00627FCD"/>
    <w:rsid w:val="006328D7"/>
    <w:rsid w:val="00632EAC"/>
    <w:rsid w:val="006372BA"/>
    <w:rsid w:val="00641970"/>
    <w:rsid w:val="006431CE"/>
    <w:rsid w:val="00650DB2"/>
    <w:rsid w:val="006510E7"/>
    <w:rsid w:val="00655EF9"/>
    <w:rsid w:val="006654C9"/>
    <w:rsid w:val="006710E3"/>
    <w:rsid w:val="00676350"/>
    <w:rsid w:val="00676F9F"/>
    <w:rsid w:val="00685B6D"/>
    <w:rsid w:val="006942DA"/>
    <w:rsid w:val="006969A5"/>
    <w:rsid w:val="00697D81"/>
    <w:rsid w:val="006A0FA2"/>
    <w:rsid w:val="006A36DD"/>
    <w:rsid w:val="006B0E98"/>
    <w:rsid w:val="006B77F3"/>
    <w:rsid w:val="006B7DF8"/>
    <w:rsid w:val="006C0B8C"/>
    <w:rsid w:val="006C13F1"/>
    <w:rsid w:val="006C7623"/>
    <w:rsid w:val="006D1A2B"/>
    <w:rsid w:val="006E10E4"/>
    <w:rsid w:val="00702309"/>
    <w:rsid w:val="00711381"/>
    <w:rsid w:val="007115F9"/>
    <w:rsid w:val="007123F6"/>
    <w:rsid w:val="00722129"/>
    <w:rsid w:val="00722BC7"/>
    <w:rsid w:val="0072717B"/>
    <w:rsid w:val="00727188"/>
    <w:rsid w:val="007474FE"/>
    <w:rsid w:val="00750279"/>
    <w:rsid w:val="00750D22"/>
    <w:rsid w:val="0075171F"/>
    <w:rsid w:val="00753267"/>
    <w:rsid w:val="007552FD"/>
    <w:rsid w:val="00755DCE"/>
    <w:rsid w:val="00770177"/>
    <w:rsid w:val="007830A8"/>
    <w:rsid w:val="00785518"/>
    <w:rsid w:val="00790F9F"/>
    <w:rsid w:val="00792372"/>
    <w:rsid w:val="007A6FE1"/>
    <w:rsid w:val="007B18B2"/>
    <w:rsid w:val="007B76C8"/>
    <w:rsid w:val="007C1124"/>
    <w:rsid w:val="007C56DB"/>
    <w:rsid w:val="007C6830"/>
    <w:rsid w:val="007D0010"/>
    <w:rsid w:val="007E14C4"/>
    <w:rsid w:val="007E2C53"/>
    <w:rsid w:val="007E48D4"/>
    <w:rsid w:val="007E6079"/>
    <w:rsid w:val="007E746D"/>
    <w:rsid w:val="007E7FE9"/>
    <w:rsid w:val="007F0384"/>
    <w:rsid w:val="007F7729"/>
    <w:rsid w:val="0081576B"/>
    <w:rsid w:val="00822F27"/>
    <w:rsid w:val="00825471"/>
    <w:rsid w:val="0082588D"/>
    <w:rsid w:val="008260B4"/>
    <w:rsid w:val="00847C5C"/>
    <w:rsid w:val="00852FCE"/>
    <w:rsid w:val="00856B0D"/>
    <w:rsid w:val="00863B4C"/>
    <w:rsid w:val="00864574"/>
    <w:rsid w:val="00873285"/>
    <w:rsid w:val="00876867"/>
    <w:rsid w:val="00886101"/>
    <w:rsid w:val="00886D7A"/>
    <w:rsid w:val="00891171"/>
    <w:rsid w:val="00892267"/>
    <w:rsid w:val="008A0540"/>
    <w:rsid w:val="008B3996"/>
    <w:rsid w:val="008C08FE"/>
    <w:rsid w:val="008C566B"/>
    <w:rsid w:val="008C5762"/>
    <w:rsid w:val="008C76DE"/>
    <w:rsid w:val="008D5C11"/>
    <w:rsid w:val="008E048B"/>
    <w:rsid w:val="008E3B42"/>
    <w:rsid w:val="008F0FD8"/>
    <w:rsid w:val="008F2AD7"/>
    <w:rsid w:val="008F4AA3"/>
    <w:rsid w:val="008F5EDD"/>
    <w:rsid w:val="0090041F"/>
    <w:rsid w:val="00900EDB"/>
    <w:rsid w:val="00902F1D"/>
    <w:rsid w:val="0090385E"/>
    <w:rsid w:val="00905ACE"/>
    <w:rsid w:val="00905FC2"/>
    <w:rsid w:val="009123E5"/>
    <w:rsid w:val="009133CE"/>
    <w:rsid w:val="00916691"/>
    <w:rsid w:val="009206E4"/>
    <w:rsid w:val="00922126"/>
    <w:rsid w:val="00953399"/>
    <w:rsid w:val="009533CF"/>
    <w:rsid w:val="00960BBD"/>
    <w:rsid w:val="00960BEA"/>
    <w:rsid w:val="00967573"/>
    <w:rsid w:val="00970682"/>
    <w:rsid w:val="00971297"/>
    <w:rsid w:val="00973158"/>
    <w:rsid w:val="00976D52"/>
    <w:rsid w:val="00981075"/>
    <w:rsid w:val="009821D1"/>
    <w:rsid w:val="0098520D"/>
    <w:rsid w:val="00986869"/>
    <w:rsid w:val="00994468"/>
    <w:rsid w:val="00995186"/>
    <w:rsid w:val="00995B92"/>
    <w:rsid w:val="00997C9D"/>
    <w:rsid w:val="009A1AB0"/>
    <w:rsid w:val="009A2C1A"/>
    <w:rsid w:val="009A3C9E"/>
    <w:rsid w:val="009A3FB0"/>
    <w:rsid w:val="009B1D04"/>
    <w:rsid w:val="009B3F24"/>
    <w:rsid w:val="009B546D"/>
    <w:rsid w:val="009C331E"/>
    <w:rsid w:val="009D2B74"/>
    <w:rsid w:val="009D392A"/>
    <w:rsid w:val="009D791C"/>
    <w:rsid w:val="009E1087"/>
    <w:rsid w:val="009F66CA"/>
    <w:rsid w:val="009F7A94"/>
    <w:rsid w:val="00A003D0"/>
    <w:rsid w:val="00A00D66"/>
    <w:rsid w:val="00A010B2"/>
    <w:rsid w:val="00A01E4F"/>
    <w:rsid w:val="00A061F8"/>
    <w:rsid w:val="00A10E8A"/>
    <w:rsid w:val="00A13CE1"/>
    <w:rsid w:val="00A14FD0"/>
    <w:rsid w:val="00A1566F"/>
    <w:rsid w:val="00A1747F"/>
    <w:rsid w:val="00A44D31"/>
    <w:rsid w:val="00A45E33"/>
    <w:rsid w:val="00A4612E"/>
    <w:rsid w:val="00A47BDC"/>
    <w:rsid w:val="00A527AE"/>
    <w:rsid w:val="00A5303F"/>
    <w:rsid w:val="00A533E5"/>
    <w:rsid w:val="00A541D3"/>
    <w:rsid w:val="00A6322B"/>
    <w:rsid w:val="00A66830"/>
    <w:rsid w:val="00A67E07"/>
    <w:rsid w:val="00A711E6"/>
    <w:rsid w:val="00A726FD"/>
    <w:rsid w:val="00A74B08"/>
    <w:rsid w:val="00A75BA1"/>
    <w:rsid w:val="00A8605A"/>
    <w:rsid w:val="00A862E9"/>
    <w:rsid w:val="00A95737"/>
    <w:rsid w:val="00AA3362"/>
    <w:rsid w:val="00AB1676"/>
    <w:rsid w:val="00AB19FA"/>
    <w:rsid w:val="00AB4AC7"/>
    <w:rsid w:val="00AC0926"/>
    <w:rsid w:val="00AC1F5F"/>
    <w:rsid w:val="00AC65FA"/>
    <w:rsid w:val="00AC7A36"/>
    <w:rsid w:val="00AE3D35"/>
    <w:rsid w:val="00AE7A91"/>
    <w:rsid w:val="00AF3A21"/>
    <w:rsid w:val="00B01951"/>
    <w:rsid w:val="00B075E7"/>
    <w:rsid w:val="00B07ACD"/>
    <w:rsid w:val="00B10D51"/>
    <w:rsid w:val="00B239BF"/>
    <w:rsid w:val="00B26D4F"/>
    <w:rsid w:val="00B33FED"/>
    <w:rsid w:val="00B376F2"/>
    <w:rsid w:val="00B43AED"/>
    <w:rsid w:val="00B4661B"/>
    <w:rsid w:val="00B47C56"/>
    <w:rsid w:val="00B52811"/>
    <w:rsid w:val="00B540F1"/>
    <w:rsid w:val="00B56140"/>
    <w:rsid w:val="00B565F2"/>
    <w:rsid w:val="00B56677"/>
    <w:rsid w:val="00B56705"/>
    <w:rsid w:val="00B56FE8"/>
    <w:rsid w:val="00B57F9D"/>
    <w:rsid w:val="00B60A22"/>
    <w:rsid w:val="00B64E6D"/>
    <w:rsid w:val="00B826D7"/>
    <w:rsid w:val="00B861ED"/>
    <w:rsid w:val="00BA0D19"/>
    <w:rsid w:val="00BA5DD2"/>
    <w:rsid w:val="00BA63B9"/>
    <w:rsid w:val="00BA742E"/>
    <w:rsid w:val="00BB2AB7"/>
    <w:rsid w:val="00BC1247"/>
    <w:rsid w:val="00BC23F8"/>
    <w:rsid w:val="00BC2C9C"/>
    <w:rsid w:val="00BC5BF9"/>
    <w:rsid w:val="00BC7984"/>
    <w:rsid w:val="00BD7247"/>
    <w:rsid w:val="00BD7E09"/>
    <w:rsid w:val="00BE26CB"/>
    <w:rsid w:val="00BE515B"/>
    <w:rsid w:val="00C014A8"/>
    <w:rsid w:val="00C0592E"/>
    <w:rsid w:val="00C127D9"/>
    <w:rsid w:val="00C140F9"/>
    <w:rsid w:val="00C1749F"/>
    <w:rsid w:val="00C17957"/>
    <w:rsid w:val="00C20E58"/>
    <w:rsid w:val="00C21086"/>
    <w:rsid w:val="00C2154F"/>
    <w:rsid w:val="00C3050A"/>
    <w:rsid w:val="00C30AD2"/>
    <w:rsid w:val="00C373AA"/>
    <w:rsid w:val="00C40CEA"/>
    <w:rsid w:val="00C4121E"/>
    <w:rsid w:val="00C455D6"/>
    <w:rsid w:val="00C45EA6"/>
    <w:rsid w:val="00C518E3"/>
    <w:rsid w:val="00C53470"/>
    <w:rsid w:val="00C56ACD"/>
    <w:rsid w:val="00C6173D"/>
    <w:rsid w:val="00C63530"/>
    <w:rsid w:val="00C6699A"/>
    <w:rsid w:val="00C7351E"/>
    <w:rsid w:val="00C73814"/>
    <w:rsid w:val="00C74E4E"/>
    <w:rsid w:val="00C77658"/>
    <w:rsid w:val="00C80255"/>
    <w:rsid w:val="00C83CC1"/>
    <w:rsid w:val="00C83FD1"/>
    <w:rsid w:val="00C941A5"/>
    <w:rsid w:val="00CA259C"/>
    <w:rsid w:val="00CA3BA3"/>
    <w:rsid w:val="00CA4DC9"/>
    <w:rsid w:val="00CB12FC"/>
    <w:rsid w:val="00CB4330"/>
    <w:rsid w:val="00CB6E7F"/>
    <w:rsid w:val="00CB7952"/>
    <w:rsid w:val="00CC359E"/>
    <w:rsid w:val="00CC400E"/>
    <w:rsid w:val="00CC518A"/>
    <w:rsid w:val="00CC7224"/>
    <w:rsid w:val="00CD066A"/>
    <w:rsid w:val="00CD0BFB"/>
    <w:rsid w:val="00CD1EBE"/>
    <w:rsid w:val="00CD4B65"/>
    <w:rsid w:val="00CF01B5"/>
    <w:rsid w:val="00CF4F36"/>
    <w:rsid w:val="00CF5BF5"/>
    <w:rsid w:val="00CF6E32"/>
    <w:rsid w:val="00D00658"/>
    <w:rsid w:val="00D03A84"/>
    <w:rsid w:val="00D11F12"/>
    <w:rsid w:val="00D15442"/>
    <w:rsid w:val="00D170F0"/>
    <w:rsid w:val="00D176A4"/>
    <w:rsid w:val="00D204E1"/>
    <w:rsid w:val="00D21620"/>
    <w:rsid w:val="00D311B8"/>
    <w:rsid w:val="00D3167D"/>
    <w:rsid w:val="00D33816"/>
    <w:rsid w:val="00D35642"/>
    <w:rsid w:val="00D402D1"/>
    <w:rsid w:val="00D406A4"/>
    <w:rsid w:val="00D50E4F"/>
    <w:rsid w:val="00D51D92"/>
    <w:rsid w:val="00D5213B"/>
    <w:rsid w:val="00D53E47"/>
    <w:rsid w:val="00D53EA7"/>
    <w:rsid w:val="00D6255A"/>
    <w:rsid w:val="00D627FA"/>
    <w:rsid w:val="00D718E3"/>
    <w:rsid w:val="00D7297C"/>
    <w:rsid w:val="00D72A9D"/>
    <w:rsid w:val="00D7532D"/>
    <w:rsid w:val="00D86090"/>
    <w:rsid w:val="00D87808"/>
    <w:rsid w:val="00D90474"/>
    <w:rsid w:val="00D907CD"/>
    <w:rsid w:val="00D91899"/>
    <w:rsid w:val="00D9217F"/>
    <w:rsid w:val="00D92C40"/>
    <w:rsid w:val="00D93600"/>
    <w:rsid w:val="00DA116E"/>
    <w:rsid w:val="00DA25D5"/>
    <w:rsid w:val="00DA3151"/>
    <w:rsid w:val="00DA436A"/>
    <w:rsid w:val="00DA58F1"/>
    <w:rsid w:val="00DB276B"/>
    <w:rsid w:val="00DC2778"/>
    <w:rsid w:val="00DC2F5F"/>
    <w:rsid w:val="00DC509E"/>
    <w:rsid w:val="00DC7C6E"/>
    <w:rsid w:val="00DD0B5C"/>
    <w:rsid w:val="00DD1A92"/>
    <w:rsid w:val="00DD5663"/>
    <w:rsid w:val="00DF028A"/>
    <w:rsid w:val="00DF2220"/>
    <w:rsid w:val="00DF330E"/>
    <w:rsid w:val="00DF3A68"/>
    <w:rsid w:val="00DF4EE6"/>
    <w:rsid w:val="00DF56EA"/>
    <w:rsid w:val="00DF6E12"/>
    <w:rsid w:val="00E03DE8"/>
    <w:rsid w:val="00E11486"/>
    <w:rsid w:val="00E114B8"/>
    <w:rsid w:val="00E1331C"/>
    <w:rsid w:val="00E23B7C"/>
    <w:rsid w:val="00E256CE"/>
    <w:rsid w:val="00E35491"/>
    <w:rsid w:val="00E37DC0"/>
    <w:rsid w:val="00E408AD"/>
    <w:rsid w:val="00E50DBE"/>
    <w:rsid w:val="00E50EED"/>
    <w:rsid w:val="00E51CF7"/>
    <w:rsid w:val="00E615BE"/>
    <w:rsid w:val="00E64675"/>
    <w:rsid w:val="00E65EBB"/>
    <w:rsid w:val="00E67B82"/>
    <w:rsid w:val="00E67FD5"/>
    <w:rsid w:val="00E774A5"/>
    <w:rsid w:val="00E819FE"/>
    <w:rsid w:val="00E82178"/>
    <w:rsid w:val="00E82DE8"/>
    <w:rsid w:val="00E84498"/>
    <w:rsid w:val="00E93269"/>
    <w:rsid w:val="00E9771E"/>
    <w:rsid w:val="00EA5BDA"/>
    <w:rsid w:val="00EA7768"/>
    <w:rsid w:val="00EB0745"/>
    <w:rsid w:val="00EB13C5"/>
    <w:rsid w:val="00EB1E88"/>
    <w:rsid w:val="00EB4B41"/>
    <w:rsid w:val="00EB51B3"/>
    <w:rsid w:val="00EB53BB"/>
    <w:rsid w:val="00EC0FEA"/>
    <w:rsid w:val="00EC6746"/>
    <w:rsid w:val="00EC7008"/>
    <w:rsid w:val="00ED3816"/>
    <w:rsid w:val="00ED39D2"/>
    <w:rsid w:val="00ED4143"/>
    <w:rsid w:val="00ED5B3D"/>
    <w:rsid w:val="00ED5C2A"/>
    <w:rsid w:val="00ED6262"/>
    <w:rsid w:val="00EE1183"/>
    <w:rsid w:val="00EE73D5"/>
    <w:rsid w:val="00EF5845"/>
    <w:rsid w:val="00F05CFF"/>
    <w:rsid w:val="00F12308"/>
    <w:rsid w:val="00F12EAB"/>
    <w:rsid w:val="00F13129"/>
    <w:rsid w:val="00F23A6B"/>
    <w:rsid w:val="00F2467B"/>
    <w:rsid w:val="00F26618"/>
    <w:rsid w:val="00F310BA"/>
    <w:rsid w:val="00F339EB"/>
    <w:rsid w:val="00F41EBF"/>
    <w:rsid w:val="00F4245C"/>
    <w:rsid w:val="00F45082"/>
    <w:rsid w:val="00F4798A"/>
    <w:rsid w:val="00F50A8C"/>
    <w:rsid w:val="00F50D10"/>
    <w:rsid w:val="00F5443E"/>
    <w:rsid w:val="00F57814"/>
    <w:rsid w:val="00F6653A"/>
    <w:rsid w:val="00F74053"/>
    <w:rsid w:val="00F75882"/>
    <w:rsid w:val="00F823EB"/>
    <w:rsid w:val="00F83103"/>
    <w:rsid w:val="00F83AEC"/>
    <w:rsid w:val="00F87A8D"/>
    <w:rsid w:val="00F93974"/>
    <w:rsid w:val="00F944D8"/>
    <w:rsid w:val="00F9454A"/>
    <w:rsid w:val="00FA0AF6"/>
    <w:rsid w:val="00FA3656"/>
    <w:rsid w:val="00FA5515"/>
    <w:rsid w:val="00FA708A"/>
    <w:rsid w:val="00FB05A2"/>
    <w:rsid w:val="00FB2513"/>
    <w:rsid w:val="00FB656F"/>
    <w:rsid w:val="00FB77BC"/>
    <w:rsid w:val="00FC6638"/>
    <w:rsid w:val="00FC7D29"/>
    <w:rsid w:val="00FD0FCB"/>
    <w:rsid w:val="00FD1281"/>
    <w:rsid w:val="00FD14CD"/>
    <w:rsid w:val="00FD467F"/>
    <w:rsid w:val="00FD4A1D"/>
    <w:rsid w:val="00FD5DC6"/>
    <w:rsid w:val="00FD60C4"/>
    <w:rsid w:val="00FE24DE"/>
    <w:rsid w:val="00FE4FE8"/>
    <w:rsid w:val="00FF05A4"/>
    <w:rsid w:val="00FF1F23"/>
    <w:rsid w:val="00FF34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3B1"/>
    <w:pPr>
      <w:spacing w:after="0" w:line="240" w:lineRule="auto"/>
    </w:pPr>
    <w:rPr>
      <w:rFonts w:eastAsiaTheme="minorEastAsia"/>
      <w:lang w:eastAsia="ru-RU"/>
    </w:rPr>
  </w:style>
  <w:style w:type="paragraph" w:styleId="1">
    <w:name w:val="heading 1"/>
    <w:basedOn w:val="a"/>
    <w:next w:val="a"/>
    <w:link w:val="10"/>
    <w:uiPriority w:val="9"/>
    <w:qFormat/>
    <w:rsid w:val="00E35491"/>
    <w:pPr>
      <w:keepNext/>
      <w:keepLines/>
      <w:widowControl w:val="0"/>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7123F6"/>
    <w:pPr>
      <w:keepNext/>
      <w:keepLines/>
      <w:spacing w:before="200"/>
      <w:outlineLvl w:val="1"/>
    </w:pPr>
    <w:rPr>
      <w:rFonts w:ascii="Cambria" w:eastAsia="Times New Roman" w:hAnsi="Cambria" w:cs="Times New Roman"/>
      <w:color w:val="365F91"/>
      <w:sz w:val="26"/>
      <w:szCs w:val="26"/>
    </w:rPr>
  </w:style>
  <w:style w:type="paragraph" w:styleId="3">
    <w:name w:val="heading 3"/>
    <w:basedOn w:val="a"/>
    <w:next w:val="a"/>
    <w:link w:val="30"/>
    <w:uiPriority w:val="9"/>
    <w:unhideWhenUsed/>
    <w:qFormat/>
    <w:rsid w:val="00E35491"/>
    <w:pPr>
      <w:keepNext/>
      <w:keepLines/>
      <w:widowControl w:val="0"/>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unhideWhenUsed/>
    <w:qFormat/>
    <w:rsid w:val="00120E83"/>
    <w:pPr>
      <w:keepNext/>
      <w:keepLines/>
      <w:widowControl w:val="0"/>
      <w:spacing w:before="40"/>
      <w:outlineLvl w:val="3"/>
    </w:pPr>
    <w:rPr>
      <w:rFonts w:asciiTheme="majorHAnsi" w:eastAsiaTheme="majorEastAsia" w:hAnsiTheme="majorHAnsi" w:cstheme="majorBidi"/>
      <w:i/>
      <w:iCs/>
      <w:color w:val="2E74B5" w:themeColor="accent1" w:themeShade="B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533E5"/>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A533E5"/>
    <w:pPr>
      <w:widowControl w:val="0"/>
      <w:autoSpaceDE w:val="0"/>
      <w:autoSpaceDN w:val="0"/>
      <w:spacing w:after="0" w:line="240" w:lineRule="auto"/>
    </w:pPr>
    <w:rPr>
      <w:rFonts w:ascii="Arial" w:eastAsiaTheme="minorEastAsia" w:hAnsi="Arial" w:cs="Arial"/>
      <w:b/>
      <w:sz w:val="20"/>
      <w:lang w:eastAsia="ru-RU"/>
    </w:rPr>
  </w:style>
  <w:style w:type="paragraph" w:styleId="a3">
    <w:name w:val="header"/>
    <w:basedOn w:val="a"/>
    <w:link w:val="a4"/>
    <w:uiPriority w:val="99"/>
    <w:unhideWhenUsed/>
    <w:rsid w:val="00FD60C4"/>
    <w:pPr>
      <w:tabs>
        <w:tab w:val="center" w:pos="4677"/>
        <w:tab w:val="right" w:pos="9355"/>
      </w:tabs>
    </w:pPr>
  </w:style>
  <w:style w:type="character" w:customStyle="1" w:styleId="a4">
    <w:name w:val="Верхний колонтитул Знак"/>
    <w:basedOn w:val="a0"/>
    <w:link w:val="a3"/>
    <w:uiPriority w:val="99"/>
    <w:rsid w:val="00FD60C4"/>
    <w:rPr>
      <w:rFonts w:eastAsiaTheme="minorEastAsia"/>
      <w:lang w:eastAsia="ru-RU"/>
    </w:rPr>
  </w:style>
  <w:style w:type="paragraph" w:styleId="a5">
    <w:name w:val="footer"/>
    <w:basedOn w:val="a"/>
    <w:link w:val="a6"/>
    <w:uiPriority w:val="99"/>
    <w:unhideWhenUsed/>
    <w:rsid w:val="00FD60C4"/>
    <w:pPr>
      <w:tabs>
        <w:tab w:val="center" w:pos="4677"/>
        <w:tab w:val="right" w:pos="9355"/>
      </w:tabs>
    </w:pPr>
  </w:style>
  <w:style w:type="character" w:customStyle="1" w:styleId="a6">
    <w:name w:val="Нижний колонтитул Знак"/>
    <w:basedOn w:val="a0"/>
    <w:link w:val="a5"/>
    <w:uiPriority w:val="99"/>
    <w:rsid w:val="00FD60C4"/>
    <w:rPr>
      <w:rFonts w:eastAsiaTheme="minorEastAsia"/>
      <w:lang w:eastAsia="ru-RU"/>
    </w:rPr>
  </w:style>
  <w:style w:type="paragraph" w:styleId="a7">
    <w:name w:val="List Paragraph"/>
    <w:basedOn w:val="a"/>
    <w:uiPriority w:val="1"/>
    <w:qFormat/>
    <w:rsid w:val="00FD60C4"/>
    <w:pPr>
      <w:spacing w:after="200" w:line="276" w:lineRule="auto"/>
      <w:ind w:left="720"/>
      <w:contextualSpacing/>
    </w:pPr>
    <w:rPr>
      <w:rFonts w:ascii="Calibri" w:eastAsia="Times New Roman" w:hAnsi="Calibri" w:cs="Times New Roman"/>
    </w:rPr>
  </w:style>
  <w:style w:type="paragraph" w:styleId="a8">
    <w:name w:val="Body Text"/>
    <w:basedOn w:val="a"/>
    <w:link w:val="a9"/>
    <w:uiPriority w:val="1"/>
    <w:unhideWhenUsed/>
    <w:qFormat/>
    <w:rsid w:val="00C21086"/>
    <w:pPr>
      <w:spacing w:after="120" w:line="259" w:lineRule="auto"/>
    </w:pPr>
    <w:rPr>
      <w:rFonts w:ascii="Calibri" w:eastAsia="Calibri" w:hAnsi="Calibri" w:cs="Times New Roman"/>
      <w:lang w:eastAsia="en-US"/>
    </w:rPr>
  </w:style>
  <w:style w:type="character" w:customStyle="1" w:styleId="a9">
    <w:name w:val="Основной текст Знак"/>
    <w:basedOn w:val="a0"/>
    <w:link w:val="a8"/>
    <w:uiPriority w:val="1"/>
    <w:rsid w:val="00C21086"/>
    <w:rPr>
      <w:rFonts w:ascii="Calibri" w:eastAsia="Calibri" w:hAnsi="Calibri" w:cs="Times New Roman"/>
    </w:rPr>
  </w:style>
  <w:style w:type="paragraph" w:customStyle="1" w:styleId="ConsPlusNonformat">
    <w:name w:val="ConsPlusNonformat"/>
    <w:rsid w:val="00E819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Cell">
    <w:name w:val="ConsPlusCell"/>
    <w:uiPriority w:val="99"/>
    <w:rsid w:val="00E819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819F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819F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819F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819FE"/>
    <w:pPr>
      <w:widowControl w:val="0"/>
      <w:autoSpaceDE w:val="0"/>
      <w:autoSpaceDN w:val="0"/>
      <w:spacing w:after="0" w:line="240" w:lineRule="auto"/>
    </w:pPr>
    <w:rPr>
      <w:rFonts w:ascii="Arial" w:eastAsiaTheme="minorEastAsia" w:hAnsi="Arial" w:cs="Arial"/>
      <w:sz w:val="20"/>
      <w:lang w:eastAsia="ru-RU"/>
    </w:rPr>
  </w:style>
  <w:style w:type="paragraph" w:styleId="aa">
    <w:name w:val="Balloon Text"/>
    <w:basedOn w:val="a"/>
    <w:link w:val="ab"/>
    <w:uiPriority w:val="99"/>
    <w:unhideWhenUsed/>
    <w:rsid w:val="00E819FE"/>
    <w:rPr>
      <w:rFonts w:ascii="Tahoma" w:hAnsi="Tahoma" w:cs="Tahoma"/>
      <w:sz w:val="16"/>
      <w:szCs w:val="16"/>
    </w:rPr>
  </w:style>
  <w:style w:type="character" w:customStyle="1" w:styleId="ab">
    <w:name w:val="Текст выноски Знак"/>
    <w:basedOn w:val="a0"/>
    <w:link w:val="aa"/>
    <w:uiPriority w:val="99"/>
    <w:rsid w:val="00E819FE"/>
    <w:rPr>
      <w:rFonts w:ascii="Tahoma" w:eastAsiaTheme="minorEastAsia" w:hAnsi="Tahoma" w:cs="Tahoma"/>
      <w:sz w:val="16"/>
      <w:szCs w:val="16"/>
      <w:lang w:eastAsia="ru-RU"/>
    </w:rPr>
  </w:style>
  <w:style w:type="character" w:customStyle="1" w:styleId="40">
    <w:name w:val="Заголовок 4 Знак"/>
    <w:basedOn w:val="a0"/>
    <w:link w:val="4"/>
    <w:uiPriority w:val="9"/>
    <w:rsid w:val="00120E83"/>
    <w:rPr>
      <w:rFonts w:asciiTheme="majorHAnsi" w:eastAsiaTheme="majorEastAsia" w:hAnsiTheme="majorHAnsi" w:cstheme="majorBidi"/>
      <w:i/>
      <w:iCs/>
      <w:color w:val="2E74B5" w:themeColor="accent1" w:themeShade="BF"/>
      <w:sz w:val="24"/>
      <w:szCs w:val="24"/>
      <w:lang w:eastAsia="ru-RU"/>
    </w:rPr>
  </w:style>
  <w:style w:type="character" w:styleId="ac">
    <w:name w:val="Strong"/>
    <w:uiPriority w:val="22"/>
    <w:qFormat/>
    <w:rsid w:val="00120E83"/>
    <w:rPr>
      <w:b/>
      <w:bCs/>
    </w:rPr>
  </w:style>
  <w:style w:type="paragraph" w:customStyle="1" w:styleId="formattext">
    <w:name w:val="formattext"/>
    <w:basedOn w:val="a"/>
    <w:rsid w:val="00120E83"/>
    <w:pPr>
      <w:spacing w:before="100" w:beforeAutospacing="1" w:after="100" w:afterAutospacing="1"/>
    </w:pPr>
    <w:rPr>
      <w:rFonts w:ascii="Times New Roman" w:eastAsia="Times New Roman" w:hAnsi="Times New Roman" w:cs="Times New Roman"/>
      <w:sz w:val="24"/>
      <w:szCs w:val="24"/>
    </w:rPr>
  </w:style>
  <w:style w:type="character" w:styleId="ad">
    <w:name w:val="annotation reference"/>
    <w:basedOn w:val="a0"/>
    <w:uiPriority w:val="99"/>
    <w:unhideWhenUsed/>
    <w:rsid w:val="00120E83"/>
    <w:rPr>
      <w:sz w:val="16"/>
      <w:szCs w:val="16"/>
    </w:rPr>
  </w:style>
  <w:style w:type="paragraph" w:styleId="ae">
    <w:name w:val="annotation text"/>
    <w:basedOn w:val="a"/>
    <w:link w:val="af"/>
    <w:uiPriority w:val="99"/>
    <w:unhideWhenUsed/>
    <w:rsid w:val="00120E83"/>
    <w:pPr>
      <w:widowControl w:val="0"/>
    </w:pPr>
    <w:rPr>
      <w:rFonts w:ascii="Courier New" w:eastAsia="Times New Roman" w:hAnsi="Courier New" w:cs="Courier New"/>
      <w:color w:val="000000"/>
      <w:sz w:val="20"/>
      <w:szCs w:val="20"/>
    </w:rPr>
  </w:style>
  <w:style w:type="character" w:customStyle="1" w:styleId="af">
    <w:name w:val="Текст примечания Знак"/>
    <w:basedOn w:val="a0"/>
    <w:link w:val="ae"/>
    <w:uiPriority w:val="99"/>
    <w:rsid w:val="00120E83"/>
    <w:rPr>
      <w:rFonts w:ascii="Courier New" w:eastAsia="Times New Roman" w:hAnsi="Courier New" w:cs="Courier New"/>
      <w:color w:val="000000"/>
      <w:sz w:val="20"/>
      <w:szCs w:val="20"/>
      <w:lang w:eastAsia="ru-RU"/>
    </w:rPr>
  </w:style>
  <w:style w:type="character" w:customStyle="1" w:styleId="10">
    <w:name w:val="Заголовок 1 Знак"/>
    <w:basedOn w:val="a0"/>
    <w:link w:val="1"/>
    <w:uiPriority w:val="9"/>
    <w:rsid w:val="00E3549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E35491"/>
    <w:rPr>
      <w:rFonts w:asciiTheme="majorHAnsi" w:eastAsiaTheme="majorEastAsia" w:hAnsiTheme="majorHAnsi" w:cstheme="majorBidi"/>
      <w:color w:val="1F4D78" w:themeColor="accent1" w:themeShade="7F"/>
      <w:sz w:val="24"/>
      <w:szCs w:val="24"/>
      <w:lang w:eastAsia="ru-RU"/>
    </w:rPr>
  </w:style>
  <w:style w:type="character" w:customStyle="1" w:styleId="11">
    <w:name w:val="Основной текст Знак1"/>
    <w:basedOn w:val="a0"/>
    <w:uiPriority w:val="99"/>
    <w:semiHidden/>
    <w:rsid w:val="00E35491"/>
    <w:rPr>
      <w:rFonts w:ascii="Courier New" w:eastAsia="Times New Roman" w:hAnsi="Courier New" w:cs="Courier New"/>
      <w:color w:val="000000"/>
      <w:sz w:val="24"/>
      <w:szCs w:val="24"/>
      <w:lang w:eastAsia="ru-RU"/>
    </w:rPr>
  </w:style>
  <w:style w:type="table" w:styleId="af0">
    <w:name w:val="Table Grid"/>
    <w:basedOn w:val="a1"/>
    <w:rsid w:val="00E354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basedOn w:val="a0"/>
    <w:uiPriority w:val="99"/>
    <w:unhideWhenUsed/>
    <w:rsid w:val="00E35491"/>
    <w:rPr>
      <w:color w:val="0000FF"/>
      <w:u w:val="single"/>
    </w:rPr>
  </w:style>
  <w:style w:type="numbering" w:customStyle="1" w:styleId="12">
    <w:name w:val="Нет списка1"/>
    <w:next w:val="a2"/>
    <w:uiPriority w:val="99"/>
    <w:semiHidden/>
    <w:unhideWhenUsed/>
    <w:rsid w:val="00E35491"/>
  </w:style>
  <w:style w:type="numbering" w:customStyle="1" w:styleId="21">
    <w:name w:val="Нет списка2"/>
    <w:next w:val="a2"/>
    <w:uiPriority w:val="99"/>
    <w:semiHidden/>
    <w:unhideWhenUsed/>
    <w:rsid w:val="00E35491"/>
  </w:style>
  <w:style w:type="numbering" w:customStyle="1" w:styleId="31">
    <w:name w:val="Нет списка3"/>
    <w:next w:val="a2"/>
    <w:uiPriority w:val="99"/>
    <w:semiHidden/>
    <w:unhideWhenUsed/>
    <w:rsid w:val="00E35491"/>
  </w:style>
  <w:style w:type="paragraph" w:customStyle="1" w:styleId="msonormal0">
    <w:name w:val="msonormal"/>
    <w:basedOn w:val="a"/>
    <w:rsid w:val="00E35491"/>
    <w:pPr>
      <w:spacing w:before="100" w:beforeAutospacing="1" w:after="100" w:afterAutospacing="1"/>
    </w:pPr>
    <w:rPr>
      <w:rFonts w:ascii="Times New Roman" w:eastAsia="Times New Roman" w:hAnsi="Times New Roman" w:cs="Times New Roman"/>
      <w:sz w:val="24"/>
      <w:szCs w:val="24"/>
    </w:rPr>
  </w:style>
  <w:style w:type="paragraph" w:styleId="af2">
    <w:name w:val="Normal (Web)"/>
    <w:basedOn w:val="a"/>
    <w:uiPriority w:val="99"/>
    <w:unhideWhenUsed/>
    <w:rsid w:val="00E35491"/>
    <w:pPr>
      <w:spacing w:before="100" w:beforeAutospacing="1" w:after="100" w:afterAutospacing="1"/>
    </w:pPr>
    <w:rPr>
      <w:rFonts w:ascii="Times New Roman" w:eastAsia="Times New Roman" w:hAnsi="Times New Roman" w:cs="Times New Roman"/>
      <w:sz w:val="24"/>
      <w:szCs w:val="24"/>
    </w:rPr>
  </w:style>
  <w:style w:type="character" w:styleId="af3">
    <w:name w:val="FollowedHyperlink"/>
    <w:basedOn w:val="a0"/>
    <w:uiPriority w:val="99"/>
    <w:semiHidden/>
    <w:unhideWhenUsed/>
    <w:rsid w:val="00E35491"/>
    <w:rPr>
      <w:color w:val="800080"/>
      <w:u w:val="single"/>
    </w:rPr>
  </w:style>
  <w:style w:type="paragraph" w:customStyle="1" w:styleId="headertext">
    <w:name w:val="headertext"/>
    <w:basedOn w:val="a"/>
    <w:rsid w:val="00E35491"/>
    <w:pPr>
      <w:spacing w:before="100" w:beforeAutospacing="1" w:after="100" w:afterAutospacing="1"/>
    </w:pPr>
    <w:rPr>
      <w:rFonts w:ascii="Times New Roman" w:eastAsia="Times New Roman" w:hAnsi="Times New Roman" w:cs="Times New Roman"/>
      <w:sz w:val="24"/>
      <w:szCs w:val="24"/>
    </w:rPr>
  </w:style>
  <w:style w:type="numbering" w:customStyle="1" w:styleId="41">
    <w:name w:val="Нет списка4"/>
    <w:next w:val="a2"/>
    <w:uiPriority w:val="99"/>
    <w:semiHidden/>
    <w:unhideWhenUsed/>
    <w:rsid w:val="00E35491"/>
  </w:style>
  <w:style w:type="paragraph" w:customStyle="1" w:styleId="pboth">
    <w:name w:val="pboth"/>
    <w:basedOn w:val="a"/>
    <w:rsid w:val="00E35491"/>
    <w:pPr>
      <w:spacing w:before="100" w:beforeAutospacing="1" w:after="100" w:afterAutospacing="1"/>
    </w:pPr>
    <w:rPr>
      <w:rFonts w:ascii="Times New Roman" w:eastAsia="Times New Roman" w:hAnsi="Times New Roman" w:cs="Times New Roman"/>
      <w:sz w:val="24"/>
      <w:szCs w:val="24"/>
    </w:rPr>
  </w:style>
  <w:style w:type="paragraph" w:styleId="af4">
    <w:name w:val="annotation subject"/>
    <w:basedOn w:val="ae"/>
    <w:next w:val="ae"/>
    <w:link w:val="af5"/>
    <w:uiPriority w:val="99"/>
    <w:semiHidden/>
    <w:unhideWhenUsed/>
    <w:rsid w:val="00E35491"/>
    <w:rPr>
      <w:b/>
      <w:bCs/>
    </w:rPr>
  </w:style>
  <w:style w:type="character" w:customStyle="1" w:styleId="af5">
    <w:name w:val="Тема примечания Знак"/>
    <w:basedOn w:val="af"/>
    <w:link w:val="af4"/>
    <w:uiPriority w:val="99"/>
    <w:semiHidden/>
    <w:rsid w:val="00E35491"/>
    <w:rPr>
      <w:rFonts w:ascii="Courier New" w:eastAsia="Times New Roman" w:hAnsi="Courier New" w:cs="Courier New"/>
      <w:b/>
      <w:bCs/>
      <w:color w:val="000000"/>
      <w:sz w:val="20"/>
      <w:szCs w:val="20"/>
      <w:lang w:eastAsia="ru-RU"/>
    </w:rPr>
  </w:style>
  <w:style w:type="paragraph" w:customStyle="1" w:styleId="richfactdown-paragraph">
    <w:name w:val="richfactdown-paragraph"/>
    <w:basedOn w:val="a"/>
    <w:rsid w:val="00E35491"/>
    <w:pPr>
      <w:spacing w:before="100" w:beforeAutospacing="1" w:after="100" w:afterAutospacing="1"/>
    </w:pPr>
    <w:rPr>
      <w:rFonts w:ascii="Times New Roman" w:eastAsia="Times New Roman" w:hAnsi="Times New Roman" w:cs="Times New Roman"/>
      <w:sz w:val="24"/>
      <w:szCs w:val="24"/>
    </w:rPr>
  </w:style>
  <w:style w:type="table" w:customStyle="1" w:styleId="110">
    <w:name w:val="Сетка таблицы11"/>
    <w:basedOn w:val="a1"/>
    <w:next w:val="af0"/>
    <w:uiPriority w:val="39"/>
    <w:rsid w:val="00546E11"/>
    <w:pPr>
      <w:spacing w:after="0" w:line="240" w:lineRule="auto"/>
      <w:ind w:firstLine="851"/>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No Spacing"/>
    <w:uiPriority w:val="1"/>
    <w:qFormat/>
    <w:rsid w:val="00E50EED"/>
    <w:pPr>
      <w:spacing w:after="0" w:line="240" w:lineRule="auto"/>
    </w:pPr>
    <w:rPr>
      <w:rFonts w:eastAsiaTheme="minorEastAsia"/>
      <w:lang w:eastAsia="ru-RU"/>
    </w:rPr>
  </w:style>
  <w:style w:type="paragraph" w:customStyle="1" w:styleId="xl64">
    <w:name w:val="xl64"/>
    <w:basedOn w:val="a"/>
    <w:rsid w:val="00BB2AB7"/>
    <w:pPr>
      <w:pBdr>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65">
    <w:name w:val="xl65"/>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66">
    <w:name w:val="xl66"/>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67">
    <w:name w:val="xl67"/>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68">
    <w:name w:val="xl68"/>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69">
    <w:name w:val="xl69"/>
    <w:basedOn w:val="a"/>
    <w:rsid w:val="00BB2AB7"/>
    <w:pP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70">
    <w:name w:val="xl70"/>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71">
    <w:name w:val="xl71"/>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72">
    <w:name w:val="xl72"/>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73">
    <w:name w:val="xl73"/>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74">
    <w:name w:val="xl74"/>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75">
    <w:name w:val="xl75"/>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76">
    <w:name w:val="xl76"/>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77">
    <w:name w:val="xl77"/>
    <w:basedOn w:val="a"/>
    <w:rsid w:val="00BB2AB7"/>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78">
    <w:name w:val="xl78"/>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79">
    <w:name w:val="xl79"/>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80">
    <w:name w:val="xl80"/>
    <w:basedOn w:val="a"/>
    <w:rsid w:val="00BB2AB7"/>
    <w:pPr>
      <w:pBdr>
        <w:bottom w:val="single" w:sz="8" w:space="0" w:color="000000"/>
        <w:right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81">
    <w:name w:val="xl81"/>
    <w:basedOn w:val="a"/>
    <w:rsid w:val="00BB2AB7"/>
    <w:pPr>
      <w:pBdr>
        <w:bottom w:val="single" w:sz="8" w:space="0" w:color="auto"/>
        <w:right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82">
    <w:name w:val="xl82"/>
    <w:basedOn w:val="a"/>
    <w:rsid w:val="00BB2AB7"/>
    <w:pPr>
      <w:pBdr>
        <w:bottom w:val="single" w:sz="8" w:space="0" w:color="auto"/>
        <w:right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b/>
      <w:bCs/>
      <w:sz w:val="20"/>
      <w:szCs w:val="20"/>
    </w:rPr>
  </w:style>
  <w:style w:type="paragraph" w:customStyle="1" w:styleId="xl83">
    <w:name w:val="xl83"/>
    <w:basedOn w:val="a"/>
    <w:rsid w:val="00BB2AB7"/>
    <w:pPr>
      <w:pBdr>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84">
    <w:name w:val="xl84"/>
    <w:basedOn w:val="a"/>
    <w:rsid w:val="00BB2AB7"/>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85">
    <w:name w:val="xl85"/>
    <w:basedOn w:val="a"/>
    <w:rsid w:val="00BB2AB7"/>
    <w:pPr>
      <w:pBdr>
        <w:bottom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b/>
      <w:bCs/>
      <w:sz w:val="20"/>
      <w:szCs w:val="20"/>
    </w:rPr>
  </w:style>
  <w:style w:type="paragraph" w:customStyle="1" w:styleId="xl86">
    <w:name w:val="xl86"/>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87">
    <w:name w:val="xl87"/>
    <w:basedOn w:val="a"/>
    <w:rsid w:val="00BB2AB7"/>
    <w:pPr>
      <w:pBdr>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88">
    <w:name w:val="xl88"/>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89">
    <w:name w:val="xl89"/>
    <w:basedOn w:val="a"/>
    <w:rsid w:val="00BB2AB7"/>
    <w:pPr>
      <w:pBdr>
        <w:bottom w:val="single" w:sz="8" w:space="0" w:color="000000"/>
      </w:pBdr>
      <w:shd w:val="clear" w:color="000000" w:fill="FFFFFF"/>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90">
    <w:name w:val="xl90"/>
    <w:basedOn w:val="a"/>
    <w:rsid w:val="00BB2AB7"/>
    <w:pPr>
      <w:pBdr>
        <w:bottom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91">
    <w:name w:val="xl91"/>
    <w:basedOn w:val="a"/>
    <w:rsid w:val="00BB2AB7"/>
    <w:pP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2">
    <w:name w:val="xl92"/>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3">
    <w:name w:val="xl93"/>
    <w:basedOn w:val="a"/>
    <w:rsid w:val="00BB2AB7"/>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94">
    <w:name w:val="xl94"/>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95">
    <w:name w:val="xl95"/>
    <w:basedOn w:val="a"/>
    <w:rsid w:val="00BB2AB7"/>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96">
    <w:name w:val="xl96"/>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97">
    <w:name w:val="xl97"/>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98">
    <w:name w:val="xl98"/>
    <w:basedOn w:val="a"/>
    <w:rsid w:val="00BB2AB7"/>
    <w:pPr>
      <w:pBdr>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99">
    <w:name w:val="xl99"/>
    <w:basedOn w:val="a"/>
    <w:rsid w:val="00BB2AB7"/>
    <w:pPr>
      <w:pBdr>
        <w:top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00">
    <w:name w:val="xl100"/>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101">
    <w:name w:val="xl101"/>
    <w:basedOn w:val="a"/>
    <w:rsid w:val="00BB2AB7"/>
    <w:pPr>
      <w:pBdr>
        <w:bottom w:val="single" w:sz="8" w:space="0" w:color="000000"/>
      </w:pBdr>
      <w:shd w:val="clear" w:color="000000" w:fill="FFFFFF"/>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102">
    <w:name w:val="xl102"/>
    <w:basedOn w:val="a"/>
    <w:rsid w:val="00BB2AB7"/>
    <w:pPr>
      <w:pBdr>
        <w:bottom w:val="single" w:sz="8" w:space="0" w:color="000000"/>
        <w:right w:val="single" w:sz="8" w:space="0" w:color="000000"/>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03">
    <w:name w:val="xl103"/>
    <w:basedOn w:val="a"/>
    <w:rsid w:val="00BB2AB7"/>
    <w:pPr>
      <w:pBdr>
        <w:bottom w:val="single" w:sz="8" w:space="0" w:color="000000"/>
        <w:right w:val="single" w:sz="8" w:space="0" w:color="000000"/>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4">
    <w:name w:val="xl104"/>
    <w:basedOn w:val="a"/>
    <w:rsid w:val="00BB2AB7"/>
    <w:pPr>
      <w:pBdr>
        <w:top w:val="single" w:sz="8" w:space="0" w:color="000000"/>
        <w:bottom w:val="single" w:sz="8" w:space="0" w:color="000000"/>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05">
    <w:name w:val="xl105"/>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6">
    <w:name w:val="xl106"/>
    <w:basedOn w:val="a"/>
    <w:rsid w:val="00BB2AB7"/>
    <w:pPr>
      <w:pBdr>
        <w:bottom w:val="single" w:sz="8" w:space="0" w:color="000000"/>
        <w:right w:val="single" w:sz="8" w:space="0" w:color="000000"/>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7">
    <w:name w:val="xl107"/>
    <w:basedOn w:val="a"/>
    <w:rsid w:val="00BB2AB7"/>
    <w:pPr>
      <w:pBdr>
        <w:right w:val="single" w:sz="8" w:space="0" w:color="000000"/>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08">
    <w:name w:val="xl108"/>
    <w:basedOn w:val="a"/>
    <w:rsid w:val="00BB2AB7"/>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09">
    <w:name w:val="xl109"/>
    <w:basedOn w:val="a"/>
    <w:rsid w:val="00BB2AB7"/>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10">
    <w:name w:val="xl110"/>
    <w:basedOn w:val="a"/>
    <w:rsid w:val="00BB2AB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11">
    <w:name w:val="xl111"/>
    <w:basedOn w:val="a"/>
    <w:rsid w:val="00BB2AB7"/>
    <w:pPr>
      <w:pBdr>
        <w:bottom w:val="single" w:sz="8" w:space="0" w:color="auto"/>
        <w:right w:val="single" w:sz="8" w:space="0" w:color="auto"/>
      </w:pBdr>
      <w:shd w:val="clear" w:color="000000" w:fill="FFFFFF"/>
      <w:spacing w:before="100" w:beforeAutospacing="1" w:after="100" w:afterAutospacing="1"/>
      <w:ind w:firstLineChars="100" w:firstLine="100"/>
      <w:textAlignment w:val="center"/>
    </w:pPr>
    <w:rPr>
      <w:rFonts w:ascii="Times New Roman" w:eastAsia="Times New Roman" w:hAnsi="Times New Roman" w:cs="Times New Roman"/>
      <w:b/>
      <w:bCs/>
      <w:sz w:val="20"/>
      <w:szCs w:val="20"/>
    </w:rPr>
  </w:style>
  <w:style w:type="paragraph" w:customStyle="1" w:styleId="xl112">
    <w:name w:val="xl112"/>
    <w:basedOn w:val="a"/>
    <w:rsid w:val="00BB2AB7"/>
    <w:pPr>
      <w:pBdr>
        <w:bottom w:val="single" w:sz="8" w:space="0" w:color="auto"/>
        <w:right w:val="single" w:sz="8" w:space="0" w:color="auto"/>
      </w:pBdr>
      <w:shd w:val="clear" w:color="000000" w:fill="FFFFFF"/>
      <w:spacing w:before="100" w:beforeAutospacing="1" w:after="100" w:afterAutospacing="1"/>
      <w:ind w:firstLineChars="100" w:firstLine="100"/>
      <w:textAlignment w:val="center"/>
    </w:pPr>
    <w:rPr>
      <w:rFonts w:ascii="Times New Roman" w:eastAsia="Times New Roman" w:hAnsi="Times New Roman" w:cs="Times New Roman"/>
      <w:sz w:val="20"/>
      <w:szCs w:val="20"/>
    </w:rPr>
  </w:style>
  <w:style w:type="paragraph" w:customStyle="1" w:styleId="xl113">
    <w:name w:val="xl113"/>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14">
    <w:name w:val="xl114"/>
    <w:basedOn w:val="a"/>
    <w:rsid w:val="00BB2AB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24"/>
      <w:szCs w:val="24"/>
    </w:rPr>
  </w:style>
  <w:style w:type="paragraph" w:customStyle="1" w:styleId="xl115">
    <w:name w:val="xl115"/>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16">
    <w:name w:val="xl116"/>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17">
    <w:name w:val="xl117"/>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xl118">
    <w:name w:val="xl118"/>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19">
    <w:name w:val="xl119"/>
    <w:basedOn w:val="a"/>
    <w:rsid w:val="00BB2AB7"/>
    <w:pPr>
      <w:pBdr>
        <w:bottom w:val="single" w:sz="8" w:space="0" w:color="auto"/>
        <w:right w:val="single" w:sz="8" w:space="0" w:color="auto"/>
      </w:pBdr>
      <w:shd w:val="clear" w:color="000000" w:fill="B4C6E7"/>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120">
    <w:name w:val="xl120"/>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21">
    <w:name w:val="xl121"/>
    <w:basedOn w:val="a"/>
    <w:rsid w:val="00BB2AB7"/>
    <w:pPr>
      <w:pBdr>
        <w:bottom w:val="single" w:sz="8" w:space="0" w:color="auto"/>
        <w:right w:val="single" w:sz="8" w:space="0" w:color="auto"/>
      </w:pBdr>
      <w:shd w:val="clear" w:color="000000" w:fill="B4C6E7"/>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22">
    <w:name w:val="xl122"/>
    <w:basedOn w:val="a"/>
    <w:rsid w:val="00BB2AB7"/>
    <w:pPr>
      <w:pBdr>
        <w:bottom w:val="single" w:sz="8" w:space="0" w:color="000000"/>
        <w:right w:val="single" w:sz="8" w:space="0" w:color="auto"/>
      </w:pBdr>
      <w:shd w:val="clear" w:color="000000" w:fill="B4C6E7"/>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123">
    <w:name w:val="xl123"/>
    <w:basedOn w:val="a"/>
    <w:rsid w:val="00BB2AB7"/>
    <w:pPr>
      <w:pBdr>
        <w:bottom w:val="single" w:sz="8" w:space="0" w:color="auto"/>
        <w:right w:val="single" w:sz="8" w:space="0" w:color="auto"/>
      </w:pBdr>
      <w:shd w:val="clear" w:color="000000" w:fill="B4C6E7"/>
      <w:spacing w:before="100" w:beforeAutospacing="1" w:after="100" w:afterAutospacing="1"/>
      <w:jc w:val="both"/>
      <w:textAlignment w:val="center"/>
    </w:pPr>
    <w:rPr>
      <w:rFonts w:ascii="Times New Roman" w:eastAsia="Times New Roman" w:hAnsi="Times New Roman" w:cs="Times New Roman"/>
      <w:sz w:val="20"/>
      <w:szCs w:val="20"/>
    </w:rPr>
  </w:style>
  <w:style w:type="paragraph" w:customStyle="1" w:styleId="xl124">
    <w:name w:val="xl124"/>
    <w:basedOn w:val="a"/>
    <w:rsid w:val="00BB2AB7"/>
    <w:pPr>
      <w:pBdr>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25">
    <w:name w:val="xl125"/>
    <w:basedOn w:val="a"/>
    <w:rsid w:val="00BB2AB7"/>
    <w:pPr>
      <w:pBdr>
        <w:bottom w:val="single" w:sz="8" w:space="0" w:color="auto"/>
        <w:right w:val="single" w:sz="8" w:space="0" w:color="auto"/>
      </w:pBdr>
      <w:shd w:val="clear" w:color="000000" w:fill="B4C6E7"/>
      <w:spacing w:before="100" w:beforeAutospacing="1" w:after="100" w:afterAutospacing="1"/>
      <w:ind w:firstLineChars="100" w:firstLine="100"/>
      <w:textAlignment w:val="center"/>
    </w:pPr>
    <w:rPr>
      <w:rFonts w:ascii="Times New Roman" w:eastAsia="Times New Roman" w:hAnsi="Times New Roman" w:cs="Times New Roman"/>
      <w:b/>
      <w:bCs/>
      <w:sz w:val="20"/>
      <w:szCs w:val="20"/>
    </w:rPr>
  </w:style>
  <w:style w:type="paragraph" w:customStyle="1" w:styleId="xl126">
    <w:name w:val="xl126"/>
    <w:basedOn w:val="a"/>
    <w:rsid w:val="00BB2AB7"/>
    <w:pPr>
      <w:pBdr>
        <w:bottom w:val="single" w:sz="8" w:space="0" w:color="auto"/>
        <w:right w:val="single" w:sz="8" w:space="0" w:color="auto"/>
      </w:pBdr>
      <w:shd w:val="clear" w:color="000000" w:fill="B4C6E7"/>
      <w:spacing w:before="100" w:beforeAutospacing="1" w:after="100" w:afterAutospacing="1"/>
      <w:ind w:firstLineChars="100" w:firstLine="100"/>
      <w:textAlignment w:val="center"/>
    </w:pPr>
    <w:rPr>
      <w:rFonts w:ascii="Times New Roman" w:eastAsia="Times New Roman" w:hAnsi="Times New Roman" w:cs="Times New Roman"/>
      <w:sz w:val="20"/>
      <w:szCs w:val="20"/>
    </w:rPr>
  </w:style>
  <w:style w:type="paragraph" w:customStyle="1" w:styleId="xl127">
    <w:name w:val="xl127"/>
    <w:basedOn w:val="a"/>
    <w:rsid w:val="00BB2AB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0"/>
      <w:szCs w:val="20"/>
    </w:rPr>
  </w:style>
  <w:style w:type="paragraph" w:customStyle="1" w:styleId="xl128">
    <w:name w:val="xl128"/>
    <w:basedOn w:val="a"/>
    <w:rsid w:val="00BB2AB7"/>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Arial CYR" w:eastAsia="Times New Roman" w:hAnsi="Arial CYR" w:cs="Times New Roman"/>
      <w:b/>
      <w:bCs/>
      <w:color w:val="FF0000"/>
      <w:sz w:val="16"/>
      <w:szCs w:val="16"/>
    </w:rPr>
  </w:style>
  <w:style w:type="paragraph" w:customStyle="1" w:styleId="xl129">
    <w:name w:val="xl129"/>
    <w:basedOn w:val="a"/>
    <w:rsid w:val="00BB2AB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jc w:val="center"/>
      <w:textAlignment w:val="center"/>
    </w:pPr>
    <w:rPr>
      <w:rFonts w:ascii="Arial CYR" w:eastAsia="Times New Roman" w:hAnsi="Arial CYR" w:cs="Times New Roman"/>
      <w:b/>
      <w:bCs/>
      <w:color w:val="FF0000"/>
      <w:sz w:val="16"/>
      <w:szCs w:val="16"/>
    </w:rPr>
  </w:style>
  <w:style w:type="paragraph" w:customStyle="1" w:styleId="xl130">
    <w:name w:val="xl130"/>
    <w:basedOn w:val="a"/>
    <w:rsid w:val="00BB2AB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a"/>
    <w:rsid w:val="00BB2A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b/>
      <w:bCs/>
      <w:sz w:val="20"/>
      <w:szCs w:val="20"/>
    </w:rPr>
  </w:style>
  <w:style w:type="paragraph" w:customStyle="1" w:styleId="xl132">
    <w:name w:val="xl132"/>
    <w:basedOn w:val="a"/>
    <w:rsid w:val="00BB2A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33">
    <w:name w:val="xl133"/>
    <w:basedOn w:val="a"/>
    <w:rsid w:val="00BB2AB7"/>
    <w:pPr>
      <w:pBdr>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sz w:val="20"/>
      <w:szCs w:val="20"/>
    </w:rPr>
  </w:style>
  <w:style w:type="paragraph" w:customStyle="1" w:styleId="xl134">
    <w:name w:val="xl134"/>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35">
    <w:name w:val="xl135"/>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0"/>
      <w:szCs w:val="20"/>
    </w:rPr>
  </w:style>
  <w:style w:type="paragraph" w:customStyle="1" w:styleId="xl136">
    <w:name w:val="xl136"/>
    <w:basedOn w:val="a"/>
    <w:rsid w:val="00BB2AB7"/>
    <w:pPr>
      <w:shd w:val="clear" w:color="000000" w:fill="FFFFFF"/>
      <w:spacing w:before="100" w:beforeAutospacing="1" w:after="100" w:afterAutospacing="1"/>
    </w:pPr>
    <w:rPr>
      <w:rFonts w:ascii="Times New Roman" w:eastAsia="Times New Roman" w:hAnsi="Times New Roman" w:cs="Times New Roman"/>
      <w:color w:val="FF0000"/>
      <w:sz w:val="24"/>
      <w:szCs w:val="24"/>
    </w:rPr>
  </w:style>
  <w:style w:type="paragraph" w:customStyle="1" w:styleId="xl137">
    <w:name w:val="xl137"/>
    <w:basedOn w:val="a"/>
    <w:rsid w:val="00BB2AB7"/>
    <w:pPr>
      <w:pBdr>
        <w:bottom w:val="single" w:sz="8" w:space="0" w:color="auto"/>
        <w:right w:val="single" w:sz="8"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FF0000"/>
      <w:sz w:val="20"/>
      <w:szCs w:val="20"/>
    </w:rPr>
  </w:style>
  <w:style w:type="paragraph" w:customStyle="1" w:styleId="xl138">
    <w:name w:val="xl138"/>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39">
    <w:name w:val="xl139"/>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FF0000"/>
      <w:sz w:val="20"/>
      <w:szCs w:val="20"/>
    </w:rPr>
  </w:style>
  <w:style w:type="paragraph" w:customStyle="1" w:styleId="xl140">
    <w:name w:val="xl140"/>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41">
    <w:name w:val="xl141"/>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42">
    <w:name w:val="xl142"/>
    <w:basedOn w:val="a"/>
    <w:rsid w:val="00BB2AB7"/>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43">
    <w:name w:val="xl143"/>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FF0000"/>
      <w:sz w:val="20"/>
      <w:szCs w:val="20"/>
    </w:rPr>
  </w:style>
  <w:style w:type="paragraph" w:customStyle="1" w:styleId="xl144">
    <w:name w:val="xl144"/>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45">
    <w:name w:val="xl145"/>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46">
    <w:name w:val="xl146"/>
    <w:basedOn w:val="a"/>
    <w:rsid w:val="00BB2AB7"/>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47">
    <w:name w:val="xl147"/>
    <w:basedOn w:val="a"/>
    <w:rsid w:val="00BB2AB7"/>
    <w:pPr>
      <w:pBdr>
        <w:top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48">
    <w:name w:val="xl148"/>
    <w:basedOn w:val="a"/>
    <w:rsid w:val="00BB2AB7"/>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49">
    <w:name w:val="xl149"/>
    <w:basedOn w:val="a"/>
    <w:rsid w:val="00BB2AB7"/>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0">
    <w:name w:val="xl150"/>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51">
    <w:name w:val="xl151"/>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52">
    <w:name w:val="xl152"/>
    <w:basedOn w:val="a"/>
    <w:rsid w:val="00BB2AB7"/>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3">
    <w:name w:val="xl153"/>
    <w:basedOn w:val="a"/>
    <w:rsid w:val="00BB2AB7"/>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4">
    <w:name w:val="xl154"/>
    <w:basedOn w:val="a"/>
    <w:rsid w:val="00BB2AB7"/>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5">
    <w:name w:val="xl155"/>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6">
    <w:name w:val="xl156"/>
    <w:basedOn w:val="a"/>
    <w:rsid w:val="00BB2AB7"/>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7">
    <w:name w:val="xl157"/>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8">
    <w:name w:val="xl158"/>
    <w:basedOn w:val="a"/>
    <w:rsid w:val="00BB2AB7"/>
    <w:pPr>
      <w:pBdr>
        <w:top w:val="single" w:sz="8" w:space="0" w:color="auto"/>
        <w:left w:val="single" w:sz="8" w:space="0" w:color="auto"/>
        <w:bottom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59">
    <w:name w:val="xl159"/>
    <w:basedOn w:val="a"/>
    <w:rsid w:val="00BB2AB7"/>
    <w:pPr>
      <w:pBdr>
        <w:top w:val="single" w:sz="8" w:space="0" w:color="auto"/>
        <w:bottom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0">
    <w:name w:val="xl160"/>
    <w:basedOn w:val="a"/>
    <w:rsid w:val="00BB2AB7"/>
    <w:pPr>
      <w:pBdr>
        <w:top w:val="single" w:sz="8"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1">
    <w:name w:val="xl161"/>
    <w:basedOn w:val="a"/>
    <w:rsid w:val="00BB2AB7"/>
    <w:pPr>
      <w:pBdr>
        <w:top w:val="single" w:sz="8" w:space="0" w:color="auto"/>
        <w:left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2">
    <w:name w:val="xl162"/>
    <w:basedOn w:val="a"/>
    <w:rsid w:val="00BB2AB7"/>
    <w:pPr>
      <w:pBdr>
        <w:left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3">
    <w:name w:val="xl163"/>
    <w:basedOn w:val="a"/>
    <w:rsid w:val="00BB2AB7"/>
    <w:pPr>
      <w:pBdr>
        <w:left w:val="single" w:sz="8"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4">
    <w:name w:val="xl164"/>
    <w:basedOn w:val="a"/>
    <w:rsid w:val="00BB2A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5">
    <w:name w:val="xl165"/>
    <w:basedOn w:val="a"/>
    <w:rsid w:val="00BB2AB7"/>
    <w:pPr>
      <w:pBdr>
        <w:top w:val="single" w:sz="8" w:space="0" w:color="auto"/>
        <w:left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6">
    <w:name w:val="xl166"/>
    <w:basedOn w:val="a"/>
    <w:rsid w:val="00BB2AB7"/>
    <w:pPr>
      <w:pBdr>
        <w:left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7">
    <w:name w:val="xl167"/>
    <w:basedOn w:val="a"/>
    <w:rsid w:val="00BB2AB7"/>
    <w:pPr>
      <w:pBdr>
        <w:left w:val="single" w:sz="8"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68">
    <w:name w:val="xl168"/>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169">
    <w:name w:val="xl169"/>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170">
    <w:name w:val="xl170"/>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71">
    <w:name w:val="xl171"/>
    <w:basedOn w:val="a"/>
    <w:rsid w:val="00BB2AB7"/>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72">
    <w:name w:val="xl172"/>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73">
    <w:name w:val="xl173"/>
    <w:basedOn w:val="a"/>
    <w:rsid w:val="00BB2AB7"/>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74">
    <w:name w:val="xl174"/>
    <w:basedOn w:val="a"/>
    <w:rsid w:val="00BB2AB7"/>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75">
    <w:name w:val="xl175"/>
    <w:basedOn w:val="a"/>
    <w:rsid w:val="00BB2AB7"/>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character" w:customStyle="1" w:styleId="20">
    <w:name w:val="Заголовок 2 Знак"/>
    <w:basedOn w:val="a0"/>
    <w:link w:val="2"/>
    <w:uiPriority w:val="9"/>
    <w:semiHidden/>
    <w:rsid w:val="007123F6"/>
    <w:rPr>
      <w:rFonts w:ascii="Cambria" w:eastAsia="Times New Roman" w:hAnsi="Cambria" w:cs="Times New Roman"/>
      <w:color w:val="365F91"/>
      <w:sz w:val="26"/>
      <w:szCs w:val="26"/>
      <w:lang w:eastAsia="ru-RU"/>
    </w:rPr>
  </w:style>
  <w:style w:type="table" w:customStyle="1" w:styleId="13">
    <w:name w:val="Сетка таблицы1"/>
    <w:basedOn w:val="a1"/>
    <w:next w:val="af0"/>
    <w:rsid w:val="007123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
    <w:next w:val="a"/>
    <w:uiPriority w:val="9"/>
    <w:semiHidden/>
    <w:unhideWhenUsed/>
    <w:qFormat/>
    <w:rsid w:val="007123F6"/>
    <w:pPr>
      <w:keepNext/>
      <w:keepLines/>
      <w:spacing w:before="40" w:line="259" w:lineRule="auto"/>
      <w:outlineLvl w:val="1"/>
    </w:pPr>
    <w:rPr>
      <w:rFonts w:ascii="Cambria" w:eastAsia="Times New Roman" w:hAnsi="Cambria" w:cs="Times New Roman"/>
      <w:color w:val="365F91"/>
      <w:sz w:val="26"/>
      <w:szCs w:val="26"/>
    </w:rPr>
  </w:style>
  <w:style w:type="numbering" w:customStyle="1" w:styleId="5">
    <w:name w:val="Нет списка5"/>
    <w:next w:val="a2"/>
    <w:uiPriority w:val="99"/>
    <w:semiHidden/>
    <w:unhideWhenUsed/>
    <w:rsid w:val="007123F6"/>
  </w:style>
  <w:style w:type="numbering" w:customStyle="1" w:styleId="111">
    <w:name w:val="Нет списка11"/>
    <w:next w:val="a2"/>
    <w:uiPriority w:val="99"/>
    <w:semiHidden/>
    <w:unhideWhenUsed/>
    <w:rsid w:val="007123F6"/>
  </w:style>
  <w:style w:type="table" w:customStyle="1" w:styleId="22">
    <w:name w:val="Сетка таблицы2"/>
    <w:basedOn w:val="a1"/>
    <w:next w:val="af0"/>
    <w:rsid w:val="007123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Текст выноски Знак1"/>
    <w:basedOn w:val="a0"/>
    <w:uiPriority w:val="99"/>
    <w:semiHidden/>
    <w:rsid w:val="007123F6"/>
    <w:rPr>
      <w:rFonts w:ascii="Tahoma" w:eastAsia="Times New Roman" w:hAnsi="Tahoma" w:cs="Tahoma"/>
      <w:sz w:val="16"/>
      <w:szCs w:val="16"/>
      <w:lang w:eastAsia="ru-RU"/>
    </w:rPr>
  </w:style>
  <w:style w:type="character" w:styleId="af7">
    <w:name w:val="Placeholder Text"/>
    <w:basedOn w:val="a0"/>
    <w:uiPriority w:val="99"/>
    <w:semiHidden/>
    <w:rsid w:val="007123F6"/>
    <w:rPr>
      <w:color w:val="808080"/>
    </w:rPr>
  </w:style>
  <w:style w:type="character" w:styleId="af8">
    <w:name w:val="line number"/>
    <w:basedOn w:val="a0"/>
    <w:rsid w:val="007123F6"/>
  </w:style>
  <w:style w:type="numbering" w:customStyle="1" w:styleId="211">
    <w:name w:val="Нет списка21"/>
    <w:next w:val="a2"/>
    <w:uiPriority w:val="99"/>
    <w:semiHidden/>
    <w:unhideWhenUsed/>
    <w:rsid w:val="007123F6"/>
  </w:style>
  <w:style w:type="paragraph" w:styleId="af9">
    <w:name w:val="footnote text"/>
    <w:basedOn w:val="a"/>
    <w:link w:val="afa"/>
    <w:uiPriority w:val="99"/>
    <w:unhideWhenUsed/>
    <w:rsid w:val="007123F6"/>
    <w:rPr>
      <w:rFonts w:ascii="Calibri" w:eastAsia="Times New Roman" w:hAnsi="Calibri" w:cs="Times New Roman"/>
      <w:sz w:val="20"/>
      <w:szCs w:val="20"/>
    </w:rPr>
  </w:style>
  <w:style w:type="character" w:customStyle="1" w:styleId="afa">
    <w:name w:val="Текст сноски Знак"/>
    <w:basedOn w:val="a0"/>
    <w:link w:val="af9"/>
    <w:uiPriority w:val="99"/>
    <w:rsid w:val="007123F6"/>
    <w:rPr>
      <w:rFonts w:ascii="Calibri" w:eastAsia="Times New Roman" w:hAnsi="Calibri" w:cs="Times New Roman"/>
      <w:sz w:val="20"/>
      <w:szCs w:val="20"/>
      <w:lang w:eastAsia="ru-RU"/>
    </w:rPr>
  </w:style>
  <w:style w:type="character" w:styleId="afb">
    <w:name w:val="footnote reference"/>
    <w:basedOn w:val="a0"/>
    <w:uiPriority w:val="99"/>
    <w:unhideWhenUsed/>
    <w:rsid w:val="007123F6"/>
    <w:rPr>
      <w:rFonts w:cs="Times New Roman"/>
      <w:vertAlign w:val="superscript"/>
    </w:rPr>
  </w:style>
  <w:style w:type="numbering" w:customStyle="1" w:styleId="310">
    <w:name w:val="Нет списка31"/>
    <w:next w:val="a2"/>
    <w:uiPriority w:val="99"/>
    <w:semiHidden/>
    <w:unhideWhenUsed/>
    <w:rsid w:val="007123F6"/>
  </w:style>
  <w:style w:type="paragraph" w:customStyle="1" w:styleId="15">
    <w:name w:val="Название1"/>
    <w:basedOn w:val="a"/>
    <w:next w:val="a"/>
    <w:uiPriority w:val="10"/>
    <w:qFormat/>
    <w:rsid w:val="007123F6"/>
    <w:pPr>
      <w:contextualSpacing/>
    </w:pPr>
    <w:rPr>
      <w:rFonts w:ascii="Cambria" w:eastAsia="Times New Roman" w:hAnsi="Cambria" w:cs="Times New Roman"/>
      <w:spacing w:val="-10"/>
      <w:kern w:val="28"/>
      <w:sz w:val="56"/>
      <w:szCs w:val="56"/>
      <w:lang w:eastAsia="en-US"/>
    </w:rPr>
  </w:style>
  <w:style w:type="character" w:customStyle="1" w:styleId="afc">
    <w:name w:val="Название Знак"/>
    <w:basedOn w:val="a0"/>
    <w:link w:val="afd"/>
    <w:uiPriority w:val="10"/>
    <w:rsid w:val="007123F6"/>
    <w:rPr>
      <w:rFonts w:ascii="Cambria" w:eastAsia="Times New Roman" w:hAnsi="Cambria" w:cs="Times New Roman"/>
      <w:spacing w:val="-10"/>
      <w:kern w:val="28"/>
      <w:sz w:val="56"/>
      <w:szCs w:val="56"/>
    </w:rPr>
  </w:style>
  <w:style w:type="character" w:customStyle="1" w:styleId="FontStyle17">
    <w:name w:val="Font Style17"/>
    <w:rsid w:val="007123F6"/>
    <w:rPr>
      <w:rFonts w:ascii="Times New Roman" w:hAnsi="Times New Roman" w:cs="Times New Roman"/>
      <w:sz w:val="26"/>
      <w:szCs w:val="26"/>
    </w:rPr>
  </w:style>
  <w:style w:type="table" w:customStyle="1" w:styleId="212">
    <w:name w:val="Сетка таблицы21"/>
    <w:basedOn w:val="a1"/>
    <w:next w:val="af0"/>
    <w:uiPriority w:val="39"/>
    <w:rsid w:val="007123F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0"/>
    <w:uiPriority w:val="39"/>
    <w:rsid w:val="00712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39"/>
    <w:rsid w:val="007123F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page number"/>
    <w:basedOn w:val="a0"/>
    <w:uiPriority w:val="99"/>
    <w:rsid w:val="007123F6"/>
    <w:rPr>
      <w:rFonts w:cs="Times New Roman"/>
    </w:rPr>
  </w:style>
  <w:style w:type="paragraph" w:customStyle="1" w:styleId="16">
    <w:name w:val="Подзаголовок1"/>
    <w:basedOn w:val="a"/>
    <w:next w:val="a"/>
    <w:uiPriority w:val="11"/>
    <w:qFormat/>
    <w:rsid w:val="007123F6"/>
    <w:pPr>
      <w:numPr>
        <w:ilvl w:val="1"/>
      </w:numPr>
      <w:spacing w:after="160" w:line="259" w:lineRule="auto"/>
    </w:pPr>
    <w:rPr>
      <w:rFonts w:cs="Times New Roman"/>
      <w:color w:val="5A5A5A"/>
      <w:spacing w:val="15"/>
      <w:lang w:eastAsia="en-US"/>
    </w:rPr>
  </w:style>
  <w:style w:type="character" w:customStyle="1" w:styleId="aff">
    <w:name w:val="Подзаголовок Знак"/>
    <w:basedOn w:val="a0"/>
    <w:link w:val="aff0"/>
    <w:uiPriority w:val="11"/>
    <w:rsid w:val="007123F6"/>
    <w:rPr>
      <w:rFonts w:eastAsia="Times New Roman" w:cs="Times New Roman"/>
      <w:color w:val="5A5A5A"/>
      <w:spacing w:val="15"/>
    </w:rPr>
  </w:style>
  <w:style w:type="table" w:customStyle="1" w:styleId="121">
    <w:name w:val="Сетка таблицы121"/>
    <w:basedOn w:val="a1"/>
    <w:next w:val="af0"/>
    <w:uiPriority w:val="39"/>
    <w:rsid w:val="007123F6"/>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1">
    <w:name w:val="Текст концевой сноски Знак"/>
    <w:basedOn w:val="a0"/>
    <w:link w:val="aff2"/>
    <w:uiPriority w:val="99"/>
    <w:semiHidden/>
    <w:rsid w:val="007123F6"/>
    <w:rPr>
      <w:rFonts w:ascii="Times New Roman" w:eastAsia="Times New Roman" w:hAnsi="Times New Roman" w:cs="Times New Roman"/>
      <w:sz w:val="20"/>
      <w:szCs w:val="20"/>
      <w:lang w:eastAsia="ru-RU"/>
    </w:rPr>
  </w:style>
  <w:style w:type="paragraph" w:customStyle="1" w:styleId="17">
    <w:name w:val="Текст концевой сноски1"/>
    <w:basedOn w:val="a"/>
    <w:next w:val="aff2"/>
    <w:uiPriority w:val="99"/>
    <w:rsid w:val="007123F6"/>
    <w:pPr>
      <w:spacing w:line="360" w:lineRule="atLeast"/>
      <w:jc w:val="both"/>
    </w:pPr>
    <w:rPr>
      <w:rFonts w:ascii="Times New Roman" w:hAnsi="Times New Roman" w:cs="Times New Roman"/>
      <w:sz w:val="20"/>
      <w:szCs w:val="20"/>
    </w:rPr>
  </w:style>
  <w:style w:type="character" w:customStyle="1" w:styleId="18">
    <w:name w:val="Текст концевой сноски Знак1"/>
    <w:basedOn w:val="a0"/>
    <w:uiPriority w:val="99"/>
    <w:semiHidden/>
    <w:rsid w:val="007123F6"/>
    <w:rPr>
      <w:rFonts w:ascii="Calibri" w:eastAsia="Times New Roman" w:hAnsi="Calibri" w:cs="Times New Roman"/>
      <w:sz w:val="20"/>
      <w:szCs w:val="20"/>
      <w:lang w:eastAsia="ru-RU"/>
    </w:rPr>
  </w:style>
  <w:style w:type="paragraph" w:customStyle="1" w:styleId="TableParagraph">
    <w:name w:val="Table Paragraph"/>
    <w:basedOn w:val="a"/>
    <w:uiPriority w:val="1"/>
    <w:qFormat/>
    <w:rsid w:val="007123F6"/>
    <w:pPr>
      <w:widowControl w:val="0"/>
      <w:autoSpaceDE w:val="0"/>
      <w:autoSpaceDN w:val="0"/>
    </w:pPr>
    <w:rPr>
      <w:rFonts w:ascii="Times New Roman" w:eastAsia="Times New Roman" w:hAnsi="Times New Roman" w:cs="Times New Roman"/>
      <w:lang w:eastAsia="en-US"/>
    </w:rPr>
  </w:style>
  <w:style w:type="table" w:customStyle="1" w:styleId="TableGrid">
    <w:name w:val="TableGrid"/>
    <w:rsid w:val="007123F6"/>
    <w:pPr>
      <w:spacing w:after="0" w:line="240" w:lineRule="auto"/>
    </w:pPr>
    <w:rPr>
      <w:rFonts w:eastAsia="Times New Roman"/>
      <w:lang w:eastAsia="ru-RU"/>
    </w:rPr>
    <w:tblPr>
      <w:tblCellMar>
        <w:top w:w="0" w:type="dxa"/>
        <w:left w:w="0" w:type="dxa"/>
        <w:bottom w:w="0" w:type="dxa"/>
        <w:right w:w="0" w:type="dxa"/>
      </w:tblCellMar>
    </w:tblPr>
  </w:style>
  <w:style w:type="table" w:customStyle="1" w:styleId="141">
    <w:name w:val="Сетка таблицы141"/>
    <w:basedOn w:val="a1"/>
    <w:uiPriority w:val="39"/>
    <w:rsid w:val="00712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3">
    <w:name w:val="Заголовок 2 Знак1"/>
    <w:basedOn w:val="a0"/>
    <w:uiPriority w:val="9"/>
    <w:semiHidden/>
    <w:rsid w:val="007123F6"/>
    <w:rPr>
      <w:rFonts w:asciiTheme="majorHAnsi" w:eastAsiaTheme="majorEastAsia" w:hAnsiTheme="majorHAnsi" w:cstheme="majorBidi"/>
      <w:b/>
      <w:bCs/>
      <w:color w:val="5B9BD5" w:themeColor="accent1"/>
      <w:sz w:val="26"/>
      <w:szCs w:val="26"/>
      <w:lang w:eastAsia="ru-RU"/>
    </w:rPr>
  </w:style>
  <w:style w:type="paragraph" w:styleId="afd">
    <w:name w:val="Title"/>
    <w:basedOn w:val="a"/>
    <w:next w:val="a"/>
    <w:link w:val="afc"/>
    <w:uiPriority w:val="10"/>
    <w:qFormat/>
    <w:rsid w:val="007123F6"/>
    <w:pPr>
      <w:pBdr>
        <w:bottom w:val="single" w:sz="8" w:space="4" w:color="5B9BD5" w:themeColor="accent1"/>
      </w:pBdr>
      <w:spacing w:after="300"/>
      <w:contextualSpacing/>
    </w:pPr>
    <w:rPr>
      <w:rFonts w:ascii="Cambria" w:eastAsia="Times New Roman" w:hAnsi="Cambria" w:cs="Times New Roman"/>
      <w:spacing w:val="-10"/>
      <w:kern w:val="28"/>
      <w:sz w:val="56"/>
      <w:szCs w:val="56"/>
      <w:lang w:eastAsia="en-US"/>
    </w:rPr>
  </w:style>
  <w:style w:type="character" w:customStyle="1" w:styleId="19">
    <w:name w:val="Название Знак1"/>
    <w:basedOn w:val="a0"/>
    <w:uiPriority w:val="10"/>
    <w:rsid w:val="007123F6"/>
    <w:rPr>
      <w:rFonts w:asciiTheme="majorHAnsi" w:eastAsiaTheme="majorEastAsia" w:hAnsiTheme="majorHAnsi" w:cstheme="majorBidi"/>
      <w:spacing w:val="-10"/>
      <w:kern w:val="28"/>
      <w:sz w:val="56"/>
      <w:szCs w:val="56"/>
      <w:lang w:eastAsia="ru-RU"/>
    </w:rPr>
  </w:style>
  <w:style w:type="paragraph" w:styleId="aff0">
    <w:name w:val="Subtitle"/>
    <w:basedOn w:val="a"/>
    <w:next w:val="a"/>
    <w:link w:val="aff"/>
    <w:uiPriority w:val="11"/>
    <w:qFormat/>
    <w:rsid w:val="007123F6"/>
    <w:pPr>
      <w:numPr>
        <w:ilvl w:val="1"/>
      </w:numPr>
    </w:pPr>
    <w:rPr>
      <w:rFonts w:eastAsia="Times New Roman" w:cs="Times New Roman"/>
      <w:color w:val="5A5A5A"/>
      <w:spacing w:val="15"/>
      <w:lang w:eastAsia="en-US"/>
    </w:rPr>
  </w:style>
  <w:style w:type="character" w:customStyle="1" w:styleId="1a">
    <w:name w:val="Подзаголовок Знак1"/>
    <w:basedOn w:val="a0"/>
    <w:uiPriority w:val="11"/>
    <w:rsid w:val="007123F6"/>
    <w:rPr>
      <w:rFonts w:eastAsiaTheme="minorEastAsia"/>
      <w:color w:val="5A5A5A" w:themeColor="text1" w:themeTint="A5"/>
      <w:spacing w:val="15"/>
      <w:lang w:eastAsia="ru-RU"/>
    </w:rPr>
  </w:style>
  <w:style w:type="paragraph" w:styleId="aff2">
    <w:name w:val="endnote text"/>
    <w:basedOn w:val="a"/>
    <w:link w:val="aff1"/>
    <w:uiPriority w:val="99"/>
    <w:semiHidden/>
    <w:unhideWhenUsed/>
    <w:rsid w:val="007123F6"/>
    <w:rPr>
      <w:rFonts w:ascii="Times New Roman" w:eastAsia="Times New Roman" w:hAnsi="Times New Roman" w:cs="Times New Roman"/>
      <w:sz w:val="20"/>
      <w:szCs w:val="20"/>
    </w:rPr>
  </w:style>
  <w:style w:type="character" w:customStyle="1" w:styleId="23">
    <w:name w:val="Текст концевой сноски Знак2"/>
    <w:basedOn w:val="a0"/>
    <w:uiPriority w:val="99"/>
    <w:semiHidden/>
    <w:rsid w:val="007123F6"/>
    <w:rPr>
      <w:rFonts w:eastAsiaTheme="minorEastAsia"/>
      <w:sz w:val="20"/>
      <w:szCs w:val="20"/>
      <w:lang w:eastAsia="ru-RU"/>
    </w:rPr>
  </w:style>
  <w:style w:type="paragraph" w:customStyle="1" w:styleId="xl176">
    <w:name w:val="xl176"/>
    <w:basedOn w:val="a"/>
    <w:rsid w:val="00D51D92"/>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77">
    <w:name w:val="xl177"/>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78">
    <w:name w:val="xl178"/>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79">
    <w:name w:val="xl179"/>
    <w:basedOn w:val="a"/>
    <w:rsid w:val="00D51D92"/>
    <w:pPr>
      <w:pBdr>
        <w:left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80">
    <w:name w:val="xl180"/>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181">
    <w:name w:val="xl181"/>
    <w:basedOn w:val="a"/>
    <w:rsid w:val="00D51D92"/>
    <w:pPr>
      <w:pBdr>
        <w:top w:val="single" w:sz="8" w:space="0" w:color="auto"/>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2">
    <w:name w:val="xl182"/>
    <w:basedOn w:val="a"/>
    <w:rsid w:val="00D51D92"/>
    <w:pPr>
      <w:pBdr>
        <w:lef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3">
    <w:name w:val="xl183"/>
    <w:basedOn w:val="a"/>
    <w:rsid w:val="00D51D92"/>
    <w:pPr>
      <w:pBdr>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4">
    <w:name w:val="xl184"/>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5">
    <w:name w:val="xl185"/>
    <w:basedOn w:val="a"/>
    <w:rsid w:val="00D51D92"/>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6">
    <w:name w:val="xl186"/>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7">
    <w:name w:val="xl187"/>
    <w:basedOn w:val="a"/>
    <w:rsid w:val="00D51D92"/>
    <w:pPr>
      <w:pBdr>
        <w:top w:val="single" w:sz="8" w:space="0" w:color="auto"/>
        <w:left w:val="single" w:sz="8" w:space="0" w:color="auto"/>
        <w:bottom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8">
    <w:name w:val="xl188"/>
    <w:basedOn w:val="a"/>
    <w:rsid w:val="00D51D92"/>
    <w:pPr>
      <w:pBdr>
        <w:top w:val="single" w:sz="8" w:space="0" w:color="auto"/>
        <w:bottom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89">
    <w:name w:val="xl189"/>
    <w:basedOn w:val="a"/>
    <w:rsid w:val="00D51D92"/>
    <w:pPr>
      <w:pBdr>
        <w:top w:val="single" w:sz="8" w:space="0" w:color="auto"/>
        <w:bottom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0">
    <w:name w:val="xl190"/>
    <w:basedOn w:val="a"/>
    <w:rsid w:val="00D51D92"/>
    <w:pPr>
      <w:pBdr>
        <w:top w:val="single" w:sz="8" w:space="0" w:color="auto"/>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91">
    <w:name w:val="xl191"/>
    <w:basedOn w:val="a"/>
    <w:rsid w:val="00D51D92"/>
    <w:pPr>
      <w:pBdr>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192">
    <w:name w:val="xl192"/>
    <w:basedOn w:val="a"/>
    <w:rsid w:val="00D51D92"/>
    <w:pPr>
      <w:pBdr>
        <w:top w:val="single" w:sz="8" w:space="0" w:color="auto"/>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3">
    <w:name w:val="xl193"/>
    <w:basedOn w:val="a"/>
    <w:rsid w:val="00D51D92"/>
    <w:pPr>
      <w:pBdr>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4">
    <w:name w:val="xl194"/>
    <w:basedOn w:val="a"/>
    <w:rsid w:val="00D51D92"/>
    <w:pPr>
      <w:pBdr>
        <w:left w:val="single" w:sz="8" w:space="0" w:color="auto"/>
        <w:bottom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5">
    <w:name w:val="xl195"/>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6">
    <w:name w:val="xl196"/>
    <w:basedOn w:val="a"/>
    <w:rsid w:val="00D51D92"/>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7">
    <w:name w:val="xl197"/>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8">
    <w:name w:val="xl198"/>
    <w:basedOn w:val="a"/>
    <w:rsid w:val="00D51D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199">
    <w:name w:val="xl199"/>
    <w:basedOn w:val="a"/>
    <w:rsid w:val="00D51D92"/>
    <w:pPr>
      <w:pBdr>
        <w:top w:val="single" w:sz="8" w:space="0" w:color="auto"/>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0">
    <w:name w:val="xl200"/>
    <w:basedOn w:val="a"/>
    <w:rsid w:val="00D51D92"/>
    <w:pPr>
      <w:pBdr>
        <w:left w:val="single" w:sz="8" w:space="0" w:color="auto"/>
        <w:right w:val="single" w:sz="8" w:space="0" w:color="auto"/>
      </w:pBdr>
      <w:shd w:val="clear" w:color="000000" w:fill="B3C6E7"/>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1">
    <w:name w:val="xl201"/>
    <w:basedOn w:val="a"/>
    <w:rsid w:val="00D51D92"/>
    <w:pPr>
      <w:pBdr>
        <w:left w:val="single" w:sz="8" w:space="0" w:color="000000"/>
        <w:bottom w:val="single" w:sz="8" w:space="0" w:color="000000"/>
        <w:right w:val="single" w:sz="8" w:space="0" w:color="auto"/>
      </w:pBdr>
      <w:shd w:val="clear" w:color="000000" w:fill="B3C6E7"/>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2">
    <w:name w:val="xl202"/>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203">
    <w:name w:val="xl203"/>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24"/>
      <w:szCs w:val="24"/>
    </w:rPr>
  </w:style>
  <w:style w:type="paragraph" w:customStyle="1" w:styleId="xl204">
    <w:name w:val="xl204"/>
    <w:basedOn w:val="a"/>
    <w:rsid w:val="00D51D92"/>
    <w:pPr>
      <w:pBdr>
        <w:left w:val="single" w:sz="8" w:space="0" w:color="000000"/>
        <w:bottom w:val="single" w:sz="8" w:space="0" w:color="000000"/>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5">
    <w:name w:val="xl205"/>
    <w:basedOn w:val="a"/>
    <w:rsid w:val="00D51D92"/>
    <w:pPr>
      <w:pBdr>
        <w:left w:val="single" w:sz="8" w:space="0" w:color="000000"/>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20"/>
      <w:szCs w:val="20"/>
    </w:rPr>
  </w:style>
  <w:style w:type="paragraph" w:customStyle="1" w:styleId="xl206">
    <w:name w:val="xl206"/>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7">
    <w:name w:val="xl207"/>
    <w:basedOn w:val="a"/>
    <w:rsid w:val="00D51D92"/>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8">
    <w:name w:val="xl208"/>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sz w:val="20"/>
      <w:szCs w:val="20"/>
    </w:rPr>
  </w:style>
  <w:style w:type="paragraph" w:customStyle="1" w:styleId="xl209">
    <w:name w:val="xl209"/>
    <w:basedOn w:val="a"/>
    <w:rsid w:val="00D51D92"/>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0">
    <w:name w:val="xl210"/>
    <w:basedOn w:val="a"/>
    <w:rsid w:val="00D51D92"/>
    <w:pPr>
      <w:pBdr>
        <w:left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 w:type="paragraph" w:customStyle="1" w:styleId="xl211">
    <w:name w:val="xl211"/>
    <w:basedOn w:val="a"/>
    <w:rsid w:val="00D51D92"/>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1560">
      <w:bodyDiv w:val="1"/>
      <w:marLeft w:val="0"/>
      <w:marRight w:val="0"/>
      <w:marTop w:val="0"/>
      <w:marBottom w:val="0"/>
      <w:divBdr>
        <w:top w:val="none" w:sz="0" w:space="0" w:color="auto"/>
        <w:left w:val="none" w:sz="0" w:space="0" w:color="auto"/>
        <w:bottom w:val="none" w:sz="0" w:space="0" w:color="auto"/>
        <w:right w:val="none" w:sz="0" w:space="0" w:color="auto"/>
      </w:divBdr>
    </w:div>
    <w:div w:id="30888295">
      <w:bodyDiv w:val="1"/>
      <w:marLeft w:val="0"/>
      <w:marRight w:val="0"/>
      <w:marTop w:val="0"/>
      <w:marBottom w:val="0"/>
      <w:divBdr>
        <w:top w:val="none" w:sz="0" w:space="0" w:color="auto"/>
        <w:left w:val="none" w:sz="0" w:space="0" w:color="auto"/>
        <w:bottom w:val="none" w:sz="0" w:space="0" w:color="auto"/>
        <w:right w:val="none" w:sz="0" w:space="0" w:color="auto"/>
      </w:divBdr>
    </w:div>
    <w:div w:id="60324597">
      <w:bodyDiv w:val="1"/>
      <w:marLeft w:val="0"/>
      <w:marRight w:val="0"/>
      <w:marTop w:val="0"/>
      <w:marBottom w:val="0"/>
      <w:divBdr>
        <w:top w:val="none" w:sz="0" w:space="0" w:color="auto"/>
        <w:left w:val="none" w:sz="0" w:space="0" w:color="auto"/>
        <w:bottom w:val="none" w:sz="0" w:space="0" w:color="auto"/>
        <w:right w:val="none" w:sz="0" w:space="0" w:color="auto"/>
      </w:divBdr>
    </w:div>
    <w:div w:id="90317438">
      <w:bodyDiv w:val="1"/>
      <w:marLeft w:val="0"/>
      <w:marRight w:val="0"/>
      <w:marTop w:val="0"/>
      <w:marBottom w:val="0"/>
      <w:divBdr>
        <w:top w:val="none" w:sz="0" w:space="0" w:color="auto"/>
        <w:left w:val="none" w:sz="0" w:space="0" w:color="auto"/>
        <w:bottom w:val="none" w:sz="0" w:space="0" w:color="auto"/>
        <w:right w:val="none" w:sz="0" w:space="0" w:color="auto"/>
      </w:divBdr>
    </w:div>
    <w:div w:id="344215529">
      <w:bodyDiv w:val="1"/>
      <w:marLeft w:val="0"/>
      <w:marRight w:val="0"/>
      <w:marTop w:val="0"/>
      <w:marBottom w:val="0"/>
      <w:divBdr>
        <w:top w:val="none" w:sz="0" w:space="0" w:color="auto"/>
        <w:left w:val="none" w:sz="0" w:space="0" w:color="auto"/>
        <w:bottom w:val="none" w:sz="0" w:space="0" w:color="auto"/>
        <w:right w:val="none" w:sz="0" w:space="0" w:color="auto"/>
      </w:divBdr>
    </w:div>
    <w:div w:id="361398108">
      <w:bodyDiv w:val="1"/>
      <w:marLeft w:val="0"/>
      <w:marRight w:val="0"/>
      <w:marTop w:val="0"/>
      <w:marBottom w:val="0"/>
      <w:divBdr>
        <w:top w:val="none" w:sz="0" w:space="0" w:color="auto"/>
        <w:left w:val="none" w:sz="0" w:space="0" w:color="auto"/>
        <w:bottom w:val="none" w:sz="0" w:space="0" w:color="auto"/>
        <w:right w:val="none" w:sz="0" w:space="0" w:color="auto"/>
      </w:divBdr>
    </w:div>
    <w:div w:id="454569528">
      <w:bodyDiv w:val="1"/>
      <w:marLeft w:val="0"/>
      <w:marRight w:val="0"/>
      <w:marTop w:val="0"/>
      <w:marBottom w:val="0"/>
      <w:divBdr>
        <w:top w:val="none" w:sz="0" w:space="0" w:color="auto"/>
        <w:left w:val="none" w:sz="0" w:space="0" w:color="auto"/>
        <w:bottom w:val="none" w:sz="0" w:space="0" w:color="auto"/>
        <w:right w:val="none" w:sz="0" w:space="0" w:color="auto"/>
      </w:divBdr>
    </w:div>
    <w:div w:id="646592468">
      <w:bodyDiv w:val="1"/>
      <w:marLeft w:val="0"/>
      <w:marRight w:val="0"/>
      <w:marTop w:val="0"/>
      <w:marBottom w:val="0"/>
      <w:divBdr>
        <w:top w:val="none" w:sz="0" w:space="0" w:color="auto"/>
        <w:left w:val="none" w:sz="0" w:space="0" w:color="auto"/>
        <w:bottom w:val="none" w:sz="0" w:space="0" w:color="auto"/>
        <w:right w:val="none" w:sz="0" w:space="0" w:color="auto"/>
      </w:divBdr>
    </w:div>
    <w:div w:id="726103318">
      <w:bodyDiv w:val="1"/>
      <w:marLeft w:val="0"/>
      <w:marRight w:val="0"/>
      <w:marTop w:val="0"/>
      <w:marBottom w:val="0"/>
      <w:divBdr>
        <w:top w:val="none" w:sz="0" w:space="0" w:color="auto"/>
        <w:left w:val="none" w:sz="0" w:space="0" w:color="auto"/>
        <w:bottom w:val="none" w:sz="0" w:space="0" w:color="auto"/>
        <w:right w:val="none" w:sz="0" w:space="0" w:color="auto"/>
      </w:divBdr>
    </w:div>
    <w:div w:id="743995093">
      <w:bodyDiv w:val="1"/>
      <w:marLeft w:val="0"/>
      <w:marRight w:val="0"/>
      <w:marTop w:val="0"/>
      <w:marBottom w:val="0"/>
      <w:divBdr>
        <w:top w:val="none" w:sz="0" w:space="0" w:color="auto"/>
        <w:left w:val="none" w:sz="0" w:space="0" w:color="auto"/>
        <w:bottom w:val="none" w:sz="0" w:space="0" w:color="auto"/>
        <w:right w:val="none" w:sz="0" w:space="0" w:color="auto"/>
      </w:divBdr>
    </w:div>
    <w:div w:id="762994986">
      <w:bodyDiv w:val="1"/>
      <w:marLeft w:val="0"/>
      <w:marRight w:val="0"/>
      <w:marTop w:val="0"/>
      <w:marBottom w:val="0"/>
      <w:divBdr>
        <w:top w:val="none" w:sz="0" w:space="0" w:color="auto"/>
        <w:left w:val="none" w:sz="0" w:space="0" w:color="auto"/>
        <w:bottom w:val="none" w:sz="0" w:space="0" w:color="auto"/>
        <w:right w:val="none" w:sz="0" w:space="0" w:color="auto"/>
      </w:divBdr>
    </w:div>
    <w:div w:id="945160929">
      <w:bodyDiv w:val="1"/>
      <w:marLeft w:val="0"/>
      <w:marRight w:val="0"/>
      <w:marTop w:val="0"/>
      <w:marBottom w:val="0"/>
      <w:divBdr>
        <w:top w:val="none" w:sz="0" w:space="0" w:color="auto"/>
        <w:left w:val="none" w:sz="0" w:space="0" w:color="auto"/>
        <w:bottom w:val="none" w:sz="0" w:space="0" w:color="auto"/>
        <w:right w:val="none" w:sz="0" w:space="0" w:color="auto"/>
      </w:divBdr>
    </w:div>
    <w:div w:id="969363412">
      <w:bodyDiv w:val="1"/>
      <w:marLeft w:val="0"/>
      <w:marRight w:val="0"/>
      <w:marTop w:val="0"/>
      <w:marBottom w:val="0"/>
      <w:divBdr>
        <w:top w:val="none" w:sz="0" w:space="0" w:color="auto"/>
        <w:left w:val="none" w:sz="0" w:space="0" w:color="auto"/>
        <w:bottom w:val="none" w:sz="0" w:space="0" w:color="auto"/>
        <w:right w:val="none" w:sz="0" w:space="0" w:color="auto"/>
      </w:divBdr>
    </w:div>
    <w:div w:id="995915294">
      <w:bodyDiv w:val="1"/>
      <w:marLeft w:val="0"/>
      <w:marRight w:val="0"/>
      <w:marTop w:val="0"/>
      <w:marBottom w:val="0"/>
      <w:divBdr>
        <w:top w:val="none" w:sz="0" w:space="0" w:color="auto"/>
        <w:left w:val="none" w:sz="0" w:space="0" w:color="auto"/>
        <w:bottom w:val="none" w:sz="0" w:space="0" w:color="auto"/>
        <w:right w:val="none" w:sz="0" w:space="0" w:color="auto"/>
      </w:divBdr>
    </w:div>
    <w:div w:id="995954911">
      <w:bodyDiv w:val="1"/>
      <w:marLeft w:val="0"/>
      <w:marRight w:val="0"/>
      <w:marTop w:val="0"/>
      <w:marBottom w:val="0"/>
      <w:divBdr>
        <w:top w:val="none" w:sz="0" w:space="0" w:color="auto"/>
        <w:left w:val="none" w:sz="0" w:space="0" w:color="auto"/>
        <w:bottom w:val="none" w:sz="0" w:space="0" w:color="auto"/>
        <w:right w:val="none" w:sz="0" w:space="0" w:color="auto"/>
      </w:divBdr>
    </w:div>
    <w:div w:id="1012801847">
      <w:bodyDiv w:val="1"/>
      <w:marLeft w:val="0"/>
      <w:marRight w:val="0"/>
      <w:marTop w:val="0"/>
      <w:marBottom w:val="0"/>
      <w:divBdr>
        <w:top w:val="none" w:sz="0" w:space="0" w:color="auto"/>
        <w:left w:val="none" w:sz="0" w:space="0" w:color="auto"/>
        <w:bottom w:val="none" w:sz="0" w:space="0" w:color="auto"/>
        <w:right w:val="none" w:sz="0" w:space="0" w:color="auto"/>
      </w:divBdr>
    </w:div>
    <w:div w:id="1024477023">
      <w:bodyDiv w:val="1"/>
      <w:marLeft w:val="0"/>
      <w:marRight w:val="0"/>
      <w:marTop w:val="0"/>
      <w:marBottom w:val="0"/>
      <w:divBdr>
        <w:top w:val="none" w:sz="0" w:space="0" w:color="auto"/>
        <w:left w:val="none" w:sz="0" w:space="0" w:color="auto"/>
        <w:bottom w:val="none" w:sz="0" w:space="0" w:color="auto"/>
        <w:right w:val="none" w:sz="0" w:space="0" w:color="auto"/>
      </w:divBdr>
    </w:div>
    <w:div w:id="1053967338">
      <w:bodyDiv w:val="1"/>
      <w:marLeft w:val="0"/>
      <w:marRight w:val="0"/>
      <w:marTop w:val="0"/>
      <w:marBottom w:val="0"/>
      <w:divBdr>
        <w:top w:val="none" w:sz="0" w:space="0" w:color="auto"/>
        <w:left w:val="none" w:sz="0" w:space="0" w:color="auto"/>
        <w:bottom w:val="none" w:sz="0" w:space="0" w:color="auto"/>
        <w:right w:val="none" w:sz="0" w:space="0" w:color="auto"/>
      </w:divBdr>
    </w:div>
    <w:div w:id="1091899559">
      <w:bodyDiv w:val="1"/>
      <w:marLeft w:val="0"/>
      <w:marRight w:val="0"/>
      <w:marTop w:val="0"/>
      <w:marBottom w:val="0"/>
      <w:divBdr>
        <w:top w:val="none" w:sz="0" w:space="0" w:color="auto"/>
        <w:left w:val="none" w:sz="0" w:space="0" w:color="auto"/>
        <w:bottom w:val="none" w:sz="0" w:space="0" w:color="auto"/>
        <w:right w:val="none" w:sz="0" w:space="0" w:color="auto"/>
      </w:divBdr>
    </w:div>
    <w:div w:id="1148402728">
      <w:bodyDiv w:val="1"/>
      <w:marLeft w:val="0"/>
      <w:marRight w:val="0"/>
      <w:marTop w:val="0"/>
      <w:marBottom w:val="0"/>
      <w:divBdr>
        <w:top w:val="none" w:sz="0" w:space="0" w:color="auto"/>
        <w:left w:val="none" w:sz="0" w:space="0" w:color="auto"/>
        <w:bottom w:val="none" w:sz="0" w:space="0" w:color="auto"/>
        <w:right w:val="none" w:sz="0" w:space="0" w:color="auto"/>
      </w:divBdr>
    </w:div>
    <w:div w:id="1392072352">
      <w:bodyDiv w:val="1"/>
      <w:marLeft w:val="0"/>
      <w:marRight w:val="0"/>
      <w:marTop w:val="0"/>
      <w:marBottom w:val="0"/>
      <w:divBdr>
        <w:top w:val="none" w:sz="0" w:space="0" w:color="auto"/>
        <w:left w:val="none" w:sz="0" w:space="0" w:color="auto"/>
        <w:bottom w:val="none" w:sz="0" w:space="0" w:color="auto"/>
        <w:right w:val="none" w:sz="0" w:space="0" w:color="auto"/>
      </w:divBdr>
    </w:div>
    <w:div w:id="1446777064">
      <w:bodyDiv w:val="1"/>
      <w:marLeft w:val="0"/>
      <w:marRight w:val="0"/>
      <w:marTop w:val="0"/>
      <w:marBottom w:val="0"/>
      <w:divBdr>
        <w:top w:val="none" w:sz="0" w:space="0" w:color="auto"/>
        <w:left w:val="none" w:sz="0" w:space="0" w:color="auto"/>
        <w:bottom w:val="none" w:sz="0" w:space="0" w:color="auto"/>
        <w:right w:val="none" w:sz="0" w:space="0" w:color="auto"/>
      </w:divBdr>
    </w:div>
    <w:div w:id="1524592374">
      <w:bodyDiv w:val="1"/>
      <w:marLeft w:val="0"/>
      <w:marRight w:val="0"/>
      <w:marTop w:val="0"/>
      <w:marBottom w:val="0"/>
      <w:divBdr>
        <w:top w:val="none" w:sz="0" w:space="0" w:color="auto"/>
        <w:left w:val="none" w:sz="0" w:space="0" w:color="auto"/>
        <w:bottom w:val="none" w:sz="0" w:space="0" w:color="auto"/>
        <w:right w:val="none" w:sz="0" w:space="0" w:color="auto"/>
      </w:divBdr>
    </w:div>
    <w:div w:id="1689024797">
      <w:bodyDiv w:val="1"/>
      <w:marLeft w:val="0"/>
      <w:marRight w:val="0"/>
      <w:marTop w:val="0"/>
      <w:marBottom w:val="0"/>
      <w:divBdr>
        <w:top w:val="none" w:sz="0" w:space="0" w:color="auto"/>
        <w:left w:val="none" w:sz="0" w:space="0" w:color="auto"/>
        <w:bottom w:val="none" w:sz="0" w:space="0" w:color="auto"/>
        <w:right w:val="none" w:sz="0" w:space="0" w:color="auto"/>
      </w:divBdr>
    </w:div>
    <w:div w:id="1745880585">
      <w:bodyDiv w:val="1"/>
      <w:marLeft w:val="0"/>
      <w:marRight w:val="0"/>
      <w:marTop w:val="0"/>
      <w:marBottom w:val="0"/>
      <w:divBdr>
        <w:top w:val="none" w:sz="0" w:space="0" w:color="auto"/>
        <w:left w:val="none" w:sz="0" w:space="0" w:color="auto"/>
        <w:bottom w:val="none" w:sz="0" w:space="0" w:color="auto"/>
        <w:right w:val="none" w:sz="0" w:space="0" w:color="auto"/>
      </w:divBdr>
    </w:div>
    <w:div w:id="1841849483">
      <w:bodyDiv w:val="1"/>
      <w:marLeft w:val="0"/>
      <w:marRight w:val="0"/>
      <w:marTop w:val="0"/>
      <w:marBottom w:val="0"/>
      <w:divBdr>
        <w:top w:val="none" w:sz="0" w:space="0" w:color="auto"/>
        <w:left w:val="none" w:sz="0" w:space="0" w:color="auto"/>
        <w:bottom w:val="none" w:sz="0" w:space="0" w:color="auto"/>
        <w:right w:val="none" w:sz="0" w:space="0" w:color="auto"/>
      </w:divBdr>
    </w:div>
    <w:div w:id="1842969179">
      <w:bodyDiv w:val="1"/>
      <w:marLeft w:val="0"/>
      <w:marRight w:val="0"/>
      <w:marTop w:val="0"/>
      <w:marBottom w:val="0"/>
      <w:divBdr>
        <w:top w:val="none" w:sz="0" w:space="0" w:color="auto"/>
        <w:left w:val="none" w:sz="0" w:space="0" w:color="auto"/>
        <w:bottom w:val="none" w:sz="0" w:space="0" w:color="auto"/>
        <w:right w:val="none" w:sz="0" w:space="0" w:color="auto"/>
      </w:divBdr>
    </w:div>
    <w:div w:id="1977027656">
      <w:bodyDiv w:val="1"/>
      <w:marLeft w:val="0"/>
      <w:marRight w:val="0"/>
      <w:marTop w:val="0"/>
      <w:marBottom w:val="0"/>
      <w:divBdr>
        <w:top w:val="none" w:sz="0" w:space="0" w:color="auto"/>
        <w:left w:val="none" w:sz="0" w:space="0" w:color="auto"/>
        <w:bottom w:val="none" w:sz="0" w:space="0" w:color="auto"/>
        <w:right w:val="none" w:sz="0" w:space="0" w:color="auto"/>
      </w:divBdr>
    </w:div>
    <w:div w:id="1983996285">
      <w:bodyDiv w:val="1"/>
      <w:marLeft w:val="0"/>
      <w:marRight w:val="0"/>
      <w:marTop w:val="0"/>
      <w:marBottom w:val="0"/>
      <w:divBdr>
        <w:top w:val="none" w:sz="0" w:space="0" w:color="auto"/>
        <w:left w:val="none" w:sz="0" w:space="0" w:color="auto"/>
        <w:bottom w:val="none" w:sz="0" w:space="0" w:color="auto"/>
        <w:right w:val="none" w:sz="0" w:space="0" w:color="auto"/>
      </w:divBdr>
    </w:div>
    <w:div w:id="2001419076">
      <w:bodyDiv w:val="1"/>
      <w:marLeft w:val="0"/>
      <w:marRight w:val="0"/>
      <w:marTop w:val="0"/>
      <w:marBottom w:val="0"/>
      <w:divBdr>
        <w:top w:val="none" w:sz="0" w:space="0" w:color="auto"/>
        <w:left w:val="none" w:sz="0" w:space="0" w:color="auto"/>
        <w:bottom w:val="none" w:sz="0" w:space="0" w:color="auto"/>
        <w:right w:val="none" w:sz="0" w:space="0" w:color="auto"/>
      </w:divBdr>
    </w:div>
    <w:div w:id="212553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41135" TargetMode="External"/><Relationship Id="rId18" Type="http://schemas.openxmlformats.org/officeDocument/2006/relationships/hyperlink" Target="https://docs.cntd.ru/document/9055125" TargetMode="External"/><Relationship Id="rId26" Type="http://schemas.openxmlformats.org/officeDocument/2006/relationships/hyperlink" Target="https://docs.cntd.ru/document/9055125" TargetMode="External"/><Relationship Id="rId3" Type="http://schemas.openxmlformats.org/officeDocument/2006/relationships/styles" Target="styles.xml"/><Relationship Id="rId21" Type="http://schemas.openxmlformats.org/officeDocument/2006/relationships/hyperlink" Target="https://docs.cntd.ru/document/9055125" TargetMode="External"/><Relationship Id="rId7" Type="http://schemas.openxmlformats.org/officeDocument/2006/relationships/footnotes" Target="foot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docs.cntd.ru/document/905512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docs.cntd.ru/document/905512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41135" TargetMode="External"/><Relationship Id="rId24" Type="http://schemas.openxmlformats.org/officeDocument/2006/relationships/hyperlink" Target="https://docs.cntd.ru/document/9055125" TargetMode="External"/><Relationship Id="rId5" Type="http://schemas.openxmlformats.org/officeDocument/2006/relationships/settings" Target="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docs.cntd.ru/document/9055125" TargetMode="External"/><Relationship Id="rId28" Type="http://schemas.openxmlformats.org/officeDocument/2006/relationships/hyperlink" Target="https://docs.cntd.ru/document/9055125" TargetMode="External"/><Relationship Id="rId10" Type="http://schemas.openxmlformats.org/officeDocument/2006/relationships/header" Target="header1.xml"/><Relationship Id="rId19" Type="http://schemas.openxmlformats.org/officeDocument/2006/relationships/hyperlink" Target="https://docs.cntd.ru/document/56420117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ogin.consultant.ru/link/?req=doc&amp;base=LAW&amp;n=441135" TargetMode="External"/><Relationship Id="rId22" Type="http://schemas.openxmlformats.org/officeDocument/2006/relationships/hyperlink" Target="https://docs.cntd.ru/document/9055125" TargetMode="External"/><Relationship Id="rId27" Type="http://schemas.openxmlformats.org/officeDocument/2006/relationships/hyperlink" Target="https://docs.cntd.ru/document/905512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BAC8F-DB14-4B18-9C1C-0839D64F5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133</Pages>
  <Words>30566</Words>
  <Characters>174230</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Жукова</dc:creator>
  <cp:lastModifiedBy>Lydmila Doljenko</cp:lastModifiedBy>
  <cp:revision>133</cp:revision>
  <cp:lastPrinted>2024-10-30T17:37:00Z</cp:lastPrinted>
  <dcterms:created xsi:type="dcterms:W3CDTF">2025-03-06T14:05:00Z</dcterms:created>
  <dcterms:modified xsi:type="dcterms:W3CDTF">2025-03-07T06:44:00Z</dcterms:modified>
</cp:coreProperties>
</file>