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5" w:rsidRPr="00475F25" w:rsidRDefault="00475F25">
      <w:pPr>
        <w:pStyle w:val="ConsPlusTitlePage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75F2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75F25">
        <w:rPr>
          <w:rFonts w:ascii="Times New Roman" w:hAnsi="Times New Roman" w:cs="Times New Roman"/>
        </w:rPr>
        <w:br/>
      </w:r>
    </w:p>
    <w:p w:rsidR="00475F25" w:rsidRPr="00475F25" w:rsidRDefault="00475F2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outlineLvl w:val="0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Зарегистрировано в Минюсте России 4 апреля 2019 г. N 54279</w:t>
      </w:r>
    </w:p>
    <w:p w:rsidR="00475F25" w:rsidRPr="00475F25" w:rsidRDefault="00475F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МИНИСТЕРСТВО ЮСТИЦИИ РОССИЙСКОЙ ФЕДЕРАЦИИ</w:t>
      </w:r>
    </w:p>
    <w:p w:rsidR="00475F25" w:rsidRPr="00475F25" w:rsidRDefault="00475F25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ПРИКАЗ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от 29 марта 2019 г. N 57</w:t>
      </w:r>
    </w:p>
    <w:p w:rsidR="00475F25" w:rsidRPr="00475F25" w:rsidRDefault="00475F25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 ФЕДЕРАЦИИ ПО ПРЕДОСТАВЛЕНИЮ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 АККРЕДИТАЦИИ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ЮРИДИЧЕСКИХ И ФИЗИЧЕСКИХ ЛИЦ, ИЗЪЯВИВШИХ ЖЕЛАНИЕ ПОЛУЧИТЬ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 НЕЗАВИСИМЫХ ЭКСПЕРТОВ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ЭКСПЕРТИЗЫ НОРМАТИВНЫХ ПРАВОВЫХ АКТОВ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ПРОЕКТОВ НОРМАТИВНЫХ ПРАВОВЫХ АКТОВ В СЛУЧАЯХ,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475F25">
          <w:rPr>
            <w:rFonts w:ascii="Times New Roman" w:hAnsi="Times New Roman" w:cs="Times New Roman"/>
            <w:color w:val="0000FF"/>
          </w:rPr>
          <w:t>части 1 статьи 5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</w:t>
      </w:r>
      <w:proofErr w:type="gramStart"/>
      <w:r w:rsidRPr="00475F25">
        <w:rPr>
          <w:rFonts w:ascii="Times New Roman" w:hAnsi="Times New Roman" w:cs="Times New Roman"/>
        </w:rPr>
        <w:t xml:space="preserve">2018, N 24, ст. 3412, N 42 (ч. 2), ст. 6376), </w:t>
      </w:r>
      <w:hyperlink r:id="rId7" w:history="1">
        <w:r w:rsidRPr="00475F25">
          <w:rPr>
            <w:rFonts w:ascii="Times New Roman" w:hAnsi="Times New Roman" w:cs="Times New Roman"/>
            <w:color w:val="0000FF"/>
          </w:rPr>
          <w:t>подпункта 9.1 пункта 7</w:t>
        </w:r>
      </w:hyperlink>
      <w:r w:rsidRPr="00475F25">
        <w:rPr>
          <w:rFonts w:ascii="Times New Roman" w:hAnsi="Times New Roman" w:cs="Times New Roman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 xml:space="preserve">2018, N 8, ст. 1192, N 16 (ч. 1), ст. 2345, N 23, ст. 3261, N 44, ст. 6713), и в соответствии с </w:t>
      </w:r>
      <w:hyperlink r:id="rId8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40" w:history="1">
        <w:r w:rsidRPr="00475F25">
          <w:rPr>
            <w:rFonts w:ascii="Times New Roman" w:hAnsi="Times New Roman" w:cs="Times New Roman"/>
            <w:color w:val="0000FF"/>
          </w:rPr>
          <w:t>регламент</w:t>
        </w:r>
      </w:hyperlink>
      <w:r w:rsidRPr="00475F25">
        <w:rPr>
          <w:rFonts w:ascii="Times New Roman" w:hAnsi="Times New Roman" w:cs="Times New Roman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 w:rsidRPr="00475F25">
        <w:rPr>
          <w:rFonts w:ascii="Times New Roman" w:hAnsi="Times New Roman" w:cs="Times New Roman"/>
        </w:rPr>
        <w:t>Калашник</w:t>
      </w:r>
      <w:proofErr w:type="spellEnd"/>
      <w:r w:rsidRPr="00475F25">
        <w:rPr>
          <w:rFonts w:ascii="Times New Roman" w:hAnsi="Times New Roman" w:cs="Times New Roman"/>
        </w:rPr>
        <w:t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3. Признать утратившими силу приказы Министерства юстиции Российской Федерации: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lastRenderedPageBreak/>
        <w:t xml:space="preserve">от 27.07.2012 </w:t>
      </w:r>
      <w:hyperlink r:id="rId9" w:history="1">
        <w:r w:rsidRPr="00475F25">
          <w:rPr>
            <w:rFonts w:ascii="Times New Roman" w:hAnsi="Times New Roman" w:cs="Times New Roman"/>
            <w:color w:val="0000FF"/>
          </w:rPr>
          <w:t>N 146</w:t>
        </w:r>
      </w:hyperlink>
      <w:r w:rsidRPr="00475F25">
        <w:rPr>
          <w:rFonts w:ascii="Times New Roman" w:hAnsi="Times New Roman" w:cs="Times New Roman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 xml:space="preserve">от 15.03.2013 </w:t>
      </w:r>
      <w:hyperlink r:id="rId10" w:history="1">
        <w:r w:rsidRPr="00475F25">
          <w:rPr>
            <w:rFonts w:ascii="Times New Roman" w:hAnsi="Times New Roman" w:cs="Times New Roman"/>
            <w:color w:val="0000FF"/>
          </w:rPr>
          <w:t>N 32</w:t>
        </w:r>
      </w:hyperlink>
      <w:r w:rsidRPr="00475F25">
        <w:rPr>
          <w:rFonts w:ascii="Times New Roman" w:hAnsi="Times New Roman" w:cs="Times New Roman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 w:rsidRPr="00475F25">
        <w:rPr>
          <w:rFonts w:ascii="Times New Roman" w:hAnsi="Times New Roman" w:cs="Times New Roman"/>
        </w:rPr>
        <w:t>. N 146" (</w:t>
      </w:r>
      <w:proofErr w:type="gramStart"/>
      <w:r w:rsidRPr="00475F25">
        <w:rPr>
          <w:rFonts w:ascii="Times New Roman" w:hAnsi="Times New Roman" w:cs="Times New Roman"/>
        </w:rPr>
        <w:t>зарегистрирован</w:t>
      </w:r>
      <w:proofErr w:type="gramEnd"/>
      <w:r w:rsidRPr="00475F25">
        <w:rPr>
          <w:rFonts w:ascii="Times New Roman" w:hAnsi="Times New Roman" w:cs="Times New Roman"/>
        </w:rPr>
        <w:t xml:space="preserve"> Министерством юстиции Российской Федерации 05.04.2013, регистрационный N 28011);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 xml:space="preserve">от 23.06.2016 </w:t>
      </w:r>
      <w:hyperlink r:id="rId11" w:history="1">
        <w:r w:rsidRPr="00475F25">
          <w:rPr>
            <w:rFonts w:ascii="Times New Roman" w:hAnsi="Times New Roman" w:cs="Times New Roman"/>
            <w:color w:val="0000FF"/>
          </w:rPr>
          <w:t>N 141</w:t>
        </w:r>
      </w:hyperlink>
      <w:r w:rsidRPr="00475F25">
        <w:rPr>
          <w:rFonts w:ascii="Times New Roman" w:hAnsi="Times New Roman" w:cs="Times New Roman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 w:rsidRPr="00475F25">
        <w:rPr>
          <w:rFonts w:ascii="Times New Roman" w:hAnsi="Times New Roman" w:cs="Times New Roman"/>
        </w:rPr>
        <w:t xml:space="preserve"> Российской Федерации" (</w:t>
      </w:r>
      <w:proofErr w:type="gramStart"/>
      <w:r w:rsidRPr="00475F25">
        <w:rPr>
          <w:rFonts w:ascii="Times New Roman" w:hAnsi="Times New Roman" w:cs="Times New Roman"/>
        </w:rPr>
        <w:t>зарегистрирован</w:t>
      </w:r>
      <w:proofErr w:type="gramEnd"/>
      <w:r w:rsidRPr="00475F25">
        <w:rPr>
          <w:rFonts w:ascii="Times New Roman" w:hAnsi="Times New Roman" w:cs="Times New Roman"/>
        </w:rPr>
        <w:t xml:space="preserve"> Министерством юстиции Российской Федерации 30.06.2016, регистрационный N 42701);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 xml:space="preserve">от 29.09.2017 </w:t>
      </w:r>
      <w:hyperlink r:id="rId12" w:history="1">
        <w:r w:rsidRPr="00475F25">
          <w:rPr>
            <w:rFonts w:ascii="Times New Roman" w:hAnsi="Times New Roman" w:cs="Times New Roman"/>
            <w:color w:val="0000FF"/>
          </w:rPr>
          <w:t>N 186</w:t>
        </w:r>
      </w:hyperlink>
      <w:r w:rsidRPr="00475F25">
        <w:rPr>
          <w:rFonts w:ascii="Times New Roman" w:hAnsi="Times New Roman" w:cs="Times New Roman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 w:rsidRPr="00475F25">
        <w:rPr>
          <w:rFonts w:ascii="Times New Roman" w:hAnsi="Times New Roman" w:cs="Times New Roman"/>
        </w:rPr>
        <w:t xml:space="preserve"> 146" (</w:t>
      </w:r>
      <w:proofErr w:type="gramStart"/>
      <w:r w:rsidRPr="00475F25">
        <w:rPr>
          <w:rFonts w:ascii="Times New Roman" w:hAnsi="Times New Roman" w:cs="Times New Roman"/>
        </w:rPr>
        <w:t>зарегистрирован</w:t>
      </w:r>
      <w:proofErr w:type="gramEnd"/>
      <w:r w:rsidRPr="00475F25">
        <w:rPr>
          <w:rFonts w:ascii="Times New Roman" w:hAnsi="Times New Roman" w:cs="Times New Roman"/>
        </w:rPr>
        <w:t xml:space="preserve"> Министерством юстиции Российской Федерации 06.10.2017, регистрационный N 48445).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4. </w:t>
      </w:r>
      <w:proofErr w:type="gramStart"/>
      <w:r w:rsidRPr="00475F25">
        <w:rPr>
          <w:rFonts w:ascii="Times New Roman" w:hAnsi="Times New Roman" w:cs="Times New Roman"/>
        </w:rPr>
        <w:t>Контроль за</w:t>
      </w:r>
      <w:proofErr w:type="gramEnd"/>
      <w:r w:rsidRPr="00475F25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А.Д. </w:t>
      </w:r>
      <w:proofErr w:type="spellStart"/>
      <w:r w:rsidRPr="00475F25">
        <w:rPr>
          <w:rFonts w:ascii="Times New Roman" w:hAnsi="Times New Roman" w:cs="Times New Roman"/>
        </w:rPr>
        <w:t>Алханова</w:t>
      </w:r>
      <w:proofErr w:type="spell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Министр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А.В.</w:t>
      </w:r>
      <w:proofErr w:type="gramStart"/>
      <w:r w:rsidRPr="00475F25">
        <w:rPr>
          <w:rFonts w:ascii="Times New Roman" w:hAnsi="Times New Roman" w:cs="Times New Roman"/>
        </w:rPr>
        <w:t>КОНОВАЛОВ</w:t>
      </w:r>
      <w:proofErr w:type="gramEnd"/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Приложение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приказу Министерства юстиции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Российской Федерации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от 29 марта 2019 г. N 57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475F25">
        <w:rPr>
          <w:rFonts w:ascii="Times New Roman" w:hAnsi="Times New Roman" w:cs="Times New Roman"/>
        </w:rPr>
        <w:t>АДМИНИСТРАТИВНЫЙ РЕГЛАМЕНТ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 ФЕДЕРАЦИИ ПО ПРЕДОСТАВЛЕНИЮ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 АККРЕДИТАЦИИ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ЮРИДИЧЕСКИХ И ФИЗИЧЕСКИХ ЛИЦ, ИЗЪЯВИВШИХ ЖЕЛАНИЕ ПОЛУЧИТЬ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 НЕЗАВИСИМЫХ ЭКСПЕРТОВ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ЭКСПЕРТИЗЫ НОРМАТИВНЫХ ПРАВОВЫХ АКТОВ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ПРОЕКТОВ НОРМАТИВНЫХ ПРАВОВЫХ АКТОВ В СЛУЧАЯХ,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I. Общие положения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Предмет регулирования регламента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1. </w:t>
      </w:r>
      <w:proofErr w:type="gramStart"/>
      <w:r w:rsidRPr="00475F25">
        <w:rPr>
          <w:rFonts w:ascii="Times New Roman" w:hAnsi="Times New Roman" w:cs="Times New Roman"/>
        </w:rP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Круг заявителей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475F25">
        <w:rPr>
          <w:rFonts w:ascii="Times New Roman" w:hAnsi="Times New Roman" w:cs="Times New Roman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475F25">
        <w:rPr>
          <w:rFonts w:ascii="Times New Roman" w:hAnsi="Times New Roman" w:cs="Times New Roman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граждан, имеющих неснятую или непогашенную судимость;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граждан, осуществляющих свою деятельность в органах и организациях, указанных в </w:t>
      </w:r>
      <w:hyperlink r:id="rId13" w:history="1">
        <w:r w:rsidRPr="00475F25">
          <w:rPr>
            <w:rFonts w:ascii="Times New Roman" w:hAnsi="Times New Roman" w:cs="Times New Roman"/>
            <w:color w:val="0000FF"/>
          </w:rPr>
          <w:t>пункте 3 части 1 статьи 3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 w:rsidRPr="00475F25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475F25">
        <w:rPr>
          <w:rFonts w:ascii="Times New Roman" w:hAnsi="Times New Roman" w:cs="Times New Roman"/>
        </w:rPr>
        <w:t xml:space="preserve"> настоящего пункта, за исключением: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международных и иностранных организаций;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некоммерческих организаций, выполняющих функции иностранного агента.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3. </w:t>
      </w:r>
      <w:proofErr w:type="gramStart"/>
      <w:r w:rsidRPr="00475F25">
        <w:rPr>
          <w:rFonts w:ascii="Times New Roman" w:hAnsi="Times New Roman" w:cs="Times New Roman"/>
        </w:rP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 информационном стенде, находящемся в помещении контрольно-пропускного пункта Минюста России;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475F25">
        <w:rPr>
          <w:rFonts w:ascii="Times New Roman" w:hAnsi="Times New Roman" w:cs="Times New Roman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"/>
      <w:bookmarkEnd w:id="4"/>
      <w:r w:rsidRPr="00475F25">
        <w:rPr>
          <w:rFonts w:ascii="Times New Roman" w:hAnsi="Times New Roman" w:cs="Times New Roman"/>
        </w:rPr>
        <w:t>5. Информация по вопросам предоставления государственной услуги включает следующие сведения: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круг заявителей, которым предоставляется государственная услуга;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срок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и способы подачи документов, представляемых заявителем для получения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оснований для отказа в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иная информация о порядке предоставления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Административный регламент с приложениями;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и способы подачи документов, представляемых заявителем для получения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срок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основания для отказа в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8. На Едином портале путем интеграции сведений из Федерального реестра размещается следующая информация: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круг заявителей;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срок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оснований для отказа в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формы заявлений, используемые при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образцы заполнения электронной формы заявлений.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10. </w:t>
      </w:r>
      <w:proofErr w:type="gramStart"/>
      <w:r w:rsidRPr="00475F25">
        <w:rPr>
          <w:rFonts w:ascii="Times New Roman" w:hAnsi="Times New Roman" w:cs="Times New Roman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14. </w:t>
      </w:r>
      <w:proofErr w:type="gramStart"/>
      <w:r w:rsidRPr="00475F25">
        <w:rPr>
          <w:rFonts w:ascii="Times New Roman" w:hAnsi="Times New Roman" w:cs="Times New Roman"/>
        </w:rPr>
        <w:t xml:space="preserve">Заявители вправе использовать простую электронную подпись в случае, предусмотренном </w:t>
      </w:r>
      <w:hyperlink r:id="rId14" w:history="1">
        <w:r w:rsidRPr="00475F25">
          <w:rPr>
            <w:rFonts w:ascii="Times New Roman" w:hAnsi="Times New Roman" w:cs="Times New Roman"/>
            <w:color w:val="0000FF"/>
          </w:rPr>
          <w:t>пунктом 2.1</w:t>
        </w:r>
      </w:hyperlink>
      <w:r w:rsidRPr="00475F25">
        <w:rPr>
          <w:rFonts w:ascii="Times New Roman" w:hAnsi="Times New Roman" w:cs="Times New Roman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 w:rsidRPr="00475F25">
        <w:rPr>
          <w:rFonts w:ascii="Times New Roman" w:hAnsi="Times New Roman" w:cs="Times New Roman"/>
        </w:rPr>
        <w:t xml:space="preserve">, </w:t>
      </w:r>
      <w:proofErr w:type="gramStart"/>
      <w:r w:rsidRPr="00475F25">
        <w:rPr>
          <w:rFonts w:ascii="Times New Roman" w:hAnsi="Times New Roman" w:cs="Times New Roman"/>
        </w:rPr>
        <w:t>N 27, ст. 3744; 2013, N 45, ст. 5807; 2018, N 36, ст. 5623).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 w:rsidRPr="00475F25">
          <w:rPr>
            <w:rFonts w:ascii="Times New Roman" w:hAnsi="Times New Roman" w:cs="Times New Roman"/>
            <w:color w:val="0000FF"/>
          </w:rPr>
          <w:t>пункте 5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18. </w:t>
      </w:r>
      <w:proofErr w:type="gramStart"/>
      <w:r w:rsidRPr="00475F25">
        <w:rPr>
          <w:rFonts w:ascii="Times New Roman" w:hAnsi="Times New Roman" w:cs="Times New Roman"/>
        </w:rPr>
        <w:t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Наименование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Наименование органа, предоставляющего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государственную услугу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24. Полномочия по предоставлению государственной услуги осуществляются Минюстом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37"/>
      <w:bookmarkEnd w:id="5"/>
      <w:r w:rsidRPr="00475F25">
        <w:rPr>
          <w:rFonts w:ascii="Times New Roman" w:hAnsi="Times New Roman" w:cs="Times New Roman"/>
        </w:rPr>
        <w:t>27. Результатом предоставления государственной услуги является: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Срок предоставления государственной услуги, в том числе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предоставлении государственной услуги, срок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приостановления предоставления государственной услуги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случае</w:t>
      </w:r>
      <w:proofErr w:type="gramStart"/>
      <w:r w:rsidRPr="00475F25">
        <w:rPr>
          <w:rFonts w:ascii="Times New Roman" w:hAnsi="Times New Roman" w:cs="Times New Roman"/>
        </w:rPr>
        <w:t>,</w:t>
      </w:r>
      <w:proofErr w:type="gramEnd"/>
      <w:r w:rsidRPr="00475F25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Федерации, срок выдачи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29. Срок направления документов, предусмотренных </w:t>
      </w:r>
      <w:hyperlink w:anchor="P137" w:history="1">
        <w:r w:rsidRPr="00475F25">
          <w:rPr>
            <w:rFonts w:ascii="Times New Roman" w:hAnsi="Times New Roman" w:cs="Times New Roman"/>
            <w:color w:val="0000FF"/>
          </w:rPr>
          <w:t>пунктом 27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- 2 рабочих дня со дня оформления данных документов.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подлежащих представлению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заявителем, способы их получения заявителем, в том числе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8"/>
      <w:bookmarkEnd w:id="6"/>
      <w:r w:rsidRPr="00475F25">
        <w:rPr>
          <w:rFonts w:ascii="Times New Roman" w:hAnsi="Times New Roman" w:cs="Times New Roman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 w:rsidRPr="00475F25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475F25">
        <w:rPr>
          <w:rFonts w:ascii="Times New Roman" w:hAnsi="Times New Roman" w:cs="Times New Roman"/>
        </w:rPr>
        <w:t>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б) копию паспорта гражданина Российской Федерации (страницы с фотографией и с регистрацией);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в) копию документа установленного образца о высшем образовании;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г) копию документа установленного образца о наличии ученой степени (при наличии);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475F25">
        <w:rPr>
          <w:rFonts w:ascii="Times New Roman" w:hAnsi="Times New Roman" w:cs="Times New Roman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 w:rsidRPr="00475F25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475F25">
        <w:rPr>
          <w:rFonts w:ascii="Times New Roman" w:hAnsi="Times New Roman" w:cs="Times New Roman"/>
        </w:rPr>
        <w:t>, подписанное руководителем организации;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 w:rsidRPr="00475F25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475F25">
        <w:rPr>
          <w:rFonts w:ascii="Times New Roman" w:hAnsi="Times New Roman" w:cs="Times New Roman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 w:rsidRPr="00475F25">
        <w:rPr>
          <w:rFonts w:ascii="Times New Roman" w:hAnsi="Times New Roman" w:cs="Times New Roman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Юридическое лицо для получения государственной услуги может представить по собственной инициативе: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копию свидетельства о государственной регистрации юридического лица;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33. </w:t>
      </w:r>
      <w:proofErr w:type="gramStart"/>
      <w:r w:rsidRPr="00475F25">
        <w:rPr>
          <w:rFonts w:ascii="Times New Roman" w:hAnsi="Times New Roman" w:cs="Times New Roman"/>
        </w:rP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 w:rsidRPr="00475F25">
        <w:rPr>
          <w:rFonts w:ascii="Times New Roman" w:hAnsi="Times New Roman" w:cs="Times New Roman"/>
        </w:rPr>
        <w:t xml:space="preserve"> Федерации (далее - заявление об аннулировании аккредитации) (</w:t>
      </w:r>
      <w:hyperlink w:anchor="P897" w:history="1">
        <w:r w:rsidRPr="00475F25">
          <w:rPr>
            <w:rFonts w:ascii="Times New Roman" w:hAnsi="Times New Roman" w:cs="Times New Roman"/>
            <w:color w:val="0000FF"/>
          </w:rPr>
          <w:t>приложения N 4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954" w:history="1">
        <w:r w:rsidRPr="00475F25">
          <w:rPr>
            <w:rFonts w:ascii="Times New Roman" w:hAnsi="Times New Roman" w:cs="Times New Roman"/>
            <w:color w:val="0000FF"/>
          </w:rPr>
          <w:t>N 5</w:t>
        </w:r>
      </w:hyperlink>
      <w:r w:rsidRPr="00475F25">
        <w:rPr>
          <w:rFonts w:ascii="Times New Roman" w:hAnsi="Times New Roman" w:cs="Times New Roman"/>
        </w:rPr>
        <w:t>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34. В случае изменения данных в документах, представленных на аккредитацию согласно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пункту 31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физических лиц)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пункту 32</w:t>
        </w:r>
      </w:hyperlink>
      <w:r w:rsidRPr="00475F25">
        <w:rPr>
          <w:rFonts w:ascii="Times New Roman" w:hAnsi="Times New Roman" w:cs="Times New Roman"/>
        </w:rPr>
        <w:t xml:space="preserve"> Административного </w:t>
      </w:r>
      <w:r w:rsidRPr="00475F25">
        <w:rPr>
          <w:rFonts w:ascii="Times New Roman" w:hAnsi="Times New Roman" w:cs="Times New Roman"/>
        </w:rPr>
        <w:lastRenderedPageBreak/>
        <w:t>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пунктами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36. </w:t>
      </w:r>
      <w:proofErr w:type="gramStart"/>
      <w:r w:rsidRPr="00475F25">
        <w:rPr>
          <w:rFonts w:ascii="Times New Roman" w:hAnsi="Times New Roman" w:cs="Times New Roman"/>
        </w:rP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пунктами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37. Выдача нового свидетельства об аккредитации взамен ранее выданного не предусмотрена.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находятся в распоряжении государственных органов, органов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местного самоуправления и иных органов, участвующих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предоставлении государственных или муниципальных услуг,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которые заявитель вправе представить, а также способы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их получения заявителями, в том числе в электронной форме,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 их представления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38. </w:t>
      </w:r>
      <w:proofErr w:type="gramStart"/>
      <w:r w:rsidRPr="00475F25">
        <w:rPr>
          <w:rFonts w:ascii="Times New Roman" w:hAnsi="Times New Roman" w:cs="Times New Roman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5" w:history="1">
        <w:r w:rsidRPr="00475F25">
          <w:rPr>
            <w:rFonts w:ascii="Times New Roman" w:hAnsi="Times New Roman" w:cs="Times New Roman"/>
            <w:color w:val="0000FF"/>
          </w:rPr>
          <w:t>статьей 7.2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</w:t>
      </w:r>
      <w:proofErr w:type="gramEnd"/>
      <w:r w:rsidRPr="00475F25">
        <w:rPr>
          <w:rFonts w:ascii="Times New Roman" w:hAnsi="Times New Roman" w:cs="Times New Roman"/>
        </w:rPr>
        <w:t xml:space="preserve"> 2016, N 27 (ч. 2), ст. 4294; 2018, N 31, ст. 4858).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39. Запрещается требовать от заявителя: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475F25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475F25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7" w:history="1">
        <w:r w:rsidRPr="00475F25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документов, необходимых для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42. Основанием для отказа в предоставлении государственной услуги являются: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несоответствие 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представление не в полном объеме предусмотренных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пунктом 31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физических лиц)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пунктом 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юридических лиц) документов, необходимых для аккредитации;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и </w:t>
      </w:r>
      <w:proofErr w:type="gramStart"/>
      <w:r w:rsidRPr="00475F25">
        <w:rPr>
          <w:rFonts w:ascii="Times New Roman" w:hAnsi="Times New Roman" w:cs="Times New Roman"/>
        </w:rPr>
        <w:t>обязательными</w:t>
      </w:r>
      <w:proofErr w:type="gramEnd"/>
      <w:r w:rsidRPr="00475F25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(</w:t>
      </w:r>
      <w:proofErr w:type="gramStart"/>
      <w:r w:rsidRPr="00475F25">
        <w:rPr>
          <w:rFonts w:ascii="Times New Roman" w:hAnsi="Times New Roman" w:cs="Times New Roman"/>
        </w:rPr>
        <w:t>выдаваемых</w:t>
      </w:r>
      <w:proofErr w:type="gramEnd"/>
      <w:r w:rsidRPr="00475F25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45. </w:t>
      </w:r>
      <w:proofErr w:type="gramStart"/>
      <w:r w:rsidRPr="00475F25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Порядок, размер и основания взимания </w:t>
      </w:r>
      <w:proofErr w:type="gramStart"/>
      <w:r w:rsidRPr="00475F25">
        <w:rPr>
          <w:rFonts w:ascii="Times New Roman" w:hAnsi="Times New Roman" w:cs="Times New Roman"/>
        </w:rPr>
        <w:t>государственной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46. Предоставление государственной услуги осуществляется без взимания государственной </w:t>
      </w:r>
      <w:r w:rsidRPr="00475F25">
        <w:rPr>
          <w:rFonts w:ascii="Times New Roman" w:hAnsi="Times New Roman" w:cs="Times New Roman"/>
        </w:rPr>
        <w:lastRenderedPageBreak/>
        <w:t>пошлины или иной платы.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Порядок, размер и основания взимания платы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и </w:t>
      </w:r>
      <w:proofErr w:type="gramStart"/>
      <w:r w:rsidRPr="00475F25">
        <w:rPr>
          <w:rFonts w:ascii="Times New Roman" w:hAnsi="Times New Roman" w:cs="Times New Roman"/>
        </w:rPr>
        <w:t>обязательными</w:t>
      </w:r>
      <w:proofErr w:type="gramEnd"/>
      <w:r w:rsidRPr="00475F25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 предоставлении государственной услуги,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и при получении результата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предоставления таких услуг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50. Заявители представляют документы, указанные в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пунктах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почтовым отправлением по адресу, указанному в </w:t>
      </w:r>
      <w:hyperlink w:anchor="P74" w:history="1">
        <w:r w:rsidRPr="00475F25">
          <w:rPr>
            <w:rFonts w:ascii="Times New Roman" w:hAnsi="Times New Roman" w:cs="Times New Roman"/>
            <w:color w:val="0000FF"/>
          </w:rPr>
          <w:t>пункте 4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 предоставлении государственной услуги и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в том числе в электронной форме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государственная услуга, к залу ожидания, местам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для заполнения запросов о предоставлении </w:t>
      </w:r>
      <w:proofErr w:type="gramStart"/>
      <w:r w:rsidRPr="00475F25">
        <w:rPr>
          <w:rFonts w:ascii="Times New Roman" w:hAnsi="Times New Roman" w:cs="Times New Roman"/>
        </w:rPr>
        <w:t>государственной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услуги, информационным стендам с образцами их заполнения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перечнем документов, необходимых для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каждой государственной услуги, размещению и оформлению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визуальной, текстовой и мультимедийной информации о порядке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с законодательством Российской Федерации </w:t>
      </w:r>
      <w:proofErr w:type="gramStart"/>
      <w:r w:rsidRPr="00475F25">
        <w:rPr>
          <w:rFonts w:ascii="Times New Roman" w:hAnsi="Times New Roman" w:cs="Times New Roman"/>
        </w:rPr>
        <w:t>о</w:t>
      </w:r>
      <w:proofErr w:type="gramEnd"/>
      <w:r w:rsidRPr="00475F25">
        <w:rPr>
          <w:rFonts w:ascii="Times New Roman" w:hAnsi="Times New Roman" w:cs="Times New Roman"/>
        </w:rPr>
        <w:t xml:space="preserve"> социальной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защите инвалидов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54. Предоставление государственной услуги не требует личной явки заявителя в Минюст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допуск </w:t>
      </w:r>
      <w:proofErr w:type="spellStart"/>
      <w:r w:rsidRPr="00475F25">
        <w:rPr>
          <w:rFonts w:ascii="Times New Roman" w:hAnsi="Times New Roman" w:cs="Times New Roman"/>
        </w:rPr>
        <w:t>сурдопереводчика</w:t>
      </w:r>
      <w:proofErr w:type="spellEnd"/>
      <w:r w:rsidRPr="00475F25">
        <w:rPr>
          <w:rFonts w:ascii="Times New Roman" w:hAnsi="Times New Roman" w:cs="Times New Roman"/>
        </w:rPr>
        <w:t xml:space="preserve"> и </w:t>
      </w:r>
      <w:proofErr w:type="spellStart"/>
      <w:r w:rsidRPr="00475F25">
        <w:rPr>
          <w:rFonts w:ascii="Times New Roman" w:hAnsi="Times New Roman" w:cs="Times New Roman"/>
        </w:rPr>
        <w:t>тифлосурдопереводчика</w:t>
      </w:r>
      <w:proofErr w:type="spellEnd"/>
      <w:r w:rsidRPr="00475F25">
        <w:rPr>
          <w:rFonts w:ascii="Times New Roman" w:hAnsi="Times New Roman" w:cs="Times New Roman"/>
        </w:rPr>
        <w:t>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Показатели доступности и качества государственной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475F25">
        <w:rPr>
          <w:rFonts w:ascii="Times New Roman" w:hAnsi="Times New Roman" w:cs="Times New Roman"/>
        </w:rPr>
        <w:t>государственной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информации о ходе предоставления государственной услуги,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 том числе с использованием </w:t>
      </w:r>
      <w:proofErr w:type="gramStart"/>
      <w:r w:rsidRPr="00475F25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(в том числе в полном объеме), в любом территориальном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подразделении органа, предоставляющего </w:t>
      </w:r>
      <w:proofErr w:type="gramStart"/>
      <w:r w:rsidRPr="00475F25">
        <w:rPr>
          <w:rFonts w:ascii="Times New Roman" w:hAnsi="Times New Roman" w:cs="Times New Roman"/>
        </w:rPr>
        <w:t>государственную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услугу, по выбору заявителя (экстерриториальный принцип),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посредством запроса о предоставлении нескольких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государственных и (или) муниципальных услуг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государственных и муниципальных услуг, </w:t>
      </w:r>
      <w:proofErr w:type="gramStart"/>
      <w:r w:rsidRPr="00475F25">
        <w:rPr>
          <w:rFonts w:ascii="Times New Roman" w:hAnsi="Times New Roman" w:cs="Times New Roman"/>
        </w:rPr>
        <w:t>предусмотренного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hyperlink r:id="rId18" w:history="1">
        <w:r w:rsidRPr="00475F25">
          <w:rPr>
            <w:rFonts w:ascii="Times New Roman" w:hAnsi="Times New Roman" w:cs="Times New Roman"/>
            <w:color w:val="0000FF"/>
          </w:rPr>
          <w:t>статьей 15.1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27.07.2010 N 210-ФЗ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"Об организации предоставления </w:t>
      </w:r>
      <w:proofErr w:type="gramStart"/>
      <w:r w:rsidRPr="00475F25">
        <w:rPr>
          <w:rFonts w:ascii="Times New Roman" w:hAnsi="Times New Roman" w:cs="Times New Roman"/>
        </w:rPr>
        <w:t>государственных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муниципальных услуг"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61. Основными показателями доступности предоставления государственной услуги являются: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расположенность Минюста России в зоне доступности к основным транспортным магистралям;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62. Основными показателями качества предоставления государственной услуги является: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наличие государственных служащих Минюста </w:t>
      </w:r>
      <w:proofErr w:type="gramStart"/>
      <w:r w:rsidRPr="00475F25">
        <w:rPr>
          <w:rFonts w:ascii="Times New Roman" w:hAnsi="Times New Roman" w:cs="Times New Roman"/>
        </w:rPr>
        <w:t>России</w:t>
      </w:r>
      <w:proofErr w:type="gramEnd"/>
      <w:r w:rsidRPr="00475F25">
        <w:rPr>
          <w:rFonts w:ascii="Times New Roman" w:hAnsi="Times New Roman" w:cs="Times New Roman"/>
        </w:rP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отсутствие нарушений установленных сроков в процессе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 w:rsidRPr="00475F25">
        <w:rPr>
          <w:rFonts w:ascii="Times New Roman" w:hAnsi="Times New Roman" w:cs="Times New Roman"/>
        </w:rPr>
        <w:t>итогам</w:t>
      </w:r>
      <w:proofErr w:type="gramEnd"/>
      <w:r w:rsidRPr="00475F25">
        <w:rPr>
          <w:rFonts w:ascii="Times New Roman" w:hAnsi="Times New Roman" w:cs="Times New Roman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Иные требования, в том числе учитывающие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особенности предоставления государственной услуги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по экстерриториальному принципу (в случае,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если государственная услуга предоставляется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 экстерриториальному принципу) и особенности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предоставления государственной услуги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электронной форме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67. Предоставление государственной услуги по экстерриториальному принципу не осуществляется.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70. </w:t>
      </w:r>
      <w:proofErr w:type="gramStart"/>
      <w:r w:rsidRPr="00475F25">
        <w:rPr>
          <w:rFonts w:ascii="Times New Roman" w:hAnsi="Times New Roman" w:cs="Times New Roman"/>
        </w:rP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9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  <w:r w:rsidRPr="00475F25">
        <w:rPr>
          <w:rFonts w:ascii="Times New Roman" w:hAnsi="Times New Roman" w:cs="Times New Roman"/>
        </w:rPr>
        <w:t xml:space="preserve"> от 06.04.2011 N 63-ФЗ "Об электронной подписи" (Собрание законодательства Российской Федерации, 2011, N 15, ст. 2036, N 27, ст. 3880; 2012, N 29, ст. 3988;</w:t>
      </w:r>
      <w:proofErr w:type="gramEnd"/>
      <w:r w:rsidRPr="00475F25">
        <w:rPr>
          <w:rFonts w:ascii="Times New Roman" w:hAnsi="Times New Roman" w:cs="Times New Roman"/>
        </w:rPr>
        <w:t xml:space="preserve"> 2013, N 14, ст. 1668, N 27, ст. 3463, ст. 3477; 2014, N 11, ст. 1098; N 26 (ч. 1), ст. 3390; 2016, N 1 (ч. 1), ст. 65, N 26 (ч. 1), ст. 3889) (далее - Федеральный закон N 63-ФЗ) и </w:t>
      </w:r>
      <w:hyperlink r:id="rId20" w:history="1">
        <w:r w:rsidRPr="00475F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75F25">
        <w:rPr>
          <w:rFonts w:ascii="Times New Roman" w:hAnsi="Times New Roman" w:cs="Times New Roman"/>
        </w:rPr>
        <w:t xml:space="preserve"> N 634.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72. При направлении в Минюст России заявления и документов, указанных в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пунктах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1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  <w:r w:rsidRPr="00475F25">
        <w:rPr>
          <w:rFonts w:ascii="Times New Roman" w:hAnsi="Times New Roman" w:cs="Times New Roman"/>
        </w:rPr>
        <w:t xml:space="preserve"> N 63-ФЗ.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  <w:r w:rsidRPr="00475F25">
        <w:rPr>
          <w:rFonts w:ascii="Times New Roman" w:hAnsi="Times New Roman" w:cs="Times New Roman"/>
        </w:rPr>
        <w:t xml:space="preserve"> N 63-ФЗ.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74. Заявители вправе использовать простую электронную подпись в случае, предусмотренном </w:t>
      </w:r>
      <w:hyperlink r:id="rId23" w:history="1">
        <w:r w:rsidRPr="00475F25">
          <w:rPr>
            <w:rFonts w:ascii="Times New Roman" w:hAnsi="Times New Roman" w:cs="Times New Roman"/>
            <w:color w:val="0000FF"/>
          </w:rPr>
          <w:t>пунктом 2.1</w:t>
        </w:r>
      </w:hyperlink>
      <w:r w:rsidRPr="00475F25">
        <w:rPr>
          <w:rFonts w:ascii="Times New Roman" w:hAnsi="Times New Roman" w:cs="Times New Roman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</w:t>
      </w:r>
      <w:r w:rsidRPr="00475F25">
        <w:rPr>
          <w:rFonts w:ascii="Times New Roman" w:hAnsi="Times New Roman" w:cs="Times New Roman"/>
        </w:rPr>
        <w:lastRenderedPageBreak/>
        <w:t>сообщения непосредственно в электронной форме заявления.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76. При формировании заявления заявителю обеспечивается: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1) возможность копирования и сохранения заявления и иных документов, указанных в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пунктах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2) возможность печати на бумажном носителе копии электронной формы заявления;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475F25">
        <w:rPr>
          <w:rFonts w:ascii="Times New Roman" w:hAnsi="Times New Roman" w:cs="Times New Roman"/>
        </w:rPr>
        <w:t xml:space="preserve"> единой системе идентификац</w:t>
      </w:r>
      <w:proofErr w:type="gramStart"/>
      <w:r w:rsidRPr="00475F25">
        <w:rPr>
          <w:rFonts w:ascii="Times New Roman" w:hAnsi="Times New Roman" w:cs="Times New Roman"/>
        </w:rPr>
        <w:t>ии и ау</w:t>
      </w:r>
      <w:proofErr w:type="gramEnd"/>
      <w:r w:rsidRPr="00475F25">
        <w:rPr>
          <w:rFonts w:ascii="Times New Roman" w:hAnsi="Times New Roman" w:cs="Times New Roman"/>
        </w:rPr>
        <w:t>тентификации;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475F25">
        <w:rPr>
          <w:rFonts w:ascii="Times New Roman" w:hAnsi="Times New Roman" w:cs="Times New Roman"/>
        </w:rPr>
        <w:t>потери</w:t>
      </w:r>
      <w:proofErr w:type="gramEnd"/>
      <w:r w:rsidRPr="00475F25">
        <w:rPr>
          <w:rFonts w:ascii="Times New Roman" w:hAnsi="Times New Roman" w:cs="Times New Roman"/>
        </w:rPr>
        <w:t xml:space="preserve"> ранее введенной информации;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77. Подписанное заявление и иные документы, указанные в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пунктах 31</w:t>
        </w:r>
      </w:hyperlink>
      <w:r w:rsidRPr="00475F25">
        <w:rPr>
          <w:rFonts w:ascii="Times New Roman" w:hAnsi="Times New Roman" w:cs="Times New Roman"/>
        </w:rPr>
        <w:t xml:space="preserve">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формирование запроса о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результата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сведений о ходе выполнения запроса о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81. При предоставлении государственной услуги в электронной форме заявителю </w:t>
      </w:r>
      <w:r w:rsidRPr="00475F25">
        <w:rPr>
          <w:rFonts w:ascii="Times New Roman" w:hAnsi="Times New Roman" w:cs="Times New Roman"/>
        </w:rPr>
        <w:lastRenderedPageBreak/>
        <w:t>направляется: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начале процедуры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об окончании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мотивированном отказе в предоставлении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1. Аккредитация юридического и физического лица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прием и регистрация документов, представленных заявителем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2) рассмотрение представленных документов;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5) внесение записи в государственный реестр;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Прием и регистрация документов, представленных заявителем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для 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также производятся следующие действия: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Рассмотрение представленных документов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представленных заявителем документов, установленных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пунктом 31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физических лиц)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пунктом 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юридических лиц);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Обращение в федеральное казенное учреждение "</w:t>
      </w:r>
      <w:proofErr w:type="gramStart"/>
      <w:r w:rsidRPr="00475F25">
        <w:rPr>
          <w:rFonts w:ascii="Times New Roman" w:hAnsi="Times New Roman" w:cs="Times New Roman"/>
        </w:rPr>
        <w:t>Главный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информационно-аналитический центр Министерства </w:t>
      </w:r>
      <w:proofErr w:type="gramStart"/>
      <w:r w:rsidRPr="00475F25">
        <w:rPr>
          <w:rFonts w:ascii="Times New Roman" w:hAnsi="Times New Roman" w:cs="Times New Roman"/>
        </w:rPr>
        <w:t>внутренних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дел Российской Федерации" о предоставлении сведений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 наличии (отсутствии) судимости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 w:rsidRPr="00475F25">
        <w:rPr>
          <w:rFonts w:ascii="Times New Roman" w:hAnsi="Times New Roman" w:cs="Times New Roman"/>
        </w:rPr>
        <w:t xml:space="preserve"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</w:t>
      </w:r>
      <w:r w:rsidRPr="00475F25">
        <w:rPr>
          <w:rFonts w:ascii="Times New Roman" w:hAnsi="Times New Roman" w:cs="Times New Roman"/>
        </w:rPr>
        <w:lastRenderedPageBreak/>
        <w:t>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95. </w:t>
      </w:r>
      <w:proofErr w:type="gramStart"/>
      <w:r w:rsidRPr="00475F25">
        <w:rPr>
          <w:rFonts w:ascii="Times New Roman" w:hAnsi="Times New Roman" w:cs="Times New Roman"/>
        </w:rP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4" w:history="1">
        <w:r w:rsidRPr="00475F25">
          <w:rPr>
            <w:rFonts w:ascii="Times New Roman" w:hAnsi="Times New Roman" w:cs="Times New Roman"/>
            <w:color w:val="0000FF"/>
          </w:rPr>
          <w:t>частью 3 статьи 7.2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 w:rsidRPr="00475F25">
        <w:rPr>
          <w:rFonts w:ascii="Times New Roman" w:hAnsi="Times New Roman" w:cs="Times New Roman"/>
        </w:rPr>
        <w:t xml:space="preserve"> России".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Принятие решения об аккредитации заявителя или об отказе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аккредитации, издание Минюстом России распоряжения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об аккредитации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пунктом 31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физических лиц)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пунктом 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несоответствие 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представление не в полном объеме предусмотренных </w:t>
      </w:r>
      <w:hyperlink w:anchor="P168" w:history="1">
        <w:r w:rsidRPr="00475F25">
          <w:rPr>
            <w:rFonts w:ascii="Times New Roman" w:hAnsi="Times New Roman" w:cs="Times New Roman"/>
            <w:color w:val="0000FF"/>
          </w:rPr>
          <w:t>пунктом 31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физических лиц) и </w:t>
      </w:r>
      <w:hyperlink w:anchor="P176" w:history="1">
        <w:r w:rsidRPr="00475F25">
          <w:rPr>
            <w:rFonts w:ascii="Times New Roman" w:hAnsi="Times New Roman" w:cs="Times New Roman"/>
            <w:color w:val="0000FF"/>
          </w:rPr>
          <w:t>пунктом 32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 (для юридических лиц) документов, необходимых для аккредитации;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Внесение записи в государственный реестр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Направление заявителю уведомления об аккредитации </w:t>
      </w:r>
      <w:proofErr w:type="gramStart"/>
      <w:r w:rsidRPr="00475F25">
        <w:rPr>
          <w:rFonts w:ascii="Times New Roman" w:hAnsi="Times New Roman" w:cs="Times New Roman"/>
        </w:rPr>
        <w:t>заказным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почтовым отправлением с уведомлением о вручении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либо через Единый портал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Направление заявителю уведомления об отказе в аккредитации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заказным почтовым отправлением с уведомлением о вручении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либо через Единый портал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2. Аннулирование аккредитации независимого эксперта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113. Аккредитация независимого эксперта аннулируется: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по инициативе независимого эксперта в случаях: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а) добровольного отказа независимого эксперта от аккредитации;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б) отзыва согласия на обработку персональных данных;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2) по инициативе Минюста России в случае подтверждения хотя бы одного из </w:t>
      </w:r>
      <w:proofErr w:type="gramStart"/>
      <w:r w:rsidRPr="00475F25">
        <w:rPr>
          <w:rFonts w:ascii="Times New Roman" w:hAnsi="Times New Roman" w:cs="Times New Roman"/>
        </w:rPr>
        <w:t>фактов о несоответствии</w:t>
      </w:r>
      <w:proofErr w:type="gramEnd"/>
      <w:r w:rsidRPr="00475F25">
        <w:rPr>
          <w:rFonts w:ascii="Times New Roman" w:hAnsi="Times New Roman" w:cs="Times New Roman"/>
        </w:rPr>
        <w:t xml:space="preserve"> заявителя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а) подтверждения факта наличия неснятой или непогашенной судимости;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25" w:history="1">
        <w:r w:rsidRPr="00475F25">
          <w:rPr>
            <w:rFonts w:ascii="Times New Roman" w:hAnsi="Times New Roman" w:cs="Times New Roman"/>
            <w:color w:val="0000FF"/>
          </w:rPr>
          <w:t>пункте 3 части 1 статьи 3</w:t>
        </w:r>
      </w:hyperlink>
      <w:r w:rsidRPr="00475F25">
        <w:rPr>
          <w:rFonts w:ascii="Times New Roman" w:hAnsi="Times New Roman" w:cs="Times New Roman"/>
        </w:rPr>
        <w:t xml:space="preserve"> Федерального закона N 172-ФЗ;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г) подтверждения факта отнесения юридического лица к международной или иностранной организации;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4) внесение записи в государственный реестр;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Прием, регистрация и рассмотрение документов,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представленных</w:t>
      </w:r>
      <w:proofErr w:type="gramEnd"/>
      <w:r w:rsidRPr="00475F25">
        <w:rPr>
          <w:rFonts w:ascii="Times New Roman" w:hAnsi="Times New Roman" w:cs="Times New Roman"/>
        </w:rPr>
        <w:t xml:space="preserve"> заявителем для аннулирования аккредитации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lastRenderedPageBreak/>
        <w:t>(при добровольном отказе от аккредитации по заявлению этого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эксперта; при отзыве согласия на обработку </w:t>
      </w:r>
      <w:proofErr w:type="gramStart"/>
      <w:r w:rsidRPr="00475F25">
        <w:rPr>
          <w:rFonts w:ascii="Times New Roman" w:hAnsi="Times New Roman" w:cs="Times New Roman"/>
        </w:rPr>
        <w:t>персональных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данных по уведомлению этого эксперта)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116. </w:t>
      </w:r>
      <w:proofErr w:type="gramStart"/>
      <w:r w:rsidRPr="00475F25">
        <w:rPr>
          <w:rFonts w:ascii="Times New Roman" w:hAnsi="Times New Roman" w:cs="Times New Roman"/>
        </w:rPr>
        <w:t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118. Основаниями для начала рассмотрения представленных документов являются: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Прием, регистрация и рассмотрение документов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 несоответствии независимого эксперта условиям,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осуществляются в установленном Минюстом России порядке.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а) о наличии неснятой или непогашенной судимости;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в) об осуществлении гражданином деятельности в органах и организациях, указанных в </w:t>
      </w:r>
      <w:hyperlink r:id="rId26" w:history="1">
        <w:r w:rsidRPr="00475F25">
          <w:rPr>
            <w:rFonts w:ascii="Times New Roman" w:hAnsi="Times New Roman" w:cs="Times New Roman"/>
            <w:color w:val="0000FF"/>
          </w:rPr>
          <w:t>пункте 3 части 1 статьи 3</w:t>
        </w:r>
      </w:hyperlink>
      <w:r w:rsidRPr="00475F25">
        <w:rPr>
          <w:rFonts w:ascii="Times New Roman" w:hAnsi="Times New Roman" w:cs="Times New Roman"/>
        </w:rPr>
        <w:t xml:space="preserve"> Федерального закона N 172-ФЗ;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г) об отнесении юридического лица к международной или иностранной организации;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д) об отнесении юридического лица к некоммерческой организации, выполняющей функции иностранного агента.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проверяет ее достоверность.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124. Государственный служащий Минюста России после подтверждения </w:t>
      </w:r>
      <w:proofErr w:type="gramStart"/>
      <w:r w:rsidRPr="00475F25">
        <w:rPr>
          <w:rFonts w:ascii="Times New Roman" w:hAnsi="Times New Roman" w:cs="Times New Roman"/>
        </w:rPr>
        <w:t>факта о несоответствии</w:t>
      </w:r>
      <w:proofErr w:type="gramEnd"/>
      <w:r w:rsidRPr="00475F25">
        <w:rPr>
          <w:rFonts w:ascii="Times New Roman" w:hAnsi="Times New Roman" w:cs="Times New Roman"/>
        </w:rPr>
        <w:t xml:space="preserve"> независимого эксперта условиям, установленным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пунктом 2</w:t>
        </w:r>
      </w:hyperlink>
      <w:r w:rsidRPr="00475F25">
        <w:rPr>
          <w:rFonts w:ascii="Times New Roman" w:hAnsi="Times New Roman" w:cs="Times New Roman"/>
        </w:rPr>
        <w:t xml:space="preserve"> Административного регламента, принимает решение об аннулировании аккредитации.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Принятие решения об аннулировании аккредитации, об отказе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аннулировании аккредитации, издание Минюстом России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распоряжения об аннулировании аккредитации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направление независимым экспертом заявления об аннулировании аккредитации;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направление независимым экспертом уведомления об отзыве согласия на обработку персональных данных;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подтверждение факта наличия неснятой или непогашенной судимости;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27" w:history="1">
        <w:r w:rsidRPr="00475F25">
          <w:rPr>
            <w:rFonts w:ascii="Times New Roman" w:hAnsi="Times New Roman" w:cs="Times New Roman"/>
            <w:color w:val="0000FF"/>
          </w:rPr>
          <w:t>пункте 3 части 1 статьи 3</w:t>
        </w:r>
      </w:hyperlink>
      <w:r w:rsidRPr="00475F25">
        <w:rPr>
          <w:rFonts w:ascii="Times New Roman" w:hAnsi="Times New Roman" w:cs="Times New Roman"/>
        </w:rPr>
        <w:t xml:space="preserve"> Федерального закона N 172-ФЗ;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подтверждение факта отнесения юридического лица к международной или иностранной организации;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Внесение записи в государственный реестр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Направление заявителю уведомления об аннулировании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аккредитации, об отказе в аннулировании аккредитации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заказным почтовым отправлением с уведомлением о вручении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либо через Единый портал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134. </w:t>
      </w:r>
      <w:proofErr w:type="gramStart"/>
      <w:r w:rsidRPr="00475F25">
        <w:rPr>
          <w:rFonts w:ascii="Times New Roman" w:hAnsi="Times New Roman" w:cs="Times New Roman"/>
        </w:rP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3. Порядок осуществления в электронной форме,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том числе с использованием Единого портала,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административных процедур (действий)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формирование запроса о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результата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получение сведений о ходе выполнения запроса о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138. При предоставлении государственной услуги в электронной форме заявителю направляется: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начале процедуры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об окончании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уведомление о мотивированном отказе в предоставлении государственной услуги.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4. Порядок исправления допущенных опечаток и ошибок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 </w:t>
      </w:r>
      <w:proofErr w:type="gramStart"/>
      <w:r w:rsidRPr="00475F25">
        <w:rPr>
          <w:rFonts w:ascii="Times New Roman" w:hAnsi="Times New Roman" w:cs="Times New Roman"/>
        </w:rPr>
        <w:t>выданных</w:t>
      </w:r>
      <w:proofErr w:type="gramEnd"/>
      <w:r w:rsidRPr="00475F25">
        <w:rPr>
          <w:rFonts w:ascii="Times New Roman" w:hAnsi="Times New Roman" w:cs="Times New Roman"/>
        </w:rPr>
        <w:t xml:space="preserve"> в результате предоставления государственной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услуги </w:t>
      </w:r>
      <w:proofErr w:type="gramStart"/>
      <w:r w:rsidRPr="00475F25">
        <w:rPr>
          <w:rFonts w:ascii="Times New Roman" w:hAnsi="Times New Roman" w:cs="Times New Roman"/>
        </w:rPr>
        <w:t>документах</w:t>
      </w:r>
      <w:proofErr w:type="gramEnd"/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IV. Формы </w:t>
      </w:r>
      <w:proofErr w:type="gramStart"/>
      <w:r w:rsidRPr="00475F25">
        <w:rPr>
          <w:rFonts w:ascii="Times New Roman" w:hAnsi="Times New Roman" w:cs="Times New Roman"/>
        </w:rPr>
        <w:t>контроля за</w:t>
      </w:r>
      <w:proofErr w:type="gramEnd"/>
      <w:r w:rsidRPr="00475F25">
        <w:rPr>
          <w:rFonts w:ascii="Times New Roman" w:hAnsi="Times New Roman" w:cs="Times New Roman"/>
        </w:rPr>
        <w:t xml:space="preserve"> предоставлением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475F25">
        <w:rPr>
          <w:rFonts w:ascii="Times New Roman" w:hAnsi="Times New Roman" w:cs="Times New Roman"/>
        </w:rPr>
        <w:t>контроля за</w:t>
      </w:r>
      <w:proofErr w:type="gramEnd"/>
      <w:r w:rsidRPr="00475F25">
        <w:rPr>
          <w:rFonts w:ascii="Times New Roman" w:hAnsi="Times New Roman" w:cs="Times New Roman"/>
        </w:rPr>
        <w:t xml:space="preserve"> соблюдением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142. </w:t>
      </w:r>
      <w:proofErr w:type="gramStart"/>
      <w:r w:rsidRPr="00475F25">
        <w:rPr>
          <w:rFonts w:ascii="Times New Roman" w:hAnsi="Times New Roman" w:cs="Times New Roman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475F25">
        <w:rPr>
          <w:rFonts w:ascii="Times New Roman" w:hAnsi="Times New Roman" w:cs="Times New Roman"/>
        </w:rPr>
        <w:t>плановых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контроля за</w:t>
      </w:r>
      <w:proofErr w:type="gramEnd"/>
      <w:r w:rsidRPr="00475F25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146. </w:t>
      </w:r>
      <w:proofErr w:type="gramStart"/>
      <w:r w:rsidRPr="00475F25">
        <w:rPr>
          <w:rFonts w:ascii="Times New Roman" w:hAnsi="Times New Roman" w:cs="Times New Roman"/>
        </w:rPr>
        <w:t>Контроль за</w:t>
      </w:r>
      <w:proofErr w:type="gramEnd"/>
      <w:r w:rsidRPr="00475F25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147. Периодичность проведения проверок устанавливается заместителем Министра.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151. Акт проверки помещается в соответствующее номенклатурное дело.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Ответственность должностных лиц Минюста России за решения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действия (бездействие), принимаемые (осуществляемые)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ими в ходе 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475F25">
        <w:rPr>
          <w:rFonts w:ascii="Times New Roman" w:hAnsi="Times New Roman" w:cs="Times New Roman"/>
        </w:rPr>
        <w:t>контроля за</w:t>
      </w:r>
      <w:proofErr w:type="gramEnd"/>
      <w:r w:rsidRPr="00475F25">
        <w:rPr>
          <w:rFonts w:ascii="Times New Roman" w:hAnsi="Times New Roman" w:cs="Times New Roman"/>
        </w:rPr>
        <w:t xml:space="preserve"> предоставлением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услуги, в том числе со стороны граждан,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их объединений и организаций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154. Заявители вправе получать информацию о рассмотрении своих заявлений.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V. Досудебный (внесудебный) порядок обжалования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решений и действий (бездействия) Минюста России,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 также его должностных лиц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Информация для заинтересованных лиц об их праве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475F25">
        <w:rPr>
          <w:rFonts w:ascii="Times New Roman" w:hAnsi="Times New Roman" w:cs="Times New Roman"/>
        </w:rPr>
        <w:t>направлена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161. Жалоба заявителя может быть направлена: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3) Министру юстиции Российской Федерации - на решение или действия (бездействие) заместителя Министра.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и рассмотрения жалобы, в том числе с использованием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Единого портала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163. Заявитель имеет право на получение информации и документов, необходимых для </w:t>
      </w:r>
      <w:r w:rsidRPr="00475F25">
        <w:rPr>
          <w:rFonts w:ascii="Times New Roman" w:hAnsi="Times New Roman" w:cs="Times New Roman"/>
        </w:rPr>
        <w:lastRenderedPageBreak/>
        <w:t>обоснования и рассмотрения жалобы.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164. Минюст России предоставляет информацию о порядке подачи и рассмотрения жалобы: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посредством размещения информации на официальном сайте Минюста России, а также на Едином портале;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 использованием телефонной связи, в письменной форме, по электронной почте.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досудебного (внесудебного) обжалования решений и действий</w:t>
      </w:r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(бездействия) органа, предоставляющего </w:t>
      </w:r>
      <w:proofErr w:type="gramStart"/>
      <w:r w:rsidRPr="00475F25">
        <w:rPr>
          <w:rFonts w:ascii="Times New Roman" w:hAnsi="Times New Roman" w:cs="Times New Roman"/>
        </w:rPr>
        <w:t>государственную</w:t>
      </w:r>
      <w:proofErr w:type="gramEnd"/>
    </w:p>
    <w:p w:rsidR="00475F25" w:rsidRPr="00475F25" w:rsidRDefault="00475F25">
      <w:pPr>
        <w:pStyle w:val="ConsPlusTitle"/>
        <w:jc w:val="center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услугу, а также его должностных лиц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Федеральным </w:t>
      </w:r>
      <w:hyperlink r:id="rId28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  <w:r w:rsidRPr="00475F25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proofErr w:type="gramStart"/>
        <w:r w:rsidRPr="00475F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75F25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75F25">
        <w:rPr>
          <w:rFonts w:ascii="Times New Roman" w:hAnsi="Times New Roman" w:cs="Times New Roman"/>
        </w:rPr>
        <w:t xml:space="preserve">, </w:t>
      </w:r>
      <w:proofErr w:type="gramStart"/>
      <w:r w:rsidRPr="00475F25">
        <w:rPr>
          <w:rFonts w:ascii="Times New Roman" w:hAnsi="Times New Roman" w:cs="Times New Roman"/>
        </w:rP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</w:t>
      </w:r>
      <w:proofErr w:type="gramEnd"/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2017, N 44, ст. 6523; 2018, N 25, ст. 3696);</w:t>
      </w:r>
      <w:proofErr w:type="gramEnd"/>
    </w:p>
    <w:p w:rsidR="00475F25" w:rsidRPr="00475F25" w:rsidRDefault="0047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0" w:history="1">
        <w:proofErr w:type="gramStart"/>
        <w:r w:rsidRPr="00475F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75F25">
        <w:rPr>
          <w:rFonts w:ascii="Times New Roman" w:hAnsi="Times New Roman" w:cs="Times New Roman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</w:t>
      </w:r>
      <w:proofErr w:type="gramEnd"/>
      <w:r w:rsidRPr="00475F25">
        <w:rPr>
          <w:rFonts w:ascii="Times New Roman" w:hAnsi="Times New Roman" w:cs="Times New Roman"/>
        </w:rPr>
        <w:t xml:space="preserve"> 2018, N 49 (ч. 6), ст. 7600).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Приложение N 1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Административному регламенту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Федерации по предоставлению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 </w:t>
      </w:r>
      <w:proofErr w:type="gramStart"/>
      <w:r w:rsidRPr="00475F25">
        <w:rPr>
          <w:rFonts w:ascii="Times New Roman" w:hAnsi="Times New Roman" w:cs="Times New Roman"/>
        </w:rPr>
        <w:t>юридических</w:t>
      </w:r>
      <w:proofErr w:type="gramEnd"/>
      <w:r w:rsidRPr="00475F25">
        <w:rPr>
          <w:rFonts w:ascii="Times New Roman" w:hAnsi="Times New Roman" w:cs="Times New Roman"/>
        </w:rPr>
        <w:t xml:space="preserve"> и физических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лиц, изъявивших желание получить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независимых экспертов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и проектов нормативных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в случаях, предусмотренных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Министерство юстиции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bookmarkStart w:id="8" w:name="P675"/>
      <w:bookmarkEnd w:id="8"/>
      <w:r w:rsidRPr="00475F25">
        <w:rPr>
          <w:rFonts w:ascii="Times New Roman" w:hAnsi="Times New Roman" w:cs="Times New Roman"/>
        </w:rPr>
        <w:t xml:space="preserve">                                 ЗАЯВЛЕНИЕ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об аккредитации физического лица в качестве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независимого эксперта, уполномоченного на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антикоррупционной 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актов и проектов нормативных правовых актов в случаях,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</w:t>
      </w: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</w:t>
      </w:r>
      <w:proofErr w:type="gramStart"/>
      <w:r w:rsidRPr="00475F25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Документ,   удостоверяющий  личность  гражданина  Российской 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(паспорт): серия _____ номер _______ выдан "__" _________  _____________ </w:t>
      </w:r>
      <w:proofErr w:type="gramStart"/>
      <w:r w:rsidRPr="00475F25">
        <w:rPr>
          <w:rFonts w:ascii="Times New Roman" w:hAnsi="Times New Roman" w:cs="Times New Roman"/>
        </w:rPr>
        <w:t>г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(кем </w:t>
      </w:r>
      <w:proofErr w:type="gramStart"/>
      <w:r w:rsidRPr="00475F25">
        <w:rPr>
          <w:rFonts w:ascii="Times New Roman" w:hAnsi="Times New Roman" w:cs="Times New Roman"/>
        </w:rPr>
        <w:t>выдан</w:t>
      </w:r>
      <w:proofErr w:type="gramEnd"/>
      <w:r w:rsidRPr="00475F25">
        <w:rPr>
          <w:rFonts w:ascii="Times New Roman" w:hAnsi="Times New Roman" w:cs="Times New Roman"/>
        </w:rPr>
        <w:t>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Почтовый адрес заявителя 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Номер контактного телефона 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номер телефона с указанием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кода города)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Прошу   аккредитовать    меня   в   качестве   независимого   эксперта,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уполномоченного на  проведение  антикоррупционной  экспертизы  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правовых   актов  и   проектов   нормативных   правовых  актов  в  случаях,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С условиями аккредитации ознакомле</w:t>
      </w:r>
      <w:proofErr w:type="gramStart"/>
      <w:r w:rsidRPr="00475F25">
        <w:rPr>
          <w:rFonts w:ascii="Times New Roman" w:hAnsi="Times New Roman" w:cs="Times New Roman"/>
        </w:rPr>
        <w:t>н(</w:t>
      </w:r>
      <w:proofErr w:type="gramEnd"/>
      <w:r w:rsidRPr="00475F25">
        <w:rPr>
          <w:rFonts w:ascii="Times New Roman" w:hAnsi="Times New Roman" w:cs="Times New Roman"/>
        </w:rPr>
        <w:t>а).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</w:t>
      </w:r>
      <w:proofErr w:type="gramStart"/>
      <w:r w:rsidRPr="00475F25">
        <w:rPr>
          <w:rFonts w:ascii="Times New Roman" w:hAnsi="Times New Roman" w:cs="Times New Roman"/>
        </w:rPr>
        <w:t>С  обработкой Министерством юстиции Российской Федерации (адрес Минюста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России:  119991,  г.  Москва,  ул.  Житная,  д.  14) и федеральным казенным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учреждением   "Главный   информационно-аналитический   центр   Министерства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внутренних  дел  Российской Федерации" в соответствии с Федеральным </w:t>
      </w:r>
      <w:hyperlink r:id="rId31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от  27.07.2010  N  210-ФЗ  "Об организации предоставления </w:t>
      </w:r>
      <w:proofErr w:type="gramStart"/>
      <w:r w:rsidRPr="00475F25">
        <w:rPr>
          <w:rFonts w:ascii="Times New Roman" w:hAnsi="Times New Roman" w:cs="Times New Roman"/>
        </w:rPr>
        <w:t>государственных</w:t>
      </w:r>
      <w:proofErr w:type="gramEnd"/>
      <w:r w:rsidRPr="00475F25">
        <w:rPr>
          <w:rFonts w:ascii="Times New Roman" w:hAnsi="Times New Roman" w:cs="Times New Roman"/>
        </w:rPr>
        <w:t xml:space="preserve"> 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муниципальных  услуг"  моих  персональных  данных  с  целью  аккредитации </w:t>
      </w:r>
      <w:proofErr w:type="gramStart"/>
      <w:r w:rsidRPr="00475F25">
        <w:rPr>
          <w:rFonts w:ascii="Times New Roman" w:hAnsi="Times New Roman" w:cs="Times New Roman"/>
        </w:rPr>
        <w:t>в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качестве  независимого  эксперта  и  внесения этих данных в </w:t>
      </w:r>
      <w:proofErr w:type="gramStart"/>
      <w:r w:rsidRPr="00475F25">
        <w:rPr>
          <w:rFonts w:ascii="Times New Roman" w:hAnsi="Times New Roman" w:cs="Times New Roman"/>
        </w:rPr>
        <w:t>государственный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реестр   независимых   экспертов,  получивших  аккредитацию  на 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  экспертизы   нормативных   правовых  актов  и 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 правовых  актов  в  случаях, предусмотренных законодательством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Российской  Федерации,  </w:t>
      </w:r>
      <w:proofErr w:type="gramStart"/>
      <w:r w:rsidRPr="00475F25">
        <w:rPr>
          <w:rFonts w:ascii="Times New Roman" w:hAnsi="Times New Roman" w:cs="Times New Roman"/>
        </w:rPr>
        <w:t>размещенный</w:t>
      </w:r>
      <w:proofErr w:type="gramEnd"/>
      <w:r w:rsidRPr="00475F25">
        <w:rPr>
          <w:rFonts w:ascii="Times New Roman" w:hAnsi="Times New Roman" w:cs="Times New Roman"/>
        </w:rPr>
        <w:t xml:space="preserve">  на  официальном  сайте Минюста России,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согласе</w:t>
      </w:r>
      <w:proofErr w:type="gramStart"/>
      <w:r w:rsidRPr="00475F25">
        <w:rPr>
          <w:rFonts w:ascii="Times New Roman" w:hAnsi="Times New Roman" w:cs="Times New Roman"/>
        </w:rPr>
        <w:t>н(</w:t>
      </w:r>
      <w:proofErr w:type="gramEnd"/>
      <w:r w:rsidRPr="00475F25">
        <w:rPr>
          <w:rFonts w:ascii="Times New Roman" w:hAnsi="Times New Roman" w:cs="Times New Roman"/>
        </w:rPr>
        <w:t>а).  Согласие  на  обработку персональных данных действует на срок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аккредитации.  </w:t>
      </w:r>
      <w:proofErr w:type="gramStart"/>
      <w:r w:rsidRPr="00475F25">
        <w:rPr>
          <w:rFonts w:ascii="Times New Roman" w:hAnsi="Times New Roman" w:cs="Times New Roman"/>
        </w:rPr>
        <w:t>Согласен с тем, что отзыв согласия на обработку персональных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данных повлечет за собой аннулирование аккредитации в качестве </w:t>
      </w:r>
      <w:proofErr w:type="gramStart"/>
      <w:r w:rsidRPr="00475F25">
        <w:rPr>
          <w:rFonts w:ascii="Times New Roman" w:hAnsi="Times New Roman" w:cs="Times New Roman"/>
        </w:rPr>
        <w:t>независимого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эксперта,   уполномоченного   на  проведение  антикоррупционной  экспертизы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правовых актов и проектов нормативных правовых актов в случаях,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  законодательством  Российской  Федерации.  Отзыв  </w:t>
      </w:r>
      <w:proofErr w:type="gramStart"/>
      <w:r w:rsidRPr="00475F25">
        <w:rPr>
          <w:rFonts w:ascii="Times New Roman" w:hAnsi="Times New Roman" w:cs="Times New Roman"/>
        </w:rPr>
        <w:t>данного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согласия   на  обработку  персональных  данных  осуществляется  в  порядке,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lastRenderedPageBreak/>
        <w:t>установленном</w:t>
      </w:r>
      <w:proofErr w:type="gramEnd"/>
      <w:r w:rsidRPr="00475F25">
        <w:rPr>
          <w:rFonts w:ascii="Times New Roman" w:hAnsi="Times New Roman" w:cs="Times New Roman"/>
        </w:rPr>
        <w:t xml:space="preserve">  </w:t>
      </w:r>
      <w:hyperlink r:id="rId32" w:history="1">
        <w:r w:rsidRPr="00475F25">
          <w:rPr>
            <w:rFonts w:ascii="Times New Roman" w:hAnsi="Times New Roman" w:cs="Times New Roman"/>
            <w:color w:val="0000FF"/>
          </w:rPr>
          <w:t>частью 2 статьи 9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27.07.2006 N 152-ФЗ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"О персональных данных".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Приложение: копии документов на ___ л., в том числе: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__________ на ___ </w:t>
      </w:r>
      <w:proofErr w:type="gramStart"/>
      <w:r w:rsidRPr="00475F25">
        <w:rPr>
          <w:rFonts w:ascii="Times New Roman" w:hAnsi="Times New Roman" w:cs="Times New Roman"/>
        </w:rPr>
        <w:t>л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__________ на ___ </w:t>
      </w:r>
      <w:proofErr w:type="gramStart"/>
      <w:r w:rsidRPr="00475F25">
        <w:rPr>
          <w:rFonts w:ascii="Times New Roman" w:hAnsi="Times New Roman" w:cs="Times New Roman"/>
        </w:rPr>
        <w:t>л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Подпись заявителя                                  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Дата "__" ______________ 20__ г.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Приложение N 2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Административному регламенту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Федерации по предоставлению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 </w:t>
      </w:r>
      <w:proofErr w:type="gramStart"/>
      <w:r w:rsidRPr="00475F25">
        <w:rPr>
          <w:rFonts w:ascii="Times New Roman" w:hAnsi="Times New Roman" w:cs="Times New Roman"/>
        </w:rPr>
        <w:t>юридических</w:t>
      </w:r>
      <w:proofErr w:type="gramEnd"/>
      <w:r w:rsidRPr="00475F25">
        <w:rPr>
          <w:rFonts w:ascii="Times New Roman" w:hAnsi="Times New Roman" w:cs="Times New Roman"/>
        </w:rPr>
        <w:t xml:space="preserve"> и физических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лиц, изъявивших желание получить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независимых экспертов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и проектов нормативных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в случаях, предусмотренных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Министерство юстиции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bookmarkStart w:id="9" w:name="P751"/>
      <w:bookmarkEnd w:id="9"/>
      <w:r w:rsidRPr="00475F25">
        <w:rPr>
          <w:rFonts w:ascii="Times New Roman" w:hAnsi="Times New Roman" w:cs="Times New Roman"/>
        </w:rPr>
        <w:t xml:space="preserve">                                 ЗАЯВЛЕНИЕ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об аккредитации юридического лица в качестве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независимого эксперта, уполномоченного на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антикоррупционной экспертизы нормативных правовых актов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и проектов нормативных правовых актов в случаях,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</w:t>
      </w: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(полное наименование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Почтовый адрес юридического лица 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Номер контактного телефона 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номер телефона с указанием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кода города)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Прошу аккредитовать 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(полное наименование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в  качестве независимого     эксперта,    уполномоченного   на  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 экспертизы   нормативных  правовых  актов  и   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     правовых      актов      в     случаях,    предусмотренных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В штате 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(полное наименование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имеются      работники,     удовлетворяющие     требованиям     </w:t>
      </w:r>
      <w:hyperlink w:anchor="P57" w:history="1">
        <w:r w:rsidRPr="00475F25">
          <w:rPr>
            <w:rFonts w:ascii="Times New Roman" w:hAnsi="Times New Roman" w:cs="Times New Roman"/>
            <w:color w:val="0000FF"/>
          </w:rPr>
          <w:t>пункта    2</w:t>
        </w:r>
      </w:hyperlink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Административного  регламента  Министерства юстиции Российской Федерации </w:t>
      </w:r>
      <w:proofErr w:type="gramStart"/>
      <w:r w:rsidRPr="00475F25">
        <w:rPr>
          <w:rFonts w:ascii="Times New Roman" w:hAnsi="Times New Roman" w:cs="Times New Roman"/>
        </w:rPr>
        <w:t>по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предоставлению   государственной   услуги   по  осуществлению  аккредитации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юридических  и  физических лиц, изъявивших желание получить аккредитацию </w:t>
      </w:r>
      <w:proofErr w:type="gramStart"/>
      <w:r w:rsidRPr="00475F25">
        <w:rPr>
          <w:rFonts w:ascii="Times New Roman" w:hAnsi="Times New Roman" w:cs="Times New Roman"/>
        </w:rPr>
        <w:t>на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проведение  в  качестве  независимых экспертов антикоррупционной экспертизы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правовых актов и проектов нормативных правовых актов в случаях,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законодательством Российской Федерации: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(фамилии, имена, отчества (при наличии) работников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С условиями аккредитации работники ознакомлены.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Согласия работников 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(полное наименование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на   обработку   их  персональных  данных  и   внесение   этих   данных   </w:t>
      </w:r>
      <w:proofErr w:type="gramStart"/>
      <w:r w:rsidRPr="00475F25">
        <w:rPr>
          <w:rFonts w:ascii="Times New Roman" w:hAnsi="Times New Roman" w:cs="Times New Roman"/>
        </w:rPr>
        <w:t>в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государственный  реестр  независимых  экспертов, получивших аккредитацию </w:t>
      </w:r>
      <w:proofErr w:type="gramStart"/>
      <w:r w:rsidRPr="00475F25">
        <w:rPr>
          <w:rFonts w:ascii="Times New Roman" w:hAnsi="Times New Roman" w:cs="Times New Roman"/>
        </w:rPr>
        <w:t>на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проведение   антикоррупционной  экспертизы  нормативных  правовых  актов  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проектов    нормативных   правовых   актов   в   случаях,   предусмотренных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Федерации, прилагаются.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Приложение: копии документов на ___ л., в том числе: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 _________ на ___ </w:t>
      </w:r>
      <w:proofErr w:type="gramStart"/>
      <w:r w:rsidRPr="00475F25">
        <w:rPr>
          <w:rFonts w:ascii="Times New Roman" w:hAnsi="Times New Roman" w:cs="Times New Roman"/>
        </w:rPr>
        <w:t>л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 _________ на ___ </w:t>
      </w:r>
      <w:proofErr w:type="gramStart"/>
      <w:r w:rsidRPr="00475F25">
        <w:rPr>
          <w:rFonts w:ascii="Times New Roman" w:hAnsi="Times New Roman" w:cs="Times New Roman"/>
        </w:rPr>
        <w:t>л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 ___________  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</w:t>
      </w:r>
      <w:proofErr w:type="gramStart"/>
      <w:r w:rsidRPr="00475F25">
        <w:rPr>
          <w:rFonts w:ascii="Times New Roman" w:hAnsi="Times New Roman" w:cs="Times New Roman"/>
        </w:rPr>
        <w:t>(наименование должности руководителя   (подпись)     (инициалы, фамилия)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Дата "__" __________ 20__ г.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М.П.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Приложение N 3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Административному регламенту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Федерации по предоставлению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 </w:t>
      </w:r>
      <w:proofErr w:type="gramStart"/>
      <w:r w:rsidRPr="00475F25">
        <w:rPr>
          <w:rFonts w:ascii="Times New Roman" w:hAnsi="Times New Roman" w:cs="Times New Roman"/>
        </w:rPr>
        <w:t>юридических</w:t>
      </w:r>
      <w:proofErr w:type="gramEnd"/>
      <w:r w:rsidRPr="00475F25">
        <w:rPr>
          <w:rFonts w:ascii="Times New Roman" w:hAnsi="Times New Roman" w:cs="Times New Roman"/>
        </w:rPr>
        <w:t xml:space="preserve"> и физических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лиц, изъявивших желание получить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независимых экспертов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и проектов нормативных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в случаях, предусмотренных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Министерство юстиции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bookmarkStart w:id="10" w:name="P829"/>
      <w:bookmarkEnd w:id="10"/>
      <w:r w:rsidRPr="00475F25">
        <w:rPr>
          <w:rFonts w:ascii="Times New Roman" w:hAnsi="Times New Roman" w:cs="Times New Roman"/>
        </w:rPr>
        <w:t xml:space="preserve">                                 ЗАЯВЛЕНИЕ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о согласии работника юридического лица, изъявившего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желание получить аккредитацию на проведение в качестве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независимого эксперта антикоррупционной экспертизы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нормативных правовых актов и проектов нормативных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правовых актов в случаях, предусмотренных законодательством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Российской Федерации, на обработку его персональных данных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</w:t>
      </w:r>
      <w:proofErr w:type="gramStart"/>
      <w:r w:rsidRPr="00475F25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Документ,   удостоверяющий  личность  гражданина  Российской  Федерации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(паспорт): серия ___ номер ___ выдан "__" _____________ ________________ </w:t>
      </w:r>
      <w:proofErr w:type="gramStart"/>
      <w:r w:rsidRPr="00475F25">
        <w:rPr>
          <w:rFonts w:ascii="Times New Roman" w:hAnsi="Times New Roman" w:cs="Times New Roman"/>
        </w:rPr>
        <w:t>г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(кем </w:t>
      </w:r>
      <w:proofErr w:type="gramStart"/>
      <w:r w:rsidRPr="00475F25">
        <w:rPr>
          <w:rFonts w:ascii="Times New Roman" w:hAnsi="Times New Roman" w:cs="Times New Roman"/>
        </w:rPr>
        <w:t>выдан</w:t>
      </w:r>
      <w:proofErr w:type="gramEnd"/>
      <w:r w:rsidRPr="00475F25">
        <w:rPr>
          <w:rFonts w:ascii="Times New Roman" w:hAnsi="Times New Roman" w:cs="Times New Roman"/>
        </w:rPr>
        <w:t>)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Почтовый адрес заявителя ______________________________________________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Номер контактного телефона ____________________________________________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номер телефона с указанием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кода города)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</w:t>
      </w:r>
      <w:proofErr w:type="gramStart"/>
      <w:r w:rsidRPr="00475F25">
        <w:rPr>
          <w:rFonts w:ascii="Times New Roman" w:hAnsi="Times New Roman" w:cs="Times New Roman"/>
        </w:rPr>
        <w:t>С  обработкой Министерством юстиции Российской Федерации (адрес Минюста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России:  119991,  г.  Москва,  ул.  Житная,  д.  14) и федеральным казенным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учреждением   "Главный   информационно-аналитический   центр   Министерства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внутренних  дел  Российской Федерации" в соответствии с Федеральным </w:t>
      </w:r>
      <w:hyperlink r:id="rId33" w:history="1">
        <w:r w:rsidRPr="00475F25">
          <w:rPr>
            <w:rFonts w:ascii="Times New Roman" w:hAnsi="Times New Roman" w:cs="Times New Roman"/>
            <w:color w:val="0000FF"/>
          </w:rPr>
          <w:t>законом</w:t>
        </w:r>
      </w:hyperlink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от  27.07.2010  N  210-ФЗ  "Об организации предоставления </w:t>
      </w:r>
      <w:proofErr w:type="gramStart"/>
      <w:r w:rsidRPr="00475F25">
        <w:rPr>
          <w:rFonts w:ascii="Times New Roman" w:hAnsi="Times New Roman" w:cs="Times New Roman"/>
        </w:rPr>
        <w:t>государственных</w:t>
      </w:r>
      <w:proofErr w:type="gramEnd"/>
      <w:r w:rsidRPr="00475F25">
        <w:rPr>
          <w:rFonts w:ascii="Times New Roman" w:hAnsi="Times New Roman" w:cs="Times New Roman"/>
        </w:rPr>
        <w:t xml:space="preserve"> и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муниципальных   услуг"   содержащихся   в  представленных  документах  моих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персональных  данных  и внесением указанных данных в государственный реестр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независимых    экспертов,    получивших    аккредитацию    на    проведение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  экспертизы   нормативных   правовых  актов  и  проектов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 правовых  актов  в  случаях, предусмотренных законодательством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Российской  Федерации,  </w:t>
      </w:r>
      <w:proofErr w:type="gramStart"/>
      <w:r w:rsidRPr="00475F25">
        <w:rPr>
          <w:rFonts w:ascii="Times New Roman" w:hAnsi="Times New Roman" w:cs="Times New Roman"/>
        </w:rPr>
        <w:t>размещенный</w:t>
      </w:r>
      <w:proofErr w:type="gramEnd"/>
      <w:r w:rsidRPr="00475F25">
        <w:rPr>
          <w:rFonts w:ascii="Times New Roman" w:hAnsi="Times New Roman" w:cs="Times New Roman"/>
        </w:rPr>
        <w:t xml:space="preserve">  на  официальном  сайте Минюста России,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согласе</w:t>
      </w:r>
      <w:proofErr w:type="gramStart"/>
      <w:r w:rsidRPr="00475F25">
        <w:rPr>
          <w:rFonts w:ascii="Times New Roman" w:hAnsi="Times New Roman" w:cs="Times New Roman"/>
        </w:rPr>
        <w:t>н(</w:t>
      </w:r>
      <w:proofErr w:type="gramEnd"/>
      <w:r w:rsidRPr="00475F25">
        <w:rPr>
          <w:rFonts w:ascii="Times New Roman" w:hAnsi="Times New Roman" w:cs="Times New Roman"/>
        </w:rPr>
        <w:t>а).  Согласие  на  обработку персональных данных действует на срок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аккредитации.  </w:t>
      </w:r>
      <w:proofErr w:type="gramStart"/>
      <w:r w:rsidRPr="00475F25">
        <w:rPr>
          <w:rFonts w:ascii="Times New Roman" w:hAnsi="Times New Roman" w:cs="Times New Roman"/>
        </w:rPr>
        <w:t>Согласен с тем, что отзыв согласия на обработку персональных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данных повлечет за собой аннулирование аккредитации в качестве </w:t>
      </w:r>
      <w:proofErr w:type="gramStart"/>
      <w:r w:rsidRPr="00475F25">
        <w:rPr>
          <w:rFonts w:ascii="Times New Roman" w:hAnsi="Times New Roman" w:cs="Times New Roman"/>
        </w:rPr>
        <w:t>независимого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эксперта,   уполномоченного   на  проведение  антикоррупционной  экспертизы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правовых актов и проектов нормативных правовых актов в случаях,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предусмотренных</w:t>
      </w:r>
      <w:proofErr w:type="gramEnd"/>
      <w:r w:rsidRPr="00475F25">
        <w:rPr>
          <w:rFonts w:ascii="Times New Roman" w:hAnsi="Times New Roman" w:cs="Times New Roman"/>
        </w:rPr>
        <w:t xml:space="preserve">   законодательством  Российской  Федерации.  Отзыв  </w:t>
      </w:r>
      <w:proofErr w:type="gramStart"/>
      <w:r w:rsidRPr="00475F25">
        <w:rPr>
          <w:rFonts w:ascii="Times New Roman" w:hAnsi="Times New Roman" w:cs="Times New Roman"/>
        </w:rPr>
        <w:t>данного</w:t>
      </w:r>
      <w:proofErr w:type="gramEnd"/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согласия   на  обработку  персональных  данных  осуществляется  в  порядке,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установленном</w:t>
      </w:r>
      <w:proofErr w:type="gramEnd"/>
      <w:r w:rsidRPr="00475F25">
        <w:rPr>
          <w:rFonts w:ascii="Times New Roman" w:hAnsi="Times New Roman" w:cs="Times New Roman"/>
        </w:rPr>
        <w:t xml:space="preserve">  </w:t>
      </w:r>
      <w:hyperlink r:id="rId34" w:history="1">
        <w:r w:rsidRPr="00475F25">
          <w:rPr>
            <w:rFonts w:ascii="Times New Roman" w:hAnsi="Times New Roman" w:cs="Times New Roman"/>
            <w:color w:val="0000FF"/>
          </w:rPr>
          <w:t>частью 2 статьи 9</w:t>
        </w:r>
      </w:hyperlink>
      <w:r w:rsidRPr="00475F25">
        <w:rPr>
          <w:rFonts w:ascii="Times New Roman" w:hAnsi="Times New Roman" w:cs="Times New Roman"/>
        </w:rPr>
        <w:t xml:space="preserve"> Федерального закона от 27.07.2006 N 152-ФЗ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"О персональных данных".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Подпись заявителя                                         _____________</w:t>
      </w:r>
    </w:p>
    <w:p w:rsidR="00475F25" w:rsidRPr="00475F25" w:rsidRDefault="00475F25" w:rsidP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Дата "__" _____________ 20__ г.</w:t>
      </w:r>
    </w:p>
    <w:p w:rsidR="00475F25" w:rsidRP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lastRenderedPageBreak/>
        <w:t>Приложение N 4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Административному регламенту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Федерации по предоставлению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 </w:t>
      </w:r>
      <w:proofErr w:type="gramStart"/>
      <w:r w:rsidRPr="00475F25">
        <w:rPr>
          <w:rFonts w:ascii="Times New Roman" w:hAnsi="Times New Roman" w:cs="Times New Roman"/>
        </w:rPr>
        <w:t>юридических</w:t>
      </w:r>
      <w:proofErr w:type="gramEnd"/>
      <w:r w:rsidRPr="00475F25">
        <w:rPr>
          <w:rFonts w:ascii="Times New Roman" w:hAnsi="Times New Roman" w:cs="Times New Roman"/>
        </w:rPr>
        <w:t xml:space="preserve"> и физических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лиц, изъявивших желание получить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независимых экспертов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и проектов нормативных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в случаях, предусмотренных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Министерство юстиции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bookmarkStart w:id="11" w:name="P897"/>
      <w:bookmarkEnd w:id="11"/>
      <w:r w:rsidRPr="00475F25">
        <w:rPr>
          <w:rFonts w:ascii="Times New Roman" w:hAnsi="Times New Roman" w:cs="Times New Roman"/>
        </w:rPr>
        <w:t xml:space="preserve">                                 ЗАЯВЛЕНИЕ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об аннулировании аккредитации физического лица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на проведение в качестве независимого эксперта,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уполномоченного на проведение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экспертизы нормативных правовых актов и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нормативных правовых актов в случаях, предусмотренных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законодательством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</w:t>
      </w:r>
      <w:proofErr w:type="gramStart"/>
      <w:r w:rsidRPr="00475F25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аккредитованны</w:t>
      </w:r>
      <w:proofErr w:type="gramStart"/>
      <w:r w:rsidRPr="00475F25">
        <w:rPr>
          <w:rFonts w:ascii="Times New Roman" w:hAnsi="Times New Roman" w:cs="Times New Roman"/>
        </w:rPr>
        <w:t>й(</w:t>
      </w:r>
      <w:proofErr w:type="spellStart"/>
      <w:proofErr w:type="gramEnd"/>
      <w:r w:rsidRPr="00475F25">
        <w:rPr>
          <w:rFonts w:ascii="Times New Roman" w:hAnsi="Times New Roman" w:cs="Times New Roman"/>
        </w:rPr>
        <w:t>ая</w:t>
      </w:r>
      <w:proofErr w:type="spellEnd"/>
      <w:r w:rsidRPr="00475F25">
        <w:rPr>
          <w:rFonts w:ascii="Times New Roman" w:hAnsi="Times New Roman" w:cs="Times New Roman"/>
        </w:rPr>
        <w:t>)    Министерством    юстиции   Российской   Федерации  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качестве</w:t>
      </w:r>
      <w:proofErr w:type="gramEnd"/>
      <w:r w:rsidRPr="00475F25">
        <w:rPr>
          <w:rFonts w:ascii="Times New Roman" w:hAnsi="Times New Roman" w:cs="Times New Roman"/>
        </w:rPr>
        <w:t xml:space="preserve">    независимого    эксперта,    уполномоченного    на  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  экспертизы   нормативных   правовых  актов  и 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 правовых  актов  в  случаях, предусмотренных законодательством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Российской Федерации, ____________________________________________________,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дата и номер распоряжения Минюста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475F25">
        <w:rPr>
          <w:rFonts w:ascii="Times New Roman" w:hAnsi="Times New Roman" w:cs="Times New Roman"/>
        </w:rPr>
        <w:t>России об аккредитации)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Прошу аннулировать мою аккредитацию.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Документ,   удостоверяющий  личность  гражданина  Российской 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(паспорт): серия ___ номер ___ выдан "__" _____________  _______________ </w:t>
      </w:r>
      <w:proofErr w:type="gramStart"/>
      <w:r w:rsidRPr="00475F25">
        <w:rPr>
          <w:rFonts w:ascii="Times New Roman" w:hAnsi="Times New Roman" w:cs="Times New Roman"/>
        </w:rPr>
        <w:t>г</w:t>
      </w:r>
      <w:proofErr w:type="gramEnd"/>
      <w:r w:rsidRPr="00475F25">
        <w:rPr>
          <w:rFonts w:ascii="Times New Roman" w:hAnsi="Times New Roman" w:cs="Times New Roman"/>
        </w:rPr>
        <w:t>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(кем </w:t>
      </w:r>
      <w:proofErr w:type="gramStart"/>
      <w:r w:rsidRPr="00475F25">
        <w:rPr>
          <w:rFonts w:ascii="Times New Roman" w:hAnsi="Times New Roman" w:cs="Times New Roman"/>
        </w:rPr>
        <w:t>выдан</w:t>
      </w:r>
      <w:proofErr w:type="gramEnd"/>
      <w:r w:rsidRPr="00475F25">
        <w:rPr>
          <w:rFonts w:ascii="Times New Roman" w:hAnsi="Times New Roman" w:cs="Times New Roman"/>
        </w:rPr>
        <w:t>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Почтовый адрес заявителя 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Номер контактного телефона 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номер телефона с указанием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кода города)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Подпись заявителя                                         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Дата "__" _________ 20__ г.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2" w:name="_GoBack"/>
      <w:bookmarkEnd w:id="12"/>
      <w:r w:rsidRPr="00475F25">
        <w:rPr>
          <w:rFonts w:ascii="Times New Roman" w:hAnsi="Times New Roman" w:cs="Times New Roman"/>
        </w:rPr>
        <w:lastRenderedPageBreak/>
        <w:t>Приложение N 5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к Административному регламенту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Министерства юстиции Российской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Федерации по предоставлению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государственной услуги по осуществлению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аккредитации </w:t>
      </w:r>
      <w:proofErr w:type="gramStart"/>
      <w:r w:rsidRPr="00475F25">
        <w:rPr>
          <w:rFonts w:ascii="Times New Roman" w:hAnsi="Times New Roman" w:cs="Times New Roman"/>
        </w:rPr>
        <w:t>юридических</w:t>
      </w:r>
      <w:proofErr w:type="gramEnd"/>
      <w:r w:rsidRPr="00475F25">
        <w:rPr>
          <w:rFonts w:ascii="Times New Roman" w:hAnsi="Times New Roman" w:cs="Times New Roman"/>
        </w:rPr>
        <w:t xml:space="preserve"> и физических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лиц, изъявивших желание получить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аккредитацию на проведение в качестве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независимых экспертов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экспертизы </w:t>
      </w:r>
      <w:proofErr w:type="gramStart"/>
      <w:r w:rsidRPr="00475F25">
        <w:rPr>
          <w:rFonts w:ascii="Times New Roman" w:hAnsi="Times New Roman" w:cs="Times New Roman"/>
        </w:rPr>
        <w:t>нормативных</w:t>
      </w:r>
      <w:proofErr w:type="gramEnd"/>
      <w:r w:rsidRPr="00475F25">
        <w:rPr>
          <w:rFonts w:ascii="Times New Roman" w:hAnsi="Times New Roman" w:cs="Times New Roman"/>
        </w:rPr>
        <w:t xml:space="preserve">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и проектов нормативных правовых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актов в случаях, предусмотренных</w:t>
      </w: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законодательством Российской Федерации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jc w:val="right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Форма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Министерство юстиции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954"/>
      <w:bookmarkEnd w:id="13"/>
      <w:r w:rsidRPr="00475F25">
        <w:rPr>
          <w:rFonts w:ascii="Times New Roman" w:hAnsi="Times New Roman" w:cs="Times New Roman"/>
        </w:rPr>
        <w:t xml:space="preserve">                                 ЗАЯВЛЕНИЕ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об аннулировании аккредитации юридического лица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на проведение в качестве независимого эксперта,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уполномоченного на проведение </w:t>
      </w:r>
      <w:proofErr w:type="gramStart"/>
      <w:r w:rsidRPr="00475F25">
        <w:rPr>
          <w:rFonts w:ascii="Times New Roman" w:hAnsi="Times New Roman" w:cs="Times New Roman"/>
        </w:rPr>
        <w:t>антикоррупционной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экспертизы нормативных правовых актов и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нормативных правовых актов в случаях, предусмотренных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законодательством Российской Федерации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(полное наименование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аккредитованно</w:t>
      </w:r>
      <w:proofErr w:type="gramStart"/>
      <w:r w:rsidRPr="00475F25">
        <w:rPr>
          <w:rFonts w:ascii="Times New Roman" w:hAnsi="Times New Roman" w:cs="Times New Roman"/>
        </w:rPr>
        <w:t>е(</w:t>
      </w:r>
      <w:proofErr w:type="spellStart"/>
      <w:proofErr w:type="gramEnd"/>
      <w:r w:rsidRPr="00475F25">
        <w:rPr>
          <w:rFonts w:ascii="Times New Roman" w:hAnsi="Times New Roman" w:cs="Times New Roman"/>
        </w:rPr>
        <w:t>ый</w:t>
      </w:r>
      <w:proofErr w:type="spellEnd"/>
      <w:r w:rsidRPr="00475F25">
        <w:rPr>
          <w:rFonts w:ascii="Times New Roman" w:hAnsi="Times New Roman" w:cs="Times New Roman"/>
        </w:rPr>
        <w:t>)   Министерством    юстиции   Российской   Федерации   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5F25">
        <w:rPr>
          <w:rFonts w:ascii="Times New Roman" w:hAnsi="Times New Roman" w:cs="Times New Roman"/>
        </w:rPr>
        <w:t>качестве</w:t>
      </w:r>
      <w:proofErr w:type="gramEnd"/>
      <w:r w:rsidRPr="00475F25">
        <w:rPr>
          <w:rFonts w:ascii="Times New Roman" w:hAnsi="Times New Roman" w:cs="Times New Roman"/>
        </w:rPr>
        <w:t xml:space="preserve">    независимого    эксперта,    уполномоченного    на   проведение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антикоррупционной   экспертизы   нормативных   правовых  актов  и  проектов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нормативных  правовых  актов  в  случаях, предусмотренных законодательством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Российской Федерации, ____________________________________________________,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дата и номер распоряжения Минюста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75F25">
        <w:rPr>
          <w:rFonts w:ascii="Times New Roman" w:hAnsi="Times New Roman" w:cs="Times New Roman"/>
        </w:rPr>
        <w:t>России об аккредитации)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Просит аннулировать аккредитацию 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75F25">
        <w:rPr>
          <w:rFonts w:ascii="Times New Roman" w:hAnsi="Times New Roman" w:cs="Times New Roman"/>
        </w:rPr>
        <w:t>(полное наименование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Почтовый адрес юридического лица 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Номер контактного телефона ____________________________________________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5F25">
        <w:rPr>
          <w:rFonts w:ascii="Times New Roman" w:hAnsi="Times New Roman" w:cs="Times New Roman"/>
        </w:rPr>
        <w:t>(указывается номер телефона с указанием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кода города)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>_________________________________ ________________  _______________________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</w:t>
      </w:r>
      <w:proofErr w:type="gramStart"/>
      <w:r w:rsidRPr="00475F25">
        <w:rPr>
          <w:rFonts w:ascii="Times New Roman" w:hAnsi="Times New Roman" w:cs="Times New Roman"/>
        </w:rPr>
        <w:t>(наименование должности          (подпись)       (инициалы, фамилия)</w:t>
      </w:r>
      <w:proofErr w:type="gramEnd"/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руководителя юридического лица)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Дата "__" ______________ 20__ г.</w:t>
      </w:r>
    </w:p>
    <w:p w:rsidR="00475F25" w:rsidRPr="00475F25" w:rsidRDefault="00475F25">
      <w:pPr>
        <w:pStyle w:val="ConsPlusNonformat"/>
        <w:jc w:val="both"/>
        <w:rPr>
          <w:rFonts w:ascii="Times New Roman" w:hAnsi="Times New Roman" w:cs="Times New Roman"/>
        </w:rPr>
      </w:pPr>
      <w:r w:rsidRPr="00475F25">
        <w:rPr>
          <w:rFonts w:ascii="Times New Roman" w:hAnsi="Times New Roman" w:cs="Times New Roman"/>
        </w:rPr>
        <w:t xml:space="preserve">                                                               М.П.</w:t>
      </w: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F25" w:rsidRPr="00475F25" w:rsidRDefault="00475F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54C66" w:rsidRPr="00475F25" w:rsidRDefault="00154C66">
      <w:pPr>
        <w:rPr>
          <w:rFonts w:ascii="Times New Roman" w:hAnsi="Times New Roman" w:cs="Times New Roman"/>
        </w:rPr>
      </w:pPr>
    </w:p>
    <w:sectPr w:rsidR="00154C66" w:rsidRPr="00475F25" w:rsidSect="0083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5"/>
    <w:rsid w:val="00154C66"/>
    <w:rsid w:val="004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5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75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5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75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87F4D4176BB6D177E47914589FC323D74E1FAA2949B5B855733B0DD8F6473848AE37A5BR8oCI" TargetMode="External"/><Relationship Id="rId13" Type="http://schemas.openxmlformats.org/officeDocument/2006/relationships/hyperlink" Target="consultantplus://offline/ref=2298AE342915681B36EA5B985D6BDF5B266176434472BB6D177E47914589FC323D74E1FAA491900DD61832EC99DB7773868AE179478C7446RAoFI" TargetMode="External"/><Relationship Id="rId18" Type="http://schemas.openxmlformats.org/officeDocument/2006/relationships/hyperlink" Target="consultantplus://offline/ref=2298AE342915681B36EA5B985D6BDF5B2669764C457DBB6D177E47914589FC323D74E1F9A0959B5B855733B0DD8F6473848AE37A5BR8oCI" TargetMode="External"/><Relationship Id="rId26" Type="http://schemas.openxmlformats.org/officeDocument/2006/relationships/hyperlink" Target="consultantplus://offline/ref=2298AE342915681B36EA5B985D6BDF5B266176434472BB6D177E47914589FC323D74E1FAA491900DD61832EC99DB7773868AE179478C7446RAo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98AE342915681B36EA5B985D6BDF5B26677D424C70BB6D177E47914589FC322F74B9F6A4908E0FD70D64BDDFR8oCI" TargetMode="External"/><Relationship Id="rId34" Type="http://schemas.openxmlformats.org/officeDocument/2006/relationships/hyperlink" Target="consultantplus://offline/ref=2298AE342915681B36EA5B985D6BDF5B2669774A4C76BB6D177E47914589FC323D74E1FAA4919207D41832EC99DB7773868AE179478C7446RAoFI" TargetMode="External"/><Relationship Id="rId7" Type="http://schemas.openxmlformats.org/officeDocument/2006/relationships/hyperlink" Target="consultantplus://offline/ref=2298AE342915681B36EA5B985D6BDF5B21607E494570BB6D177E47914589FC323D74E1FAA491930AD51832EC99DB7773868AE179478C7446RAoFI" TargetMode="External"/><Relationship Id="rId12" Type="http://schemas.openxmlformats.org/officeDocument/2006/relationships/hyperlink" Target="consultantplus://offline/ref=2298AE342915681B36EA5B985D6BDF5B2766774D4673BB6D177E47914589FC322F74B9F6A4908E0FD70D64BDDFR8oCI" TargetMode="External"/><Relationship Id="rId17" Type="http://schemas.openxmlformats.org/officeDocument/2006/relationships/hyperlink" Target="consultantplus://offline/ref=2298AE342915681B36EA5B985D6BDF5B2669764C457DBB6D177E47914589FC323D74E1F9AD919B5B855733B0DD8F6473848AE37A5BR8oCI" TargetMode="External"/><Relationship Id="rId25" Type="http://schemas.openxmlformats.org/officeDocument/2006/relationships/hyperlink" Target="consultantplus://offline/ref=2298AE342915681B36EA5B985D6BDF5B266176434472BB6D177E47914589FC323D74E1FAA491900DD61832EC99DB7773868AE179478C7446RAoFI" TargetMode="External"/><Relationship Id="rId33" Type="http://schemas.openxmlformats.org/officeDocument/2006/relationships/hyperlink" Target="consultantplus://offline/ref=2298AE342915681B36EA5B985D6BDF5B2669764C457DBB6D177E47914589FC322F74B9F6A4908E0FD70D64BDDFR8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98AE342915681B36EA5B985D6BDF5B2669764C457DBB6D177E47914589FC323D74E1FFA79AC45E90466BBDDC907A709996E178R5oBI" TargetMode="External"/><Relationship Id="rId20" Type="http://schemas.openxmlformats.org/officeDocument/2006/relationships/hyperlink" Target="consultantplus://offline/ref=2298AE342915681B36EA5B985D6BDF5B26697B4B4571BB6D177E47914589FC322F74B9F6A4908E0FD70D64BDDFR8oCI" TargetMode="External"/><Relationship Id="rId29" Type="http://schemas.openxmlformats.org/officeDocument/2006/relationships/hyperlink" Target="consultantplus://offline/ref=2298AE342915681B36EA5B985D6BDF5B26617E484473BB6D177E47914589FC323D74E1FAA69AC45E90466BBDDC907A709996E178R5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8AE342915681B36EA5B985D6BDF5B266176434472BB6D177E47914589FC323D74E1FAA69AC45E90466BBDDC907A709996E178R5oBI" TargetMode="External"/><Relationship Id="rId11" Type="http://schemas.openxmlformats.org/officeDocument/2006/relationships/hyperlink" Target="consultantplus://offline/ref=2298AE342915681B36EA5B985D6BDF5B27617E4D4576BB6D177E47914589FC322F74B9F6A4908E0FD70D64BDDFR8oCI" TargetMode="External"/><Relationship Id="rId24" Type="http://schemas.openxmlformats.org/officeDocument/2006/relationships/hyperlink" Target="consultantplus://offline/ref=2298AE342915681B36EA5B985D6BDF5B2669764C457DBB6D177E47914589FC323D74E1F9A4929B5B855733B0DD8F6473848AE37A5BR8oCI" TargetMode="External"/><Relationship Id="rId32" Type="http://schemas.openxmlformats.org/officeDocument/2006/relationships/hyperlink" Target="consultantplus://offline/ref=2298AE342915681B36EA5B985D6BDF5B2669774A4C76BB6D177E47914589FC323D74E1FAA4919207D41832EC99DB7773868AE179478C7446RAo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98AE342915681B36EA5B985D6BDF5B2669764C457DBB6D177E47914589FC323D74E1F3A29AC45E90466BBDDC907A709996E178R5oBI" TargetMode="External"/><Relationship Id="rId23" Type="http://schemas.openxmlformats.org/officeDocument/2006/relationships/hyperlink" Target="consultantplus://offline/ref=2298AE342915681B36EA5B985D6BDF5B26697B4B4571BB6D177E47914589FC323D74E1F9AFC5C14B811E66BCC38E796D8594E3R7o8I" TargetMode="External"/><Relationship Id="rId28" Type="http://schemas.openxmlformats.org/officeDocument/2006/relationships/hyperlink" Target="consultantplus://offline/ref=2298AE342915681B36EA5B985D6BDF5B2669764C457DBB6D177E47914589FC323D74E1F9A5999B5B855733B0DD8F6473848AE37A5BR8oC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98AE342915681B36EA5B985D6BDF5B24657A424376BB6D177E47914589FC322F74B9F6A4908E0FD70D64BDDFR8oCI" TargetMode="External"/><Relationship Id="rId19" Type="http://schemas.openxmlformats.org/officeDocument/2006/relationships/hyperlink" Target="consultantplus://offline/ref=2298AE342915681B36EA5B985D6BDF5B26677D424C70BB6D177E47914589FC322F74B9F6A4908E0FD70D64BDDFR8oCI" TargetMode="External"/><Relationship Id="rId31" Type="http://schemas.openxmlformats.org/officeDocument/2006/relationships/hyperlink" Target="consultantplus://offline/ref=2298AE342915681B36EA5B985D6BDF5B2669764C457DBB6D177E47914589FC322F74B9F6A4908E0FD70D64BDDFR8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5B985D6BDF5B2766774C4472BB6D177E47914589FC322F74B9F6A4908E0FD70D64BDDFR8oCI" TargetMode="External"/><Relationship Id="rId14" Type="http://schemas.openxmlformats.org/officeDocument/2006/relationships/hyperlink" Target="consultantplus://offline/ref=2298AE342915681B36EA5B985D6BDF5B26697B4B4571BB6D177E47914589FC323D74E1F9AFC5C14B811E66BCC38E796D8594E3R7o8I" TargetMode="External"/><Relationship Id="rId22" Type="http://schemas.openxmlformats.org/officeDocument/2006/relationships/hyperlink" Target="consultantplus://offline/ref=2298AE342915681B36EA5B985D6BDF5B26677D424C70BB6D177E47914589FC322F74B9F6A4908E0FD70D64BDDFR8oCI" TargetMode="External"/><Relationship Id="rId27" Type="http://schemas.openxmlformats.org/officeDocument/2006/relationships/hyperlink" Target="consultantplus://offline/ref=2298AE342915681B36EA5B985D6BDF5B266176434472BB6D177E47914589FC323D74E1FAA491900DD61832EC99DB7773868AE179478C7446RAoFI" TargetMode="External"/><Relationship Id="rId30" Type="http://schemas.openxmlformats.org/officeDocument/2006/relationships/hyperlink" Target="consultantplus://offline/ref=2298AE342915681B36EA5B985D6BDF5B26607F4C4C74BB6D177E47914589FC323D74E1FAA491900DD41832EC99DB7773868AE179478C7446RAoF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15524</Words>
  <Characters>88493</Characters>
  <Application>Microsoft Office Word</Application>
  <DocSecurity>0</DocSecurity>
  <Lines>737</Lines>
  <Paragraphs>207</Paragraphs>
  <ScaleCrop>false</ScaleCrop>
  <Company/>
  <LinksUpToDate>false</LinksUpToDate>
  <CharactersWithSpaces>103810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Elena Hametova</cp:lastModifiedBy>
  <cp:revision>2</cp:revision>
  <dcterms:created xsi:type="dcterms:W3CDTF">2022-03-01T08:40:00Z</dcterms:created>
  <dcterms:modified xsi:type="dcterms:W3CDTF">2022-03-01T08:43:00Z</dcterms:modified>
</cp:coreProperties>
</file>